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CDC82" w14:textId="77777777" w:rsidR="0097452F" w:rsidRDefault="00C1743F" w:rsidP="14FBF905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Resources and Guidance</w:t>
      </w:r>
      <w:r w:rsidR="001D6A96">
        <w:rPr>
          <w:rFonts w:cstheme="minorHAnsi"/>
          <w:b/>
          <w:bCs/>
          <w:sz w:val="32"/>
          <w:szCs w:val="32"/>
        </w:rPr>
        <w:t xml:space="preserve"> </w:t>
      </w:r>
      <w:r w:rsidR="00615C2D" w:rsidRPr="00615C2D">
        <w:rPr>
          <w:rFonts w:cstheme="minorHAnsi"/>
          <w:b/>
          <w:bCs/>
          <w:sz w:val="32"/>
          <w:szCs w:val="32"/>
        </w:rPr>
        <w:t xml:space="preserve">for the </w:t>
      </w:r>
    </w:p>
    <w:p w14:paraId="1FA29DE9" w14:textId="4B6C66D4" w:rsidR="00F8086B" w:rsidRDefault="00D70D0B" w:rsidP="14FBF905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State of Rhode Island Solicitation and</w:t>
      </w:r>
      <w:r w:rsidR="00CB2DEF">
        <w:rPr>
          <w:rFonts w:cstheme="minorHAnsi"/>
          <w:b/>
          <w:bCs/>
          <w:sz w:val="32"/>
          <w:szCs w:val="32"/>
        </w:rPr>
        <w:t xml:space="preserve"> Bid</w:t>
      </w:r>
      <w:r w:rsidR="00CB2DEF" w:rsidRPr="00615C2D">
        <w:rPr>
          <w:rFonts w:cstheme="minorHAnsi"/>
          <w:b/>
          <w:bCs/>
          <w:sz w:val="32"/>
          <w:szCs w:val="32"/>
        </w:rPr>
        <w:t xml:space="preserve"> </w:t>
      </w:r>
      <w:r w:rsidR="00F8086B" w:rsidRPr="00615C2D">
        <w:rPr>
          <w:rFonts w:cstheme="minorHAnsi"/>
          <w:b/>
          <w:bCs/>
          <w:sz w:val="32"/>
          <w:szCs w:val="32"/>
        </w:rPr>
        <w:t>Process</w:t>
      </w:r>
    </w:p>
    <w:p w14:paraId="1C0A26C0" w14:textId="18B1B660" w:rsidR="008A22F0" w:rsidRPr="00864AF4" w:rsidRDefault="008A22F0" w:rsidP="008A22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64AF4">
        <w:rPr>
          <w:rFonts w:cstheme="minorHAnsi"/>
          <w:b/>
          <w:bCs/>
          <w:sz w:val="24"/>
          <w:szCs w:val="24"/>
        </w:rPr>
        <w:t>Created by EOHHS</w:t>
      </w:r>
      <w:r w:rsidR="00864AF4" w:rsidRPr="00864AF4">
        <w:rPr>
          <w:rFonts w:cstheme="minorHAnsi"/>
          <w:b/>
          <w:bCs/>
          <w:sz w:val="24"/>
          <w:szCs w:val="24"/>
        </w:rPr>
        <w:t xml:space="preserve"> – </w:t>
      </w:r>
      <w:r w:rsidR="00A14477">
        <w:rPr>
          <w:rFonts w:cstheme="minorHAnsi"/>
          <w:b/>
          <w:bCs/>
          <w:sz w:val="24"/>
          <w:szCs w:val="24"/>
        </w:rPr>
        <w:t>2/</w:t>
      </w:r>
      <w:r w:rsidR="004B4F44">
        <w:rPr>
          <w:rFonts w:cstheme="minorHAnsi"/>
          <w:b/>
          <w:bCs/>
          <w:sz w:val="24"/>
          <w:szCs w:val="24"/>
        </w:rPr>
        <w:t>8</w:t>
      </w:r>
      <w:r w:rsidR="00864AF4" w:rsidRPr="00864AF4">
        <w:rPr>
          <w:rFonts w:cstheme="minorHAnsi"/>
          <w:b/>
          <w:bCs/>
          <w:sz w:val="24"/>
          <w:szCs w:val="24"/>
        </w:rPr>
        <w:t>/24</w:t>
      </w:r>
    </w:p>
    <w:p w14:paraId="3403035D" w14:textId="77777777" w:rsidR="00327A19" w:rsidRDefault="00327A19" w:rsidP="00F8086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2D69D625" w14:textId="742CE211" w:rsidR="000D2EB2" w:rsidRDefault="000D2EB2" w:rsidP="00F8086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This guide aims to </w:t>
      </w:r>
      <w:r w:rsidR="00711E7D">
        <w:rPr>
          <w:rStyle w:val="eop"/>
          <w:rFonts w:asciiTheme="minorHAnsi" w:hAnsiTheme="minorHAnsi" w:cstheme="minorHAnsi"/>
        </w:rPr>
        <w:t xml:space="preserve">give you </w:t>
      </w:r>
      <w:r w:rsidR="00F11A16">
        <w:rPr>
          <w:rStyle w:val="eop"/>
          <w:rFonts w:asciiTheme="minorHAnsi" w:hAnsiTheme="minorHAnsi" w:cstheme="minorHAnsi"/>
        </w:rPr>
        <w:t xml:space="preserve">an overview of the </w:t>
      </w:r>
      <w:r w:rsidR="00D70D0B">
        <w:rPr>
          <w:rStyle w:val="eop"/>
          <w:rFonts w:asciiTheme="minorHAnsi" w:hAnsiTheme="minorHAnsi" w:cstheme="minorHAnsi"/>
        </w:rPr>
        <w:t xml:space="preserve">State of </w:t>
      </w:r>
      <w:r w:rsidR="00F11A16">
        <w:rPr>
          <w:rStyle w:val="eop"/>
          <w:rFonts w:asciiTheme="minorHAnsi" w:hAnsiTheme="minorHAnsi" w:cstheme="minorHAnsi"/>
        </w:rPr>
        <w:t xml:space="preserve">Rhode Island </w:t>
      </w:r>
      <w:r w:rsidR="00D70D0B">
        <w:rPr>
          <w:rStyle w:val="eop"/>
          <w:rFonts w:asciiTheme="minorHAnsi" w:hAnsiTheme="minorHAnsi" w:cstheme="minorHAnsi"/>
        </w:rPr>
        <w:t xml:space="preserve">solicitation and bid process, including </w:t>
      </w:r>
      <w:r w:rsidR="00F11A16">
        <w:rPr>
          <w:rStyle w:val="eop"/>
          <w:rFonts w:asciiTheme="minorHAnsi" w:hAnsiTheme="minorHAnsi" w:cstheme="minorHAnsi"/>
        </w:rPr>
        <w:t xml:space="preserve">how to learn about </w:t>
      </w:r>
      <w:r w:rsidR="00CB2DEF">
        <w:rPr>
          <w:rStyle w:val="eop"/>
          <w:rFonts w:asciiTheme="minorHAnsi" w:hAnsiTheme="minorHAnsi" w:cstheme="minorHAnsi"/>
        </w:rPr>
        <w:t xml:space="preserve">solicitation opportunities </w:t>
      </w:r>
      <w:r w:rsidR="00F11A16">
        <w:rPr>
          <w:rStyle w:val="eop"/>
          <w:rFonts w:asciiTheme="minorHAnsi" w:hAnsiTheme="minorHAnsi" w:cstheme="minorHAnsi"/>
        </w:rPr>
        <w:t xml:space="preserve">and how to approach the </w:t>
      </w:r>
      <w:r w:rsidR="00CB2DEF">
        <w:rPr>
          <w:rStyle w:val="eop"/>
          <w:rFonts w:asciiTheme="minorHAnsi" w:hAnsiTheme="minorHAnsi" w:cstheme="minorHAnsi"/>
        </w:rPr>
        <w:t>solicitation and bid response</w:t>
      </w:r>
      <w:r w:rsidR="004B4F44">
        <w:rPr>
          <w:rStyle w:val="eop"/>
          <w:rFonts w:asciiTheme="minorHAnsi" w:hAnsiTheme="minorHAnsi" w:cstheme="minorHAnsi"/>
        </w:rPr>
        <w:t>s</w:t>
      </w:r>
      <w:r w:rsidR="00F11A16">
        <w:rPr>
          <w:rStyle w:val="eop"/>
          <w:rFonts w:asciiTheme="minorHAnsi" w:hAnsiTheme="minorHAnsi" w:cstheme="minorHAnsi"/>
        </w:rPr>
        <w:t>. Throughout t</w:t>
      </w:r>
      <w:r w:rsidR="003217DE">
        <w:rPr>
          <w:rStyle w:val="eop"/>
          <w:rFonts w:asciiTheme="minorHAnsi" w:hAnsiTheme="minorHAnsi" w:cstheme="minorHAnsi"/>
        </w:rPr>
        <w:t>his document</w:t>
      </w:r>
      <w:r w:rsidR="00F11A16">
        <w:rPr>
          <w:rStyle w:val="eop"/>
          <w:rFonts w:asciiTheme="minorHAnsi" w:hAnsiTheme="minorHAnsi" w:cstheme="minorHAnsi"/>
        </w:rPr>
        <w:t xml:space="preserve">, we share </w:t>
      </w:r>
      <w:r w:rsidR="00D74311">
        <w:rPr>
          <w:rStyle w:val="eop"/>
          <w:rFonts w:asciiTheme="minorHAnsi" w:hAnsiTheme="minorHAnsi" w:cstheme="minorHAnsi"/>
        </w:rPr>
        <w:t xml:space="preserve">places that you can receive </w:t>
      </w:r>
      <w:r w:rsidR="00D70D0B">
        <w:rPr>
          <w:rStyle w:val="eop"/>
          <w:rFonts w:asciiTheme="minorHAnsi" w:hAnsiTheme="minorHAnsi" w:cstheme="minorHAnsi"/>
        </w:rPr>
        <w:t xml:space="preserve">additional </w:t>
      </w:r>
      <w:r w:rsidR="00D74311">
        <w:rPr>
          <w:rStyle w:val="eop"/>
          <w:rFonts w:asciiTheme="minorHAnsi" w:hAnsiTheme="minorHAnsi" w:cstheme="minorHAnsi"/>
        </w:rPr>
        <w:t xml:space="preserve">help with </w:t>
      </w:r>
      <w:r w:rsidR="003217DE">
        <w:rPr>
          <w:rStyle w:val="eop"/>
          <w:rFonts w:asciiTheme="minorHAnsi" w:hAnsiTheme="minorHAnsi" w:cstheme="minorHAnsi"/>
        </w:rPr>
        <w:t>guides, videos, and FAQs.</w:t>
      </w:r>
    </w:p>
    <w:p w14:paraId="73DD3F7E" w14:textId="77777777" w:rsidR="00B343E9" w:rsidRDefault="00B343E9" w:rsidP="00F8086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bookmarkStart w:id="0" w:name="_GoBack"/>
      <w:bookmarkEnd w:id="0"/>
    </w:p>
    <w:p w14:paraId="036930EF" w14:textId="7C7156AB" w:rsidR="00B343E9" w:rsidRPr="00A14477" w:rsidRDefault="00B343E9" w:rsidP="00F8086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i/>
          <w:iCs/>
        </w:rPr>
      </w:pPr>
      <w:r w:rsidRPr="00A14477">
        <w:rPr>
          <w:rStyle w:val="eop"/>
          <w:rFonts w:asciiTheme="minorHAnsi" w:hAnsiTheme="minorHAnsi" w:cstheme="minorHAnsi"/>
          <w:i/>
          <w:iCs/>
        </w:rPr>
        <w:t xml:space="preserve">Please note that this document is </w:t>
      </w:r>
      <w:r w:rsidR="00A14477" w:rsidRPr="00A14477">
        <w:rPr>
          <w:rStyle w:val="eop"/>
          <w:rFonts w:asciiTheme="minorHAnsi" w:hAnsiTheme="minorHAnsi" w:cstheme="minorHAnsi"/>
          <w:i/>
          <w:iCs/>
        </w:rPr>
        <w:t xml:space="preserve">current as of February </w:t>
      </w:r>
      <w:r w:rsidR="004B4F44">
        <w:rPr>
          <w:rStyle w:val="eop"/>
          <w:rFonts w:asciiTheme="minorHAnsi" w:hAnsiTheme="minorHAnsi" w:cstheme="minorHAnsi"/>
          <w:i/>
          <w:iCs/>
        </w:rPr>
        <w:t>8,</w:t>
      </w:r>
      <w:r w:rsidR="00A14477" w:rsidRPr="00A14477">
        <w:rPr>
          <w:rStyle w:val="eop"/>
          <w:rFonts w:asciiTheme="minorHAnsi" w:hAnsiTheme="minorHAnsi" w:cstheme="minorHAnsi"/>
          <w:i/>
          <w:iCs/>
        </w:rPr>
        <w:t xml:space="preserve"> 2024. If</w:t>
      </w:r>
      <w:r w:rsidR="00A14477">
        <w:rPr>
          <w:rStyle w:val="eop"/>
          <w:rFonts w:asciiTheme="minorHAnsi" w:hAnsiTheme="minorHAnsi" w:cstheme="minorHAnsi"/>
          <w:i/>
          <w:iCs/>
        </w:rPr>
        <w:t xml:space="preserve"> any</w:t>
      </w:r>
      <w:r w:rsidR="00A14477" w:rsidRPr="00A14477">
        <w:rPr>
          <w:rStyle w:val="eop"/>
          <w:rFonts w:asciiTheme="minorHAnsi" w:hAnsiTheme="minorHAnsi" w:cstheme="minorHAnsi"/>
          <w:i/>
          <w:iCs/>
        </w:rPr>
        <w:t xml:space="preserve"> links have changed, please go to the </w:t>
      </w:r>
      <w:r w:rsidR="006E3102">
        <w:rPr>
          <w:rStyle w:val="eop"/>
          <w:rFonts w:asciiTheme="minorHAnsi" w:hAnsiTheme="minorHAnsi" w:cstheme="minorHAnsi"/>
          <w:i/>
          <w:iCs/>
        </w:rPr>
        <w:t>Division of Purchases</w:t>
      </w:r>
      <w:r w:rsidR="006E3102" w:rsidRPr="00A14477">
        <w:rPr>
          <w:rStyle w:val="eop"/>
          <w:rFonts w:asciiTheme="minorHAnsi" w:hAnsiTheme="minorHAnsi" w:cstheme="minorHAnsi"/>
          <w:i/>
          <w:iCs/>
        </w:rPr>
        <w:t xml:space="preserve"> </w:t>
      </w:r>
      <w:r w:rsidR="00A14477" w:rsidRPr="00A14477">
        <w:rPr>
          <w:rStyle w:val="eop"/>
          <w:rFonts w:asciiTheme="minorHAnsi" w:hAnsiTheme="minorHAnsi" w:cstheme="minorHAnsi"/>
          <w:i/>
          <w:iCs/>
        </w:rPr>
        <w:t xml:space="preserve">home page to find the most updated path to information about Rhode Island’s </w:t>
      </w:r>
      <w:r w:rsidR="004B7E18">
        <w:rPr>
          <w:rStyle w:val="eop"/>
          <w:rFonts w:asciiTheme="minorHAnsi" w:hAnsiTheme="minorHAnsi" w:cstheme="minorHAnsi"/>
          <w:i/>
          <w:iCs/>
        </w:rPr>
        <w:t>solicitation and bid</w:t>
      </w:r>
      <w:r w:rsidR="004B7E18" w:rsidRPr="00A14477">
        <w:rPr>
          <w:rStyle w:val="eop"/>
          <w:rFonts w:asciiTheme="minorHAnsi" w:hAnsiTheme="minorHAnsi" w:cstheme="minorHAnsi"/>
          <w:i/>
          <w:iCs/>
        </w:rPr>
        <w:t xml:space="preserve"> </w:t>
      </w:r>
      <w:r w:rsidR="00A14477" w:rsidRPr="00A14477">
        <w:rPr>
          <w:rStyle w:val="eop"/>
          <w:rFonts w:asciiTheme="minorHAnsi" w:hAnsiTheme="minorHAnsi" w:cstheme="minorHAnsi"/>
          <w:i/>
          <w:iCs/>
        </w:rPr>
        <w:t xml:space="preserve">process. </w:t>
      </w:r>
    </w:p>
    <w:p w14:paraId="06F4AECC" w14:textId="77777777" w:rsidR="003217DE" w:rsidRDefault="003217DE" w:rsidP="00F8086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6A0C098" w14:textId="77777777" w:rsidR="00A12FB4" w:rsidRDefault="00AB7587" w:rsidP="0027764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7764D">
        <w:rPr>
          <w:rStyle w:val="eop"/>
          <w:rFonts w:asciiTheme="minorHAnsi" w:hAnsiTheme="minorHAnsi" w:cstheme="minorHAnsi"/>
          <w:b/>
          <w:bCs/>
          <w:u w:val="single"/>
        </w:rPr>
        <w:t>Overall Reference</w:t>
      </w:r>
      <w:r w:rsidRPr="00AB7587">
        <w:rPr>
          <w:rStyle w:val="eop"/>
          <w:rFonts w:asciiTheme="minorHAnsi" w:hAnsiTheme="minorHAnsi" w:cstheme="minorHAnsi"/>
          <w:b/>
          <w:bCs/>
        </w:rPr>
        <w:t>:</w:t>
      </w:r>
      <w:r>
        <w:rPr>
          <w:rStyle w:val="eop"/>
          <w:rFonts w:asciiTheme="minorHAnsi" w:hAnsiTheme="minorHAnsi" w:cstheme="minorHAnsi"/>
        </w:rPr>
        <w:t xml:space="preserve"> </w:t>
      </w:r>
    </w:p>
    <w:p w14:paraId="3566D815" w14:textId="3657DE4A" w:rsidR="00D40606" w:rsidRDefault="00D40606" w:rsidP="00A12FB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Solicitation opportunities are facilitated by the Rhode Island Division of Purchases on behalf of </w:t>
      </w:r>
      <w:r w:rsidR="00E612EF">
        <w:rPr>
          <w:rStyle w:val="eop"/>
          <w:rFonts w:asciiTheme="minorHAnsi" w:hAnsiTheme="minorHAnsi" w:cstheme="minorHAnsi"/>
        </w:rPr>
        <w:t xml:space="preserve">all </w:t>
      </w:r>
      <w:r>
        <w:rPr>
          <w:rStyle w:val="eop"/>
          <w:rFonts w:asciiTheme="minorHAnsi" w:hAnsiTheme="minorHAnsi" w:cstheme="minorHAnsi"/>
        </w:rPr>
        <w:t>executive State agencies.</w:t>
      </w:r>
    </w:p>
    <w:p w14:paraId="36ED2B0B" w14:textId="31E75276" w:rsidR="003B0F4A" w:rsidRDefault="003B0F4A" w:rsidP="00ED0801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Here is the </w:t>
      </w:r>
      <w:r w:rsidRPr="00B66840">
        <w:rPr>
          <w:rStyle w:val="eop"/>
          <w:rFonts w:asciiTheme="minorHAnsi" w:hAnsiTheme="minorHAnsi" w:cstheme="minorHAnsi"/>
          <w:b/>
          <w:bCs/>
        </w:rPr>
        <w:t>home page for the</w:t>
      </w:r>
      <w:r w:rsidR="00D70D0B">
        <w:rPr>
          <w:rStyle w:val="eop"/>
          <w:rFonts w:asciiTheme="minorHAnsi" w:hAnsiTheme="minorHAnsi" w:cstheme="minorHAnsi"/>
          <w:b/>
          <w:bCs/>
        </w:rPr>
        <w:t xml:space="preserve"> </w:t>
      </w:r>
      <w:r w:rsidR="006E3102">
        <w:rPr>
          <w:rStyle w:val="eop"/>
          <w:rFonts w:asciiTheme="minorHAnsi" w:hAnsiTheme="minorHAnsi" w:cstheme="minorHAnsi"/>
          <w:b/>
          <w:bCs/>
        </w:rPr>
        <w:t>Division of Purchases</w:t>
      </w:r>
      <w:r w:rsidR="006E3102" w:rsidRPr="00B66840">
        <w:rPr>
          <w:rStyle w:val="eop"/>
          <w:rFonts w:asciiTheme="minorHAnsi" w:hAnsiTheme="minorHAnsi" w:cstheme="minorHAnsi"/>
          <w:b/>
          <w:bCs/>
        </w:rPr>
        <w:t xml:space="preserve"> </w:t>
      </w:r>
      <w:r w:rsidRPr="00B66840">
        <w:rPr>
          <w:rStyle w:val="eop"/>
          <w:rFonts w:asciiTheme="minorHAnsi" w:hAnsiTheme="minorHAnsi" w:cstheme="minorHAnsi"/>
          <w:b/>
          <w:bCs/>
        </w:rPr>
        <w:t>website</w:t>
      </w:r>
      <w:r>
        <w:rPr>
          <w:rStyle w:val="eop"/>
          <w:rFonts w:asciiTheme="minorHAnsi" w:hAnsiTheme="minorHAnsi" w:cstheme="minorHAnsi"/>
        </w:rPr>
        <w:t xml:space="preserve">: </w:t>
      </w:r>
      <w:hyperlink r:id="rId10" w:history="1">
        <w:r w:rsidRPr="00AD4641">
          <w:rPr>
            <w:rStyle w:val="Hyperlink"/>
            <w:rFonts w:asciiTheme="minorHAnsi" w:hAnsiTheme="minorHAnsi" w:cstheme="minorHAnsi"/>
          </w:rPr>
          <w:t>https://ridop.ri.gov/</w:t>
        </w:r>
      </w:hyperlink>
      <w:r>
        <w:rPr>
          <w:rStyle w:val="eop"/>
          <w:rFonts w:asciiTheme="minorHAnsi" w:hAnsiTheme="minorHAnsi" w:cstheme="minorHAnsi"/>
        </w:rPr>
        <w:t>.</w:t>
      </w:r>
    </w:p>
    <w:p w14:paraId="08C98B2E" w14:textId="77777777" w:rsidR="003B0F4A" w:rsidRDefault="003B0F4A" w:rsidP="0027764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2FA6528D" w14:textId="77777777" w:rsidR="00A12FB4" w:rsidRPr="00A12FB4" w:rsidRDefault="00AB7587" w:rsidP="0027764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ED0801">
        <w:rPr>
          <w:rStyle w:val="eop"/>
          <w:rFonts w:asciiTheme="minorHAnsi" w:hAnsiTheme="minorHAnsi" w:cstheme="minorHAnsi"/>
          <w:b/>
          <w:bCs/>
          <w:u w:val="single"/>
        </w:rPr>
        <w:t xml:space="preserve">Registering </w:t>
      </w:r>
      <w:r w:rsidR="0027764D" w:rsidRPr="00ED0801">
        <w:rPr>
          <w:rStyle w:val="eop"/>
          <w:rFonts w:asciiTheme="minorHAnsi" w:hAnsiTheme="minorHAnsi" w:cstheme="minorHAnsi"/>
          <w:b/>
          <w:bCs/>
          <w:u w:val="single"/>
        </w:rPr>
        <w:t>Your Organization</w:t>
      </w:r>
      <w:r w:rsidR="0027764D">
        <w:rPr>
          <w:rStyle w:val="eop"/>
          <w:rFonts w:asciiTheme="minorHAnsi" w:hAnsiTheme="minorHAnsi" w:cstheme="minorHAnsi"/>
          <w:b/>
          <w:bCs/>
        </w:rPr>
        <w:t xml:space="preserve">: </w:t>
      </w:r>
    </w:p>
    <w:p w14:paraId="432A9C44" w14:textId="5F3C0865" w:rsidR="00A90B71" w:rsidRDefault="001B6CA0" w:rsidP="00A12FB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The </w:t>
      </w:r>
      <w:r w:rsidR="003B0F4A">
        <w:rPr>
          <w:rStyle w:val="eop"/>
          <w:rFonts w:asciiTheme="minorHAnsi" w:hAnsiTheme="minorHAnsi" w:cstheme="minorHAnsi"/>
        </w:rPr>
        <w:t xml:space="preserve">most complete </w:t>
      </w:r>
      <w:r>
        <w:rPr>
          <w:rStyle w:val="eop"/>
          <w:rFonts w:asciiTheme="minorHAnsi" w:hAnsiTheme="minorHAnsi" w:cstheme="minorHAnsi"/>
        </w:rPr>
        <w:t xml:space="preserve">way to </w:t>
      </w:r>
      <w:r w:rsidR="00CB2DEF">
        <w:rPr>
          <w:rStyle w:val="eop"/>
          <w:rFonts w:asciiTheme="minorHAnsi" w:hAnsiTheme="minorHAnsi" w:cstheme="minorHAnsi"/>
        </w:rPr>
        <w:t xml:space="preserve">access </w:t>
      </w:r>
      <w:r w:rsidR="0097452F">
        <w:rPr>
          <w:rStyle w:val="eop"/>
          <w:rFonts w:asciiTheme="minorHAnsi" w:hAnsiTheme="minorHAnsi" w:cstheme="minorHAnsi"/>
        </w:rPr>
        <w:t xml:space="preserve">State </w:t>
      </w:r>
      <w:r w:rsidR="00CB2DEF">
        <w:rPr>
          <w:rStyle w:val="eop"/>
          <w:rFonts w:asciiTheme="minorHAnsi" w:hAnsiTheme="minorHAnsi" w:cstheme="minorHAnsi"/>
        </w:rPr>
        <w:t xml:space="preserve">bidding </w:t>
      </w:r>
      <w:r>
        <w:rPr>
          <w:rStyle w:val="eop"/>
          <w:rFonts w:asciiTheme="minorHAnsi" w:hAnsiTheme="minorHAnsi" w:cstheme="minorHAnsi"/>
        </w:rPr>
        <w:t xml:space="preserve">opportunities is </w:t>
      </w:r>
      <w:r w:rsidRPr="00E16593">
        <w:rPr>
          <w:rStyle w:val="eop"/>
          <w:rFonts w:asciiTheme="minorHAnsi" w:hAnsiTheme="minorHAnsi" w:cstheme="minorHAnsi"/>
        </w:rPr>
        <w:t xml:space="preserve">to </w:t>
      </w:r>
      <w:r w:rsidRPr="00E16593">
        <w:rPr>
          <w:rStyle w:val="eop"/>
          <w:rFonts w:asciiTheme="minorHAnsi" w:hAnsiTheme="minorHAnsi" w:cstheme="minorHAnsi"/>
          <w:b/>
          <w:bCs/>
        </w:rPr>
        <w:t xml:space="preserve">register in the </w:t>
      </w:r>
      <w:r w:rsidR="00A90B71" w:rsidRPr="00E16593">
        <w:rPr>
          <w:rStyle w:val="eop"/>
          <w:rFonts w:asciiTheme="minorHAnsi" w:hAnsiTheme="minorHAnsi" w:cstheme="minorHAnsi"/>
          <w:b/>
          <w:bCs/>
        </w:rPr>
        <w:t>Ocean State Procures</w:t>
      </w:r>
      <w:r w:rsidR="000F0C17" w:rsidRPr="00E16593">
        <w:rPr>
          <w:rStyle w:val="eop"/>
          <w:rFonts w:asciiTheme="minorHAnsi" w:hAnsiTheme="minorHAnsi" w:cstheme="minorHAnsi"/>
          <w:b/>
          <w:bCs/>
        </w:rPr>
        <w:t xml:space="preserve"> (OSP)</w:t>
      </w:r>
      <w:r w:rsidR="00A90B71" w:rsidRPr="00E16593">
        <w:rPr>
          <w:rStyle w:val="eop"/>
          <w:rFonts w:asciiTheme="minorHAnsi" w:hAnsiTheme="minorHAnsi" w:cstheme="minorHAnsi"/>
          <w:b/>
          <w:bCs/>
        </w:rPr>
        <w:t xml:space="preserve"> system on the </w:t>
      </w:r>
      <w:r w:rsidR="00CB2DEF" w:rsidRPr="00E16593">
        <w:rPr>
          <w:rStyle w:val="eop"/>
          <w:rFonts w:asciiTheme="minorHAnsi" w:hAnsiTheme="minorHAnsi" w:cstheme="minorHAnsi"/>
          <w:b/>
          <w:bCs/>
        </w:rPr>
        <w:t xml:space="preserve">Division of Purchases </w:t>
      </w:r>
      <w:r w:rsidR="00A90B71" w:rsidRPr="00E16593">
        <w:rPr>
          <w:rStyle w:val="eop"/>
          <w:rFonts w:asciiTheme="minorHAnsi" w:hAnsiTheme="minorHAnsi" w:cstheme="minorHAnsi"/>
          <w:b/>
          <w:bCs/>
        </w:rPr>
        <w:t xml:space="preserve">website: </w:t>
      </w:r>
      <w:hyperlink r:id="rId11" w:history="1">
        <w:r w:rsidR="00A90B71" w:rsidRPr="00AD4641">
          <w:rPr>
            <w:rStyle w:val="Hyperlink"/>
            <w:rFonts w:asciiTheme="minorHAnsi" w:hAnsiTheme="minorHAnsi" w:cstheme="minorHAnsi"/>
          </w:rPr>
          <w:t>https://ridop.ri.gov/ocean-state-procures-osp/osp-vendor-registration/vendor-registration</w:t>
        </w:r>
      </w:hyperlink>
      <w:r w:rsidR="00FB5DE2">
        <w:rPr>
          <w:rStyle w:val="Hyperlink"/>
          <w:rFonts w:asciiTheme="minorHAnsi" w:hAnsiTheme="minorHAnsi" w:cstheme="minorHAnsi"/>
        </w:rPr>
        <w:t>.</w:t>
      </w:r>
    </w:p>
    <w:p w14:paraId="174A6FA6" w14:textId="497D3D73" w:rsidR="009F2EB0" w:rsidRPr="009F2EB0" w:rsidRDefault="001B6CA0" w:rsidP="0027764D">
      <w:pPr>
        <w:pStyle w:val="paragraph"/>
        <w:numPr>
          <w:ilvl w:val="1"/>
          <w:numId w:val="6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When you register, you will </w:t>
      </w:r>
      <w:r w:rsidR="002D5A98">
        <w:rPr>
          <w:rStyle w:val="eop"/>
          <w:rFonts w:asciiTheme="minorHAnsi" w:hAnsiTheme="minorHAnsi" w:cstheme="minorHAnsi"/>
        </w:rPr>
        <w:t xml:space="preserve">sign up </w:t>
      </w:r>
      <w:r w:rsidR="00FB5DE2">
        <w:rPr>
          <w:rStyle w:val="eop"/>
          <w:rFonts w:asciiTheme="minorHAnsi" w:hAnsiTheme="minorHAnsi" w:cstheme="minorHAnsi"/>
        </w:rPr>
        <w:t>for system-generated bid notifications for the goods or services that you can provide by selecting relevant</w:t>
      </w:r>
      <w:r w:rsidR="009F2EB0">
        <w:rPr>
          <w:rStyle w:val="eop"/>
          <w:rFonts w:asciiTheme="minorHAnsi" w:hAnsiTheme="minorHAnsi" w:cstheme="minorHAnsi"/>
          <w:b/>
          <w:bCs/>
        </w:rPr>
        <w:t xml:space="preserve"> </w:t>
      </w:r>
      <w:r w:rsidR="009F2EB0" w:rsidRPr="00ED0801">
        <w:rPr>
          <w:rStyle w:val="eop"/>
          <w:rFonts w:asciiTheme="minorHAnsi" w:hAnsiTheme="minorHAnsi" w:cstheme="minorHAnsi"/>
        </w:rPr>
        <w:t>Commodity Codes.</w:t>
      </w:r>
      <w:r w:rsidR="009F2EB0">
        <w:rPr>
          <w:rStyle w:val="eop"/>
          <w:rFonts w:asciiTheme="minorHAnsi" w:hAnsiTheme="minorHAnsi" w:cstheme="minorHAnsi"/>
          <w:b/>
          <w:bCs/>
        </w:rPr>
        <w:t xml:space="preserve"> You can </w:t>
      </w:r>
      <w:r w:rsidR="00926DCB">
        <w:rPr>
          <w:rStyle w:val="eop"/>
          <w:rFonts w:asciiTheme="minorHAnsi" w:hAnsiTheme="minorHAnsi" w:cstheme="minorHAnsi"/>
          <w:b/>
          <w:bCs/>
        </w:rPr>
        <w:t>sign up for as many Commodity Codes as you want</w:t>
      </w:r>
      <w:r w:rsidR="00712565">
        <w:rPr>
          <w:rStyle w:val="eop"/>
          <w:rFonts w:asciiTheme="minorHAnsi" w:hAnsiTheme="minorHAnsi" w:cstheme="minorHAnsi"/>
        </w:rPr>
        <w:t>,</w:t>
      </w:r>
      <w:r w:rsidR="00926DCB" w:rsidRPr="00204437">
        <w:rPr>
          <w:rStyle w:val="eop"/>
          <w:rFonts w:asciiTheme="minorHAnsi" w:hAnsiTheme="minorHAnsi" w:cstheme="minorHAnsi"/>
        </w:rPr>
        <w:t xml:space="preserve"> and you can go back in and add more later.</w:t>
      </w:r>
    </w:p>
    <w:p w14:paraId="7BB01217" w14:textId="310604C0" w:rsidR="001B6CA0" w:rsidRDefault="00E9381C" w:rsidP="0027764D">
      <w:pPr>
        <w:pStyle w:val="paragraph"/>
        <w:numPr>
          <w:ilvl w:val="1"/>
          <w:numId w:val="6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If </w:t>
      </w:r>
      <w:r w:rsidR="00FB5DE2">
        <w:rPr>
          <w:rStyle w:val="eop"/>
          <w:rFonts w:asciiTheme="minorHAnsi" w:hAnsiTheme="minorHAnsi" w:cstheme="minorHAnsi"/>
        </w:rPr>
        <w:t>a solicitation</w:t>
      </w:r>
      <w:r>
        <w:rPr>
          <w:rStyle w:val="eop"/>
          <w:rFonts w:asciiTheme="minorHAnsi" w:hAnsiTheme="minorHAnsi" w:cstheme="minorHAnsi"/>
        </w:rPr>
        <w:t xml:space="preserve"> is posted that </w:t>
      </w:r>
      <w:r w:rsidR="009D09AC">
        <w:rPr>
          <w:rStyle w:val="eop"/>
          <w:rFonts w:asciiTheme="minorHAnsi" w:hAnsiTheme="minorHAnsi" w:cstheme="minorHAnsi"/>
        </w:rPr>
        <w:t>is connected to one of those Commodity Codes</w:t>
      </w:r>
      <w:r w:rsidR="00884AFD">
        <w:rPr>
          <w:rStyle w:val="eop"/>
          <w:rFonts w:asciiTheme="minorHAnsi" w:hAnsiTheme="minorHAnsi" w:cstheme="minorHAnsi"/>
        </w:rPr>
        <w:t xml:space="preserve"> that aligns with your business offerings</w:t>
      </w:r>
      <w:r w:rsidR="009D09AC">
        <w:rPr>
          <w:rStyle w:val="eop"/>
          <w:rFonts w:asciiTheme="minorHAnsi" w:hAnsiTheme="minorHAnsi" w:cstheme="minorHAnsi"/>
        </w:rPr>
        <w:t xml:space="preserve">, you’ll </w:t>
      </w:r>
      <w:r w:rsidR="00884AFD">
        <w:rPr>
          <w:rStyle w:val="eop"/>
          <w:rFonts w:asciiTheme="minorHAnsi" w:hAnsiTheme="minorHAnsi" w:cstheme="minorHAnsi"/>
        </w:rPr>
        <w:t xml:space="preserve">receive </w:t>
      </w:r>
      <w:r w:rsidR="00FB5DE2">
        <w:rPr>
          <w:rStyle w:val="eop"/>
          <w:rFonts w:asciiTheme="minorHAnsi" w:hAnsiTheme="minorHAnsi" w:cstheme="minorHAnsi"/>
        </w:rPr>
        <w:t xml:space="preserve">a system-generated </w:t>
      </w:r>
      <w:r w:rsidR="009D09AC">
        <w:rPr>
          <w:rStyle w:val="eop"/>
          <w:rFonts w:asciiTheme="minorHAnsi" w:hAnsiTheme="minorHAnsi" w:cstheme="minorHAnsi"/>
        </w:rPr>
        <w:t xml:space="preserve">email alert about it. </w:t>
      </w:r>
      <w:r w:rsidR="003B0F4A">
        <w:rPr>
          <w:rStyle w:val="eop"/>
          <w:rFonts w:asciiTheme="minorHAnsi" w:hAnsiTheme="minorHAnsi" w:cstheme="minorHAnsi"/>
        </w:rPr>
        <w:t xml:space="preserve">Be sure to look for emails that come in </w:t>
      </w:r>
      <w:r w:rsidR="00FB5DE2">
        <w:rPr>
          <w:rStyle w:val="eop"/>
          <w:rFonts w:asciiTheme="minorHAnsi" w:hAnsiTheme="minorHAnsi" w:cstheme="minorHAnsi"/>
        </w:rPr>
        <w:t>from Ocean State Procures (</w:t>
      </w:r>
      <w:hyperlink r:id="rId12" w:history="1">
        <w:r w:rsidR="00FB5DE2" w:rsidRPr="00257437">
          <w:rPr>
            <w:rStyle w:val="Hyperlink"/>
            <w:rFonts w:asciiTheme="minorHAnsi" w:hAnsiTheme="minorHAnsi" w:cstheme="minorHAnsi"/>
          </w:rPr>
          <w:t>oceanstateprocures@proactis.com</w:t>
        </w:r>
      </w:hyperlink>
      <w:r w:rsidR="00FB5DE2">
        <w:rPr>
          <w:rStyle w:val="eop"/>
          <w:rFonts w:asciiTheme="minorHAnsi" w:hAnsiTheme="minorHAnsi" w:cstheme="minorHAnsi"/>
        </w:rPr>
        <w:t>)</w:t>
      </w:r>
      <w:r w:rsidR="003B0F4A">
        <w:rPr>
          <w:rStyle w:val="eop"/>
          <w:rFonts w:asciiTheme="minorHAnsi" w:hAnsiTheme="minorHAnsi" w:cstheme="minorHAnsi"/>
        </w:rPr>
        <w:t>!</w:t>
      </w:r>
      <w:r w:rsidR="00B03611">
        <w:rPr>
          <w:rStyle w:val="eop"/>
          <w:rFonts w:asciiTheme="minorHAnsi" w:hAnsiTheme="minorHAnsi" w:cstheme="minorHAnsi"/>
        </w:rPr>
        <w:t xml:space="preserve"> </w:t>
      </w:r>
    </w:p>
    <w:p w14:paraId="342307F0" w14:textId="578F3225" w:rsidR="009607CD" w:rsidRDefault="009607CD" w:rsidP="0027764D">
      <w:pPr>
        <w:pStyle w:val="paragraph"/>
        <w:numPr>
          <w:ilvl w:val="1"/>
          <w:numId w:val="6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</w:rPr>
      </w:pPr>
      <w:r w:rsidRPr="009607CD">
        <w:rPr>
          <w:rStyle w:val="eop"/>
          <w:rFonts w:asciiTheme="minorHAnsi" w:hAnsiTheme="minorHAnsi" w:cstheme="minorHAnsi"/>
          <w:b/>
          <w:bCs/>
        </w:rPr>
        <w:t>Need help registering</w:t>
      </w:r>
      <w:r>
        <w:rPr>
          <w:rStyle w:val="eop"/>
          <w:rFonts w:asciiTheme="minorHAnsi" w:hAnsiTheme="minorHAnsi" w:cstheme="minorHAnsi"/>
        </w:rPr>
        <w:t>?</w:t>
      </w:r>
    </w:p>
    <w:p w14:paraId="7ADD71D0" w14:textId="4EF1104B" w:rsidR="009710AD" w:rsidRDefault="009710AD" w:rsidP="0027764D">
      <w:pPr>
        <w:pStyle w:val="paragraph"/>
        <w:numPr>
          <w:ilvl w:val="2"/>
          <w:numId w:val="6"/>
        </w:numPr>
        <w:spacing w:before="0" w:beforeAutospacing="0" w:after="0" w:afterAutospacing="0"/>
        <w:ind w:left="1800"/>
        <w:textAlignment w:val="baseline"/>
        <w:rPr>
          <w:rStyle w:val="eop"/>
          <w:rFonts w:asciiTheme="minorHAnsi" w:hAnsiTheme="minorHAnsi" w:cstheme="minorHAnsi"/>
        </w:rPr>
      </w:pPr>
      <w:r w:rsidRPr="009710AD">
        <w:rPr>
          <w:rStyle w:val="eop"/>
          <w:rFonts w:asciiTheme="minorHAnsi" w:hAnsiTheme="minorHAnsi" w:cstheme="minorHAnsi"/>
        </w:rPr>
        <w:t>Here is a link</w:t>
      </w:r>
      <w:r>
        <w:rPr>
          <w:rStyle w:val="eop"/>
          <w:rFonts w:asciiTheme="minorHAnsi" w:hAnsiTheme="minorHAnsi" w:cstheme="minorHAnsi"/>
        </w:rPr>
        <w:t xml:space="preserve"> to a </w:t>
      </w:r>
      <w:r w:rsidRPr="00396897">
        <w:rPr>
          <w:rStyle w:val="eop"/>
          <w:rFonts w:asciiTheme="minorHAnsi" w:hAnsiTheme="minorHAnsi" w:cstheme="minorHAnsi"/>
          <w:b/>
          <w:bCs/>
        </w:rPr>
        <w:t>downloadable guide to registering</w:t>
      </w:r>
      <w:r>
        <w:rPr>
          <w:rStyle w:val="eop"/>
          <w:rFonts w:asciiTheme="minorHAnsi" w:hAnsiTheme="minorHAnsi" w:cstheme="minorHAnsi"/>
        </w:rPr>
        <w:t xml:space="preserve">: </w:t>
      </w:r>
      <w:hyperlink r:id="rId13" w:history="1">
        <w:r w:rsidRPr="00AD4641">
          <w:rPr>
            <w:rStyle w:val="Hyperlink"/>
            <w:rFonts w:asciiTheme="minorHAnsi" w:hAnsiTheme="minorHAnsi" w:cstheme="minorHAnsi"/>
          </w:rPr>
          <w:t>https://ridop.ri.gov/media/1051/download</w:t>
        </w:r>
      </w:hyperlink>
      <w:r w:rsidR="00884AFD">
        <w:rPr>
          <w:rStyle w:val="eop"/>
          <w:rFonts w:asciiTheme="minorHAnsi" w:hAnsiTheme="minorHAnsi" w:cstheme="minorHAnsi"/>
        </w:rPr>
        <w:t>.</w:t>
      </w:r>
    </w:p>
    <w:p w14:paraId="2267289A" w14:textId="674FDBA0" w:rsidR="00A01BDB" w:rsidRDefault="00FD69F8" w:rsidP="0027764D">
      <w:pPr>
        <w:pStyle w:val="paragraph"/>
        <w:numPr>
          <w:ilvl w:val="2"/>
          <w:numId w:val="6"/>
        </w:numPr>
        <w:spacing w:before="0" w:beforeAutospacing="0" w:after="0" w:afterAutospacing="0"/>
        <w:ind w:left="1800"/>
        <w:textAlignment w:val="baseline"/>
        <w:rPr>
          <w:rStyle w:val="eop"/>
          <w:rFonts w:asciiTheme="minorHAnsi" w:hAnsiTheme="minorHAnsi" w:cstheme="minorHAnsi"/>
        </w:rPr>
      </w:pPr>
      <w:r w:rsidRPr="00FD69F8">
        <w:rPr>
          <w:rStyle w:val="eop"/>
          <w:rFonts w:asciiTheme="minorHAnsi" w:hAnsiTheme="minorHAnsi" w:cstheme="minorHAnsi"/>
        </w:rPr>
        <w:t xml:space="preserve">There is a </w:t>
      </w:r>
      <w:r w:rsidRPr="00396897">
        <w:rPr>
          <w:rStyle w:val="eop"/>
          <w:rFonts w:asciiTheme="minorHAnsi" w:hAnsiTheme="minorHAnsi" w:cstheme="minorHAnsi"/>
          <w:b/>
          <w:bCs/>
        </w:rPr>
        <w:t>HELP DESK</w:t>
      </w:r>
      <w:r w:rsidRPr="00FD69F8">
        <w:rPr>
          <w:rStyle w:val="eop"/>
          <w:rFonts w:asciiTheme="minorHAnsi" w:hAnsiTheme="minorHAnsi" w:cstheme="minorHAnsi"/>
        </w:rPr>
        <w:t xml:space="preserve"> that can provide registration assistance</w:t>
      </w:r>
      <w:r w:rsidR="00396897">
        <w:rPr>
          <w:rStyle w:val="eop"/>
          <w:rFonts w:asciiTheme="minorHAnsi" w:hAnsiTheme="minorHAnsi" w:cstheme="minorHAnsi"/>
        </w:rPr>
        <w:t xml:space="preserve"> over the phone</w:t>
      </w:r>
      <w:r w:rsidRPr="00FD69F8">
        <w:rPr>
          <w:rStyle w:val="eop"/>
          <w:rFonts w:asciiTheme="minorHAnsi" w:hAnsiTheme="minorHAnsi" w:cstheme="minorHAnsi"/>
        </w:rPr>
        <w:t>. You can reach them at 1-866-889-8533</w:t>
      </w:r>
      <w:r>
        <w:rPr>
          <w:rStyle w:val="eop"/>
          <w:rFonts w:asciiTheme="minorHAnsi" w:hAnsiTheme="minorHAnsi" w:cstheme="minorHAnsi"/>
        </w:rPr>
        <w:t xml:space="preserve"> </w:t>
      </w:r>
      <w:r w:rsidR="00A01BDB">
        <w:rPr>
          <w:rStyle w:val="eop"/>
          <w:rFonts w:asciiTheme="minorHAnsi" w:hAnsiTheme="minorHAnsi" w:cstheme="minorHAnsi"/>
        </w:rPr>
        <w:t>from 8 am to 8 pm. O</w:t>
      </w:r>
      <w:r>
        <w:rPr>
          <w:rStyle w:val="eop"/>
          <w:rFonts w:asciiTheme="minorHAnsi" w:hAnsiTheme="minorHAnsi" w:cstheme="minorHAnsi"/>
        </w:rPr>
        <w:t>r send a</w:t>
      </w:r>
      <w:r w:rsidR="00A01BDB">
        <w:rPr>
          <w:rStyle w:val="eop"/>
          <w:rFonts w:asciiTheme="minorHAnsi" w:hAnsiTheme="minorHAnsi" w:cstheme="minorHAnsi"/>
        </w:rPr>
        <w:t xml:space="preserve"> </w:t>
      </w:r>
      <w:r w:rsidR="00A01BDB" w:rsidRPr="00396897">
        <w:rPr>
          <w:rStyle w:val="eop"/>
          <w:rFonts w:asciiTheme="minorHAnsi" w:hAnsiTheme="minorHAnsi" w:cstheme="minorHAnsi"/>
          <w:b/>
          <w:bCs/>
        </w:rPr>
        <w:t>detailed email</w:t>
      </w:r>
      <w:r w:rsidR="00A01BDB" w:rsidRPr="00A01BDB">
        <w:rPr>
          <w:rStyle w:val="eop"/>
          <w:rFonts w:asciiTheme="minorHAnsi" w:hAnsiTheme="minorHAnsi" w:cstheme="minorHAnsi"/>
        </w:rPr>
        <w:t xml:space="preserve"> to </w:t>
      </w:r>
      <w:hyperlink r:id="rId14" w:history="1">
        <w:r w:rsidR="00A01BDB" w:rsidRPr="00AD4641">
          <w:rPr>
            <w:rStyle w:val="Hyperlink"/>
            <w:rFonts w:asciiTheme="minorHAnsi" w:hAnsiTheme="minorHAnsi" w:cstheme="minorHAnsi"/>
          </w:rPr>
          <w:t>suppliersupport@proactisservicedesk.com</w:t>
        </w:r>
      </w:hyperlink>
      <w:r w:rsidR="00A01BDB">
        <w:rPr>
          <w:rStyle w:val="eop"/>
          <w:rFonts w:asciiTheme="minorHAnsi" w:hAnsiTheme="minorHAnsi" w:cstheme="minorHAnsi"/>
        </w:rPr>
        <w:t xml:space="preserve"> at any time.</w:t>
      </w:r>
    </w:p>
    <w:p w14:paraId="5A5918CA" w14:textId="77777777" w:rsidR="009403FE" w:rsidRDefault="009403FE" w:rsidP="0027764D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</w:rPr>
      </w:pPr>
    </w:p>
    <w:p w14:paraId="730E6DAA" w14:textId="110ADF39" w:rsidR="006E3102" w:rsidRPr="00ED0801" w:rsidRDefault="00695386" w:rsidP="006953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ED0801">
        <w:rPr>
          <w:rStyle w:val="eop"/>
          <w:rFonts w:asciiTheme="minorHAnsi" w:hAnsiTheme="minorHAnsi" w:cstheme="minorHAnsi"/>
          <w:b/>
          <w:bCs/>
          <w:u w:val="single"/>
        </w:rPr>
        <w:t xml:space="preserve">Finding </w:t>
      </w:r>
      <w:r w:rsidR="006E3102" w:rsidRPr="00ED0801">
        <w:rPr>
          <w:rStyle w:val="eop"/>
          <w:rFonts w:asciiTheme="minorHAnsi" w:hAnsiTheme="minorHAnsi" w:cstheme="minorHAnsi"/>
          <w:b/>
          <w:bCs/>
          <w:u w:val="single"/>
        </w:rPr>
        <w:t>Solicitation</w:t>
      </w:r>
      <w:r w:rsidR="00510A8F">
        <w:rPr>
          <w:rStyle w:val="eop"/>
          <w:rFonts w:asciiTheme="minorHAnsi" w:hAnsiTheme="minorHAnsi" w:cstheme="minorHAnsi"/>
          <w:b/>
          <w:bCs/>
          <w:u w:val="single"/>
        </w:rPr>
        <w:t xml:space="preserve"> Opportunitie</w:t>
      </w:r>
      <w:r w:rsidR="006E3102" w:rsidRPr="00ED0801">
        <w:rPr>
          <w:rStyle w:val="eop"/>
          <w:rFonts w:asciiTheme="minorHAnsi" w:hAnsiTheme="minorHAnsi" w:cstheme="minorHAnsi"/>
          <w:b/>
          <w:bCs/>
          <w:u w:val="single"/>
        </w:rPr>
        <w:t>s for Bidding</w:t>
      </w:r>
      <w:r>
        <w:rPr>
          <w:rStyle w:val="eop"/>
          <w:rFonts w:asciiTheme="minorHAnsi" w:hAnsiTheme="minorHAnsi" w:cstheme="minorHAnsi"/>
          <w:b/>
          <w:bCs/>
        </w:rPr>
        <w:t xml:space="preserve">: </w:t>
      </w:r>
    </w:p>
    <w:p w14:paraId="668FB04D" w14:textId="16987D5F" w:rsidR="00CD27BE" w:rsidRDefault="009607CD" w:rsidP="00ED080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Once you’ve registered, you’ll want to explore </w:t>
      </w:r>
      <w:r w:rsidR="00285B60">
        <w:rPr>
          <w:rStyle w:val="eop"/>
          <w:rFonts w:asciiTheme="minorHAnsi" w:hAnsiTheme="minorHAnsi" w:cstheme="minorHAnsi"/>
        </w:rPr>
        <w:t xml:space="preserve">the </w:t>
      </w:r>
      <w:r w:rsidR="00285B60" w:rsidRPr="00D138C8">
        <w:rPr>
          <w:rStyle w:val="eop"/>
          <w:rFonts w:asciiTheme="minorHAnsi" w:hAnsiTheme="minorHAnsi" w:cstheme="minorHAnsi"/>
          <w:b/>
          <w:bCs/>
        </w:rPr>
        <w:t>main page for Ocean State Procures</w:t>
      </w:r>
      <w:r w:rsidR="009B4F4F">
        <w:rPr>
          <w:rStyle w:val="eop"/>
          <w:rFonts w:asciiTheme="minorHAnsi" w:hAnsiTheme="minorHAnsi" w:cstheme="minorHAnsi"/>
        </w:rPr>
        <w:t xml:space="preserve">, which gives an overview of some definitions and provides links to bidding pages: </w:t>
      </w:r>
      <w:hyperlink r:id="rId15" w:history="1">
        <w:r w:rsidR="009B4F4F" w:rsidRPr="00AD4641">
          <w:rPr>
            <w:rStyle w:val="Hyperlink"/>
            <w:rFonts w:asciiTheme="minorHAnsi" w:hAnsiTheme="minorHAnsi" w:cstheme="minorHAnsi"/>
          </w:rPr>
          <w:t>https://ridop.ri.gov/ocean-state-procures-osp</w:t>
        </w:r>
      </w:hyperlink>
      <w:r w:rsidR="006E3102">
        <w:rPr>
          <w:rStyle w:val="Hyperlink"/>
          <w:rFonts w:asciiTheme="minorHAnsi" w:hAnsiTheme="minorHAnsi" w:cstheme="minorHAnsi"/>
        </w:rPr>
        <w:t>.</w:t>
      </w:r>
      <w:r w:rsidR="00285B60">
        <w:rPr>
          <w:rStyle w:val="eop"/>
          <w:rFonts w:asciiTheme="minorHAnsi" w:hAnsiTheme="minorHAnsi" w:cstheme="minorHAnsi"/>
        </w:rPr>
        <w:t xml:space="preserve"> </w:t>
      </w:r>
      <w:r w:rsidR="00217FA0">
        <w:rPr>
          <w:rStyle w:val="eop"/>
          <w:rFonts w:asciiTheme="minorHAnsi" w:hAnsiTheme="minorHAnsi" w:cstheme="minorHAnsi"/>
        </w:rPr>
        <w:t xml:space="preserve"> </w:t>
      </w:r>
    </w:p>
    <w:p w14:paraId="69983F1E" w14:textId="69F2D321" w:rsidR="006E3102" w:rsidRPr="006E3102" w:rsidRDefault="006E3102" w:rsidP="006E310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Here is the link to the </w:t>
      </w:r>
      <w:r w:rsidRPr="006E3102">
        <w:rPr>
          <w:rStyle w:val="eop"/>
          <w:rFonts w:asciiTheme="minorHAnsi" w:hAnsiTheme="minorHAnsi" w:cstheme="minorHAnsi"/>
          <w:b/>
          <w:bCs/>
        </w:rPr>
        <w:t>All Solicitations</w:t>
      </w:r>
      <w:r>
        <w:rPr>
          <w:rStyle w:val="eop"/>
          <w:rFonts w:asciiTheme="minorHAnsi" w:hAnsiTheme="minorHAnsi" w:cstheme="minorHAnsi"/>
        </w:rPr>
        <w:t xml:space="preserve"> page: </w:t>
      </w:r>
      <w:hyperlink r:id="rId16" w:history="1">
        <w:r w:rsidR="00884AFD" w:rsidRPr="00257437">
          <w:rPr>
            <w:rStyle w:val="Hyperlink"/>
            <w:rFonts w:asciiTheme="minorHAnsi" w:hAnsiTheme="minorHAnsi" w:cstheme="minorHAnsi"/>
          </w:rPr>
          <w:t>https://ridop.ri.gov/vendor-resources/all-solicitations</w:t>
        </w:r>
      </w:hyperlink>
      <w:r w:rsidR="00884AFD">
        <w:rPr>
          <w:rStyle w:val="eop"/>
          <w:rFonts w:asciiTheme="minorHAnsi" w:hAnsiTheme="minorHAnsi" w:cstheme="minorHAnsi"/>
        </w:rPr>
        <w:t xml:space="preserve">. </w:t>
      </w:r>
    </w:p>
    <w:p w14:paraId="0BD078D8" w14:textId="4C90A92D" w:rsidR="00B66840" w:rsidRDefault="00B66840" w:rsidP="00695386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Here is the </w:t>
      </w:r>
      <w:r w:rsidRPr="00D138C8">
        <w:rPr>
          <w:rStyle w:val="eop"/>
          <w:rFonts w:asciiTheme="minorHAnsi" w:hAnsiTheme="minorHAnsi" w:cstheme="minorHAnsi"/>
          <w:b/>
          <w:bCs/>
        </w:rPr>
        <w:t>Bid Board</w:t>
      </w:r>
      <w:r>
        <w:rPr>
          <w:rStyle w:val="eop"/>
          <w:rFonts w:asciiTheme="minorHAnsi" w:hAnsiTheme="minorHAnsi" w:cstheme="minorHAnsi"/>
        </w:rPr>
        <w:t xml:space="preserve">, which lists all </w:t>
      </w:r>
      <w:r w:rsidR="006E3102">
        <w:rPr>
          <w:rStyle w:val="eop"/>
          <w:rFonts w:asciiTheme="minorHAnsi" w:hAnsiTheme="minorHAnsi" w:cstheme="minorHAnsi"/>
        </w:rPr>
        <w:t>OSP solicitations</w:t>
      </w:r>
      <w:r>
        <w:rPr>
          <w:rStyle w:val="eop"/>
          <w:rFonts w:asciiTheme="minorHAnsi" w:hAnsiTheme="minorHAnsi" w:cstheme="minorHAnsi"/>
        </w:rPr>
        <w:t xml:space="preserve"> that are </w:t>
      </w:r>
      <w:r w:rsidR="006E3102">
        <w:rPr>
          <w:rStyle w:val="eop"/>
          <w:rFonts w:asciiTheme="minorHAnsi" w:hAnsiTheme="minorHAnsi" w:cstheme="minorHAnsi"/>
        </w:rPr>
        <w:t>active for bid submissions or may have already been awarded</w:t>
      </w:r>
      <w:r>
        <w:rPr>
          <w:rStyle w:val="eop"/>
          <w:rFonts w:asciiTheme="minorHAnsi" w:hAnsiTheme="minorHAnsi" w:cstheme="minorHAnsi"/>
        </w:rPr>
        <w:t xml:space="preserve">: </w:t>
      </w:r>
      <w:hyperlink r:id="rId17" w:history="1">
        <w:r w:rsidRPr="00AD4641">
          <w:rPr>
            <w:rStyle w:val="Hyperlink"/>
            <w:rFonts w:asciiTheme="minorHAnsi" w:hAnsiTheme="minorHAnsi" w:cstheme="minorHAnsi"/>
          </w:rPr>
          <w:t>https://ridop.ri.gov/vendors/bidding-opportunities</w:t>
        </w:r>
      </w:hyperlink>
      <w:r w:rsidR="006E3102">
        <w:rPr>
          <w:rStyle w:val="eop"/>
          <w:rFonts w:asciiTheme="minorHAnsi" w:hAnsiTheme="minorHAnsi" w:cstheme="minorHAnsi"/>
        </w:rPr>
        <w:t>.</w:t>
      </w:r>
    </w:p>
    <w:p w14:paraId="7CAA2BB7" w14:textId="6F9DC668" w:rsidR="00D138C8" w:rsidRDefault="0086008B" w:rsidP="00695386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lastRenderedPageBreak/>
        <w:t xml:space="preserve">On the Bid Board, you can </w:t>
      </w:r>
      <w:r w:rsidRPr="00615C2D">
        <w:rPr>
          <w:rStyle w:val="eop"/>
          <w:rFonts w:asciiTheme="minorHAnsi" w:hAnsiTheme="minorHAnsi" w:cstheme="minorHAnsi"/>
          <w:b/>
          <w:bCs/>
        </w:rPr>
        <w:t>search by keyword</w:t>
      </w:r>
      <w:r>
        <w:rPr>
          <w:rStyle w:val="eop"/>
          <w:rFonts w:asciiTheme="minorHAnsi" w:hAnsiTheme="minorHAnsi" w:cstheme="minorHAnsi"/>
        </w:rPr>
        <w:t xml:space="preserve">. For </w:t>
      </w:r>
      <w:r w:rsidR="006E3102">
        <w:rPr>
          <w:rStyle w:val="eop"/>
          <w:rFonts w:asciiTheme="minorHAnsi" w:hAnsiTheme="minorHAnsi" w:cstheme="minorHAnsi"/>
        </w:rPr>
        <w:t>example</w:t>
      </w:r>
      <w:r>
        <w:rPr>
          <w:rStyle w:val="eop"/>
          <w:rFonts w:asciiTheme="minorHAnsi" w:hAnsiTheme="minorHAnsi" w:cstheme="minorHAnsi"/>
        </w:rPr>
        <w:t xml:space="preserve">, if you search the word “Opioid,” you will see </w:t>
      </w:r>
      <w:r w:rsidR="002B74B8">
        <w:rPr>
          <w:rStyle w:val="eop"/>
          <w:rFonts w:asciiTheme="minorHAnsi" w:hAnsiTheme="minorHAnsi" w:cstheme="minorHAnsi"/>
        </w:rPr>
        <w:t xml:space="preserve">at least 3 </w:t>
      </w:r>
      <w:r w:rsidR="006E3102">
        <w:rPr>
          <w:rStyle w:val="eop"/>
          <w:rFonts w:asciiTheme="minorHAnsi" w:hAnsiTheme="minorHAnsi" w:cstheme="minorHAnsi"/>
        </w:rPr>
        <w:t xml:space="preserve">previously awarded </w:t>
      </w:r>
      <w:r w:rsidR="002B74B8">
        <w:rPr>
          <w:rStyle w:val="eop"/>
          <w:rFonts w:asciiTheme="minorHAnsi" w:hAnsiTheme="minorHAnsi" w:cstheme="minorHAnsi"/>
        </w:rPr>
        <w:t>bidding opportunities (</w:t>
      </w:r>
      <w:r w:rsidR="008073A1">
        <w:rPr>
          <w:rStyle w:val="eop"/>
          <w:rFonts w:asciiTheme="minorHAnsi" w:hAnsiTheme="minorHAnsi" w:cstheme="minorHAnsi"/>
        </w:rPr>
        <w:t xml:space="preserve">as </w:t>
      </w:r>
      <w:r w:rsidR="002B74B8">
        <w:rPr>
          <w:rStyle w:val="eop"/>
          <w:rFonts w:asciiTheme="minorHAnsi" w:hAnsiTheme="minorHAnsi" w:cstheme="minorHAnsi"/>
        </w:rPr>
        <w:t xml:space="preserve">of this writing, there isn’t </w:t>
      </w:r>
      <w:r w:rsidR="006E3102">
        <w:rPr>
          <w:rStyle w:val="eop"/>
          <w:rFonts w:asciiTheme="minorHAnsi" w:hAnsiTheme="minorHAnsi" w:cstheme="minorHAnsi"/>
        </w:rPr>
        <w:t>an active bid with the keyword “opioid” in the solicitation title</w:t>
      </w:r>
      <w:r w:rsidR="00D138C8">
        <w:rPr>
          <w:rStyle w:val="eop"/>
          <w:rFonts w:asciiTheme="minorHAnsi" w:hAnsiTheme="minorHAnsi" w:cstheme="minorHAnsi"/>
        </w:rPr>
        <w:t>)</w:t>
      </w:r>
      <w:r w:rsidR="006E3102">
        <w:rPr>
          <w:rStyle w:val="eop"/>
          <w:rFonts w:asciiTheme="minorHAnsi" w:hAnsiTheme="minorHAnsi" w:cstheme="minorHAnsi"/>
        </w:rPr>
        <w:t>.</w:t>
      </w:r>
    </w:p>
    <w:p w14:paraId="3281E09A" w14:textId="6B81D69A" w:rsidR="006E3102" w:rsidRDefault="006E3102" w:rsidP="006E310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Broaden your Bid Board search with multiple </w:t>
      </w:r>
      <w:r w:rsidR="008073A1">
        <w:rPr>
          <w:rStyle w:val="eop"/>
          <w:rFonts w:asciiTheme="minorHAnsi" w:hAnsiTheme="minorHAnsi" w:cstheme="minorHAnsi"/>
        </w:rPr>
        <w:t>keywords</w:t>
      </w:r>
      <w:r>
        <w:rPr>
          <w:rStyle w:val="eop"/>
          <w:rFonts w:asciiTheme="minorHAnsi" w:hAnsiTheme="minorHAnsi" w:cstheme="minorHAnsi"/>
        </w:rPr>
        <w:t xml:space="preserve"> such as </w:t>
      </w:r>
      <w:r w:rsidRPr="00A57A4A">
        <w:rPr>
          <w:rStyle w:val="eop"/>
          <w:rFonts w:asciiTheme="minorHAnsi" w:hAnsiTheme="minorHAnsi" w:cstheme="minorHAnsi"/>
          <w:b/>
          <w:bCs/>
        </w:rPr>
        <w:t>overdose</w:t>
      </w:r>
      <w:r>
        <w:rPr>
          <w:rStyle w:val="eop"/>
          <w:rFonts w:asciiTheme="minorHAnsi" w:hAnsiTheme="minorHAnsi" w:cstheme="minorHAnsi"/>
        </w:rPr>
        <w:t xml:space="preserve">, </w:t>
      </w:r>
      <w:r w:rsidRPr="00A57A4A">
        <w:rPr>
          <w:rStyle w:val="eop"/>
          <w:rFonts w:asciiTheme="minorHAnsi" w:hAnsiTheme="minorHAnsi" w:cstheme="minorHAnsi"/>
          <w:b/>
          <w:bCs/>
        </w:rPr>
        <w:t>drug</w:t>
      </w:r>
      <w:r>
        <w:rPr>
          <w:rStyle w:val="eop"/>
          <w:rFonts w:asciiTheme="minorHAnsi" w:hAnsiTheme="minorHAnsi" w:cstheme="minorHAnsi"/>
        </w:rPr>
        <w:t xml:space="preserve">, </w:t>
      </w:r>
      <w:r w:rsidRPr="00A57A4A">
        <w:rPr>
          <w:rStyle w:val="eop"/>
          <w:rFonts w:asciiTheme="minorHAnsi" w:hAnsiTheme="minorHAnsi" w:cstheme="minorHAnsi"/>
          <w:b/>
          <w:bCs/>
        </w:rPr>
        <w:t>prevention</w:t>
      </w:r>
      <w:r>
        <w:rPr>
          <w:rStyle w:val="eop"/>
          <w:rFonts w:asciiTheme="minorHAnsi" w:hAnsiTheme="minorHAnsi" w:cstheme="minorHAnsi"/>
        </w:rPr>
        <w:t xml:space="preserve">, </w:t>
      </w:r>
      <w:r w:rsidR="008073A1" w:rsidRPr="00A57A4A">
        <w:rPr>
          <w:rStyle w:val="eop"/>
          <w:rFonts w:asciiTheme="minorHAnsi" w:hAnsiTheme="minorHAnsi" w:cstheme="minorHAnsi"/>
          <w:b/>
          <w:bCs/>
        </w:rPr>
        <w:t>rehabilitation,</w:t>
      </w:r>
      <w:r>
        <w:rPr>
          <w:rStyle w:val="eop"/>
          <w:rFonts w:asciiTheme="minorHAnsi" w:hAnsiTheme="minorHAnsi" w:cstheme="minorHAnsi"/>
        </w:rPr>
        <w:t xml:space="preserve"> or the like.</w:t>
      </w:r>
    </w:p>
    <w:p w14:paraId="3B923968" w14:textId="54C89861" w:rsidR="006E3102" w:rsidRDefault="006E3102" w:rsidP="006E310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To view all </w:t>
      </w:r>
      <w:r w:rsidRPr="00A57A4A">
        <w:rPr>
          <w:rStyle w:val="eop"/>
          <w:rFonts w:asciiTheme="minorHAnsi" w:hAnsiTheme="minorHAnsi" w:cstheme="minorHAnsi"/>
          <w:b/>
          <w:bCs/>
        </w:rPr>
        <w:t xml:space="preserve">active </w:t>
      </w:r>
      <w:r>
        <w:rPr>
          <w:rStyle w:val="eop"/>
          <w:rFonts w:asciiTheme="minorHAnsi" w:hAnsiTheme="minorHAnsi" w:cstheme="minorHAnsi"/>
        </w:rPr>
        <w:t>solicitations</w:t>
      </w:r>
      <w:r w:rsidR="008073A1">
        <w:rPr>
          <w:rStyle w:val="eop"/>
          <w:rFonts w:asciiTheme="minorHAnsi" w:hAnsiTheme="minorHAnsi" w:cstheme="minorHAnsi"/>
        </w:rPr>
        <w:t>,</w:t>
      </w:r>
      <w:r>
        <w:rPr>
          <w:rStyle w:val="eop"/>
          <w:rFonts w:asciiTheme="minorHAnsi" w:hAnsiTheme="minorHAnsi" w:cstheme="minorHAnsi"/>
        </w:rPr>
        <w:t xml:space="preserve"> set the search filter to </w:t>
      </w:r>
      <w:r w:rsidRPr="00A57A4A">
        <w:rPr>
          <w:rStyle w:val="eop"/>
          <w:rFonts w:asciiTheme="minorHAnsi" w:hAnsiTheme="minorHAnsi" w:cstheme="minorHAnsi"/>
          <w:b/>
          <w:bCs/>
        </w:rPr>
        <w:t xml:space="preserve">active </w:t>
      </w:r>
      <w:r>
        <w:rPr>
          <w:rStyle w:val="eop"/>
          <w:rFonts w:asciiTheme="minorHAnsi" w:hAnsiTheme="minorHAnsi" w:cstheme="minorHAnsi"/>
        </w:rPr>
        <w:t>and scroll through the full listing of opportunities.</w:t>
      </w:r>
    </w:p>
    <w:p w14:paraId="73B10CDD" w14:textId="7815706F" w:rsidR="006E3102" w:rsidRDefault="006E3102" w:rsidP="006E310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When you are registered in OSP</w:t>
      </w:r>
      <w:r w:rsidR="008073A1">
        <w:rPr>
          <w:rStyle w:val="eop"/>
          <w:rFonts w:asciiTheme="minorHAnsi" w:hAnsiTheme="minorHAnsi" w:cstheme="minorHAnsi"/>
        </w:rPr>
        <w:t>,</w:t>
      </w:r>
      <w:r>
        <w:rPr>
          <w:rStyle w:val="eop"/>
          <w:rFonts w:asciiTheme="minorHAnsi" w:hAnsiTheme="minorHAnsi" w:cstheme="minorHAnsi"/>
        </w:rPr>
        <w:t xml:space="preserve"> you can log into the OSP System as a user and take advantage of additional features such as searches by Commodity Codes and more. </w:t>
      </w:r>
    </w:p>
    <w:p w14:paraId="40365A7B" w14:textId="33F1A275" w:rsidR="008073A1" w:rsidRDefault="006E3102" w:rsidP="006E310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Another area of opportunity is available on the </w:t>
      </w:r>
      <w:r w:rsidRPr="00A57A4A">
        <w:rPr>
          <w:rStyle w:val="eop"/>
          <w:rFonts w:asciiTheme="minorHAnsi" w:hAnsiTheme="minorHAnsi" w:cstheme="minorHAnsi"/>
          <w:b/>
          <w:bCs/>
        </w:rPr>
        <w:t>All Solicitations Page</w:t>
      </w:r>
      <w:r>
        <w:rPr>
          <w:rStyle w:val="eop"/>
          <w:rFonts w:asciiTheme="minorHAnsi" w:hAnsiTheme="minorHAnsi" w:cstheme="minorHAnsi"/>
        </w:rPr>
        <w:t xml:space="preserve"> called </w:t>
      </w:r>
      <w:r w:rsidRPr="00A57A4A">
        <w:rPr>
          <w:rStyle w:val="eop"/>
          <w:rFonts w:asciiTheme="minorHAnsi" w:hAnsiTheme="minorHAnsi" w:cstheme="minorHAnsi"/>
          <w:b/>
          <w:bCs/>
        </w:rPr>
        <w:t>RIVIP External Solicitations</w:t>
      </w:r>
      <w:r>
        <w:rPr>
          <w:rStyle w:val="eop"/>
          <w:rFonts w:asciiTheme="minorHAnsi" w:hAnsiTheme="minorHAnsi" w:cstheme="minorHAnsi"/>
        </w:rPr>
        <w:t xml:space="preserve"> and should not be overlooked as it is used by Municipalities, School Districts, Quasi-Public Agencies and Higher Education.  </w:t>
      </w:r>
    </w:p>
    <w:p w14:paraId="67BF955F" w14:textId="77777777" w:rsidR="008073A1" w:rsidRDefault="006E3102" w:rsidP="006E310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57A4A">
        <w:rPr>
          <w:rStyle w:val="eop"/>
          <w:rFonts w:asciiTheme="minorHAnsi" w:hAnsiTheme="minorHAnsi" w:cstheme="minorHAnsi"/>
          <w:b/>
          <w:bCs/>
        </w:rPr>
        <w:t xml:space="preserve">State Agencies </w:t>
      </w:r>
      <w:r>
        <w:rPr>
          <w:rStyle w:val="eop"/>
          <w:rFonts w:asciiTheme="minorHAnsi" w:hAnsiTheme="minorHAnsi" w:cstheme="minorHAnsi"/>
          <w:b/>
          <w:bCs/>
        </w:rPr>
        <w:t xml:space="preserve">and Higher Education </w:t>
      </w:r>
      <w:r w:rsidRPr="00A57A4A">
        <w:rPr>
          <w:rStyle w:val="eop"/>
          <w:rFonts w:asciiTheme="minorHAnsi" w:hAnsiTheme="minorHAnsi" w:cstheme="minorHAnsi"/>
          <w:b/>
          <w:bCs/>
        </w:rPr>
        <w:t xml:space="preserve">also post Grants and Delegated Authority </w:t>
      </w:r>
      <w:r>
        <w:rPr>
          <w:rStyle w:val="eop"/>
          <w:rFonts w:asciiTheme="minorHAnsi" w:hAnsiTheme="minorHAnsi" w:cstheme="minorHAnsi"/>
          <w:b/>
          <w:bCs/>
        </w:rPr>
        <w:t>opportunities</w:t>
      </w:r>
      <w:r w:rsidRPr="00A57A4A">
        <w:rPr>
          <w:rStyle w:val="eop"/>
          <w:rFonts w:asciiTheme="minorHAnsi" w:hAnsiTheme="minorHAnsi" w:cstheme="minorHAnsi"/>
          <w:b/>
          <w:bCs/>
        </w:rPr>
        <w:t xml:space="preserve"> on th</w:t>
      </w:r>
      <w:r>
        <w:rPr>
          <w:rStyle w:val="eop"/>
          <w:rFonts w:asciiTheme="minorHAnsi" w:hAnsiTheme="minorHAnsi" w:cstheme="minorHAnsi"/>
          <w:b/>
          <w:bCs/>
        </w:rPr>
        <w:t>e external</w:t>
      </w:r>
      <w:r w:rsidRPr="00A57A4A">
        <w:rPr>
          <w:rStyle w:val="eop"/>
          <w:rFonts w:asciiTheme="minorHAnsi" w:hAnsiTheme="minorHAnsi" w:cstheme="minorHAnsi"/>
          <w:b/>
          <w:bCs/>
        </w:rPr>
        <w:t xml:space="preserve"> site</w:t>
      </w:r>
      <w:r>
        <w:rPr>
          <w:rStyle w:val="eop"/>
          <w:rFonts w:asciiTheme="minorHAnsi" w:hAnsiTheme="minorHAnsi" w:cstheme="minorHAnsi"/>
        </w:rPr>
        <w:t xml:space="preserve">. </w:t>
      </w:r>
    </w:p>
    <w:p w14:paraId="570CFC38" w14:textId="4E1356D1" w:rsidR="006E3102" w:rsidRPr="006E3102" w:rsidRDefault="006E3102" w:rsidP="00ED0801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The direct link to external </w:t>
      </w:r>
      <w:r w:rsidR="008073A1">
        <w:rPr>
          <w:rStyle w:val="eop"/>
          <w:rFonts w:asciiTheme="minorHAnsi" w:hAnsiTheme="minorHAnsi" w:cstheme="minorHAnsi"/>
        </w:rPr>
        <w:t xml:space="preserve">solicitation </w:t>
      </w:r>
      <w:r>
        <w:rPr>
          <w:rStyle w:val="eop"/>
          <w:rFonts w:asciiTheme="minorHAnsi" w:hAnsiTheme="minorHAnsi" w:cstheme="minorHAnsi"/>
        </w:rPr>
        <w:t xml:space="preserve">postings is: </w:t>
      </w:r>
      <w:hyperlink r:id="rId18" w:history="1">
        <w:r w:rsidR="008073A1" w:rsidRPr="00257437">
          <w:rPr>
            <w:rStyle w:val="Hyperlink"/>
            <w:rFonts w:asciiTheme="minorHAnsi" w:hAnsiTheme="minorHAnsi" w:cstheme="minorHAnsi"/>
          </w:rPr>
          <w:t>https://purchasing.ri.gov/bidding/externalbidsearch.aspx</w:t>
        </w:r>
      </w:hyperlink>
      <w:r w:rsidR="008073A1">
        <w:rPr>
          <w:rStyle w:val="eop"/>
          <w:rFonts w:asciiTheme="minorHAnsi" w:hAnsiTheme="minorHAnsi" w:cstheme="minorHAnsi"/>
        </w:rPr>
        <w:t xml:space="preserve">. </w:t>
      </w:r>
    </w:p>
    <w:p w14:paraId="23062BA7" w14:textId="77777777" w:rsidR="00BB6932" w:rsidRDefault="00BB6932" w:rsidP="0027764D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Theme="minorHAnsi" w:hAnsiTheme="minorHAnsi" w:cstheme="minorHAnsi"/>
        </w:rPr>
      </w:pPr>
    </w:p>
    <w:p w14:paraId="4D0CF626" w14:textId="69853292" w:rsidR="006E3102" w:rsidRDefault="00E2766F" w:rsidP="006953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ED0801">
        <w:rPr>
          <w:rStyle w:val="eop"/>
          <w:rFonts w:asciiTheme="minorHAnsi" w:hAnsiTheme="minorHAnsi" w:cstheme="minorHAnsi"/>
          <w:b/>
          <w:bCs/>
          <w:u w:val="single"/>
        </w:rPr>
        <w:t xml:space="preserve">Help is </w:t>
      </w:r>
      <w:r w:rsidR="006E3102">
        <w:rPr>
          <w:rStyle w:val="eop"/>
          <w:rFonts w:asciiTheme="minorHAnsi" w:hAnsiTheme="minorHAnsi" w:cstheme="minorHAnsi"/>
          <w:b/>
          <w:bCs/>
          <w:u w:val="single"/>
        </w:rPr>
        <w:t>A</w:t>
      </w:r>
      <w:r w:rsidRPr="00E16593">
        <w:rPr>
          <w:rStyle w:val="eop"/>
          <w:rFonts w:asciiTheme="minorHAnsi" w:hAnsiTheme="minorHAnsi" w:cstheme="minorHAnsi"/>
          <w:b/>
          <w:bCs/>
          <w:u w:val="single"/>
        </w:rPr>
        <w:t>vailable</w:t>
      </w:r>
      <w:r w:rsidRPr="00695386">
        <w:rPr>
          <w:rStyle w:val="eop"/>
          <w:rFonts w:asciiTheme="minorHAnsi" w:hAnsiTheme="minorHAnsi" w:cstheme="minorHAnsi"/>
          <w:b/>
          <w:bCs/>
        </w:rPr>
        <w:t>!</w:t>
      </w:r>
      <w:r>
        <w:rPr>
          <w:rStyle w:val="eop"/>
          <w:rFonts w:asciiTheme="minorHAnsi" w:hAnsiTheme="minorHAnsi" w:cstheme="minorHAnsi"/>
        </w:rPr>
        <w:t xml:space="preserve"> </w:t>
      </w:r>
    </w:p>
    <w:p w14:paraId="0648CFD2" w14:textId="6E159549" w:rsidR="00B65B94" w:rsidRDefault="006E39F4" w:rsidP="00ED080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  <w:r w:rsidRPr="006E39F4">
        <w:rPr>
          <w:rStyle w:val="eop"/>
          <w:rFonts w:asciiTheme="minorHAnsi" w:hAnsiTheme="minorHAnsi" w:cstheme="minorHAnsi"/>
        </w:rPr>
        <w:t xml:space="preserve">There are number of instructional pages, including videos, to help you learn how to use the site. </w:t>
      </w:r>
    </w:p>
    <w:p w14:paraId="76C0806A" w14:textId="35F1F237" w:rsidR="006E3102" w:rsidRDefault="006E39F4" w:rsidP="00695386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E39F4">
        <w:rPr>
          <w:rStyle w:val="eop"/>
          <w:rFonts w:asciiTheme="minorHAnsi" w:hAnsiTheme="minorHAnsi" w:cstheme="minorHAnsi"/>
        </w:rPr>
        <w:t xml:space="preserve">Here is the </w:t>
      </w:r>
      <w:r w:rsidRPr="00396897">
        <w:rPr>
          <w:rStyle w:val="eop"/>
          <w:rFonts w:asciiTheme="minorHAnsi" w:hAnsiTheme="minorHAnsi" w:cstheme="minorHAnsi"/>
          <w:b/>
          <w:bCs/>
        </w:rPr>
        <w:t>Vendor Training and Guides Page</w:t>
      </w:r>
      <w:r w:rsidRPr="006E39F4">
        <w:rPr>
          <w:rStyle w:val="eop"/>
          <w:rFonts w:asciiTheme="minorHAnsi" w:hAnsiTheme="minorHAnsi" w:cstheme="minorHAnsi"/>
        </w:rPr>
        <w:t>:</w:t>
      </w:r>
      <w:r>
        <w:rPr>
          <w:rStyle w:val="eop"/>
          <w:rFonts w:asciiTheme="minorHAnsi" w:hAnsiTheme="minorHAnsi" w:cstheme="minorHAnsi"/>
        </w:rPr>
        <w:t xml:space="preserve"> </w:t>
      </w:r>
      <w:hyperlink r:id="rId19" w:history="1">
        <w:r w:rsidRPr="00AD4641">
          <w:rPr>
            <w:rStyle w:val="Hyperlink"/>
            <w:rFonts w:asciiTheme="minorHAnsi" w:hAnsiTheme="minorHAnsi" w:cstheme="minorHAnsi"/>
          </w:rPr>
          <w:t>https://ridop.ri.gov/vendors/vendor-training-and-guides-osp-system</w:t>
        </w:r>
      </w:hyperlink>
      <w:r w:rsidR="006E3102">
        <w:rPr>
          <w:rStyle w:val="Hyperlink"/>
          <w:rFonts w:asciiTheme="minorHAnsi" w:hAnsiTheme="minorHAnsi" w:cstheme="minorHAnsi"/>
        </w:rPr>
        <w:t>.</w:t>
      </w:r>
      <w:r>
        <w:rPr>
          <w:rStyle w:val="eop"/>
          <w:rFonts w:asciiTheme="minorHAnsi" w:hAnsiTheme="minorHAnsi" w:cstheme="minorHAnsi"/>
        </w:rPr>
        <w:t xml:space="preserve"> </w:t>
      </w:r>
    </w:p>
    <w:p w14:paraId="36CAF677" w14:textId="5B394016" w:rsidR="00204437" w:rsidRDefault="00B65B94" w:rsidP="00ED0801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HAnsi"/>
          <w:sz w:val="22"/>
          <w:szCs w:val="22"/>
        </w:rPr>
      </w:pPr>
      <w:r w:rsidRPr="006E3102">
        <w:rPr>
          <w:rStyle w:val="eop"/>
          <w:rFonts w:asciiTheme="minorHAnsi" w:hAnsiTheme="minorHAnsi" w:cstheme="minorHAnsi"/>
        </w:rPr>
        <w:t xml:space="preserve">And here are a set of </w:t>
      </w:r>
      <w:r w:rsidRPr="006E3102">
        <w:rPr>
          <w:rStyle w:val="eop"/>
          <w:rFonts w:asciiTheme="minorHAnsi" w:hAnsiTheme="minorHAnsi" w:cstheme="minorHAnsi"/>
          <w:b/>
          <w:bCs/>
        </w:rPr>
        <w:t>Freq</w:t>
      </w:r>
      <w:r w:rsidR="00BB6932" w:rsidRPr="006E3102">
        <w:rPr>
          <w:rStyle w:val="eop"/>
          <w:rFonts w:asciiTheme="minorHAnsi" w:hAnsiTheme="minorHAnsi" w:cstheme="minorHAnsi"/>
          <w:b/>
          <w:bCs/>
        </w:rPr>
        <w:t>uently Asked Questions</w:t>
      </w:r>
      <w:r w:rsidR="00BB6932" w:rsidRPr="006E3102">
        <w:rPr>
          <w:rStyle w:val="eop"/>
          <w:rFonts w:asciiTheme="minorHAnsi" w:hAnsiTheme="minorHAnsi" w:cstheme="minorHAnsi"/>
        </w:rPr>
        <w:t xml:space="preserve"> (FAQs): </w:t>
      </w:r>
      <w:hyperlink r:id="rId20" w:history="1">
        <w:r w:rsidR="00BB6932" w:rsidRPr="006E3102">
          <w:rPr>
            <w:rStyle w:val="Hyperlink"/>
            <w:rFonts w:asciiTheme="minorHAnsi" w:hAnsiTheme="minorHAnsi" w:cstheme="minorHAnsi"/>
          </w:rPr>
          <w:t>https://ridop.ri.gov/ocean-state-procures-osp/faqs</w:t>
        </w:r>
      </w:hyperlink>
      <w:r w:rsidR="006E3102" w:rsidRPr="006E3102">
        <w:rPr>
          <w:rStyle w:val="eop"/>
          <w:rFonts w:asciiTheme="minorHAnsi" w:hAnsiTheme="minorHAnsi" w:cstheme="minorHAnsi"/>
        </w:rPr>
        <w:t>.</w:t>
      </w:r>
    </w:p>
    <w:p w14:paraId="04CA841B" w14:textId="7ED92283" w:rsidR="0086008B" w:rsidRPr="0086008B" w:rsidRDefault="002B74B8" w:rsidP="0027764D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 </w:t>
      </w:r>
    </w:p>
    <w:p w14:paraId="6102E9C6" w14:textId="77777777" w:rsidR="002517B0" w:rsidRDefault="002517B0" w:rsidP="002517B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ED0801">
        <w:rPr>
          <w:rStyle w:val="eop"/>
          <w:rFonts w:asciiTheme="minorHAnsi" w:hAnsiTheme="minorHAnsi" w:cstheme="minorHAnsi"/>
          <w:b/>
          <w:bCs/>
          <w:u w:val="single"/>
        </w:rPr>
        <w:t>Learn more through the Governor’s Overdose Task Force</w:t>
      </w:r>
      <w:r>
        <w:rPr>
          <w:rStyle w:val="eop"/>
          <w:rFonts w:asciiTheme="minorHAnsi" w:hAnsiTheme="minorHAnsi" w:cstheme="minorHAnsi"/>
        </w:rPr>
        <w:t xml:space="preserve">! </w:t>
      </w:r>
    </w:p>
    <w:p w14:paraId="1792FAF3" w14:textId="7B6A9AA6" w:rsidR="008073A1" w:rsidRDefault="003B0F4A" w:rsidP="008073A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695386">
        <w:rPr>
          <w:rStyle w:val="eop"/>
          <w:rFonts w:asciiTheme="minorHAnsi" w:hAnsiTheme="minorHAnsi" w:cstheme="minorHAnsi"/>
        </w:rPr>
        <w:t xml:space="preserve">Another way </w:t>
      </w:r>
      <w:r w:rsidR="001B6CA0" w:rsidRPr="00695386">
        <w:rPr>
          <w:rStyle w:val="eop"/>
          <w:rFonts w:asciiTheme="minorHAnsi" w:hAnsiTheme="minorHAnsi" w:cstheme="minorHAnsi"/>
        </w:rPr>
        <w:t xml:space="preserve">to find </w:t>
      </w:r>
      <w:r w:rsidRPr="00695386">
        <w:rPr>
          <w:rStyle w:val="eop"/>
          <w:rFonts w:asciiTheme="minorHAnsi" w:hAnsiTheme="minorHAnsi" w:cstheme="minorHAnsi"/>
          <w:b/>
          <w:bCs/>
        </w:rPr>
        <w:t xml:space="preserve">specific </w:t>
      </w:r>
      <w:r w:rsidR="001B6CA0" w:rsidRPr="00695386">
        <w:rPr>
          <w:rStyle w:val="eop"/>
          <w:rFonts w:asciiTheme="minorHAnsi" w:hAnsiTheme="minorHAnsi" w:cstheme="minorHAnsi"/>
          <w:b/>
          <w:bCs/>
        </w:rPr>
        <w:t xml:space="preserve">overdose-related </w:t>
      </w:r>
      <w:r w:rsidRPr="00695386">
        <w:rPr>
          <w:rStyle w:val="eop"/>
          <w:rFonts w:asciiTheme="minorHAnsi" w:hAnsiTheme="minorHAnsi" w:cstheme="minorHAnsi"/>
          <w:b/>
          <w:bCs/>
        </w:rPr>
        <w:t xml:space="preserve">funding </w:t>
      </w:r>
      <w:r w:rsidR="001B6CA0" w:rsidRPr="00695386">
        <w:rPr>
          <w:rStyle w:val="eop"/>
          <w:rFonts w:asciiTheme="minorHAnsi" w:hAnsiTheme="minorHAnsi" w:cstheme="minorHAnsi"/>
          <w:b/>
          <w:bCs/>
        </w:rPr>
        <w:t>opportunities</w:t>
      </w:r>
      <w:r w:rsidR="001B6CA0" w:rsidRPr="00695386">
        <w:rPr>
          <w:rStyle w:val="eop"/>
          <w:rFonts w:asciiTheme="minorHAnsi" w:hAnsiTheme="minorHAnsi" w:cstheme="minorHAnsi"/>
        </w:rPr>
        <w:t xml:space="preserve"> is </w:t>
      </w:r>
      <w:proofErr w:type="gramStart"/>
      <w:r w:rsidR="001B6CA0" w:rsidRPr="00695386">
        <w:rPr>
          <w:rStyle w:val="eop"/>
          <w:rFonts w:asciiTheme="minorHAnsi" w:hAnsiTheme="minorHAnsi" w:cstheme="minorHAnsi"/>
        </w:rPr>
        <w:t xml:space="preserve">to </w:t>
      </w:r>
      <w:r w:rsidR="003E217A" w:rsidRPr="00695386">
        <w:rPr>
          <w:rStyle w:val="eop"/>
          <w:rFonts w:asciiTheme="minorHAnsi" w:hAnsiTheme="minorHAnsi" w:cstheme="minorHAnsi"/>
        </w:rPr>
        <w:t xml:space="preserve"> </w:t>
      </w:r>
      <w:r w:rsidR="0058555D" w:rsidRPr="00695386">
        <w:rPr>
          <w:rStyle w:val="eop"/>
          <w:rFonts w:asciiTheme="minorHAnsi" w:hAnsiTheme="minorHAnsi" w:cstheme="minorHAnsi"/>
        </w:rPr>
        <w:t>be</w:t>
      </w:r>
      <w:proofErr w:type="gramEnd"/>
      <w:r w:rsidR="0058555D" w:rsidRPr="00695386">
        <w:rPr>
          <w:rStyle w:val="eop"/>
          <w:rFonts w:asciiTheme="minorHAnsi" w:hAnsiTheme="minorHAnsi" w:cstheme="minorHAnsi"/>
        </w:rPr>
        <w:t xml:space="preserve"> </w:t>
      </w:r>
      <w:r w:rsidR="003E217A" w:rsidRPr="00695386">
        <w:rPr>
          <w:rStyle w:val="eop"/>
          <w:rFonts w:asciiTheme="minorHAnsi" w:hAnsiTheme="minorHAnsi" w:cstheme="minorHAnsi"/>
        </w:rPr>
        <w:t xml:space="preserve">added to </w:t>
      </w:r>
      <w:r w:rsidR="001B6CA0" w:rsidRPr="00695386">
        <w:rPr>
          <w:rStyle w:val="eop"/>
          <w:rFonts w:asciiTheme="minorHAnsi" w:hAnsiTheme="minorHAnsi" w:cstheme="minorHAnsi"/>
        </w:rPr>
        <w:t xml:space="preserve">the </w:t>
      </w:r>
      <w:r w:rsidR="00D805E9" w:rsidRPr="00695386">
        <w:rPr>
          <w:rStyle w:val="eop"/>
          <w:rFonts w:asciiTheme="minorHAnsi" w:hAnsiTheme="minorHAnsi" w:cstheme="minorHAnsi"/>
          <w:b/>
          <w:bCs/>
        </w:rPr>
        <w:t>Governor’s Overdose Task</w:t>
      </w:r>
      <w:r w:rsidR="004E1DD0" w:rsidRPr="00695386">
        <w:rPr>
          <w:rStyle w:val="eop"/>
          <w:rFonts w:asciiTheme="minorHAnsi" w:hAnsiTheme="minorHAnsi" w:cstheme="minorHAnsi"/>
          <w:b/>
          <w:bCs/>
        </w:rPr>
        <w:t xml:space="preserve">force </w:t>
      </w:r>
      <w:r w:rsidR="007B6648" w:rsidRPr="00695386">
        <w:rPr>
          <w:rStyle w:val="eop"/>
          <w:rFonts w:asciiTheme="minorHAnsi" w:hAnsiTheme="minorHAnsi" w:cstheme="minorHAnsi"/>
          <w:b/>
          <w:bCs/>
        </w:rPr>
        <w:t xml:space="preserve">email list </w:t>
      </w:r>
      <w:r w:rsidR="007B6648" w:rsidRPr="00695386">
        <w:rPr>
          <w:rStyle w:val="eop"/>
          <w:rFonts w:asciiTheme="minorHAnsi" w:hAnsiTheme="minorHAnsi" w:cstheme="minorHAnsi"/>
        </w:rPr>
        <w:t>by contacting Gianna DeLuca</w:t>
      </w:r>
      <w:r w:rsidR="0088282B" w:rsidRPr="00695386">
        <w:rPr>
          <w:rStyle w:val="eop"/>
          <w:rFonts w:asciiTheme="minorHAnsi" w:hAnsiTheme="minorHAnsi" w:cstheme="minorHAnsi"/>
        </w:rPr>
        <w:t xml:space="preserve"> at </w:t>
      </w:r>
      <w:hyperlink r:id="rId21" w:history="1">
        <w:r w:rsidR="008073A1" w:rsidRPr="00257437">
          <w:rPr>
            <w:rStyle w:val="Hyperlink"/>
            <w:rFonts w:asciiTheme="minorHAnsi" w:hAnsiTheme="minorHAnsi" w:cstheme="minorHAnsi"/>
          </w:rPr>
          <w:t>gianna.deluca.CTR@ohhs.ri.gov</w:t>
        </w:r>
      </w:hyperlink>
      <w:r w:rsidR="008073A1">
        <w:rPr>
          <w:rStyle w:val="eop"/>
          <w:rFonts w:asciiTheme="minorHAnsi" w:hAnsiTheme="minorHAnsi" w:cstheme="minorHAnsi"/>
        </w:rPr>
        <w:t>.</w:t>
      </w:r>
      <w:r w:rsidR="007B6648" w:rsidRPr="00695386">
        <w:rPr>
          <w:rStyle w:val="eop"/>
          <w:rFonts w:asciiTheme="minorHAnsi" w:hAnsiTheme="minorHAnsi" w:cstheme="minorHAnsi"/>
        </w:rPr>
        <w:t xml:space="preserve"> </w:t>
      </w:r>
      <w:r w:rsidR="00D805E9" w:rsidRPr="00695386">
        <w:rPr>
          <w:rStyle w:val="eop"/>
          <w:rFonts w:asciiTheme="minorHAnsi" w:hAnsiTheme="minorHAnsi" w:cstheme="minorHAnsi"/>
          <w:b/>
          <w:bCs/>
        </w:rPr>
        <w:t xml:space="preserve"> </w:t>
      </w:r>
    </w:p>
    <w:p w14:paraId="466F4741" w14:textId="04416CB8" w:rsidR="008073A1" w:rsidRPr="00ED0801" w:rsidRDefault="00D805E9" w:rsidP="008073A1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695386">
        <w:rPr>
          <w:rStyle w:val="eop"/>
          <w:rFonts w:asciiTheme="minorHAnsi" w:hAnsiTheme="minorHAnsi" w:cstheme="minorHAnsi"/>
        </w:rPr>
        <w:t xml:space="preserve">At least one email will go to this list </w:t>
      </w:r>
      <w:r w:rsidR="005E46DB" w:rsidRPr="00695386">
        <w:rPr>
          <w:rStyle w:val="eop"/>
          <w:rFonts w:asciiTheme="minorHAnsi" w:hAnsiTheme="minorHAnsi" w:cstheme="minorHAnsi"/>
        </w:rPr>
        <w:t xml:space="preserve">sharing </w:t>
      </w:r>
      <w:r w:rsidR="006F3C68">
        <w:rPr>
          <w:rStyle w:val="eop"/>
          <w:rFonts w:asciiTheme="minorHAnsi" w:hAnsiTheme="minorHAnsi" w:cstheme="minorHAnsi"/>
        </w:rPr>
        <w:t>solicitation</w:t>
      </w:r>
      <w:r w:rsidR="006F3C68" w:rsidRPr="00695386">
        <w:rPr>
          <w:rStyle w:val="eop"/>
          <w:rFonts w:asciiTheme="minorHAnsi" w:hAnsiTheme="minorHAnsi" w:cstheme="minorHAnsi"/>
        </w:rPr>
        <w:t xml:space="preserve"> </w:t>
      </w:r>
      <w:r w:rsidR="005E46DB" w:rsidRPr="00695386">
        <w:rPr>
          <w:rStyle w:val="eop"/>
          <w:rFonts w:asciiTheme="minorHAnsi" w:hAnsiTheme="minorHAnsi" w:cstheme="minorHAnsi"/>
        </w:rPr>
        <w:t xml:space="preserve">opportunities through </w:t>
      </w:r>
      <w:r w:rsidR="006F3C68">
        <w:rPr>
          <w:rStyle w:val="eop"/>
          <w:rFonts w:asciiTheme="minorHAnsi" w:hAnsiTheme="minorHAnsi" w:cstheme="minorHAnsi"/>
        </w:rPr>
        <w:t>S</w:t>
      </w:r>
      <w:r w:rsidR="005E46DB" w:rsidRPr="00695386">
        <w:rPr>
          <w:rStyle w:val="eop"/>
          <w:rFonts w:asciiTheme="minorHAnsi" w:hAnsiTheme="minorHAnsi" w:cstheme="minorHAnsi"/>
        </w:rPr>
        <w:t xml:space="preserve">tate </w:t>
      </w:r>
      <w:r w:rsidR="006F3C68">
        <w:rPr>
          <w:rStyle w:val="eop"/>
          <w:rFonts w:asciiTheme="minorHAnsi" w:hAnsiTheme="minorHAnsi" w:cstheme="minorHAnsi"/>
        </w:rPr>
        <w:t>solicitations</w:t>
      </w:r>
      <w:r w:rsidR="00A44898" w:rsidRPr="00695386">
        <w:rPr>
          <w:rStyle w:val="eop"/>
          <w:rFonts w:asciiTheme="minorHAnsi" w:hAnsiTheme="minorHAnsi" w:cstheme="minorHAnsi"/>
        </w:rPr>
        <w:t xml:space="preserve"> </w:t>
      </w:r>
      <w:r w:rsidR="006F3C68">
        <w:rPr>
          <w:rStyle w:val="eop"/>
          <w:rFonts w:asciiTheme="minorHAnsi" w:hAnsiTheme="minorHAnsi" w:cstheme="minorHAnsi"/>
        </w:rPr>
        <w:t>(</w:t>
      </w:r>
      <w:r w:rsidR="00A44898" w:rsidRPr="00695386">
        <w:rPr>
          <w:rStyle w:val="eop"/>
          <w:rFonts w:asciiTheme="minorHAnsi" w:hAnsiTheme="minorHAnsi" w:cstheme="minorHAnsi"/>
        </w:rPr>
        <w:t xml:space="preserve">or </w:t>
      </w:r>
      <w:r w:rsidR="008073A1" w:rsidRPr="00695386">
        <w:rPr>
          <w:rStyle w:val="eop"/>
          <w:rFonts w:asciiTheme="minorHAnsi" w:hAnsiTheme="minorHAnsi" w:cstheme="minorHAnsi"/>
        </w:rPr>
        <w:t>mini bids</w:t>
      </w:r>
      <w:r w:rsidR="00A44898" w:rsidRPr="00695386">
        <w:rPr>
          <w:rStyle w:val="eop"/>
          <w:rFonts w:asciiTheme="minorHAnsi" w:hAnsiTheme="minorHAnsi" w:cstheme="minorHAnsi"/>
        </w:rPr>
        <w:t xml:space="preserve"> </w:t>
      </w:r>
      <w:r w:rsidR="006F3C68">
        <w:rPr>
          <w:rStyle w:val="eop"/>
          <w:rFonts w:asciiTheme="minorHAnsi" w:hAnsiTheme="minorHAnsi" w:cstheme="minorHAnsi"/>
        </w:rPr>
        <w:t>facilitated directly</w:t>
      </w:r>
      <w:r w:rsidR="006F3C68" w:rsidRPr="00695386">
        <w:rPr>
          <w:rStyle w:val="eop"/>
          <w:rFonts w:asciiTheme="minorHAnsi" w:hAnsiTheme="minorHAnsi" w:cstheme="minorHAnsi"/>
        </w:rPr>
        <w:t xml:space="preserve"> </w:t>
      </w:r>
      <w:r w:rsidR="00A44898" w:rsidRPr="00695386">
        <w:rPr>
          <w:rStyle w:val="eop"/>
          <w:rFonts w:asciiTheme="minorHAnsi" w:hAnsiTheme="minorHAnsi" w:cstheme="minorHAnsi"/>
        </w:rPr>
        <w:t xml:space="preserve">by </w:t>
      </w:r>
      <w:r w:rsidR="00B03B18" w:rsidRPr="00695386">
        <w:rPr>
          <w:rStyle w:val="eop"/>
          <w:rFonts w:asciiTheme="minorHAnsi" w:hAnsiTheme="minorHAnsi" w:cstheme="minorHAnsi"/>
        </w:rPr>
        <w:t xml:space="preserve">Rhode Island </w:t>
      </w:r>
      <w:r w:rsidR="006F3C68">
        <w:rPr>
          <w:rStyle w:val="eop"/>
          <w:rFonts w:asciiTheme="minorHAnsi" w:hAnsiTheme="minorHAnsi" w:cstheme="minorHAnsi"/>
        </w:rPr>
        <w:t>S</w:t>
      </w:r>
      <w:r w:rsidR="00B03B18" w:rsidRPr="00695386">
        <w:rPr>
          <w:rStyle w:val="eop"/>
          <w:rFonts w:asciiTheme="minorHAnsi" w:hAnsiTheme="minorHAnsi" w:cstheme="minorHAnsi"/>
        </w:rPr>
        <w:t>tate agencies</w:t>
      </w:r>
      <w:r w:rsidR="006F3C68">
        <w:rPr>
          <w:rStyle w:val="eop"/>
          <w:rFonts w:asciiTheme="minorHAnsi" w:hAnsiTheme="minorHAnsi" w:cstheme="minorHAnsi"/>
        </w:rPr>
        <w:t>)</w:t>
      </w:r>
      <w:r w:rsidR="005E46DB" w:rsidRPr="00695386">
        <w:rPr>
          <w:rStyle w:val="eop"/>
          <w:rFonts w:asciiTheme="minorHAnsi" w:hAnsiTheme="minorHAnsi" w:cstheme="minorHAnsi"/>
        </w:rPr>
        <w:t xml:space="preserve">. </w:t>
      </w:r>
    </w:p>
    <w:p w14:paraId="08A1D14E" w14:textId="1D5FFD87" w:rsidR="00ED3A7A" w:rsidRPr="00ED0801" w:rsidRDefault="009607CD" w:rsidP="00ED0801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695386">
        <w:rPr>
          <w:rStyle w:val="eop"/>
          <w:rFonts w:asciiTheme="minorHAnsi" w:hAnsiTheme="minorHAnsi" w:cstheme="minorHAnsi"/>
        </w:rPr>
        <w:t>Again, m</w:t>
      </w:r>
      <w:r w:rsidR="001F4361" w:rsidRPr="00695386">
        <w:rPr>
          <w:rStyle w:val="eop"/>
          <w:rFonts w:asciiTheme="minorHAnsi" w:hAnsiTheme="minorHAnsi" w:cstheme="minorHAnsi"/>
        </w:rPr>
        <w:t xml:space="preserve">ake sure to flag emails that come in </w:t>
      </w:r>
      <w:r w:rsidR="008073A1">
        <w:rPr>
          <w:rStyle w:val="eop"/>
          <w:rFonts w:asciiTheme="minorHAnsi" w:hAnsiTheme="minorHAnsi" w:cstheme="minorHAnsi"/>
        </w:rPr>
        <w:t xml:space="preserve">from </w:t>
      </w:r>
      <w:hyperlink r:id="rId22" w:history="1">
        <w:r w:rsidR="008073A1" w:rsidRPr="00257437">
          <w:rPr>
            <w:rStyle w:val="Hyperlink"/>
            <w:rFonts w:asciiTheme="minorHAnsi" w:hAnsiTheme="minorHAnsi" w:cstheme="minorHAnsi"/>
          </w:rPr>
          <w:t>oceanstateprocures@proactis.com</w:t>
        </w:r>
      </w:hyperlink>
      <w:r w:rsidR="008073A1">
        <w:rPr>
          <w:rStyle w:val="eop"/>
          <w:rFonts w:asciiTheme="minorHAnsi" w:hAnsiTheme="minorHAnsi" w:cstheme="minorHAnsi"/>
        </w:rPr>
        <w:t>.</w:t>
      </w:r>
      <w:r w:rsidR="0021594A" w:rsidRPr="00695386">
        <w:rPr>
          <w:rStyle w:val="eop"/>
          <w:rFonts w:asciiTheme="minorHAnsi" w:hAnsiTheme="minorHAnsi" w:cstheme="minorHAnsi"/>
        </w:rPr>
        <w:t xml:space="preserve"> This is the </w:t>
      </w:r>
      <w:r w:rsidR="008073A1">
        <w:rPr>
          <w:rStyle w:val="eop"/>
          <w:rFonts w:asciiTheme="minorHAnsi" w:hAnsiTheme="minorHAnsi" w:cstheme="minorHAnsi"/>
        </w:rPr>
        <w:t>email address that will send system-generated notifications to let</w:t>
      </w:r>
      <w:r w:rsidR="000E0C6B" w:rsidRPr="00695386">
        <w:rPr>
          <w:rStyle w:val="eop"/>
          <w:rFonts w:asciiTheme="minorHAnsi" w:hAnsiTheme="minorHAnsi" w:cstheme="minorHAnsi"/>
        </w:rPr>
        <w:t xml:space="preserve"> you know about Requests for Proposals (RFPs) and other </w:t>
      </w:r>
      <w:r w:rsidR="008073A1">
        <w:rPr>
          <w:rStyle w:val="eop"/>
          <w:rFonts w:asciiTheme="minorHAnsi" w:hAnsiTheme="minorHAnsi" w:cstheme="minorHAnsi"/>
        </w:rPr>
        <w:t>solicitation</w:t>
      </w:r>
      <w:r w:rsidR="008073A1" w:rsidRPr="00695386">
        <w:rPr>
          <w:rStyle w:val="eop"/>
          <w:rFonts w:asciiTheme="minorHAnsi" w:hAnsiTheme="minorHAnsi" w:cstheme="minorHAnsi"/>
        </w:rPr>
        <w:t xml:space="preserve"> </w:t>
      </w:r>
      <w:r w:rsidR="000E0C6B" w:rsidRPr="00695386">
        <w:rPr>
          <w:rStyle w:val="eop"/>
          <w:rFonts w:asciiTheme="minorHAnsi" w:hAnsiTheme="minorHAnsi" w:cstheme="minorHAnsi"/>
        </w:rPr>
        <w:t>opportunities</w:t>
      </w:r>
      <w:r w:rsidR="008073A1">
        <w:rPr>
          <w:rStyle w:val="eop"/>
          <w:rFonts w:asciiTheme="minorHAnsi" w:hAnsiTheme="minorHAnsi" w:cstheme="minorHAnsi"/>
        </w:rPr>
        <w:t xml:space="preserve"> that have been posted to </w:t>
      </w:r>
      <w:r w:rsidR="006F3C68">
        <w:rPr>
          <w:rStyle w:val="eop"/>
          <w:rFonts w:asciiTheme="minorHAnsi" w:hAnsiTheme="minorHAnsi" w:cstheme="minorHAnsi"/>
        </w:rPr>
        <w:t xml:space="preserve">the </w:t>
      </w:r>
      <w:r w:rsidR="008073A1">
        <w:rPr>
          <w:rStyle w:val="eop"/>
          <w:rFonts w:asciiTheme="minorHAnsi" w:hAnsiTheme="minorHAnsi" w:cstheme="minorHAnsi"/>
        </w:rPr>
        <w:t>Ocean State Procures</w:t>
      </w:r>
      <w:r w:rsidR="006F3C68">
        <w:rPr>
          <w:rStyle w:val="eop"/>
          <w:rFonts w:asciiTheme="minorHAnsi" w:hAnsiTheme="minorHAnsi" w:cstheme="minorHAnsi"/>
        </w:rPr>
        <w:t xml:space="preserve"> platform</w:t>
      </w:r>
      <w:r w:rsidR="000E0C6B" w:rsidRPr="00695386">
        <w:rPr>
          <w:rStyle w:val="eop"/>
          <w:rFonts w:asciiTheme="minorHAnsi" w:hAnsiTheme="minorHAnsi" w:cstheme="minorHAnsi"/>
        </w:rPr>
        <w:t>.</w:t>
      </w:r>
    </w:p>
    <w:p w14:paraId="6143187B" w14:textId="068DF63E" w:rsidR="00ED3A7A" w:rsidRPr="00ED3A7A" w:rsidRDefault="00ED3A7A" w:rsidP="00ED0801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You can also sign up for </w:t>
      </w:r>
      <w:r w:rsidRPr="00345055">
        <w:rPr>
          <w:rStyle w:val="eop"/>
          <w:rFonts w:asciiTheme="minorHAnsi" w:hAnsiTheme="minorHAnsi" w:cstheme="minorHAnsi"/>
          <w:b/>
          <w:bCs/>
        </w:rPr>
        <w:t>other Task Force reminders</w:t>
      </w:r>
      <w:r>
        <w:rPr>
          <w:rStyle w:val="eop"/>
          <w:rFonts w:asciiTheme="minorHAnsi" w:hAnsiTheme="minorHAnsi" w:cstheme="minorHAnsi"/>
        </w:rPr>
        <w:t xml:space="preserve">, like the Task Force Newsletter or </w:t>
      </w:r>
      <w:r w:rsidR="00033D64">
        <w:rPr>
          <w:rStyle w:val="eop"/>
          <w:rFonts w:asciiTheme="minorHAnsi" w:hAnsiTheme="minorHAnsi" w:cstheme="minorHAnsi"/>
        </w:rPr>
        <w:t>invitations to Task Force Work Groups</w:t>
      </w:r>
      <w:r w:rsidR="008073A1">
        <w:rPr>
          <w:rStyle w:val="eop"/>
          <w:rFonts w:asciiTheme="minorHAnsi" w:hAnsiTheme="minorHAnsi" w:cstheme="minorHAnsi"/>
        </w:rPr>
        <w:t>; p</w:t>
      </w:r>
      <w:r w:rsidR="00033D64">
        <w:rPr>
          <w:rStyle w:val="eop"/>
          <w:rFonts w:asciiTheme="minorHAnsi" w:hAnsiTheme="minorHAnsi" w:cstheme="minorHAnsi"/>
        </w:rPr>
        <w:t>lease let Gianna</w:t>
      </w:r>
      <w:r w:rsidR="008073A1">
        <w:rPr>
          <w:rStyle w:val="eop"/>
          <w:rFonts w:asciiTheme="minorHAnsi" w:hAnsiTheme="minorHAnsi" w:cstheme="minorHAnsi"/>
        </w:rPr>
        <w:t xml:space="preserve"> DeLuca</w:t>
      </w:r>
      <w:r w:rsidR="00033D64">
        <w:rPr>
          <w:rStyle w:val="eop"/>
          <w:rFonts w:asciiTheme="minorHAnsi" w:hAnsiTheme="minorHAnsi" w:cstheme="minorHAnsi"/>
        </w:rPr>
        <w:t xml:space="preserve"> know </w:t>
      </w:r>
      <w:r w:rsidR="001D0268">
        <w:rPr>
          <w:rStyle w:val="eop"/>
          <w:rFonts w:asciiTheme="minorHAnsi" w:hAnsiTheme="minorHAnsi" w:cstheme="minorHAnsi"/>
        </w:rPr>
        <w:t>about any of those listservs that you might want to join as well.</w:t>
      </w:r>
    </w:p>
    <w:sectPr w:rsidR="00ED3A7A" w:rsidRPr="00ED3A7A" w:rsidSect="009607C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1CBB" w14:textId="77777777" w:rsidR="004A7C8C" w:rsidRDefault="004A7C8C" w:rsidP="00A83250">
      <w:pPr>
        <w:spacing w:after="0" w:line="240" w:lineRule="auto"/>
      </w:pPr>
      <w:r>
        <w:separator/>
      </w:r>
    </w:p>
  </w:endnote>
  <w:endnote w:type="continuationSeparator" w:id="0">
    <w:p w14:paraId="1DE00268" w14:textId="77777777" w:rsidR="004A7C8C" w:rsidRDefault="004A7C8C" w:rsidP="00A83250">
      <w:pPr>
        <w:spacing w:after="0" w:line="240" w:lineRule="auto"/>
      </w:pPr>
      <w:r>
        <w:continuationSeparator/>
      </w:r>
    </w:p>
  </w:endnote>
  <w:endnote w:type="continuationNotice" w:id="1">
    <w:p w14:paraId="7F4921B5" w14:textId="77777777" w:rsidR="004A7C8C" w:rsidRDefault="004A7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F1B3" w14:textId="77777777" w:rsidR="00A83250" w:rsidRDefault="00A8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3F5E" w14:textId="77777777" w:rsidR="00A83250" w:rsidRDefault="00A8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5D3C" w14:textId="77777777" w:rsidR="00A83250" w:rsidRDefault="00A8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E87B" w14:textId="77777777" w:rsidR="004A7C8C" w:rsidRDefault="004A7C8C" w:rsidP="00A83250">
      <w:pPr>
        <w:spacing w:after="0" w:line="240" w:lineRule="auto"/>
      </w:pPr>
      <w:r>
        <w:separator/>
      </w:r>
    </w:p>
  </w:footnote>
  <w:footnote w:type="continuationSeparator" w:id="0">
    <w:p w14:paraId="28D794BB" w14:textId="77777777" w:rsidR="004A7C8C" w:rsidRDefault="004A7C8C" w:rsidP="00A83250">
      <w:pPr>
        <w:spacing w:after="0" w:line="240" w:lineRule="auto"/>
      </w:pPr>
      <w:r>
        <w:continuationSeparator/>
      </w:r>
    </w:p>
  </w:footnote>
  <w:footnote w:type="continuationNotice" w:id="1">
    <w:p w14:paraId="2A3B32F0" w14:textId="77777777" w:rsidR="004A7C8C" w:rsidRDefault="004A7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73D2" w14:textId="77777777" w:rsidR="00A83250" w:rsidRDefault="00A8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2BBB" w14:textId="0DE7BB9D" w:rsidR="00A83250" w:rsidRDefault="00A8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1D61" w14:textId="77777777" w:rsidR="00A83250" w:rsidRDefault="00A8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3A4"/>
    <w:multiLevelType w:val="multilevel"/>
    <w:tmpl w:val="D414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018FD"/>
    <w:multiLevelType w:val="hybridMultilevel"/>
    <w:tmpl w:val="A998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7A3A"/>
    <w:multiLevelType w:val="hybridMultilevel"/>
    <w:tmpl w:val="89AA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2D58"/>
    <w:multiLevelType w:val="multilevel"/>
    <w:tmpl w:val="AF4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42367B"/>
    <w:multiLevelType w:val="multilevel"/>
    <w:tmpl w:val="71D2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567D44"/>
    <w:multiLevelType w:val="multilevel"/>
    <w:tmpl w:val="B628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6B"/>
    <w:rsid w:val="000017BE"/>
    <w:rsid w:val="00033D64"/>
    <w:rsid w:val="000738DC"/>
    <w:rsid w:val="000778B7"/>
    <w:rsid w:val="000A3952"/>
    <w:rsid w:val="000C6826"/>
    <w:rsid w:val="000D2EB2"/>
    <w:rsid w:val="000E0C6B"/>
    <w:rsid w:val="000F0C17"/>
    <w:rsid w:val="000F4F6E"/>
    <w:rsid w:val="00154221"/>
    <w:rsid w:val="00172857"/>
    <w:rsid w:val="00180C76"/>
    <w:rsid w:val="00184DDA"/>
    <w:rsid w:val="00194711"/>
    <w:rsid w:val="001A0E6C"/>
    <w:rsid w:val="001B6CA0"/>
    <w:rsid w:val="001D0268"/>
    <w:rsid w:val="001D0D72"/>
    <w:rsid w:val="001D0F85"/>
    <w:rsid w:val="001D6A96"/>
    <w:rsid w:val="001F4361"/>
    <w:rsid w:val="00204437"/>
    <w:rsid w:val="0021594A"/>
    <w:rsid w:val="00217FA0"/>
    <w:rsid w:val="002241C3"/>
    <w:rsid w:val="00227AE6"/>
    <w:rsid w:val="00240943"/>
    <w:rsid w:val="002415CB"/>
    <w:rsid w:val="002452D7"/>
    <w:rsid w:val="002517B0"/>
    <w:rsid w:val="0025569E"/>
    <w:rsid w:val="00257C87"/>
    <w:rsid w:val="00266E72"/>
    <w:rsid w:val="00271C00"/>
    <w:rsid w:val="0027764D"/>
    <w:rsid w:val="00285B60"/>
    <w:rsid w:val="002B74B8"/>
    <w:rsid w:val="002C0E13"/>
    <w:rsid w:val="002D5A98"/>
    <w:rsid w:val="002D661B"/>
    <w:rsid w:val="002F0042"/>
    <w:rsid w:val="0030258E"/>
    <w:rsid w:val="003217DE"/>
    <w:rsid w:val="00327A19"/>
    <w:rsid w:val="003311BF"/>
    <w:rsid w:val="00345055"/>
    <w:rsid w:val="00364423"/>
    <w:rsid w:val="00396897"/>
    <w:rsid w:val="003B0F4A"/>
    <w:rsid w:val="003B63D5"/>
    <w:rsid w:val="003C688B"/>
    <w:rsid w:val="003E217A"/>
    <w:rsid w:val="004065A6"/>
    <w:rsid w:val="00445BBD"/>
    <w:rsid w:val="00451F63"/>
    <w:rsid w:val="004547C3"/>
    <w:rsid w:val="004833C4"/>
    <w:rsid w:val="00494B89"/>
    <w:rsid w:val="004A57B5"/>
    <w:rsid w:val="004A7C8C"/>
    <w:rsid w:val="004B4F44"/>
    <w:rsid w:val="004B7E18"/>
    <w:rsid w:val="004E1DD0"/>
    <w:rsid w:val="004F1A8D"/>
    <w:rsid w:val="004F51FD"/>
    <w:rsid w:val="0050553C"/>
    <w:rsid w:val="00510A8F"/>
    <w:rsid w:val="00510D04"/>
    <w:rsid w:val="00534BF4"/>
    <w:rsid w:val="00562AF8"/>
    <w:rsid w:val="0058555D"/>
    <w:rsid w:val="005C0CA6"/>
    <w:rsid w:val="005E1287"/>
    <w:rsid w:val="005E46DB"/>
    <w:rsid w:val="00600D37"/>
    <w:rsid w:val="0061357B"/>
    <w:rsid w:val="00615C2D"/>
    <w:rsid w:val="006355F6"/>
    <w:rsid w:val="00684E1B"/>
    <w:rsid w:val="00690D83"/>
    <w:rsid w:val="00695386"/>
    <w:rsid w:val="006A0652"/>
    <w:rsid w:val="006B4379"/>
    <w:rsid w:val="006C69C2"/>
    <w:rsid w:val="006E3102"/>
    <w:rsid w:val="006E39F4"/>
    <w:rsid w:val="006F3C68"/>
    <w:rsid w:val="006F7EAD"/>
    <w:rsid w:val="00711E7D"/>
    <w:rsid w:val="00712565"/>
    <w:rsid w:val="00731514"/>
    <w:rsid w:val="00744AFE"/>
    <w:rsid w:val="00750901"/>
    <w:rsid w:val="0075418F"/>
    <w:rsid w:val="007B6648"/>
    <w:rsid w:val="007D0161"/>
    <w:rsid w:val="008073A1"/>
    <w:rsid w:val="008173D0"/>
    <w:rsid w:val="0086008B"/>
    <w:rsid w:val="00860CE4"/>
    <w:rsid w:val="00864AF4"/>
    <w:rsid w:val="0088282B"/>
    <w:rsid w:val="00884AFD"/>
    <w:rsid w:val="008A22F0"/>
    <w:rsid w:val="008C31E6"/>
    <w:rsid w:val="008E5882"/>
    <w:rsid w:val="008E6F48"/>
    <w:rsid w:val="008F316B"/>
    <w:rsid w:val="0090120B"/>
    <w:rsid w:val="00926DCB"/>
    <w:rsid w:val="009403FE"/>
    <w:rsid w:val="00942B02"/>
    <w:rsid w:val="009607CD"/>
    <w:rsid w:val="00962B0C"/>
    <w:rsid w:val="009710AD"/>
    <w:rsid w:val="0097173C"/>
    <w:rsid w:val="0097452F"/>
    <w:rsid w:val="009921A1"/>
    <w:rsid w:val="009B4F4F"/>
    <w:rsid w:val="009B6413"/>
    <w:rsid w:val="009D09AC"/>
    <w:rsid w:val="009E7E22"/>
    <w:rsid w:val="009F2EB0"/>
    <w:rsid w:val="00A01BDB"/>
    <w:rsid w:val="00A12FB4"/>
    <w:rsid w:val="00A14477"/>
    <w:rsid w:val="00A44898"/>
    <w:rsid w:val="00A45982"/>
    <w:rsid w:val="00A83250"/>
    <w:rsid w:val="00A90B71"/>
    <w:rsid w:val="00A9257B"/>
    <w:rsid w:val="00AB7587"/>
    <w:rsid w:val="00AD5E99"/>
    <w:rsid w:val="00B03611"/>
    <w:rsid w:val="00B03B18"/>
    <w:rsid w:val="00B047D8"/>
    <w:rsid w:val="00B32B4B"/>
    <w:rsid w:val="00B343E9"/>
    <w:rsid w:val="00B65B94"/>
    <w:rsid w:val="00B66840"/>
    <w:rsid w:val="00B75DBE"/>
    <w:rsid w:val="00B77A34"/>
    <w:rsid w:val="00BB6932"/>
    <w:rsid w:val="00BE60AB"/>
    <w:rsid w:val="00BF5DC6"/>
    <w:rsid w:val="00C1743F"/>
    <w:rsid w:val="00C432B9"/>
    <w:rsid w:val="00C71591"/>
    <w:rsid w:val="00C75B71"/>
    <w:rsid w:val="00CB1ABD"/>
    <w:rsid w:val="00CB2DEF"/>
    <w:rsid w:val="00CD27BE"/>
    <w:rsid w:val="00CE3BB7"/>
    <w:rsid w:val="00CF2A63"/>
    <w:rsid w:val="00D138C8"/>
    <w:rsid w:val="00D2474C"/>
    <w:rsid w:val="00D40606"/>
    <w:rsid w:val="00D55A9E"/>
    <w:rsid w:val="00D6159B"/>
    <w:rsid w:val="00D70D0B"/>
    <w:rsid w:val="00D74311"/>
    <w:rsid w:val="00D76AF2"/>
    <w:rsid w:val="00D777A2"/>
    <w:rsid w:val="00D805E9"/>
    <w:rsid w:val="00DC2D20"/>
    <w:rsid w:val="00DC6340"/>
    <w:rsid w:val="00DC6FC8"/>
    <w:rsid w:val="00DE3B20"/>
    <w:rsid w:val="00E16593"/>
    <w:rsid w:val="00E220DF"/>
    <w:rsid w:val="00E2292A"/>
    <w:rsid w:val="00E2766F"/>
    <w:rsid w:val="00E612EF"/>
    <w:rsid w:val="00E81312"/>
    <w:rsid w:val="00E9381C"/>
    <w:rsid w:val="00ED0801"/>
    <w:rsid w:val="00ED3A7A"/>
    <w:rsid w:val="00F11A16"/>
    <w:rsid w:val="00F3293C"/>
    <w:rsid w:val="00F46067"/>
    <w:rsid w:val="00F8086B"/>
    <w:rsid w:val="00F90763"/>
    <w:rsid w:val="00FA2E2F"/>
    <w:rsid w:val="00FB5DE2"/>
    <w:rsid w:val="00FD69F8"/>
    <w:rsid w:val="03B1E58B"/>
    <w:rsid w:val="14FBF905"/>
    <w:rsid w:val="24AF51CF"/>
    <w:rsid w:val="55E314D8"/>
    <w:rsid w:val="7BB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8C3AD"/>
  <w15:chartTrackingRefBased/>
  <w15:docId w15:val="{D5931C25-9A6D-4DFC-8E87-94BCAC6B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086B"/>
  </w:style>
  <w:style w:type="character" w:customStyle="1" w:styleId="eop">
    <w:name w:val="eop"/>
    <w:basedOn w:val="DefaultParagraphFont"/>
    <w:rsid w:val="00F8086B"/>
  </w:style>
  <w:style w:type="paragraph" w:customStyle="1" w:styleId="xmsonormal">
    <w:name w:val="x_msonormal"/>
    <w:basedOn w:val="Normal"/>
    <w:rsid w:val="001F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3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0C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68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4D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84DD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D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50"/>
  </w:style>
  <w:style w:type="paragraph" w:styleId="Footer">
    <w:name w:val="footer"/>
    <w:basedOn w:val="Normal"/>
    <w:link w:val="FooterChar"/>
    <w:uiPriority w:val="99"/>
    <w:unhideWhenUsed/>
    <w:rsid w:val="00A8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50"/>
  </w:style>
  <w:style w:type="paragraph" w:styleId="BalloonText">
    <w:name w:val="Balloon Text"/>
    <w:basedOn w:val="Normal"/>
    <w:link w:val="BalloonTextChar"/>
    <w:uiPriority w:val="99"/>
    <w:semiHidden/>
    <w:unhideWhenUsed/>
    <w:rsid w:val="00E1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idop.ri.gov/media/1051/download" TargetMode="External"/><Relationship Id="rId18" Type="http://schemas.openxmlformats.org/officeDocument/2006/relationships/hyperlink" Target="https://purchasing.ri.gov/bidding/externalbidsearch.asp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gianna.deluca.CTR@ohhs.ri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oceanstateprocures@proactis.com" TargetMode="External"/><Relationship Id="rId17" Type="http://schemas.openxmlformats.org/officeDocument/2006/relationships/hyperlink" Target="https://ridop.ri.gov/vendors/bidding-opportuniti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ridop.ri.gov/vendor-resources/all-solicitations" TargetMode="External"/><Relationship Id="rId20" Type="http://schemas.openxmlformats.org/officeDocument/2006/relationships/hyperlink" Target="https://ridop.ri.gov/ocean-state-procures-osp/faq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dop.ri.gov/ocean-state-procures-osp/osp-vendor-registration/vendor-registration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ridop.ri.gov/ocean-state-procures-os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ridop.ri.gov/" TargetMode="External"/><Relationship Id="rId19" Type="http://schemas.openxmlformats.org/officeDocument/2006/relationships/hyperlink" Target="https://ridop.ri.gov/vendors/vendor-training-and-guides-osp-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liersupport@proactisservicedesk.com" TargetMode="External"/><Relationship Id="rId22" Type="http://schemas.openxmlformats.org/officeDocument/2006/relationships/hyperlink" Target="mailto:oceanstateprocures@proactis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7CE14FC7CB347BF9E5FFA8E8539D5" ma:contentTypeVersion="10" ma:contentTypeDescription="Create a new document." ma:contentTypeScope="" ma:versionID="641cecd3c4438d103da14a18a58e48d7">
  <xsd:schema xmlns:xsd="http://www.w3.org/2001/XMLSchema" xmlns:xs="http://www.w3.org/2001/XMLSchema" xmlns:p="http://schemas.microsoft.com/office/2006/metadata/properties" xmlns:ns2="38f3a5d5-e8a4-4cfa-b083-f9b7345b3459" xmlns:ns3="10471f6c-3534-430f-a896-5f6ae9e924ab" targetNamespace="http://schemas.microsoft.com/office/2006/metadata/properties" ma:root="true" ma:fieldsID="a931a150a1c57be02a41e47cc8bea33b" ns2:_="" ns3:_="">
    <xsd:import namespace="38f3a5d5-e8a4-4cfa-b083-f9b7345b3459"/>
    <xsd:import namespace="10471f6c-3534-430f-a896-5f6ae9e92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a5d5-e8a4-4cfa-b083-f9b7345b3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1f6c-3534-430f-a896-5f6ae9e92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B50EC-3B17-4344-94E0-F5AEC42C5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C3E9C5-B51D-4640-93CD-7E9C76BDE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a5d5-e8a4-4cfa-b083-f9b7345b3459"/>
    <ds:schemaRef ds:uri="10471f6c-3534-430f-a896-5f6ae9e92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20A25-C137-43CD-B5AD-CE4A51BB7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Rhode Island</Company>
  <LinksUpToDate>false</LinksUpToDate>
  <CharactersWithSpaces>5861</CharactersWithSpaces>
  <SharedDoc>false</SharedDoc>
  <HLinks>
    <vt:vector size="48" baseType="variant">
      <vt:variant>
        <vt:i4>4063264</vt:i4>
      </vt:variant>
      <vt:variant>
        <vt:i4>21</vt:i4>
      </vt:variant>
      <vt:variant>
        <vt:i4>0</vt:i4>
      </vt:variant>
      <vt:variant>
        <vt:i4>5</vt:i4>
      </vt:variant>
      <vt:variant>
        <vt:lpwstr>https://ridop.ri.gov/ocean-state-procures-osp/faqs</vt:lpwstr>
      </vt:variant>
      <vt:variant>
        <vt:lpwstr/>
      </vt:variant>
      <vt:variant>
        <vt:i4>7798902</vt:i4>
      </vt:variant>
      <vt:variant>
        <vt:i4>18</vt:i4>
      </vt:variant>
      <vt:variant>
        <vt:i4>0</vt:i4>
      </vt:variant>
      <vt:variant>
        <vt:i4>5</vt:i4>
      </vt:variant>
      <vt:variant>
        <vt:lpwstr>https://ridop.ri.gov/vendors/vendor-training-and-guides-osp-system</vt:lpwstr>
      </vt:variant>
      <vt:variant>
        <vt:lpwstr/>
      </vt:variant>
      <vt:variant>
        <vt:i4>2490428</vt:i4>
      </vt:variant>
      <vt:variant>
        <vt:i4>15</vt:i4>
      </vt:variant>
      <vt:variant>
        <vt:i4>0</vt:i4>
      </vt:variant>
      <vt:variant>
        <vt:i4>5</vt:i4>
      </vt:variant>
      <vt:variant>
        <vt:lpwstr>https://ridop.ri.gov/vendors/bidding-opportunities</vt:lpwstr>
      </vt:variant>
      <vt:variant>
        <vt:lpwstr/>
      </vt:variant>
      <vt:variant>
        <vt:i4>196679</vt:i4>
      </vt:variant>
      <vt:variant>
        <vt:i4>12</vt:i4>
      </vt:variant>
      <vt:variant>
        <vt:i4>0</vt:i4>
      </vt:variant>
      <vt:variant>
        <vt:i4>5</vt:i4>
      </vt:variant>
      <vt:variant>
        <vt:lpwstr>https://ridop.ri.gov/ocean-state-procures-osp</vt:lpwstr>
      </vt:variant>
      <vt:variant>
        <vt:lpwstr/>
      </vt:variant>
      <vt:variant>
        <vt:i4>6815825</vt:i4>
      </vt:variant>
      <vt:variant>
        <vt:i4>9</vt:i4>
      </vt:variant>
      <vt:variant>
        <vt:i4>0</vt:i4>
      </vt:variant>
      <vt:variant>
        <vt:i4>5</vt:i4>
      </vt:variant>
      <vt:variant>
        <vt:lpwstr>mailto:suppliersupport@proactisservicedesk.com</vt:lpwstr>
      </vt:variant>
      <vt:variant>
        <vt:lpwstr/>
      </vt:variant>
      <vt:variant>
        <vt:i4>524294</vt:i4>
      </vt:variant>
      <vt:variant>
        <vt:i4>6</vt:i4>
      </vt:variant>
      <vt:variant>
        <vt:i4>0</vt:i4>
      </vt:variant>
      <vt:variant>
        <vt:i4>5</vt:i4>
      </vt:variant>
      <vt:variant>
        <vt:lpwstr>https://ridop.ri.gov/media/1051/download</vt:lpwstr>
      </vt:variant>
      <vt:variant>
        <vt:lpwstr/>
      </vt:variant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https://ridop.ri.gov/ocean-state-procures-osp/osp-vendor-registration/vendor-registration</vt:lpwstr>
      </vt:variant>
      <vt:variant>
        <vt:lpwstr/>
      </vt:variant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https://ridop.ri.gov/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Rosenberg, Marti (OHHS)</dc:creator>
  <cp:keywords/>
  <dc:description/>
  <cp:lastModifiedBy>Maxwell Krieger</cp:lastModifiedBy>
  <cp:revision>21</cp:revision>
  <dcterms:created xsi:type="dcterms:W3CDTF">2024-02-07T16:23:00Z</dcterms:created>
  <dcterms:modified xsi:type="dcterms:W3CDTF">2024-03-01T15:52:00Z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0x010100C6D7CE14FC7CB347BF9E5FFA8E8539D5</vt:lpwstr>
  </property>
</Properties>
</file>