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88196397"/>
        <w:docPartObj>
          <w:docPartGallery w:val="Cover Pages"/>
          <w:docPartUnique/>
        </w:docPartObj>
      </w:sdtPr>
      <w:sdtEndPr>
        <w:rPr>
          <w:caps/>
        </w:rPr>
      </w:sdtEndPr>
      <w:sdtContent>
        <w:p w14:paraId="39A6E45F" w14:textId="4947F126" w:rsidR="00E16064" w:rsidRDefault="001B592F">
          <w:r>
            <w:rPr>
              <w:noProof/>
            </w:rPr>
            <mc:AlternateContent>
              <mc:Choice Requires="wpg">
                <w:drawing>
                  <wp:anchor distT="0" distB="0" distL="114300" distR="114300" simplePos="0" relativeHeight="251658258" behindDoc="1" locked="0" layoutInCell="1" allowOverlap="1" wp14:anchorId="0FBAA590" wp14:editId="1E898C27">
                    <wp:simplePos x="0" y="0"/>
                    <wp:positionH relativeFrom="margin">
                      <wp:posOffset>-463138</wp:posOffset>
                    </wp:positionH>
                    <wp:positionV relativeFrom="page">
                      <wp:posOffset>451262</wp:posOffset>
                    </wp:positionV>
                    <wp:extent cx="6922770" cy="6246421"/>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922770" cy="6246421"/>
                              <a:chOff x="0" y="0"/>
                              <a:chExt cx="5614296" cy="5404485"/>
                            </a:xfrm>
                          </wpg:grpSpPr>
                          <wps:wsp>
                            <wps:cNvPr id="126" name="Freeform 10"/>
                            <wps:cNvSpPr>
                              <a:spLocks/>
                            </wps:cNvSpPr>
                            <wps:spPr bwMode="auto">
                              <a:xfrm>
                                <a:off x="0" y="0"/>
                                <a:ext cx="5614296"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7EE2F88B" w14:textId="4E868D60" w:rsidR="00E16064" w:rsidRDefault="006045C9">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E16064">
                                        <w:rPr>
                                          <w:color w:val="FFFFFF" w:themeColor="background1"/>
                                          <w:sz w:val="72"/>
                                          <w:szCs w:val="72"/>
                                        </w:rPr>
                                        <w:t>Summary of the Overdose Evidence Update and Strategic Program Review</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FBAA590" id="Group 125" o:spid="_x0000_s1026" style="position:absolute;margin-left:-36.45pt;margin-top:35.55pt;width:545.1pt;height:491.85pt;z-index:-251658222;mso-position-horizontal-relative:margin;mso-position-vertical-relative:page;mso-width-relative:margin" coordsize="56142,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02VWgUAAH0TAAAOAAAAZHJzL2Uyb0RvYy54bWzsWNtu4zYQfS/QfyD0WKBrSdbFNuIsttkm&#10;KLBtF930A2iJunQlUSXl2Nmv35mhJEu2HLvpok99cURqeDg8nMuJbt7uy4I9CaVzWa0t541tMVFF&#10;Ms6rdG39+Xj/48JiuuFVzAtZibX1LLT19vb772529Uq4MpNFLBQDkEqvdvXaypqmXs1mOspEyfUb&#10;WYsKXiZSlbyBoUpnseI7QC+LmWvbwWwnVVwrGQmtYfa9eWndEn6SiKj5PUm0aFixtsC3hn4V/W7w&#10;d3Z7w1ep4nWWR60b/BVelDyvYNMe6j1vONuq/ASqzCMltUyaN5EsZzJJ8kjQGeA0jn10mgcltzWd&#10;JV3t0rqnCag94unVsNFvTw+q/lR/VMZ7ePwgo8+aVfIu41Uq3ukaSISrRapmuzpdDZfgOD2s3yeq&#10;RBw4F9sTyc89yWLfsAgmg6XrhiHcRQTvAtcLPJew+SrK4K5O1kXZz+1KP3A8dxmYlb5ne97CJ6/4&#10;ymxM7vXu7GoIKX1gTf871j5lvBZ0GRop+KhYHgMtLvhT8RJC+14JgYHKHAor3B7sOmq14dWQOHiD&#10;ZhroZ5vdrzIGGL5tJIXSNWRepARY3ermQUi6F/70QTcm5GN4oiuPW/cf4UqSsoDo/2HGbLZjodul&#10;R2/ijEwyFtonJu7IZBJlPjAJPI9N4ngDI8eZT/vjD4yCwJ9GggvqzwVnmkYKB0ZnfYJadhlpOTAK&#10;nHDaJwiRK6CcK/h2riDcGTJuHzyaQb3q4oBnXWhE+6qNDXhiUAMwhTFUaqkxOzFQIHUfTUWAANtX&#10;+PaMMbiHxvM2UV82hktH4y6rXzaGe0Xj8CpkuDo0Xl5ljLeD1sA/5uulI+IVkPnokGZZy6SCGnrc&#10;gpTFoAVtcAvgljd4Ad0j260tzD+WwV9IMpwv5ZN4lGTRHFVJ2OvwNtpu8ugn8eXUFgK73W0A8NIk&#10;nmGENh7VBONCdMHxA7+tBWY2MKQE/mK4JWSyMQ76O76MD8C0gan2wBVt64UmAPoaZKaJNXTHnPWq&#10;E/RrHAqmbofrpv/RDiOKOvzzk1dhG3ZGIC9PHaHCEKOPAr0PQ7I5NI6CUryS93lRmJTAGei3pnmh&#10;3IKn5rkQGJ9F9YdIoD2SBMAJHal0c1coZpQXVRQMfnIatqIFaJgAfr/Wse05RT6pQYHrnzjouPiz&#10;2+Zla44rBYm9fq1JmUv79otob1k1/fqS/yUV7TI4GT42+80eGMDHjYyfoXEraVQlqGB4yKT6YrEd&#10;KMq1pf/eciUsVvxSgfhYOp4HqcwaGjn2MnQXMFTj4WY85FUEiFgmoBLj411jONzWKk8zEmbofCXf&#10;gW5IcuzudC3GuXYAMsi4/B/oIeikx3qIyigy9i310CIM5kgn5DqUgmW4oOoLgdCqRS9Y+PYcDFBn&#10;+vZyaXclpxNWr1JGgR2CgoBfU9bSs9ooCI4toCL28sEJg2mYYav2UT2c4gylEcqZCWeGwshbTKIM&#10;ZZHrO9M4I1kUTOIMRdFZcoaiyJ0+1UgSnQU6kUSGHqgh/yuZCak2rWSwuPci7zXSBCMOpQmQj8Xn&#10;oD3a3o+vIeu68n54P6UfvLa/j8VJl9v+qCVD2hCymaUmNRQ7U/BQaAdLut7utZNt0TB+t9WEFMtV&#10;2HB+POeRxvFb6dMWAIMNKUa2fbyOfR2PzJI54JLwGQF52DRw09Es3QjMur0cvqiruiUj5XB58ogY&#10;GF5UD1oWeYzSAYPlqJlvUodiiBd1xk1/h6s3/1cCdm9N8mQEdJUmeU2P7lq055NCMw2aujcodmrP&#10;7Ztv2Jzp0wV846Fjtt+j8CPScEzN/PDV7PYrAAAA//8DAFBLAwQUAAYACAAAACEAOAZ9kOIAAAAM&#10;AQAADwAAAGRycy9kb3ducmV2LnhtbEyPwW7CMAyG75P2DpEn7QZpYKysa4oQ2nZCSINJiFtoTFvR&#10;OFUT2vL2S0/bzZY//f7+dDWYmnXYusqSBDGNgCHlVldUSPg5fE6WwJxXpFVtCSXc0cEqe3xIVaJt&#10;T9/Y7X3BQgi5REkovW8Szl1eolFuahukcLvY1igf1rbgulV9CDc1n0XRKzeqovChVA1uSsyv+5uR&#10;8NWrfj0XH932etncT4fF7rgVKOXz07B+B+Zx8H8wjPpBHbLgdLY30o7VEibx7C2gEmIhgI1AJOI5&#10;sPM4LV6WwLOU/y+R/QIAAP//AwBQSwECLQAUAAYACAAAACEAtoM4kv4AAADhAQAAEwAAAAAAAAAA&#10;AAAAAAAAAAAAW0NvbnRlbnRfVHlwZXNdLnhtbFBLAQItABQABgAIAAAAIQA4/SH/1gAAAJQBAAAL&#10;AAAAAAAAAAAAAAAAAC8BAABfcmVscy8ucmVsc1BLAQItABQABgAIAAAAIQBgK02VWgUAAH0TAAAO&#10;AAAAAAAAAAAAAAAAAC4CAABkcnMvZTJvRG9jLnhtbFBLAQItABQABgAIAAAAIQA4Bn2Q4gAAAAwB&#10;AAAPAAAAAAAAAAAAAAAAALQHAABkcnMvZG93bnJldi54bWxQSwUGAAAAAAQABADzAAAAwwgAAAAA&#10;">
                    <o:lock v:ext="edit" aspectratio="t"/>
                    <v:shape id="Freeform 10" o:spid="_x0000_s1027" style="position:absolute;width:56142;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GfuxAAAANwAAAAPAAAAZHJzL2Rvd25yZXYueG1sRE/basJA&#10;EH0v9B+WKfStbio1SHQVaVMqKHhpQR+H7JgEs7Nhd2vi37tCoW9zONeZznvTiAs5X1tW8DpIQBAX&#10;VtdcKvj5/nwZg/ABWWNjmRRcycN89vgwxUzbjnd02YdSxBD2GSqoQmgzKX1RkUE/sC1x5E7WGQwR&#10;ulJqh10MN40cJkkqDdYcGyps6b2i4rz/NQrW7svm6dtxc+jyUe5WZrE6f2yVen7qFxMQgfrwL/5z&#10;L3WcP0zh/ky8QM5uAAAA//8DAFBLAQItABQABgAIAAAAIQDb4fbL7gAAAIUBAAATAAAAAAAAAAAA&#10;AAAAAAAAAABbQ29udGVudF9UeXBlc10ueG1sUEsBAi0AFAAGAAgAAAAhAFr0LFu/AAAAFQEAAAsA&#10;AAAAAAAAAAAAAAAAHwEAAF9yZWxzLy5yZWxzUEsBAi0AFAAGAAgAAAAhAANgZ+7EAAAA3AAAAA8A&#10;AAAAAAAAAAAAAAAABwIAAGRycy9kb3ducmV2LnhtbFBLBQYAAAAAAwADALcAAAD4AgAAAAA=&#10;" adj="-11796480,,5400" path="m,c,644,,644,,644v23,6,62,14,113,21c250,685,476,700,720,644v,-27,,-27,,-27c720,,720,,720,,,,,,,e" fillcolor="#51647e [2898]" stroked="f">
                      <v:fill color2="#3a485a [2754]" rotate="t" focusposition=".5,.5" focussize="-.5,-.5" focus="100%" type="gradientRadial"/>
                      <v:stroke joinstyle="miter"/>
                      <v:formulas/>
                      <v:path arrowok="t" o:connecttype="custom" o:connectlocs="0,0;0,4972126;881133,5134261;5614296,4972126;5614296,4763667;5614296,0;0,0" o:connectangles="0,0,0,0,0,0,0" textboxrect="0,0,720,700"/>
                      <v:textbox inset="1in,86.4pt,86.4pt,86.4pt">
                        <w:txbxContent>
                          <w:p w14:paraId="7EE2F88B" w14:textId="4E868D60" w:rsidR="00E16064" w:rsidRDefault="006045C9">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E16064">
                                  <w:rPr>
                                    <w:color w:val="FFFFFF" w:themeColor="background1"/>
                                    <w:sz w:val="72"/>
                                    <w:szCs w:val="72"/>
                                  </w:rPr>
                                  <w:t>Summary of the Overdose Evidence Update and Strategic Program Review</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14:paraId="79D1C0EB" w14:textId="05BA8FD2" w:rsidR="00E16064" w:rsidRDefault="00E16064">
          <w:r>
            <w:rPr>
              <w:noProof/>
            </w:rPr>
            <mc:AlternateContent>
              <mc:Choice Requires="wps">
                <w:drawing>
                  <wp:anchor distT="0" distB="0" distL="114300" distR="114300" simplePos="0" relativeHeight="251658261" behindDoc="0" locked="0" layoutInCell="1" allowOverlap="1" wp14:anchorId="4EF27EA1" wp14:editId="1271A344">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65F264" w14:textId="1EBAB833" w:rsidR="00E16064" w:rsidRDefault="006045C9">
                                <w:pPr>
                                  <w:pStyle w:val="NoSpacing"/>
                                  <w:rPr>
                                    <w:color w:val="7F7F7F" w:themeColor="text1" w:themeTint="80"/>
                                    <w:sz w:val="18"/>
                                    <w:szCs w:val="18"/>
                                  </w:rPr>
                                </w:pPr>
                                <w:sdt>
                                  <w:sdtPr>
                                    <w:rPr>
                                      <w:caps/>
                                      <w:color w:val="7F7F7F" w:themeColor="text1" w:themeTint="80"/>
                                      <w:sz w:val="18"/>
                                      <w:szCs w:val="18"/>
                                    </w:rPr>
                                    <w:alias w:val="Company"/>
                                    <w:tag w:val=""/>
                                    <w:id w:val="-1880927279"/>
                                    <w:dataBinding w:prefixMappings="xmlns:ns0='http://schemas.openxmlformats.org/officeDocument/2006/extended-properties' " w:xpath="/ns0:Properties[1]/ns0:Company[1]" w:storeItemID="{6668398D-A668-4E3E-A5EB-62B293D839F1}"/>
                                    <w:text/>
                                  </w:sdtPr>
                                  <w:sdtEndPr/>
                                  <w:sdtContent>
                                    <w:r w:rsidR="00717490">
                                      <w:rPr>
                                        <w:caps/>
                                        <w:color w:val="7F7F7F" w:themeColor="text1" w:themeTint="80"/>
                                        <w:sz w:val="18"/>
                                        <w:szCs w:val="18"/>
                                      </w:rPr>
                                      <w:t>Executive oFfice of Health and Human Services</w:t>
                                    </w:r>
                                  </w:sdtContent>
                                </w:sdt>
                                <w:r w:rsidR="00E16064">
                                  <w:rPr>
                                    <w:caps/>
                                    <w:color w:val="7F7F7F" w:themeColor="text1" w:themeTint="80"/>
                                    <w:sz w:val="18"/>
                                    <w:szCs w:val="18"/>
                                  </w:rPr>
                                  <w:t> </w:t>
                                </w:r>
                                <w:r w:rsidR="00717490">
                                  <w:rPr>
                                    <w:color w:val="7F7F7F" w:themeColor="text1" w:themeTint="80"/>
                                    <w:sz w:val="18"/>
                                    <w:szCs w:val="18"/>
                                  </w:rPr>
                                  <w:t>(EOHHS)</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4EF27EA1" id="_x0000_t202" coordsize="21600,21600" o:spt="202" path="m,l,21600r21600,l21600,xe">
                    <v:stroke joinstyle="miter"/>
                    <v:path gradientshapeok="t" o:connecttype="rect"/>
                  </v:shapetype>
                  <v:shape id="Text Box 128" o:spid="_x0000_s1029" type="#_x0000_t202" style="position:absolute;margin-left:0;margin-top:0;width:453pt;height:11.5pt;z-index:251658261;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0zbgIAAD8FAAAOAAAAZHJzL2Uyb0RvYy54bWysVEtv2zAMvg/YfxB0X22n6SuoU2QtOgwo&#10;2mLt0LMiS4kxWdQkJnb260fJdlJ0u3TYRaLITxQfH3V51TWGbZUPNdiSF0c5Z8pKqGq7Kvn359tP&#10;55wFFLYSBqwq+U4FfjX/+OGydTM1gTWYSnlGTmyYta7ka0Q3y7Ig16oR4QicsmTU4BuBdPSrrPKi&#10;Je+NySZ5fpq14CvnQaoQSHvTG/k8+ddaSXzQOihkpuQUG6bVp3UZ12x+KWYrL9y6lkMY4h+iaERt&#10;6dG9qxuBgm18/YerppYeAmg8ktBkoHUtVcqBsinyN9k8rYVTKRcqTnD7MoX/51beb5/co2fYfYaO&#10;GhgL0rowC6SM+XTaN3GnSBnZqYS7fdlUh0yS8uTs5LjIySTJVkxPj/NpdJMdbjsf8IuChkWh5J7a&#10;kqoltncBe+gIiY9ZuK2NSa0xlrUlPz0+ydOFvYWcGxuxKjV5cHOIPEm4MypijP2mNKurlEBUJHqp&#10;a+PZVhAxhJTKYso9+SV0RGkK4j0XB/whqvdc7vMYXwaL+8tNbcGn7N+EXf0YQ9Y9nmr+Ku8oYrfs&#10;KPFXjV1CtaN+e+hHITh5W1NT7kTAR+GJ+9RHmmd8oEUboOLDIHG2Bv/rb/qIJ0qSlbOWZqnk4edG&#10;eMWZ+WqJrBfFdBr5gelEgk9CkV+cTc7puBz1dtNcAzWkoE/DySRGNJpR1B6aF5r4RXyQTMJKerbk&#10;y1G8xn646ceQarFIIJo0J/DOPjkZXcf+RLY9dy/Cu4GSSGS+h3HgxOwNM3tsoo5bbJD4mWgbS9wX&#10;dCg9TWki/vCjxG/g9TmhDv/e/DcAAAD//wMAUEsDBBQABgAIAAAAIQDeHwic1wAAAAQBAAAPAAAA&#10;ZHJzL2Rvd25yZXYueG1sTI/BTsMwDIbvSLxDZCRuLGGTJihNJ5gEEtzYEGe3MU23xilNtpW3x3CB&#10;i6Vfv/X5c7maQq+ONKYusoXrmQFF3ETXcWvhbft4dQMqZWSHfWSy8EUJVtX5WYmFiyd+peMmt0og&#10;nAq04HMeCq1T4ylgmsWBWLqPOAbMEsdWuxFPAg+9nhuz1AE7lgseB1p7avabQ7Aw/6y3fvHcPjXr&#10;HT286+5l1BGtvbyY7u9AZZry3zL86Is6VOJUxwO7pHoL8kj+ndLdmqXEWsALA7oq9X/56hsAAP//&#10;AwBQSwECLQAUAAYACAAAACEAtoM4kv4AAADhAQAAEwAAAAAAAAAAAAAAAAAAAAAAW0NvbnRlbnRf&#10;VHlwZXNdLnhtbFBLAQItABQABgAIAAAAIQA4/SH/1gAAAJQBAAALAAAAAAAAAAAAAAAAAC8BAABf&#10;cmVscy8ucmVsc1BLAQItABQABgAIAAAAIQCvcC0zbgIAAD8FAAAOAAAAAAAAAAAAAAAAAC4CAABk&#10;cnMvZTJvRG9jLnhtbFBLAQItABQABgAIAAAAIQDeHwic1wAAAAQBAAAPAAAAAAAAAAAAAAAAAMgE&#10;AABkcnMvZG93bnJldi54bWxQSwUGAAAAAAQABADzAAAAzAUAAAAA&#10;" filled="f" stroked="f" strokeweight=".5pt">
                    <v:textbox style="mso-fit-shape-to-text:t" inset="1in,0,86.4pt,0">
                      <w:txbxContent>
                        <w:p w14:paraId="6465F264" w14:textId="1EBAB833" w:rsidR="00E16064" w:rsidRDefault="006045C9">
                          <w:pPr>
                            <w:pStyle w:val="NoSpacing"/>
                            <w:rPr>
                              <w:color w:val="7F7F7F" w:themeColor="text1" w:themeTint="80"/>
                              <w:sz w:val="18"/>
                              <w:szCs w:val="18"/>
                            </w:rPr>
                          </w:pPr>
                          <w:sdt>
                            <w:sdtPr>
                              <w:rPr>
                                <w:caps/>
                                <w:color w:val="7F7F7F" w:themeColor="text1" w:themeTint="80"/>
                                <w:sz w:val="18"/>
                                <w:szCs w:val="18"/>
                              </w:rPr>
                              <w:alias w:val="Company"/>
                              <w:tag w:val=""/>
                              <w:id w:val="-1880927279"/>
                              <w:dataBinding w:prefixMappings="xmlns:ns0='http://schemas.openxmlformats.org/officeDocument/2006/extended-properties' " w:xpath="/ns0:Properties[1]/ns0:Company[1]" w:storeItemID="{6668398D-A668-4E3E-A5EB-62B293D839F1}"/>
                              <w:text/>
                            </w:sdtPr>
                            <w:sdtEndPr/>
                            <w:sdtContent>
                              <w:r w:rsidR="00717490">
                                <w:rPr>
                                  <w:caps/>
                                  <w:color w:val="7F7F7F" w:themeColor="text1" w:themeTint="80"/>
                                  <w:sz w:val="18"/>
                                  <w:szCs w:val="18"/>
                                </w:rPr>
                                <w:t>Executive oFfice of Health and Human Services</w:t>
                              </w:r>
                            </w:sdtContent>
                          </w:sdt>
                          <w:r w:rsidR="00E16064">
                            <w:rPr>
                              <w:caps/>
                              <w:color w:val="7F7F7F" w:themeColor="text1" w:themeTint="80"/>
                              <w:sz w:val="18"/>
                              <w:szCs w:val="18"/>
                            </w:rPr>
                            <w:t> </w:t>
                          </w:r>
                          <w:r w:rsidR="00717490">
                            <w:rPr>
                              <w:color w:val="7F7F7F" w:themeColor="text1" w:themeTint="80"/>
                              <w:sz w:val="18"/>
                              <w:szCs w:val="18"/>
                            </w:rPr>
                            <w:t>(EOHHS)</w:t>
                          </w:r>
                        </w:p>
                      </w:txbxContent>
                    </v:textbox>
                    <w10:wrap type="square" anchorx="page" anchory="margin"/>
                  </v:shape>
                </w:pict>
              </mc:Fallback>
            </mc:AlternateContent>
          </w:r>
          <w:r>
            <w:rPr>
              <w:noProof/>
            </w:rPr>
            <mc:AlternateContent>
              <mc:Choice Requires="wps">
                <w:drawing>
                  <wp:anchor distT="0" distB="0" distL="114300" distR="114300" simplePos="0" relativeHeight="251658260" behindDoc="0" locked="0" layoutInCell="1" allowOverlap="1" wp14:anchorId="7C0BF14B" wp14:editId="2C91284B">
                    <wp:simplePos x="0" y="0"/>
                    <wp:positionH relativeFrom="page">
                      <wp:align>center</wp:align>
                    </wp:positionH>
                    <mc:AlternateContent>
                      <mc:Choice Requires="wp14">
                        <wp:positionV relativeFrom="page">
                          <wp14:pctPosVOffset>79000</wp14:pctPosVOffset>
                        </wp:positionV>
                      </mc:Choice>
                      <mc:Fallback>
                        <wp:positionV relativeFrom="page">
                          <wp:posOffset>7945755</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EB5152"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610D6F2" w14:textId="5EDB96CB" w:rsidR="00E16064" w:rsidRDefault="00352AD6">
                                    <w:pPr>
                                      <w:pStyle w:val="NoSpacing"/>
                                      <w:spacing w:before="40" w:after="40"/>
                                      <w:rPr>
                                        <w:caps/>
                                        <w:color w:val="EB5152" w:themeColor="accent1"/>
                                        <w:sz w:val="28"/>
                                        <w:szCs w:val="28"/>
                                      </w:rPr>
                                    </w:pPr>
                                    <w:r>
                                      <w:rPr>
                                        <w:caps/>
                                        <w:color w:val="EB5152" w:themeColor="accent1"/>
                                        <w:sz w:val="28"/>
                                        <w:szCs w:val="28"/>
                                      </w:rPr>
                                      <w:t>Report to the State of Rhdoe Isalnd Governor’s Overdose Task Force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7C0BF14B" id="Text Box 129" o:spid="_x0000_s1030" type="#_x0000_t202" style="position:absolute;margin-left:0;margin-top:0;width:453pt;height:38.15pt;z-index:251658260;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CdbgIAAD8FAAAOAAAAZHJzL2Uyb0RvYy54bWysVN9P2zAQfp+0/8Hy+5q0FCgVKepAnSYh&#10;QIOJZ9exaTTH59nXJt1fv7OTtIjthWkv9vnu8/l+fOfLq7Y2bKd8qMAWfDzKOVNWQlnZl4J/f1p9&#10;mnEWUNhSGLCq4HsV+NXi44fLxs3VBDZgSuUZObFh3riCbxDdPMuC3KhahBE4ZcmowdcC6ehfstKL&#10;hrzXJpvk+VnWgC+dB6lCIO1NZ+SL5F9rJfFe66CQmYJTbJhWn9Z1XLPFpZi/eOE2lezDEP8QRS0q&#10;S48eXN0IFGzrqz9c1ZX0EEDjSEKdgdaVVCkHymacv8nmcSOcSrlQcYI7lCn8P7fybvfoHjzD9jO0&#10;1MBYkMaFeSBlzKfVvo47RcrITiXcH8qmWmSSlKfnpyfjnEySbNPZ9OxkEt1kx9vOB/yioGZRKLin&#10;tqRqid1twA46QOJjFlaVMak1xrKm4Gcnp3m6cLCQc2MjVqUm926OkScJ90ZFjLHflGZVmRKIikQv&#10;dW082wkihpBSWUy5J7+EjihNQbznYo8/RvWey10ew8tg8XC5riz4lP2bsMsfQ8i6w1PNX+UdRWzX&#10;LSVe8NSRqFlDuad+e+hGITi5qqgptyLgg/DEfeojzTPe06INUPGhlzjbgP/1N33EEyXJyllDs1Tw&#10;8HMrvOLMfLVE1ovxdBr5gelEgk/COL84n8zouB70dltfAzVkTJ+Gk0mMaDSDqD3UzzTxy/ggmYSV&#10;9GzBcRCvsRtu+jGkWi4TiCbNCby1j05G17E/kW1P7bPwrqckEpnvYBg4MX/DzA6bqOOWWyR+Jtoe&#10;C9qXnqY0Eb//UeI38PqcUMd/b/EbAAD//wMAUEsDBBQABgAIAAAAIQBlsZSG2wAAAAQBAAAPAAAA&#10;ZHJzL2Rvd25yZXYueG1sTI9BS8NAEIXvgv9hGcGb3aiYNDGbIpVePCitgtdtdprEZmdCdtum/97R&#10;i14GHm9473vlYvK9OuIYOiYDt7MEFFLNrqPGwMf76mYOKkRLzvZMaOCMARbV5UVpC8cnWuNxExsl&#10;IRQKa6CNcSi0DnWL3oYZD0ji7Xj0NoocG+1Ge5Jw3+u7JEm1tx1JQ2sHXLZY7zcHLyVfnD2/8udb&#10;9rB62Z/nTb5e7nJjrq+mp0dQEaf49ww/+IIOlTBt+UAuqN6ADIm/V7w8SUVuDWTpPeiq1P/hq28A&#10;AAD//wMAUEsBAi0AFAAGAAgAAAAhALaDOJL+AAAA4QEAABMAAAAAAAAAAAAAAAAAAAAAAFtDb250&#10;ZW50X1R5cGVzXS54bWxQSwECLQAUAAYACAAAACEAOP0h/9YAAACUAQAACwAAAAAAAAAAAAAAAAAv&#10;AQAAX3JlbHMvLnJlbHNQSwECLQAUAAYACAAAACEA9WWQnW4CAAA/BQAADgAAAAAAAAAAAAAAAAAu&#10;AgAAZHJzL2Uyb0RvYy54bWxQSwECLQAUAAYACAAAACEAZbGUhtsAAAAEAQAADwAAAAAAAAAAAAAA&#10;AADIBAAAZHJzL2Rvd25yZXYueG1sUEsFBgAAAAAEAAQA8wAAANAFAAAAAA==&#10;" filled="f" stroked="f" strokeweight=".5pt">
                    <v:textbox style="mso-fit-shape-to-text:t" inset="1in,0,86.4pt,0">
                      <w:txbxContent>
                        <w:sdt>
                          <w:sdtPr>
                            <w:rPr>
                              <w:caps/>
                              <w:color w:val="EB5152"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610D6F2" w14:textId="5EDB96CB" w:rsidR="00E16064" w:rsidRDefault="00352AD6">
                              <w:pPr>
                                <w:pStyle w:val="NoSpacing"/>
                                <w:spacing w:before="40" w:after="40"/>
                                <w:rPr>
                                  <w:caps/>
                                  <w:color w:val="EB5152" w:themeColor="accent1"/>
                                  <w:sz w:val="28"/>
                                  <w:szCs w:val="28"/>
                                </w:rPr>
                              </w:pPr>
                              <w:r>
                                <w:rPr>
                                  <w:caps/>
                                  <w:color w:val="EB5152" w:themeColor="accent1"/>
                                  <w:sz w:val="28"/>
                                  <w:szCs w:val="28"/>
                                </w:rPr>
                                <w:t>Report to the State of Rhdoe Isalnd Governor’s Overdose Task Force</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8259" behindDoc="0" locked="0" layoutInCell="1" allowOverlap="1" wp14:anchorId="11221149" wp14:editId="57C38EC0">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21-01-01T00:00:00Z">
                                    <w:dateFormat w:val="yyyy"/>
                                    <w:lid w:val="en-US"/>
                                    <w:storeMappedDataAs w:val="dateTime"/>
                                    <w:calendar w:val="gregorian"/>
                                  </w:date>
                                </w:sdtPr>
                                <w:sdtEndPr/>
                                <w:sdtContent>
                                  <w:p w14:paraId="4CB2D215" w14:textId="6990930E" w:rsidR="00E16064" w:rsidRDefault="00E16064">
                                    <w:pPr>
                                      <w:pStyle w:val="NoSpacing"/>
                                      <w:jc w:val="right"/>
                                      <w:rPr>
                                        <w:color w:val="FFFFFF" w:themeColor="background1"/>
                                        <w:sz w:val="24"/>
                                        <w:szCs w:val="24"/>
                                      </w:rPr>
                                    </w:pPr>
                                    <w:r>
                                      <w:rPr>
                                        <w:color w:val="FFFFFF" w:themeColor="background1"/>
                                        <w:sz w:val="24"/>
                                        <w:szCs w:val="24"/>
                                      </w:rPr>
                                      <w:t>2021</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11221149" id="Rectangle 130" o:spid="_x0000_s1031" style="position:absolute;margin-left:-4.4pt;margin-top:0;width:46.8pt;height:77.75pt;z-index:251658259;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SIhQIAAGYFAAAOAAAAZHJzL2Uyb0RvYy54bWysVEtv2zAMvg/YfxB0X52kTR9GnCJIkWFA&#10;0BZrh54VWYqNyaImKbGzXz9KctygLXYY5oMgvj5Sn0nObrtGkb2wrgZd0PHZiBKhOZS13hb0x/Pq&#10;yzUlzjNdMgVaFPQgHL2df/40a00uJlCBKoUlCKJd3pqCVt6bPMscr0TD3BkYodEowTbMo2i3WWlZ&#10;i+iNyiaj0WXWgi2NBS6cQ+1dMtJ5xJdScP8gpROeqIJibT6eNp6bcGbzGcu3lpmq5n0Z7B+qaFit&#10;MekAdcc8Iztbv4Nqam7BgfRnHJoMpKy5iG/A14xHb17zVDEj4luQHGcGmtz/g+X3+yfzaEPpzqyB&#10;/3REw7JieisWziB9+FMDSVlrXD44B8H1YZ20TQjHt5AuEnsYiBWdJxyV05uL80ukn6Pp5vpqOp1E&#10;TJYfg411/quAhoRLQS0mjnSy/dr5kJ7lR5eQS+lwaljVSiVr0MQaU1mxQH9QInl/F5LUJRYyiaix&#10;u8RSWbJn2BeMc6H9OJkqVoqkno7w6+scImIpSiNgQJaYf8DuAULnvsdOVfb+IVTE5hyCR38rLAUP&#10;ETEzaD8EN7UG+xGAwlf1mZP/kaRETWDJd5sOuSnoefAMmg2Uh0dLLKRhcYavavwra+b8I7M4Hfgj&#10;ceL9Ax5SQVtQ6G+UVGB/f6QP/ti0aKWkxWkrqPu1Y1ZQor5pbOeL6dUkjOepYE+Fzamgd80S8MeN&#10;cbcYHq8YbL06XqWF5gUXwyJkRRPTHHMXdHO8Ln3aAbhYuFgsohMOpGF+rZ8MD9CB5dBzz90Ls6Zv&#10;TI8dfQ/HuWT5m/5MviFSw2LnQdaxeV9Z7fnHYY6N1C+esC1O5ej1uh7nfwAAAP//AwBQSwMEFAAG&#10;AAgAAAAhAG29g4TbAAAABAEAAA8AAABkcnMvZG93bnJldi54bWxMj8FOwzAQRO9I/IO1SNyoQ6oU&#10;CHEqBCqIQ4Uo9O7GSxyw11HsNuHv2XKBy0irGc28rZaTd+KAQ+wCKbicZSCQmmA6ahW8v60urkHE&#10;pMloFwgVfGOEZX16UunShJFe8bBJreASiqVWYFPqSyljY9HrOAs9EnsfYfA68Tm00gx65HLvZJ5l&#10;C+l1R7xgdY/3Fpuvzd4rWM23+bju+viUvzyu7dY9XE3Pn0qdn013tyASTukvDEd8RoeamXZhTyYK&#10;p4AfSb/K3s18AWLHmaIoQNaV/A9f/wAAAP//AwBQSwECLQAUAAYACAAAACEAtoM4kv4AAADhAQAA&#10;EwAAAAAAAAAAAAAAAAAAAAAAW0NvbnRlbnRfVHlwZXNdLnhtbFBLAQItABQABgAIAAAAIQA4/SH/&#10;1gAAAJQBAAALAAAAAAAAAAAAAAAAAC8BAABfcmVscy8ucmVsc1BLAQItABQABgAIAAAAIQCmcZSI&#10;hQIAAGYFAAAOAAAAAAAAAAAAAAAAAC4CAABkcnMvZTJvRG9jLnhtbFBLAQItABQABgAIAAAAIQBt&#10;vYOE2wAAAAQBAAAPAAAAAAAAAAAAAAAAAN8EAABkcnMvZG93bnJldi54bWxQSwUGAAAAAAQABADz&#10;AAAA5wUAAAAA&#10;" fillcolor="#eb5152 [3204]" stroked="f" strokeweight="1.75pt">
                    <v:stroke endcap="round"/>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21-01-01T00:00:00Z">
                              <w:dateFormat w:val="yyyy"/>
                              <w:lid w:val="en-US"/>
                              <w:storeMappedDataAs w:val="dateTime"/>
                              <w:calendar w:val="gregorian"/>
                            </w:date>
                          </w:sdtPr>
                          <w:sdtEndPr/>
                          <w:sdtContent>
                            <w:p w14:paraId="4CB2D215" w14:textId="6990930E" w:rsidR="00E16064" w:rsidRDefault="00E16064">
                              <w:pPr>
                                <w:pStyle w:val="NoSpacing"/>
                                <w:jc w:val="right"/>
                                <w:rPr>
                                  <w:color w:val="FFFFFF" w:themeColor="background1"/>
                                  <w:sz w:val="24"/>
                                  <w:szCs w:val="24"/>
                                </w:rPr>
                              </w:pPr>
                              <w:r>
                                <w:rPr>
                                  <w:color w:val="FFFFFF" w:themeColor="background1"/>
                                  <w:sz w:val="24"/>
                                  <w:szCs w:val="24"/>
                                </w:rPr>
                                <w:t>2021</w:t>
                              </w:r>
                            </w:p>
                          </w:sdtContent>
                        </w:sdt>
                      </w:txbxContent>
                    </v:textbox>
                    <w10:wrap anchorx="margin" anchory="page"/>
                  </v:rect>
                </w:pict>
              </mc:Fallback>
            </mc:AlternateContent>
          </w:r>
          <w:r>
            <w:rPr>
              <w:caps/>
            </w:rPr>
            <w:br w:type="page"/>
          </w:r>
        </w:p>
      </w:sdtContent>
    </w:sdt>
    <w:sdt>
      <w:sdtPr>
        <w:rPr>
          <w:caps w:val="0"/>
          <w:color w:val="auto"/>
          <w:spacing w:val="0"/>
          <w:sz w:val="20"/>
          <w:szCs w:val="20"/>
        </w:rPr>
        <w:id w:val="-1629468103"/>
        <w:docPartObj>
          <w:docPartGallery w:val="Table of Contents"/>
          <w:docPartUnique/>
        </w:docPartObj>
      </w:sdtPr>
      <w:sdtEndPr>
        <w:rPr>
          <w:b/>
          <w:bCs/>
          <w:noProof/>
        </w:rPr>
      </w:sdtEndPr>
      <w:sdtContent>
        <w:p w14:paraId="4D2BE105" w14:textId="1AB2D5BB" w:rsidR="00154BEF" w:rsidRDefault="00154BEF">
          <w:pPr>
            <w:pStyle w:val="TOCHeading"/>
          </w:pPr>
          <w:r>
            <w:t>Contents</w:t>
          </w:r>
        </w:p>
        <w:p w14:paraId="7C18AFD7" w14:textId="78252679" w:rsidR="00154BEF" w:rsidRDefault="00154BEF">
          <w:pPr>
            <w:pStyle w:val="TOC1"/>
            <w:tabs>
              <w:tab w:val="right" w:leader="dot" w:pos="9350"/>
            </w:tabs>
            <w:rPr>
              <w:noProof/>
            </w:rPr>
          </w:pPr>
          <w:r>
            <w:fldChar w:fldCharType="begin"/>
          </w:r>
          <w:r>
            <w:instrText xml:space="preserve"> TOC \o "1-3" \h \z \u </w:instrText>
          </w:r>
          <w:r>
            <w:fldChar w:fldCharType="separate"/>
          </w:r>
          <w:hyperlink w:anchor="_Toc64898939" w:history="1">
            <w:r w:rsidRPr="00796DE7">
              <w:rPr>
                <w:rStyle w:val="Hyperlink"/>
                <w:rFonts w:eastAsia="Calibri"/>
                <w:noProof/>
              </w:rPr>
              <w:t>Executive Summary:</w:t>
            </w:r>
            <w:r>
              <w:rPr>
                <w:noProof/>
                <w:webHidden/>
              </w:rPr>
              <w:tab/>
            </w:r>
            <w:r>
              <w:rPr>
                <w:noProof/>
                <w:webHidden/>
              </w:rPr>
              <w:fldChar w:fldCharType="begin"/>
            </w:r>
            <w:r>
              <w:rPr>
                <w:noProof/>
                <w:webHidden/>
              </w:rPr>
              <w:instrText xml:space="preserve"> PAGEREF _Toc64898939 \h </w:instrText>
            </w:r>
            <w:r>
              <w:rPr>
                <w:noProof/>
                <w:webHidden/>
              </w:rPr>
            </w:r>
            <w:r>
              <w:rPr>
                <w:noProof/>
                <w:webHidden/>
              </w:rPr>
              <w:fldChar w:fldCharType="separate"/>
            </w:r>
            <w:r>
              <w:rPr>
                <w:noProof/>
                <w:webHidden/>
              </w:rPr>
              <w:t>1</w:t>
            </w:r>
            <w:r>
              <w:rPr>
                <w:noProof/>
                <w:webHidden/>
              </w:rPr>
              <w:fldChar w:fldCharType="end"/>
            </w:r>
          </w:hyperlink>
        </w:p>
        <w:p w14:paraId="5A1EC9CF" w14:textId="25B9666A" w:rsidR="00154BEF" w:rsidRPr="00E97743" w:rsidRDefault="006045C9">
          <w:pPr>
            <w:pStyle w:val="TOC1"/>
            <w:tabs>
              <w:tab w:val="right" w:leader="dot" w:pos="9350"/>
            </w:tabs>
            <w:rPr>
              <w:noProof/>
            </w:rPr>
          </w:pPr>
          <w:hyperlink w:anchor="_Toc64898940" w:history="1">
            <w:r w:rsidR="00154BEF" w:rsidRPr="00E97743">
              <w:rPr>
                <w:rStyle w:val="Hyperlink"/>
                <w:rFonts w:eastAsia="Calibri"/>
                <w:noProof/>
              </w:rPr>
              <w:t>Introduction &amp; Background:</w:t>
            </w:r>
            <w:r w:rsidR="00154BEF" w:rsidRPr="00E97743">
              <w:rPr>
                <w:noProof/>
                <w:webHidden/>
              </w:rPr>
              <w:tab/>
            </w:r>
            <w:r w:rsidR="00154BEF" w:rsidRPr="00E97743">
              <w:rPr>
                <w:noProof/>
                <w:webHidden/>
              </w:rPr>
              <w:fldChar w:fldCharType="begin"/>
            </w:r>
            <w:r w:rsidR="00154BEF" w:rsidRPr="00E97743">
              <w:rPr>
                <w:noProof/>
                <w:webHidden/>
              </w:rPr>
              <w:instrText xml:space="preserve"> PAGEREF _Toc64898940 \h </w:instrText>
            </w:r>
            <w:r w:rsidR="00154BEF" w:rsidRPr="00E97743">
              <w:rPr>
                <w:noProof/>
                <w:webHidden/>
              </w:rPr>
            </w:r>
            <w:r w:rsidR="00154BEF" w:rsidRPr="00E97743">
              <w:rPr>
                <w:noProof/>
                <w:webHidden/>
              </w:rPr>
              <w:fldChar w:fldCharType="separate"/>
            </w:r>
            <w:r w:rsidR="00154BEF" w:rsidRPr="00E97743">
              <w:rPr>
                <w:noProof/>
                <w:webHidden/>
              </w:rPr>
              <w:t>3</w:t>
            </w:r>
            <w:r w:rsidR="00154BEF" w:rsidRPr="00E97743">
              <w:rPr>
                <w:noProof/>
                <w:webHidden/>
              </w:rPr>
              <w:fldChar w:fldCharType="end"/>
            </w:r>
          </w:hyperlink>
        </w:p>
        <w:p w14:paraId="6A30EA08" w14:textId="538DB3BD" w:rsidR="00154BEF" w:rsidRPr="00E97743" w:rsidRDefault="006045C9">
          <w:pPr>
            <w:pStyle w:val="TOC1"/>
            <w:tabs>
              <w:tab w:val="right" w:leader="dot" w:pos="9350"/>
            </w:tabs>
            <w:rPr>
              <w:noProof/>
            </w:rPr>
          </w:pPr>
          <w:hyperlink w:anchor="_Toc64898941" w:history="1">
            <w:r w:rsidR="00154BEF" w:rsidRPr="00E97743">
              <w:rPr>
                <w:rStyle w:val="Hyperlink"/>
                <w:rFonts w:eastAsia="Calibri"/>
                <w:noProof/>
              </w:rPr>
              <w:t>Qualitative Analysis:</w:t>
            </w:r>
            <w:r w:rsidR="00154BEF" w:rsidRPr="00E97743">
              <w:rPr>
                <w:noProof/>
                <w:webHidden/>
              </w:rPr>
              <w:tab/>
            </w:r>
            <w:r w:rsidR="00154BEF" w:rsidRPr="00E97743">
              <w:rPr>
                <w:noProof/>
                <w:webHidden/>
              </w:rPr>
              <w:fldChar w:fldCharType="begin"/>
            </w:r>
            <w:r w:rsidR="00154BEF" w:rsidRPr="00E97743">
              <w:rPr>
                <w:noProof/>
                <w:webHidden/>
              </w:rPr>
              <w:instrText xml:space="preserve"> PAGEREF _Toc64898941 \h </w:instrText>
            </w:r>
            <w:r w:rsidR="00154BEF" w:rsidRPr="00E97743">
              <w:rPr>
                <w:noProof/>
                <w:webHidden/>
              </w:rPr>
            </w:r>
            <w:r w:rsidR="00154BEF" w:rsidRPr="00E97743">
              <w:rPr>
                <w:noProof/>
                <w:webHidden/>
              </w:rPr>
              <w:fldChar w:fldCharType="separate"/>
            </w:r>
            <w:r w:rsidR="00154BEF" w:rsidRPr="00E97743">
              <w:rPr>
                <w:noProof/>
                <w:webHidden/>
              </w:rPr>
              <w:t>4</w:t>
            </w:r>
            <w:r w:rsidR="00154BEF" w:rsidRPr="00E97743">
              <w:rPr>
                <w:noProof/>
                <w:webHidden/>
              </w:rPr>
              <w:fldChar w:fldCharType="end"/>
            </w:r>
          </w:hyperlink>
        </w:p>
        <w:p w14:paraId="718F1AF5" w14:textId="6ED77DEB" w:rsidR="00154BEF" w:rsidRPr="00E97743" w:rsidRDefault="006045C9">
          <w:pPr>
            <w:pStyle w:val="TOC2"/>
            <w:tabs>
              <w:tab w:val="right" w:leader="dot" w:pos="9350"/>
            </w:tabs>
            <w:rPr>
              <w:noProof/>
            </w:rPr>
          </w:pPr>
          <w:hyperlink w:anchor="_Toc64898942" w:history="1">
            <w:r w:rsidR="00154BEF" w:rsidRPr="00E97743">
              <w:rPr>
                <w:rStyle w:val="Hyperlink"/>
                <w:noProof/>
              </w:rPr>
              <w:t>What We Learned from the Qualitative Interviews:</w:t>
            </w:r>
            <w:r w:rsidR="00154BEF" w:rsidRPr="00E97743">
              <w:rPr>
                <w:noProof/>
                <w:webHidden/>
              </w:rPr>
              <w:tab/>
            </w:r>
            <w:r w:rsidR="00154BEF" w:rsidRPr="00E97743">
              <w:rPr>
                <w:noProof/>
                <w:webHidden/>
              </w:rPr>
              <w:fldChar w:fldCharType="begin"/>
            </w:r>
            <w:r w:rsidR="00154BEF" w:rsidRPr="00E97743">
              <w:rPr>
                <w:noProof/>
                <w:webHidden/>
              </w:rPr>
              <w:instrText xml:space="preserve"> PAGEREF _Toc64898942 \h </w:instrText>
            </w:r>
            <w:r w:rsidR="00154BEF" w:rsidRPr="00E97743">
              <w:rPr>
                <w:noProof/>
                <w:webHidden/>
              </w:rPr>
            </w:r>
            <w:r w:rsidR="00154BEF" w:rsidRPr="00E97743">
              <w:rPr>
                <w:noProof/>
                <w:webHidden/>
              </w:rPr>
              <w:fldChar w:fldCharType="separate"/>
            </w:r>
            <w:r w:rsidR="00154BEF" w:rsidRPr="00E97743">
              <w:rPr>
                <w:noProof/>
                <w:webHidden/>
              </w:rPr>
              <w:t>4</w:t>
            </w:r>
            <w:r w:rsidR="00154BEF" w:rsidRPr="00E97743">
              <w:rPr>
                <w:noProof/>
                <w:webHidden/>
              </w:rPr>
              <w:fldChar w:fldCharType="end"/>
            </w:r>
          </w:hyperlink>
        </w:p>
        <w:p w14:paraId="1A0A11FB" w14:textId="597C822D" w:rsidR="00154BEF" w:rsidRPr="00E97743" w:rsidRDefault="006045C9">
          <w:pPr>
            <w:pStyle w:val="TOC1"/>
            <w:tabs>
              <w:tab w:val="right" w:leader="dot" w:pos="9350"/>
            </w:tabs>
            <w:rPr>
              <w:noProof/>
            </w:rPr>
          </w:pPr>
          <w:hyperlink w:anchor="_Toc64898943" w:history="1">
            <w:r w:rsidR="00154BEF" w:rsidRPr="00E97743">
              <w:rPr>
                <w:rStyle w:val="Hyperlink"/>
                <w:rFonts w:eastAsia="Calibri"/>
                <w:noProof/>
              </w:rPr>
              <w:t>Quantitative Approach:</w:t>
            </w:r>
            <w:r w:rsidR="00154BEF" w:rsidRPr="00E97743">
              <w:rPr>
                <w:noProof/>
                <w:webHidden/>
              </w:rPr>
              <w:tab/>
            </w:r>
            <w:r w:rsidR="00154BEF" w:rsidRPr="00E97743">
              <w:rPr>
                <w:noProof/>
                <w:webHidden/>
              </w:rPr>
              <w:fldChar w:fldCharType="begin"/>
            </w:r>
            <w:r w:rsidR="00154BEF" w:rsidRPr="00E97743">
              <w:rPr>
                <w:noProof/>
                <w:webHidden/>
              </w:rPr>
              <w:instrText xml:space="preserve"> PAGEREF _Toc64898943 \h </w:instrText>
            </w:r>
            <w:r w:rsidR="00154BEF" w:rsidRPr="00E97743">
              <w:rPr>
                <w:noProof/>
                <w:webHidden/>
              </w:rPr>
            </w:r>
            <w:r w:rsidR="00154BEF" w:rsidRPr="00E97743">
              <w:rPr>
                <w:noProof/>
                <w:webHidden/>
              </w:rPr>
              <w:fldChar w:fldCharType="separate"/>
            </w:r>
            <w:r w:rsidR="00154BEF" w:rsidRPr="00E97743">
              <w:rPr>
                <w:noProof/>
                <w:webHidden/>
              </w:rPr>
              <w:t>6</w:t>
            </w:r>
            <w:r w:rsidR="00154BEF" w:rsidRPr="00E97743">
              <w:rPr>
                <w:noProof/>
                <w:webHidden/>
              </w:rPr>
              <w:fldChar w:fldCharType="end"/>
            </w:r>
          </w:hyperlink>
        </w:p>
        <w:p w14:paraId="0F609018" w14:textId="28C9395E" w:rsidR="00154BEF" w:rsidRPr="00E97743" w:rsidRDefault="006045C9">
          <w:pPr>
            <w:pStyle w:val="TOC2"/>
            <w:tabs>
              <w:tab w:val="right" w:leader="dot" w:pos="9350"/>
            </w:tabs>
            <w:rPr>
              <w:noProof/>
            </w:rPr>
          </w:pPr>
          <w:hyperlink w:anchor="_Toc64898944" w:history="1">
            <w:r w:rsidR="00154BEF" w:rsidRPr="00E97743">
              <w:rPr>
                <w:rStyle w:val="Hyperlink"/>
                <w:rFonts w:cstheme="minorHAnsi"/>
                <w:noProof/>
              </w:rPr>
              <w:t>Quantitative Analysis Results: Dec 2018  - June 2019 vs. Dec 2019 – June 2020</w:t>
            </w:r>
            <w:r w:rsidR="00154BEF" w:rsidRPr="00E97743">
              <w:rPr>
                <w:noProof/>
                <w:webHidden/>
              </w:rPr>
              <w:tab/>
            </w:r>
            <w:r w:rsidR="00154BEF" w:rsidRPr="00E97743">
              <w:rPr>
                <w:noProof/>
                <w:webHidden/>
              </w:rPr>
              <w:fldChar w:fldCharType="begin"/>
            </w:r>
            <w:r w:rsidR="00154BEF" w:rsidRPr="00E97743">
              <w:rPr>
                <w:noProof/>
                <w:webHidden/>
              </w:rPr>
              <w:instrText xml:space="preserve"> PAGEREF _Toc64898944 \h </w:instrText>
            </w:r>
            <w:r w:rsidR="00154BEF" w:rsidRPr="00E97743">
              <w:rPr>
                <w:noProof/>
                <w:webHidden/>
              </w:rPr>
            </w:r>
            <w:r w:rsidR="00154BEF" w:rsidRPr="00E97743">
              <w:rPr>
                <w:noProof/>
                <w:webHidden/>
              </w:rPr>
              <w:fldChar w:fldCharType="separate"/>
            </w:r>
            <w:r w:rsidR="00154BEF" w:rsidRPr="00E97743">
              <w:rPr>
                <w:noProof/>
                <w:webHidden/>
              </w:rPr>
              <w:t>7</w:t>
            </w:r>
            <w:r w:rsidR="00154BEF" w:rsidRPr="00E97743">
              <w:rPr>
                <w:noProof/>
                <w:webHidden/>
              </w:rPr>
              <w:fldChar w:fldCharType="end"/>
            </w:r>
          </w:hyperlink>
        </w:p>
        <w:p w14:paraId="0684AE42" w14:textId="6D1F61D1" w:rsidR="00154BEF" w:rsidRPr="00E97743" w:rsidRDefault="006045C9">
          <w:pPr>
            <w:pStyle w:val="TOC3"/>
            <w:tabs>
              <w:tab w:val="right" w:leader="dot" w:pos="9350"/>
            </w:tabs>
            <w:rPr>
              <w:noProof/>
            </w:rPr>
          </w:pPr>
          <w:hyperlink w:anchor="_Toc64898945" w:history="1">
            <w:r w:rsidR="00154BEF" w:rsidRPr="00E97743">
              <w:rPr>
                <w:rStyle w:val="Hyperlink"/>
                <w:rFonts w:cstheme="minorHAnsi"/>
                <w:noProof/>
              </w:rPr>
              <w:t>Differences in Other Key Factors and Subgroups</w:t>
            </w:r>
            <w:r w:rsidR="00154BEF" w:rsidRPr="00E97743">
              <w:rPr>
                <w:noProof/>
                <w:webHidden/>
              </w:rPr>
              <w:tab/>
            </w:r>
            <w:r w:rsidR="00154BEF" w:rsidRPr="00E97743">
              <w:rPr>
                <w:noProof/>
                <w:webHidden/>
              </w:rPr>
              <w:fldChar w:fldCharType="begin"/>
            </w:r>
            <w:r w:rsidR="00154BEF" w:rsidRPr="00E97743">
              <w:rPr>
                <w:noProof/>
                <w:webHidden/>
              </w:rPr>
              <w:instrText xml:space="preserve"> PAGEREF _Toc64898945 \h </w:instrText>
            </w:r>
            <w:r w:rsidR="00154BEF" w:rsidRPr="00E97743">
              <w:rPr>
                <w:noProof/>
                <w:webHidden/>
              </w:rPr>
            </w:r>
            <w:r w:rsidR="00154BEF" w:rsidRPr="00E97743">
              <w:rPr>
                <w:noProof/>
                <w:webHidden/>
              </w:rPr>
              <w:fldChar w:fldCharType="separate"/>
            </w:r>
            <w:r w:rsidR="00154BEF" w:rsidRPr="00E97743">
              <w:rPr>
                <w:noProof/>
                <w:webHidden/>
              </w:rPr>
              <w:t>9</w:t>
            </w:r>
            <w:r w:rsidR="00154BEF" w:rsidRPr="00E97743">
              <w:rPr>
                <w:noProof/>
                <w:webHidden/>
              </w:rPr>
              <w:fldChar w:fldCharType="end"/>
            </w:r>
          </w:hyperlink>
        </w:p>
        <w:p w14:paraId="2B1DBCAC" w14:textId="427679CF" w:rsidR="00154BEF" w:rsidRPr="00E97743" w:rsidRDefault="006045C9">
          <w:pPr>
            <w:pStyle w:val="TOC3"/>
            <w:tabs>
              <w:tab w:val="right" w:leader="dot" w:pos="9350"/>
            </w:tabs>
            <w:rPr>
              <w:noProof/>
            </w:rPr>
          </w:pPr>
          <w:hyperlink w:anchor="_Toc64898946" w:history="1">
            <w:r w:rsidR="00154BEF" w:rsidRPr="00E97743">
              <w:rPr>
                <w:rStyle w:val="Hyperlink"/>
                <w:rFonts w:cstheme="minorHAnsi"/>
                <w:noProof/>
              </w:rPr>
              <w:t>Those with Fentanyl and / or Methadone Listed as a Cause of Death</w:t>
            </w:r>
            <w:r w:rsidR="00154BEF" w:rsidRPr="00E97743">
              <w:rPr>
                <w:noProof/>
                <w:webHidden/>
              </w:rPr>
              <w:tab/>
            </w:r>
            <w:r w:rsidR="00154BEF" w:rsidRPr="00E97743">
              <w:rPr>
                <w:noProof/>
                <w:webHidden/>
              </w:rPr>
              <w:fldChar w:fldCharType="begin"/>
            </w:r>
            <w:r w:rsidR="00154BEF" w:rsidRPr="00E97743">
              <w:rPr>
                <w:noProof/>
                <w:webHidden/>
              </w:rPr>
              <w:instrText xml:space="preserve"> PAGEREF _Toc64898946 \h </w:instrText>
            </w:r>
            <w:r w:rsidR="00154BEF" w:rsidRPr="00E97743">
              <w:rPr>
                <w:noProof/>
                <w:webHidden/>
              </w:rPr>
            </w:r>
            <w:r w:rsidR="00154BEF" w:rsidRPr="00E97743">
              <w:rPr>
                <w:noProof/>
                <w:webHidden/>
              </w:rPr>
              <w:fldChar w:fldCharType="separate"/>
            </w:r>
            <w:r w:rsidR="00154BEF" w:rsidRPr="00E97743">
              <w:rPr>
                <w:noProof/>
                <w:webHidden/>
              </w:rPr>
              <w:t>10</w:t>
            </w:r>
            <w:r w:rsidR="00154BEF" w:rsidRPr="00E97743">
              <w:rPr>
                <w:noProof/>
                <w:webHidden/>
              </w:rPr>
              <w:fldChar w:fldCharType="end"/>
            </w:r>
          </w:hyperlink>
        </w:p>
        <w:p w14:paraId="2EDBC9C8" w14:textId="6FE3A21D" w:rsidR="00154BEF" w:rsidRPr="00E97743" w:rsidRDefault="006045C9">
          <w:pPr>
            <w:pStyle w:val="TOC3"/>
            <w:tabs>
              <w:tab w:val="right" w:leader="dot" w:pos="9350"/>
            </w:tabs>
            <w:rPr>
              <w:noProof/>
            </w:rPr>
          </w:pPr>
          <w:hyperlink w:anchor="_Toc64898947" w:history="1">
            <w:r w:rsidR="00154BEF" w:rsidRPr="00E97743">
              <w:rPr>
                <w:rStyle w:val="Hyperlink"/>
                <w:noProof/>
              </w:rPr>
              <w:t xml:space="preserve">Other Key Analyses To </w:t>
            </w:r>
            <w:r w:rsidR="00E97743" w:rsidRPr="00E97743">
              <w:rPr>
                <w:rStyle w:val="Hyperlink"/>
                <w:noProof/>
              </w:rPr>
              <w:t xml:space="preserve">Inform Quantitative </w:t>
            </w:r>
            <w:r w:rsidR="00154BEF" w:rsidRPr="00E97743">
              <w:rPr>
                <w:rStyle w:val="Hyperlink"/>
                <w:noProof/>
              </w:rPr>
              <w:t>Review</w:t>
            </w:r>
            <w:r w:rsidR="00154BEF" w:rsidRPr="00E97743">
              <w:rPr>
                <w:noProof/>
                <w:webHidden/>
              </w:rPr>
              <w:tab/>
            </w:r>
            <w:r w:rsidR="00154BEF" w:rsidRPr="00E97743">
              <w:rPr>
                <w:noProof/>
                <w:webHidden/>
              </w:rPr>
              <w:fldChar w:fldCharType="begin"/>
            </w:r>
            <w:r w:rsidR="00154BEF" w:rsidRPr="00E97743">
              <w:rPr>
                <w:noProof/>
                <w:webHidden/>
              </w:rPr>
              <w:instrText xml:space="preserve"> PAGEREF _Toc64898947 \h </w:instrText>
            </w:r>
            <w:r w:rsidR="00154BEF" w:rsidRPr="00E97743">
              <w:rPr>
                <w:noProof/>
                <w:webHidden/>
              </w:rPr>
            </w:r>
            <w:r w:rsidR="00154BEF" w:rsidRPr="00E97743">
              <w:rPr>
                <w:noProof/>
                <w:webHidden/>
              </w:rPr>
              <w:fldChar w:fldCharType="separate"/>
            </w:r>
            <w:r w:rsidR="00154BEF" w:rsidRPr="00E97743">
              <w:rPr>
                <w:noProof/>
                <w:webHidden/>
              </w:rPr>
              <w:t>17</w:t>
            </w:r>
            <w:r w:rsidR="00154BEF" w:rsidRPr="00E97743">
              <w:rPr>
                <w:noProof/>
                <w:webHidden/>
              </w:rPr>
              <w:fldChar w:fldCharType="end"/>
            </w:r>
          </w:hyperlink>
        </w:p>
        <w:p w14:paraId="40D8D972" w14:textId="1231DC94" w:rsidR="00154BEF" w:rsidRPr="00E97743" w:rsidRDefault="006045C9">
          <w:pPr>
            <w:pStyle w:val="TOC1"/>
            <w:tabs>
              <w:tab w:val="right" w:leader="dot" w:pos="9350"/>
            </w:tabs>
            <w:rPr>
              <w:noProof/>
            </w:rPr>
          </w:pPr>
          <w:hyperlink w:anchor="_Toc64898948" w:history="1">
            <w:r w:rsidR="00154BEF" w:rsidRPr="00E97743">
              <w:rPr>
                <w:rStyle w:val="Hyperlink"/>
                <w:rFonts w:eastAsia="Calibri"/>
                <w:noProof/>
              </w:rPr>
              <w:t>Qualitative + Quantitative: Combined Study Results</w:t>
            </w:r>
            <w:r w:rsidR="00154BEF" w:rsidRPr="00E97743">
              <w:rPr>
                <w:noProof/>
                <w:webHidden/>
              </w:rPr>
              <w:tab/>
            </w:r>
            <w:r w:rsidR="00154BEF" w:rsidRPr="00E97743">
              <w:rPr>
                <w:noProof/>
                <w:webHidden/>
              </w:rPr>
              <w:fldChar w:fldCharType="begin"/>
            </w:r>
            <w:r w:rsidR="00154BEF" w:rsidRPr="00E97743">
              <w:rPr>
                <w:noProof/>
                <w:webHidden/>
              </w:rPr>
              <w:instrText xml:space="preserve"> PAGEREF _Toc64898948 \h </w:instrText>
            </w:r>
            <w:r w:rsidR="00154BEF" w:rsidRPr="00E97743">
              <w:rPr>
                <w:noProof/>
                <w:webHidden/>
              </w:rPr>
            </w:r>
            <w:r w:rsidR="00154BEF" w:rsidRPr="00E97743">
              <w:rPr>
                <w:noProof/>
                <w:webHidden/>
              </w:rPr>
              <w:fldChar w:fldCharType="separate"/>
            </w:r>
            <w:r w:rsidR="00154BEF" w:rsidRPr="00E97743">
              <w:rPr>
                <w:noProof/>
                <w:webHidden/>
              </w:rPr>
              <w:t>21</w:t>
            </w:r>
            <w:r w:rsidR="00154BEF" w:rsidRPr="00E97743">
              <w:rPr>
                <w:noProof/>
                <w:webHidden/>
              </w:rPr>
              <w:fldChar w:fldCharType="end"/>
            </w:r>
          </w:hyperlink>
        </w:p>
        <w:p w14:paraId="5A1AB172" w14:textId="1EEF2A0D" w:rsidR="00154BEF" w:rsidRPr="00E97743" w:rsidRDefault="006045C9">
          <w:pPr>
            <w:pStyle w:val="TOC1"/>
            <w:tabs>
              <w:tab w:val="right" w:leader="dot" w:pos="9350"/>
            </w:tabs>
            <w:rPr>
              <w:noProof/>
            </w:rPr>
          </w:pPr>
          <w:hyperlink w:anchor="_Toc64898949" w:history="1">
            <w:r w:rsidR="00154BEF" w:rsidRPr="00E97743">
              <w:rPr>
                <w:rStyle w:val="Hyperlink"/>
                <w:rFonts w:eastAsia="Calibri"/>
                <w:noProof/>
              </w:rPr>
              <w:t>Current Activities:</w:t>
            </w:r>
            <w:r w:rsidR="00154BEF" w:rsidRPr="00E97743">
              <w:rPr>
                <w:noProof/>
                <w:webHidden/>
              </w:rPr>
              <w:tab/>
            </w:r>
            <w:r w:rsidR="00154BEF" w:rsidRPr="00E97743">
              <w:rPr>
                <w:noProof/>
                <w:webHidden/>
              </w:rPr>
              <w:fldChar w:fldCharType="begin"/>
            </w:r>
            <w:r w:rsidR="00154BEF" w:rsidRPr="00E97743">
              <w:rPr>
                <w:noProof/>
                <w:webHidden/>
              </w:rPr>
              <w:instrText xml:space="preserve"> PAGEREF _Toc64898949 \h </w:instrText>
            </w:r>
            <w:r w:rsidR="00154BEF" w:rsidRPr="00E97743">
              <w:rPr>
                <w:noProof/>
                <w:webHidden/>
              </w:rPr>
            </w:r>
            <w:r w:rsidR="00154BEF" w:rsidRPr="00E97743">
              <w:rPr>
                <w:noProof/>
                <w:webHidden/>
              </w:rPr>
              <w:fldChar w:fldCharType="separate"/>
            </w:r>
            <w:r w:rsidR="00154BEF" w:rsidRPr="00E97743">
              <w:rPr>
                <w:noProof/>
                <w:webHidden/>
              </w:rPr>
              <w:t>23</w:t>
            </w:r>
            <w:r w:rsidR="00154BEF" w:rsidRPr="00E97743">
              <w:rPr>
                <w:noProof/>
                <w:webHidden/>
              </w:rPr>
              <w:fldChar w:fldCharType="end"/>
            </w:r>
          </w:hyperlink>
        </w:p>
        <w:p w14:paraId="4D1643BF" w14:textId="042B0CD7" w:rsidR="00154BEF" w:rsidRPr="00E97743" w:rsidRDefault="006045C9">
          <w:pPr>
            <w:pStyle w:val="TOC2"/>
            <w:tabs>
              <w:tab w:val="right" w:leader="dot" w:pos="9350"/>
            </w:tabs>
            <w:rPr>
              <w:noProof/>
            </w:rPr>
          </w:pPr>
          <w:hyperlink w:anchor="_Toc64898950" w:history="1">
            <w:r w:rsidR="00154BEF" w:rsidRPr="00E97743">
              <w:rPr>
                <w:rStyle w:val="Hyperlink"/>
                <w:rFonts w:eastAsia="Calibri"/>
                <w:noProof/>
              </w:rPr>
              <w:t>Context of the Report Recommendations</w:t>
            </w:r>
            <w:r w:rsidR="00154BEF" w:rsidRPr="00E97743">
              <w:rPr>
                <w:noProof/>
                <w:webHidden/>
              </w:rPr>
              <w:tab/>
            </w:r>
            <w:r w:rsidR="00154BEF" w:rsidRPr="00E97743">
              <w:rPr>
                <w:noProof/>
                <w:webHidden/>
              </w:rPr>
              <w:fldChar w:fldCharType="begin"/>
            </w:r>
            <w:r w:rsidR="00154BEF" w:rsidRPr="00E97743">
              <w:rPr>
                <w:noProof/>
                <w:webHidden/>
              </w:rPr>
              <w:instrText xml:space="preserve"> PAGEREF _Toc64898950 \h </w:instrText>
            </w:r>
            <w:r w:rsidR="00154BEF" w:rsidRPr="00E97743">
              <w:rPr>
                <w:noProof/>
                <w:webHidden/>
              </w:rPr>
            </w:r>
            <w:r w:rsidR="00154BEF" w:rsidRPr="00E97743">
              <w:rPr>
                <w:noProof/>
                <w:webHidden/>
              </w:rPr>
              <w:fldChar w:fldCharType="separate"/>
            </w:r>
            <w:r w:rsidR="00154BEF" w:rsidRPr="00E97743">
              <w:rPr>
                <w:noProof/>
                <w:webHidden/>
              </w:rPr>
              <w:t>23</w:t>
            </w:r>
            <w:r w:rsidR="00154BEF" w:rsidRPr="00E97743">
              <w:rPr>
                <w:noProof/>
                <w:webHidden/>
              </w:rPr>
              <w:fldChar w:fldCharType="end"/>
            </w:r>
          </w:hyperlink>
        </w:p>
        <w:p w14:paraId="6A31CE5A" w14:textId="786B5EBE" w:rsidR="00154BEF" w:rsidRPr="00E97743" w:rsidRDefault="006045C9">
          <w:pPr>
            <w:pStyle w:val="TOC2"/>
            <w:tabs>
              <w:tab w:val="right" w:leader="dot" w:pos="9350"/>
            </w:tabs>
            <w:rPr>
              <w:noProof/>
            </w:rPr>
          </w:pPr>
          <w:hyperlink w:anchor="_Toc64898951" w:history="1">
            <w:r w:rsidR="00154BEF" w:rsidRPr="00E97743">
              <w:rPr>
                <w:rStyle w:val="Hyperlink"/>
                <w:noProof/>
              </w:rPr>
              <w:t>Suggested Priority Recommendations:</w:t>
            </w:r>
            <w:r w:rsidR="00154BEF" w:rsidRPr="00E97743">
              <w:rPr>
                <w:noProof/>
                <w:webHidden/>
              </w:rPr>
              <w:tab/>
            </w:r>
            <w:r w:rsidR="00154BEF" w:rsidRPr="00E97743">
              <w:rPr>
                <w:noProof/>
                <w:webHidden/>
              </w:rPr>
              <w:fldChar w:fldCharType="begin"/>
            </w:r>
            <w:r w:rsidR="00154BEF" w:rsidRPr="00E97743">
              <w:rPr>
                <w:noProof/>
                <w:webHidden/>
              </w:rPr>
              <w:instrText xml:space="preserve"> PAGEREF _Toc64898951 \h </w:instrText>
            </w:r>
            <w:r w:rsidR="00154BEF" w:rsidRPr="00E97743">
              <w:rPr>
                <w:noProof/>
                <w:webHidden/>
              </w:rPr>
            </w:r>
            <w:r w:rsidR="00154BEF" w:rsidRPr="00E97743">
              <w:rPr>
                <w:noProof/>
                <w:webHidden/>
              </w:rPr>
              <w:fldChar w:fldCharType="separate"/>
            </w:r>
            <w:r w:rsidR="00154BEF" w:rsidRPr="00E97743">
              <w:rPr>
                <w:noProof/>
                <w:webHidden/>
              </w:rPr>
              <w:t>25</w:t>
            </w:r>
            <w:r w:rsidR="00154BEF" w:rsidRPr="00E97743">
              <w:rPr>
                <w:noProof/>
                <w:webHidden/>
              </w:rPr>
              <w:fldChar w:fldCharType="end"/>
            </w:r>
          </w:hyperlink>
        </w:p>
        <w:p w14:paraId="13C635FA" w14:textId="777C4235" w:rsidR="00154BEF" w:rsidRPr="00E97743" w:rsidRDefault="006045C9">
          <w:pPr>
            <w:pStyle w:val="TOC1"/>
            <w:tabs>
              <w:tab w:val="right" w:leader="dot" w:pos="9350"/>
            </w:tabs>
            <w:rPr>
              <w:noProof/>
            </w:rPr>
          </w:pPr>
          <w:hyperlink w:anchor="_Toc64898952" w:history="1">
            <w:r w:rsidR="00154BEF" w:rsidRPr="00E97743">
              <w:rPr>
                <w:rStyle w:val="Hyperlink"/>
                <w:noProof/>
              </w:rPr>
              <w:t>Governor’s Overdose Task Force Implementation Planning</w:t>
            </w:r>
            <w:r w:rsidR="00154BEF" w:rsidRPr="00E97743">
              <w:rPr>
                <w:noProof/>
                <w:webHidden/>
              </w:rPr>
              <w:tab/>
            </w:r>
            <w:r w:rsidR="00154BEF" w:rsidRPr="00E97743">
              <w:rPr>
                <w:noProof/>
                <w:webHidden/>
              </w:rPr>
              <w:fldChar w:fldCharType="begin"/>
            </w:r>
            <w:r w:rsidR="00154BEF" w:rsidRPr="00E97743">
              <w:rPr>
                <w:noProof/>
                <w:webHidden/>
              </w:rPr>
              <w:instrText xml:space="preserve"> PAGEREF _Toc64898952 \h </w:instrText>
            </w:r>
            <w:r w:rsidR="00154BEF" w:rsidRPr="00E97743">
              <w:rPr>
                <w:noProof/>
                <w:webHidden/>
              </w:rPr>
            </w:r>
            <w:r w:rsidR="00154BEF" w:rsidRPr="00E97743">
              <w:rPr>
                <w:noProof/>
                <w:webHidden/>
              </w:rPr>
              <w:fldChar w:fldCharType="separate"/>
            </w:r>
            <w:r w:rsidR="00154BEF" w:rsidRPr="00E97743">
              <w:rPr>
                <w:noProof/>
                <w:webHidden/>
              </w:rPr>
              <w:t>27</w:t>
            </w:r>
            <w:r w:rsidR="00154BEF" w:rsidRPr="00E97743">
              <w:rPr>
                <w:noProof/>
                <w:webHidden/>
              </w:rPr>
              <w:fldChar w:fldCharType="end"/>
            </w:r>
          </w:hyperlink>
        </w:p>
        <w:p w14:paraId="36118526" w14:textId="4448A8F6" w:rsidR="00154BEF" w:rsidRPr="00E97743" w:rsidRDefault="006045C9">
          <w:pPr>
            <w:pStyle w:val="TOC2"/>
            <w:tabs>
              <w:tab w:val="right" w:leader="dot" w:pos="9350"/>
            </w:tabs>
            <w:rPr>
              <w:noProof/>
            </w:rPr>
          </w:pPr>
          <w:hyperlink w:anchor="_Toc64898953" w:history="1">
            <w:r w:rsidR="00154BEF" w:rsidRPr="00E97743">
              <w:rPr>
                <w:rStyle w:val="Hyperlink"/>
                <w:rFonts w:eastAsia="Calibri"/>
                <w:noProof/>
              </w:rPr>
              <w:t>Recommendation Implementation</w:t>
            </w:r>
            <w:r w:rsidR="00154BEF" w:rsidRPr="00E97743">
              <w:rPr>
                <w:noProof/>
                <w:webHidden/>
              </w:rPr>
              <w:tab/>
            </w:r>
            <w:r w:rsidR="00154BEF" w:rsidRPr="00E97743">
              <w:rPr>
                <w:noProof/>
                <w:webHidden/>
              </w:rPr>
              <w:fldChar w:fldCharType="begin"/>
            </w:r>
            <w:r w:rsidR="00154BEF" w:rsidRPr="00E97743">
              <w:rPr>
                <w:noProof/>
                <w:webHidden/>
              </w:rPr>
              <w:instrText xml:space="preserve"> PAGEREF _Toc64898953 \h </w:instrText>
            </w:r>
            <w:r w:rsidR="00154BEF" w:rsidRPr="00E97743">
              <w:rPr>
                <w:noProof/>
                <w:webHidden/>
              </w:rPr>
            </w:r>
            <w:r w:rsidR="00154BEF" w:rsidRPr="00E97743">
              <w:rPr>
                <w:noProof/>
                <w:webHidden/>
              </w:rPr>
              <w:fldChar w:fldCharType="separate"/>
            </w:r>
            <w:r w:rsidR="00154BEF" w:rsidRPr="00E97743">
              <w:rPr>
                <w:noProof/>
                <w:webHidden/>
              </w:rPr>
              <w:t>28</w:t>
            </w:r>
            <w:r w:rsidR="00154BEF" w:rsidRPr="00E97743">
              <w:rPr>
                <w:noProof/>
                <w:webHidden/>
              </w:rPr>
              <w:fldChar w:fldCharType="end"/>
            </w:r>
          </w:hyperlink>
        </w:p>
        <w:p w14:paraId="592DC7AA" w14:textId="34EE36E1" w:rsidR="00154BEF" w:rsidRDefault="006045C9">
          <w:pPr>
            <w:pStyle w:val="TOC2"/>
            <w:tabs>
              <w:tab w:val="right" w:leader="dot" w:pos="9350"/>
            </w:tabs>
            <w:rPr>
              <w:noProof/>
            </w:rPr>
          </w:pPr>
          <w:hyperlink w:anchor="_Toc64898954" w:history="1">
            <w:r w:rsidR="00154BEF" w:rsidRPr="00796DE7">
              <w:rPr>
                <w:rStyle w:val="Hyperlink"/>
                <w:rFonts w:eastAsia="Calibri"/>
                <w:noProof/>
              </w:rPr>
              <w:t>Priority Recommendation Implementation</w:t>
            </w:r>
            <w:r w:rsidR="00154BEF">
              <w:rPr>
                <w:noProof/>
                <w:webHidden/>
              </w:rPr>
              <w:tab/>
            </w:r>
            <w:r w:rsidR="00154BEF">
              <w:rPr>
                <w:noProof/>
                <w:webHidden/>
              </w:rPr>
              <w:fldChar w:fldCharType="begin"/>
            </w:r>
            <w:r w:rsidR="00154BEF">
              <w:rPr>
                <w:noProof/>
                <w:webHidden/>
              </w:rPr>
              <w:instrText xml:space="preserve"> PAGEREF _Toc64898954 \h </w:instrText>
            </w:r>
            <w:r w:rsidR="00154BEF">
              <w:rPr>
                <w:noProof/>
                <w:webHidden/>
              </w:rPr>
            </w:r>
            <w:r w:rsidR="00154BEF">
              <w:rPr>
                <w:noProof/>
                <w:webHidden/>
              </w:rPr>
              <w:fldChar w:fldCharType="separate"/>
            </w:r>
            <w:r w:rsidR="00154BEF">
              <w:rPr>
                <w:noProof/>
                <w:webHidden/>
              </w:rPr>
              <w:t>30</w:t>
            </w:r>
            <w:r w:rsidR="00154BEF">
              <w:rPr>
                <w:noProof/>
                <w:webHidden/>
              </w:rPr>
              <w:fldChar w:fldCharType="end"/>
            </w:r>
          </w:hyperlink>
        </w:p>
        <w:p w14:paraId="4C519BD3" w14:textId="2BECB5C7" w:rsidR="00154BEF" w:rsidRDefault="006045C9">
          <w:pPr>
            <w:pStyle w:val="TOC1"/>
            <w:tabs>
              <w:tab w:val="right" w:leader="dot" w:pos="9350"/>
            </w:tabs>
            <w:rPr>
              <w:noProof/>
            </w:rPr>
          </w:pPr>
          <w:hyperlink w:anchor="_Toc64898955" w:history="1">
            <w:r w:rsidR="00154BEF" w:rsidRPr="00796DE7">
              <w:rPr>
                <w:rStyle w:val="Hyperlink"/>
                <w:rFonts w:eastAsia="Calibri"/>
                <w:noProof/>
              </w:rPr>
              <w:t>Next Steps:</w:t>
            </w:r>
            <w:r w:rsidR="00154BEF">
              <w:rPr>
                <w:noProof/>
                <w:webHidden/>
              </w:rPr>
              <w:tab/>
            </w:r>
            <w:r w:rsidR="00154BEF">
              <w:rPr>
                <w:noProof/>
                <w:webHidden/>
              </w:rPr>
              <w:fldChar w:fldCharType="begin"/>
            </w:r>
            <w:r w:rsidR="00154BEF">
              <w:rPr>
                <w:noProof/>
                <w:webHidden/>
              </w:rPr>
              <w:instrText xml:space="preserve"> PAGEREF _Toc64898955 \h </w:instrText>
            </w:r>
            <w:r w:rsidR="00154BEF">
              <w:rPr>
                <w:noProof/>
                <w:webHidden/>
              </w:rPr>
            </w:r>
            <w:r w:rsidR="00154BEF">
              <w:rPr>
                <w:noProof/>
                <w:webHidden/>
              </w:rPr>
              <w:fldChar w:fldCharType="separate"/>
            </w:r>
            <w:r w:rsidR="00154BEF">
              <w:rPr>
                <w:noProof/>
                <w:webHidden/>
              </w:rPr>
              <w:t>33</w:t>
            </w:r>
            <w:r w:rsidR="00154BEF">
              <w:rPr>
                <w:noProof/>
                <w:webHidden/>
              </w:rPr>
              <w:fldChar w:fldCharType="end"/>
            </w:r>
          </w:hyperlink>
        </w:p>
        <w:p w14:paraId="71D3CA09" w14:textId="3F074D0F" w:rsidR="00154BEF" w:rsidRDefault="006045C9">
          <w:pPr>
            <w:pStyle w:val="TOC1"/>
            <w:tabs>
              <w:tab w:val="right" w:leader="dot" w:pos="9350"/>
            </w:tabs>
            <w:rPr>
              <w:noProof/>
            </w:rPr>
          </w:pPr>
          <w:hyperlink w:anchor="_Toc64898956" w:history="1">
            <w:r w:rsidR="00154BEF" w:rsidRPr="00796DE7">
              <w:rPr>
                <w:rStyle w:val="Hyperlink"/>
                <w:noProof/>
              </w:rPr>
              <w:t>Acknowledgements</w:t>
            </w:r>
            <w:r w:rsidR="00154BEF">
              <w:rPr>
                <w:noProof/>
                <w:webHidden/>
              </w:rPr>
              <w:tab/>
            </w:r>
            <w:r w:rsidR="00154BEF">
              <w:rPr>
                <w:noProof/>
                <w:webHidden/>
              </w:rPr>
              <w:fldChar w:fldCharType="begin"/>
            </w:r>
            <w:r w:rsidR="00154BEF">
              <w:rPr>
                <w:noProof/>
                <w:webHidden/>
              </w:rPr>
              <w:instrText xml:space="preserve"> PAGEREF _Toc64898956 \h </w:instrText>
            </w:r>
            <w:r w:rsidR="00154BEF">
              <w:rPr>
                <w:noProof/>
                <w:webHidden/>
              </w:rPr>
            </w:r>
            <w:r w:rsidR="00154BEF">
              <w:rPr>
                <w:noProof/>
                <w:webHidden/>
              </w:rPr>
              <w:fldChar w:fldCharType="separate"/>
            </w:r>
            <w:r w:rsidR="00154BEF">
              <w:rPr>
                <w:noProof/>
                <w:webHidden/>
              </w:rPr>
              <w:t>33</w:t>
            </w:r>
            <w:r w:rsidR="00154BEF">
              <w:rPr>
                <w:noProof/>
                <w:webHidden/>
              </w:rPr>
              <w:fldChar w:fldCharType="end"/>
            </w:r>
          </w:hyperlink>
        </w:p>
        <w:p w14:paraId="276457B5" w14:textId="2EEA3D0E" w:rsidR="00154BEF" w:rsidRDefault="001B592F">
          <w:r w:rsidRPr="001B592F">
            <w:rPr>
              <w:rFonts w:eastAsia="Calibri" w:cstheme="minorHAnsi"/>
              <w:noProof/>
              <w:color w:val="000000" w:themeColor="text1"/>
              <w:sz w:val="22"/>
              <w:szCs w:val="22"/>
            </w:rPr>
            <w:drawing>
              <wp:anchor distT="0" distB="0" distL="114300" distR="114300" simplePos="0" relativeHeight="251658264" behindDoc="0" locked="0" layoutInCell="1" allowOverlap="1" wp14:anchorId="7EE44476" wp14:editId="6B35097E">
                <wp:simplePos x="0" y="0"/>
                <wp:positionH relativeFrom="margin">
                  <wp:align>right</wp:align>
                </wp:positionH>
                <wp:positionV relativeFrom="paragraph">
                  <wp:posOffset>672630</wp:posOffset>
                </wp:positionV>
                <wp:extent cx="5943600" cy="2717800"/>
                <wp:effectExtent l="0" t="0" r="0" b="6350"/>
                <wp:wrapThrough wrapText="bothSides">
                  <wp:wrapPolygon edited="0">
                    <wp:start x="0" y="0"/>
                    <wp:lineTo x="0" y="21499"/>
                    <wp:lineTo x="21531" y="21499"/>
                    <wp:lineTo x="21531" y="0"/>
                    <wp:lineTo x="0" y="0"/>
                  </wp:wrapPolygon>
                </wp:wrapThrough>
                <wp:docPr id="27" name="Content Placeholder 8">
                  <a:extLst xmlns:a="http://schemas.openxmlformats.org/drawingml/2006/main">
                    <a:ext uri="{FF2B5EF4-FFF2-40B4-BE49-F238E27FC236}">
                      <a16:creationId xmlns:a16="http://schemas.microsoft.com/office/drawing/2014/main" id="{BD399E1C-F1A5-4EA0-B05E-ECDCA6BF3E9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BD399E1C-F1A5-4EA0-B05E-ECDCA6BF3E9A}"/>
                            </a:ext>
                          </a:extLst>
                        </pic:cNvPr>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3600" cy="2717800"/>
                        </a:xfrm>
                        <a:prstGeom prst="rect">
                          <a:avLst/>
                        </a:prstGeom>
                      </pic:spPr>
                    </pic:pic>
                  </a:graphicData>
                </a:graphic>
              </wp:anchor>
            </w:drawing>
          </w:r>
          <w:r w:rsidR="00154BEF">
            <w:rPr>
              <w:b/>
              <w:bCs/>
              <w:noProof/>
            </w:rPr>
            <w:fldChar w:fldCharType="end"/>
          </w:r>
        </w:p>
      </w:sdtContent>
    </w:sdt>
    <w:p w14:paraId="7169F940" w14:textId="586B7EBF" w:rsidR="00154BEF" w:rsidRDefault="00154BEF">
      <w:pPr>
        <w:rPr>
          <w:rFonts w:asciiTheme="majorHAnsi" w:eastAsiaTheme="majorEastAsia" w:hAnsiTheme="majorHAnsi" w:cstheme="majorBidi"/>
          <w:caps/>
          <w:color w:val="EB5152" w:themeColor="accent1"/>
          <w:spacing w:val="10"/>
          <w:sz w:val="52"/>
          <w:szCs w:val="52"/>
        </w:rPr>
      </w:pPr>
      <w:r>
        <w:br w:type="page"/>
      </w:r>
    </w:p>
    <w:p w14:paraId="66C20144" w14:textId="53CCE6B2" w:rsidR="00D578BF" w:rsidRPr="00ED528D" w:rsidRDefault="06134968" w:rsidP="009C77FF">
      <w:pPr>
        <w:pStyle w:val="Title"/>
        <w:rPr>
          <w:sz w:val="44"/>
          <w:szCs w:val="44"/>
        </w:rPr>
      </w:pPr>
      <w:r w:rsidRPr="00ED528D">
        <w:rPr>
          <w:sz w:val="44"/>
          <w:szCs w:val="44"/>
        </w:rPr>
        <w:lastRenderedPageBreak/>
        <w:t xml:space="preserve">Evidence Update &amp; Strategic Program Review </w:t>
      </w:r>
      <w:proofErr w:type="gramStart"/>
      <w:r w:rsidRPr="00ED528D">
        <w:rPr>
          <w:sz w:val="44"/>
          <w:szCs w:val="44"/>
        </w:rPr>
        <w:t xml:space="preserve">Report </w:t>
      </w:r>
      <w:r w:rsidR="009C77FF" w:rsidRPr="00ED528D">
        <w:rPr>
          <w:sz w:val="44"/>
          <w:szCs w:val="44"/>
        </w:rPr>
        <w:t xml:space="preserve"> |</w:t>
      </w:r>
      <w:proofErr w:type="gramEnd"/>
      <w:r w:rsidR="009C77FF" w:rsidRPr="00ED528D">
        <w:rPr>
          <w:sz w:val="44"/>
          <w:szCs w:val="44"/>
        </w:rPr>
        <w:t xml:space="preserve">  </w:t>
      </w:r>
      <w:r w:rsidR="00717490" w:rsidRPr="00ED528D">
        <w:rPr>
          <w:sz w:val="44"/>
          <w:szCs w:val="44"/>
        </w:rPr>
        <w:t>February</w:t>
      </w:r>
      <w:r w:rsidR="5E722A34" w:rsidRPr="00ED528D">
        <w:rPr>
          <w:sz w:val="44"/>
          <w:szCs w:val="44"/>
        </w:rPr>
        <w:t xml:space="preserve"> </w:t>
      </w:r>
      <w:r w:rsidRPr="00ED528D">
        <w:rPr>
          <w:sz w:val="44"/>
          <w:szCs w:val="44"/>
        </w:rPr>
        <w:t>202</w:t>
      </w:r>
      <w:r w:rsidR="00717490" w:rsidRPr="00ED528D">
        <w:rPr>
          <w:sz w:val="44"/>
          <w:szCs w:val="44"/>
        </w:rPr>
        <w:t>1</w:t>
      </w:r>
    </w:p>
    <w:p w14:paraId="0C4BA226" w14:textId="26C2A56E" w:rsidR="00D578BF" w:rsidRPr="00771504" w:rsidRDefault="06134968" w:rsidP="61903B26">
      <w:pPr>
        <w:spacing w:after="0" w:line="240" w:lineRule="auto"/>
        <w:rPr>
          <w:rFonts w:cstheme="minorHAnsi"/>
        </w:rPr>
      </w:pPr>
      <w:r w:rsidRPr="00771504">
        <w:rPr>
          <w:rFonts w:eastAsia="Calibri" w:cstheme="minorHAnsi"/>
        </w:rPr>
        <w:t xml:space="preserve"> </w:t>
      </w:r>
    </w:p>
    <w:p w14:paraId="234A1658" w14:textId="7E1D73BF" w:rsidR="00D578BF" w:rsidRPr="003C70D2" w:rsidRDefault="14A000DE" w:rsidP="009C77FF">
      <w:pPr>
        <w:pStyle w:val="Heading1"/>
        <w:rPr>
          <w:rFonts w:eastAsia="Calibri"/>
        </w:rPr>
      </w:pPr>
      <w:bookmarkStart w:id="0" w:name="_Toc64898939"/>
      <w:r w:rsidRPr="003C70D2">
        <w:rPr>
          <w:rFonts w:eastAsia="Calibri"/>
        </w:rPr>
        <w:t>Executive Summary:</w:t>
      </w:r>
      <w:bookmarkEnd w:id="0"/>
    </w:p>
    <w:p w14:paraId="7FA15D18" w14:textId="5E54D2E1" w:rsidR="00D578BF" w:rsidRPr="00771504" w:rsidRDefault="00D578BF" w:rsidP="61903B26">
      <w:pPr>
        <w:spacing w:after="0" w:line="240" w:lineRule="auto"/>
        <w:rPr>
          <w:rFonts w:eastAsia="Calibri" w:cstheme="minorHAnsi"/>
          <w:b/>
          <w:bCs/>
        </w:rPr>
      </w:pPr>
    </w:p>
    <w:p w14:paraId="622D573A" w14:textId="1ACBBF74" w:rsidR="00D578BF" w:rsidRPr="00BA6EF0" w:rsidRDefault="2ED3AD43" w:rsidP="00013B89">
      <w:pPr>
        <w:spacing w:before="0" w:after="0" w:line="240" w:lineRule="auto"/>
        <w:rPr>
          <w:rFonts w:eastAsia="Calibri"/>
          <w:color w:val="000000" w:themeColor="text1"/>
          <w:sz w:val="22"/>
          <w:szCs w:val="22"/>
        </w:rPr>
      </w:pPr>
      <w:r w:rsidRPr="00BA6EF0">
        <w:rPr>
          <w:rFonts w:eastAsia="Calibri"/>
          <w:color w:val="000000" w:themeColor="text1"/>
          <w:sz w:val="22"/>
          <w:szCs w:val="22"/>
        </w:rPr>
        <w:t xml:space="preserve">Starting in November 2019, </w:t>
      </w:r>
      <w:r w:rsidR="06EC7361" w:rsidRPr="00BA6EF0">
        <w:rPr>
          <w:rFonts w:eastAsia="Calibri"/>
          <w:color w:val="000000" w:themeColor="text1"/>
          <w:sz w:val="22"/>
          <w:szCs w:val="22"/>
        </w:rPr>
        <w:t xml:space="preserve">the Co-Chairs and other members of the </w:t>
      </w:r>
      <w:r w:rsidR="14A000DE" w:rsidRPr="00BA6EF0">
        <w:rPr>
          <w:rFonts w:eastAsia="Calibri"/>
          <w:color w:val="000000" w:themeColor="text1"/>
          <w:sz w:val="22"/>
          <w:szCs w:val="22"/>
        </w:rPr>
        <w:t xml:space="preserve">Governor’s Overdose Task Force </w:t>
      </w:r>
      <w:r w:rsidR="001163AD">
        <w:rPr>
          <w:rFonts w:eastAsia="Calibri"/>
          <w:color w:val="000000" w:themeColor="text1"/>
          <w:sz w:val="22"/>
          <w:szCs w:val="22"/>
        </w:rPr>
        <w:t xml:space="preserve">recognized </w:t>
      </w:r>
      <w:r w:rsidR="14A000DE" w:rsidRPr="00BA6EF0">
        <w:rPr>
          <w:rFonts w:eastAsia="Calibri"/>
          <w:color w:val="000000" w:themeColor="text1"/>
          <w:sz w:val="22"/>
          <w:szCs w:val="22"/>
        </w:rPr>
        <w:t xml:space="preserve">that </w:t>
      </w:r>
      <w:r w:rsidR="001163AD">
        <w:rPr>
          <w:rFonts w:eastAsia="Calibri"/>
          <w:color w:val="000000" w:themeColor="text1"/>
          <w:sz w:val="22"/>
          <w:szCs w:val="22"/>
        </w:rPr>
        <w:t xml:space="preserve">accidental </w:t>
      </w:r>
      <w:r w:rsidR="3108D96B" w:rsidRPr="00BA6EF0">
        <w:rPr>
          <w:rFonts w:eastAsia="Calibri"/>
          <w:color w:val="000000" w:themeColor="text1"/>
          <w:sz w:val="22"/>
          <w:szCs w:val="22"/>
        </w:rPr>
        <w:t xml:space="preserve">fatal </w:t>
      </w:r>
      <w:r w:rsidR="001163AD">
        <w:rPr>
          <w:rFonts w:eastAsia="Calibri"/>
          <w:color w:val="000000" w:themeColor="text1"/>
          <w:sz w:val="22"/>
          <w:szCs w:val="22"/>
        </w:rPr>
        <w:t xml:space="preserve">drug </w:t>
      </w:r>
      <w:r w:rsidR="3108D96B" w:rsidRPr="00BA6EF0">
        <w:rPr>
          <w:rFonts w:eastAsia="Calibri"/>
          <w:color w:val="000000" w:themeColor="text1"/>
          <w:sz w:val="22"/>
          <w:szCs w:val="22"/>
        </w:rPr>
        <w:t xml:space="preserve">overdoses </w:t>
      </w:r>
      <w:r w:rsidR="14A000DE" w:rsidRPr="00BA6EF0">
        <w:rPr>
          <w:rFonts w:eastAsia="Calibri"/>
          <w:color w:val="000000" w:themeColor="text1"/>
          <w:sz w:val="22"/>
          <w:szCs w:val="22"/>
        </w:rPr>
        <w:t xml:space="preserve">were </w:t>
      </w:r>
      <w:r w:rsidR="6C8597A8" w:rsidRPr="00BA6EF0">
        <w:rPr>
          <w:rFonts w:eastAsia="Calibri"/>
          <w:color w:val="000000" w:themeColor="text1"/>
          <w:sz w:val="22"/>
          <w:szCs w:val="22"/>
        </w:rPr>
        <w:t xml:space="preserve">rising. During the fall of 2020, the Task Force Co-Chairs asked </w:t>
      </w:r>
      <w:r w:rsidR="00CE43DD" w:rsidRPr="00BA6EF0">
        <w:rPr>
          <w:rFonts w:eastAsia="Calibri"/>
          <w:color w:val="000000" w:themeColor="text1"/>
          <w:sz w:val="22"/>
          <w:szCs w:val="22"/>
        </w:rPr>
        <w:t>the Executive Office of Health and Human Services (</w:t>
      </w:r>
      <w:r w:rsidR="6C8597A8" w:rsidRPr="00BA6EF0">
        <w:rPr>
          <w:rFonts w:eastAsia="Calibri"/>
          <w:color w:val="000000" w:themeColor="text1"/>
          <w:sz w:val="22"/>
          <w:szCs w:val="22"/>
        </w:rPr>
        <w:t>EOHHS</w:t>
      </w:r>
      <w:r w:rsidR="00CE43DD" w:rsidRPr="00BA6EF0">
        <w:rPr>
          <w:rFonts w:eastAsia="Calibri"/>
          <w:color w:val="000000" w:themeColor="text1"/>
          <w:sz w:val="22"/>
          <w:szCs w:val="22"/>
        </w:rPr>
        <w:t>)</w:t>
      </w:r>
      <w:r w:rsidR="6C8597A8" w:rsidRPr="00BA6EF0">
        <w:rPr>
          <w:rFonts w:eastAsia="Calibri"/>
          <w:color w:val="000000" w:themeColor="text1"/>
          <w:sz w:val="22"/>
          <w:szCs w:val="22"/>
        </w:rPr>
        <w:t xml:space="preserve"> to examine the rising numb</w:t>
      </w:r>
      <w:r w:rsidR="08C0BD5E" w:rsidRPr="00BA6EF0">
        <w:rPr>
          <w:rFonts w:eastAsia="Calibri"/>
          <w:color w:val="000000" w:themeColor="text1"/>
          <w:sz w:val="22"/>
          <w:szCs w:val="22"/>
        </w:rPr>
        <w:t xml:space="preserve">ers with an Evidence Update and Strategic Program Review. </w:t>
      </w:r>
    </w:p>
    <w:p w14:paraId="750D9727" w14:textId="19F06CA0" w:rsidR="5F4A0FEB" w:rsidRPr="00BA6EF0" w:rsidRDefault="5F4A0FEB" w:rsidP="00013B89">
      <w:pPr>
        <w:spacing w:before="0" w:after="0" w:line="240" w:lineRule="auto"/>
        <w:rPr>
          <w:rFonts w:eastAsia="Calibri" w:cstheme="minorHAnsi"/>
          <w:color w:val="000000" w:themeColor="text1"/>
          <w:sz w:val="22"/>
          <w:szCs w:val="22"/>
        </w:rPr>
      </w:pPr>
    </w:p>
    <w:p w14:paraId="07D18163" w14:textId="17F4EBB8" w:rsidR="00D578BF" w:rsidRDefault="08C0BD5E" w:rsidP="00013B89">
      <w:pPr>
        <w:spacing w:before="0" w:after="0" w:line="240" w:lineRule="auto"/>
        <w:rPr>
          <w:rFonts w:eastAsia="Calibri"/>
          <w:sz w:val="22"/>
          <w:szCs w:val="22"/>
        </w:rPr>
      </w:pPr>
      <w:r w:rsidRPr="00BA6EF0">
        <w:rPr>
          <w:rFonts w:eastAsia="Calibri"/>
          <w:color w:val="000000" w:themeColor="text1"/>
          <w:sz w:val="22"/>
          <w:szCs w:val="22"/>
        </w:rPr>
        <w:t xml:space="preserve">The </w:t>
      </w:r>
      <w:r w:rsidR="5084FE11" w:rsidRPr="00BA6EF0">
        <w:rPr>
          <w:rFonts w:eastAsia="Calibri"/>
          <w:color w:val="000000" w:themeColor="text1"/>
          <w:sz w:val="22"/>
          <w:szCs w:val="22"/>
        </w:rPr>
        <w:t>overarching</w:t>
      </w:r>
      <w:r w:rsidR="325F0A2C" w:rsidRPr="00BA6EF0">
        <w:rPr>
          <w:rFonts w:eastAsia="Calibri"/>
          <w:color w:val="000000" w:themeColor="text1"/>
          <w:sz w:val="22"/>
          <w:szCs w:val="22"/>
        </w:rPr>
        <w:t xml:space="preserve"> </w:t>
      </w:r>
      <w:r w:rsidR="482B2D0C" w:rsidRPr="00BA6EF0">
        <w:rPr>
          <w:rFonts w:eastAsia="Calibri"/>
          <w:color w:val="000000" w:themeColor="text1"/>
          <w:sz w:val="22"/>
          <w:szCs w:val="22"/>
        </w:rPr>
        <w:t>r</w:t>
      </w:r>
      <w:r w:rsidRPr="00BA6EF0">
        <w:rPr>
          <w:rFonts w:eastAsia="Calibri"/>
          <w:color w:val="000000" w:themeColor="text1"/>
          <w:sz w:val="22"/>
          <w:szCs w:val="22"/>
        </w:rPr>
        <w:t xml:space="preserve">esearch </w:t>
      </w:r>
      <w:r w:rsidR="5566D741" w:rsidRPr="00BA6EF0">
        <w:rPr>
          <w:rFonts w:eastAsia="Calibri"/>
          <w:color w:val="000000" w:themeColor="text1"/>
          <w:sz w:val="22"/>
          <w:szCs w:val="22"/>
        </w:rPr>
        <w:t>t</w:t>
      </w:r>
      <w:r w:rsidRPr="00BA6EF0">
        <w:rPr>
          <w:rFonts w:eastAsia="Calibri"/>
          <w:color w:val="000000" w:themeColor="text1"/>
          <w:sz w:val="22"/>
          <w:szCs w:val="22"/>
        </w:rPr>
        <w:t>eam carried out a mixed method review</w:t>
      </w:r>
      <w:r w:rsidR="2E343B44" w:rsidRPr="00BA6EF0">
        <w:rPr>
          <w:rFonts w:eastAsia="Calibri"/>
          <w:color w:val="000000" w:themeColor="text1"/>
          <w:sz w:val="22"/>
          <w:szCs w:val="22"/>
        </w:rPr>
        <w:t xml:space="preserve"> with quantitative and qualitative components</w:t>
      </w:r>
      <w:r w:rsidRPr="00BA6EF0">
        <w:rPr>
          <w:rFonts w:eastAsia="Calibri"/>
          <w:color w:val="000000" w:themeColor="text1"/>
          <w:sz w:val="22"/>
          <w:szCs w:val="22"/>
        </w:rPr>
        <w:t xml:space="preserve">. The </w:t>
      </w:r>
      <w:r w:rsidR="7C5EC6E4" w:rsidRPr="00BA6EF0">
        <w:rPr>
          <w:rFonts w:eastAsia="Calibri"/>
          <w:color w:val="000000" w:themeColor="text1"/>
          <w:sz w:val="22"/>
          <w:szCs w:val="22"/>
        </w:rPr>
        <w:t>d</w:t>
      </w:r>
      <w:r w:rsidRPr="00BA6EF0">
        <w:rPr>
          <w:rFonts w:eastAsia="Calibri"/>
          <w:color w:val="000000" w:themeColor="text1"/>
          <w:sz w:val="22"/>
          <w:szCs w:val="22"/>
        </w:rPr>
        <w:t xml:space="preserve">ata </w:t>
      </w:r>
      <w:r w:rsidR="2CBF0AB2" w:rsidRPr="00BA6EF0">
        <w:rPr>
          <w:rFonts w:eastAsia="Calibri"/>
          <w:color w:val="000000" w:themeColor="text1"/>
          <w:sz w:val="22"/>
          <w:szCs w:val="22"/>
        </w:rPr>
        <w:t>t</w:t>
      </w:r>
      <w:r w:rsidRPr="00BA6EF0">
        <w:rPr>
          <w:rFonts w:eastAsia="Calibri"/>
          <w:color w:val="000000" w:themeColor="text1"/>
          <w:sz w:val="22"/>
          <w:szCs w:val="22"/>
        </w:rPr>
        <w:t xml:space="preserve">eam </w:t>
      </w:r>
      <w:r w:rsidRPr="00BA6EF0">
        <w:rPr>
          <w:rFonts w:eastAsia="Calibri"/>
          <w:sz w:val="22"/>
          <w:szCs w:val="22"/>
        </w:rPr>
        <w:t xml:space="preserve">analyzed demographic, medical, and economic differences in two </w:t>
      </w:r>
      <w:r w:rsidR="1EE4C9DC" w:rsidRPr="00BA6EF0">
        <w:rPr>
          <w:rFonts w:eastAsia="Calibri"/>
          <w:sz w:val="22"/>
          <w:szCs w:val="22"/>
        </w:rPr>
        <w:t>groups</w:t>
      </w:r>
      <w:r w:rsidRPr="00BA6EF0">
        <w:rPr>
          <w:rFonts w:eastAsia="Calibri"/>
          <w:sz w:val="22"/>
          <w:szCs w:val="22"/>
        </w:rPr>
        <w:t xml:space="preserve"> of people – a 2020 cohort, who died between Dec. 2019 and June 2020 and a 2019 cohort, who died between Dec. 2018 and June 2019. The </w:t>
      </w:r>
      <w:r w:rsidR="612BEB02" w:rsidRPr="00BA6EF0">
        <w:rPr>
          <w:rFonts w:eastAsia="Calibri"/>
          <w:color w:val="000000" w:themeColor="text1"/>
          <w:sz w:val="22"/>
          <w:szCs w:val="22"/>
        </w:rPr>
        <w:t>research team</w:t>
      </w:r>
      <w:r w:rsidRPr="00BA6EF0">
        <w:rPr>
          <w:rFonts w:eastAsia="Calibri"/>
          <w:sz w:val="22"/>
          <w:szCs w:val="22"/>
        </w:rPr>
        <w:t xml:space="preserve"> also held </w:t>
      </w:r>
      <w:r w:rsidR="7B84C7EB" w:rsidRPr="00BA6EF0">
        <w:rPr>
          <w:rFonts w:eastAsia="Calibri"/>
          <w:sz w:val="22"/>
          <w:szCs w:val="22"/>
        </w:rPr>
        <w:t xml:space="preserve">44 </w:t>
      </w:r>
      <w:r w:rsidRPr="00BA6EF0">
        <w:rPr>
          <w:rFonts w:eastAsia="Calibri"/>
          <w:sz w:val="22"/>
          <w:szCs w:val="22"/>
        </w:rPr>
        <w:t>Focus Groups or Key Infor</w:t>
      </w:r>
      <w:r w:rsidR="34ABA57B" w:rsidRPr="00BA6EF0">
        <w:rPr>
          <w:rFonts w:eastAsia="Calibri"/>
          <w:sz w:val="22"/>
          <w:szCs w:val="22"/>
        </w:rPr>
        <w:t>mant Interviews with over 100</w:t>
      </w:r>
      <w:r w:rsidR="62BA772E" w:rsidRPr="00BA6EF0">
        <w:rPr>
          <w:rFonts w:eastAsia="Calibri"/>
          <w:sz w:val="22"/>
          <w:szCs w:val="22"/>
        </w:rPr>
        <w:t xml:space="preserve"> experts in Rhode Island: people who use drugs and family members of people using drugs or who overdosed, plus leaders of community-based organizations and state agencies, and </w:t>
      </w:r>
      <w:r w:rsidR="280C874F" w:rsidRPr="00BA6EF0">
        <w:rPr>
          <w:rFonts w:eastAsia="Calibri"/>
          <w:sz w:val="22"/>
          <w:szCs w:val="22"/>
        </w:rPr>
        <w:t>healthcare providers and academic researchers.</w:t>
      </w:r>
    </w:p>
    <w:p w14:paraId="2A03A3BF" w14:textId="77777777" w:rsidR="00EF3C92" w:rsidRDefault="00EF3C92" w:rsidP="00013B89">
      <w:pPr>
        <w:spacing w:before="0" w:after="0" w:line="240" w:lineRule="auto"/>
        <w:rPr>
          <w:rFonts w:eastAsia="Calibri"/>
          <w:sz w:val="22"/>
          <w:szCs w:val="22"/>
        </w:rPr>
      </w:pPr>
    </w:p>
    <w:p w14:paraId="23E28BBB" w14:textId="195B0050" w:rsidR="00236878" w:rsidRDefault="00396E0F" w:rsidP="00013B89">
      <w:pPr>
        <w:spacing w:before="0" w:after="0" w:line="240" w:lineRule="auto"/>
        <w:rPr>
          <w:rFonts w:eastAsia="Calibri" w:cstheme="minorHAnsi"/>
          <w:color w:val="000000" w:themeColor="text1"/>
          <w:sz w:val="22"/>
          <w:szCs w:val="22"/>
        </w:rPr>
      </w:pPr>
      <w:r>
        <w:rPr>
          <w:rFonts w:eastAsia="Calibri" w:cstheme="minorHAnsi"/>
          <w:color w:val="000000" w:themeColor="text1"/>
          <w:sz w:val="22"/>
          <w:szCs w:val="22"/>
        </w:rPr>
        <w:t xml:space="preserve">The combined qualitative and quantitative </w:t>
      </w:r>
      <w:r w:rsidR="08E98C04" w:rsidRPr="00BA6EF0">
        <w:rPr>
          <w:rFonts w:eastAsia="Calibri" w:cstheme="minorHAnsi"/>
          <w:color w:val="000000" w:themeColor="text1"/>
          <w:sz w:val="22"/>
          <w:szCs w:val="22"/>
        </w:rPr>
        <w:t xml:space="preserve">Evidence Update and Strategic Program Review (SPR) </w:t>
      </w:r>
      <w:r w:rsidR="363D78E2" w:rsidRPr="00BA6EF0">
        <w:rPr>
          <w:rFonts w:eastAsia="Calibri" w:cstheme="minorHAnsi"/>
          <w:color w:val="000000" w:themeColor="text1"/>
          <w:sz w:val="22"/>
          <w:szCs w:val="22"/>
        </w:rPr>
        <w:t xml:space="preserve">uncover </w:t>
      </w:r>
      <w:r w:rsidR="002C0305">
        <w:rPr>
          <w:rFonts w:eastAsia="Calibri" w:cstheme="minorHAnsi"/>
          <w:color w:val="000000" w:themeColor="text1"/>
          <w:sz w:val="22"/>
          <w:szCs w:val="22"/>
        </w:rPr>
        <w:t xml:space="preserve">the </w:t>
      </w:r>
      <w:r w:rsidR="00A47037">
        <w:rPr>
          <w:rFonts w:eastAsia="Calibri" w:cstheme="minorHAnsi"/>
          <w:color w:val="000000" w:themeColor="text1"/>
          <w:sz w:val="22"/>
          <w:szCs w:val="22"/>
        </w:rPr>
        <w:t xml:space="preserve">centrality </w:t>
      </w:r>
      <w:r w:rsidR="002C0305">
        <w:rPr>
          <w:rFonts w:eastAsia="Calibri" w:cstheme="minorHAnsi"/>
          <w:color w:val="000000" w:themeColor="text1"/>
          <w:sz w:val="22"/>
          <w:szCs w:val="22"/>
        </w:rPr>
        <w:t xml:space="preserve">of three </w:t>
      </w:r>
      <w:r w:rsidR="00A47037">
        <w:rPr>
          <w:rFonts w:eastAsia="Calibri" w:cstheme="minorHAnsi"/>
          <w:color w:val="000000" w:themeColor="text1"/>
          <w:sz w:val="22"/>
          <w:szCs w:val="22"/>
        </w:rPr>
        <w:t xml:space="preserve">drivers </w:t>
      </w:r>
      <w:r>
        <w:rPr>
          <w:rFonts w:eastAsia="Calibri" w:cstheme="minorHAnsi"/>
          <w:color w:val="000000" w:themeColor="text1"/>
          <w:sz w:val="22"/>
          <w:szCs w:val="22"/>
        </w:rPr>
        <w:t xml:space="preserve">of fatal overdoses </w:t>
      </w:r>
      <w:r w:rsidR="002C0305">
        <w:rPr>
          <w:rFonts w:eastAsia="Calibri" w:cstheme="minorHAnsi"/>
          <w:color w:val="000000" w:themeColor="text1"/>
          <w:sz w:val="22"/>
          <w:szCs w:val="22"/>
        </w:rPr>
        <w:t xml:space="preserve">– and </w:t>
      </w:r>
      <w:r w:rsidR="00232A26">
        <w:rPr>
          <w:rFonts w:eastAsia="Calibri" w:cstheme="minorHAnsi"/>
          <w:color w:val="000000" w:themeColor="text1"/>
          <w:sz w:val="22"/>
          <w:szCs w:val="22"/>
        </w:rPr>
        <w:t xml:space="preserve">a key </w:t>
      </w:r>
      <w:r w:rsidR="002C0305">
        <w:rPr>
          <w:rFonts w:eastAsia="Calibri" w:cstheme="minorHAnsi"/>
          <w:color w:val="000000" w:themeColor="text1"/>
          <w:sz w:val="22"/>
          <w:szCs w:val="22"/>
        </w:rPr>
        <w:t>response challeng</w:t>
      </w:r>
      <w:r w:rsidR="00A47037">
        <w:rPr>
          <w:rFonts w:eastAsia="Calibri" w:cstheme="minorHAnsi"/>
          <w:color w:val="000000" w:themeColor="text1"/>
          <w:sz w:val="22"/>
          <w:szCs w:val="22"/>
        </w:rPr>
        <w:t>e:</w:t>
      </w:r>
    </w:p>
    <w:p w14:paraId="39E02BD6" w14:textId="16C8F15D" w:rsidR="002C0305" w:rsidRPr="002C0305" w:rsidRDefault="00956D03" w:rsidP="4D41887A">
      <w:pPr>
        <w:numPr>
          <w:ilvl w:val="0"/>
          <w:numId w:val="19"/>
        </w:numPr>
        <w:rPr>
          <w:rFonts w:eastAsia="Calibri"/>
          <w:color w:val="000000" w:themeColor="text1"/>
          <w:sz w:val="22"/>
          <w:szCs w:val="22"/>
        </w:rPr>
      </w:pPr>
      <w:r w:rsidRPr="4D41887A">
        <w:rPr>
          <w:rFonts w:eastAsia="Calibri"/>
          <w:color w:val="000000" w:themeColor="text1"/>
          <w:sz w:val="22"/>
          <w:szCs w:val="22"/>
        </w:rPr>
        <w:t>The s</w:t>
      </w:r>
      <w:r w:rsidR="002C0305" w:rsidRPr="4D41887A">
        <w:rPr>
          <w:rFonts w:eastAsia="Calibri"/>
          <w:color w:val="000000" w:themeColor="text1"/>
          <w:sz w:val="22"/>
          <w:szCs w:val="22"/>
        </w:rPr>
        <w:t>ustained presence</w:t>
      </w:r>
      <w:r w:rsidR="00A47037" w:rsidRPr="4D41887A">
        <w:rPr>
          <w:rFonts w:eastAsia="Calibri"/>
          <w:color w:val="000000" w:themeColor="text1"/>
          <w:sz w:val="22"/>
          <w:szCs w:val="22"/>
        </w:rPr>
        <w:t xml:space="preserve"> </w:t>
      </w:r>
      <w:r w:rsidR="002C0305" w:rsidRPr="4D41887A">
        <w:rPr>
          <w:rFonts w:eastAsia="Calibri"/>
          <w:color w:val="000000" w:themeColor="text1"/>
          <w:sz w:val="22"/>
          <w:szCs w:val="22"/>
        </w:rPr>
        <w:t xml:space="preserve">of </w:t>
      </w:r>
      <w:r w:rsidR="002C0305" w:rsidRPr="4D41887A">
        <w:rPr>
          <w:rFonts w:eastAsia="Calibri"/>
          <w:b/>
          <w:bCs/>
          <w:color w:val="000000" w:themeColor="text1"/>
          <w:sz w:val="22"/>
          <w:szCs w:val="22"/>
        </w:rPr>
        <w:t xml:space="preserve">fentanyl and analogues </w:t>
      </w:r>
      <w:r w:rsidR="002C0305" w:rsidRPr="4D41887A">
        <w:rPr>
          <w:rFonts w:eastAsia="Calibri"/>
          <w:color w:val="000000" w:themeColor="text1"/>
          <w:sz w:val="22"/>
          <w:szCs w:val="22"/>
        </w:rPr>
        <w:t>in the drug supply</w:t>
      </w:r>
      <w:r w:rsidRPr="4D41887A">
        <w:rPr>
          <w:rFonts w:eastAsia="Calibri"/>
          <w:color w:val="000000" w:themeColor="text1"/>
          <w:sz w:val="22"/>
          <w:szCs w:val="22"/>
        </w:rPr>
        <w:t xml:space="preserve">, including nearly 75% of all overdose deaths in 2020. Fentanyl is now </w:t>
      </w:r>
      <w:r w:rsidR="002C0305" w:rsidRPr="4D41887A">
        <w:rPr>
          <w:rFonts w:eastAsia="Calibri"/>
          <w:color w:val="000000" w:themeColor="text1"/>
          <w:sz w:val="22"/>
          <w:szCs w:val="22"/>
        </w:rPr>
        <w:t>present in many types</w:t>
      </w:r>
      <w:r w:rsidR="00E67B55" w:rsidRPr="4D41887A">
        <w:rPr>
          <w:rFonts w:eastAsia="Calibri"/>
          <w:color w:val="000000" w:themeColor="text1"/>
          <w:sz w:val="22"/>
          <w:szCs w:val="22"/>
        </w:rPr>
        <w:t xml:space="preserve"> of</w:t>
      </w:r>
      <w:r w:rsidR="002C0305" w:rsidRPr="4D41887A">
        <w:rPr>
          <w:rFonts w:eastAsia="Calibri"/>
          <w:color w:val="000000" w:themeColor="text1"/>
          <w:sz w:val="22"/>
          <w:szCs w:val="22"/>
        </w:rPr>
        <w:t xml:space="preserve"> drugs</w:t>
      </w:r>
      <w:r w:rsidRPr="4D41887A">
        <w:rPr>
          <w:rFonts w:eastAsia="Calibri"/>
          <w:color w:val="000000" w:themeColor="text1"/>
          <w:sz w:val="22"/>
          <w:szCs w:val="22"/>
        </w:rPr>
        <w:t xml:space="preserve"> (not limited to opioids)</w:t>
      </w:r>
      <w:r w:rsidR="002C0305" w:rsidRPr="4D41887A">
        <w:rPr>
          <w:rFonts w:eastAsia="Calibri"/>
          <w:color w:val="000000" w:themeColor="text1"/>
          <w:sz w:val="22"/>
          <w:szCs w:val="22"/>
        </w:rPr>
        <w:t>, and potentially growing in potency</w:t>
      </w:r>
      <w:r w:rsidR="00E67B55" w:rsidRPr="4D41887A">
        <w:rPr>
          <w:rFonts w:eastAsia="Calibri"/>
          <w:color w:val="000000" w:themeColor="text1"/>
          <w:sz w:val="22"/>
          <w:szCs w:val="22"/>
        </w:rPr>
        <w:t>.</w:t>
      </w:r>
    </w:p>
    <w:p w14:paraId="435872AC" w14:textId="77777777" w:rsidR="008E47C7" w:rsidRDefault="002C0305" w:rsidP="002C0305">
      <w:pPr>
        <w:numPr>
          <w:ilvl w:val="0"/>
          <w:numId w:val="19"/>
        </w:numPr>
        <w:rPr>
          <w:rFonts w:eastAsia="Calibri" w:cstheme="minorHAnsi"/>
          <w:color w:val="000000" w:themeColor="text1"/>
          <w:sz w:val="22"/>
          <w:szCs w:val="22"/>
        </w:rPr>
      </w:pPr>
      <w:r w:rsidRPr="002C0305">
        <w:rPr>
          <w:rFonts w:eastAsia="Calibri" w:cstheme="minorHAnsi"/>
          <w:b/>
          <w:bCs/>
          <w:color w:val="000000" w:themeColor="text1"/>
          <w:sz w:val="22"/>
          <w:szCs w:val="22"/>
        </w:rPr>
        <w:t>COVID-driven</w:t>
      </w:r>
      <w:r w:rsidRPr="002C0305">
        <w:rPr>
          <w:rFonts w:eastAsia="Calibri" w:cstheme="minorHAnsi"/>
          <w:color w:val="000000" w:themeColor="text1"/>
          <w:sz w:val="22"/>
          <w:szCs w:val="22"/>
        </w:rPr>
        <w:t xml:space="preserve"> social isolation, fear of disease</w:t>
      </w:r>
      <w:r w:rsidR="00FE2831">
        <w:rPr>
          <w:rFonts w:eastAsia="Calibri" w:cstheme="minorHAnsi"/>
          <w:color w:val="000000" w:themeColor="text1"/>
          <w:sz w:val="22"/>
          <w:szCs w:val="22"/>
        </w:rPr>
        <w:t xml:space="preserve"> </w:t>
      </w:r>
      <w:r w:rsidR="008602B9">
        <w:rPr>
          <w:rFonts w:eastAsia="Calibri" w:cstheme="minorHAnsi"/>
          <w:color w:val="000000" w:themeColor="text1"/>
          <w:sz w:val="22"/>
          <w:szCs w:val="22"/>
        </w:rPr>
        <w:t>to the point of not calling paramedics for help</w:t>
      </w:r>
      <w:r w:rsidRPr="002C0305">
        <w:rPr>
          <w:rFonts w:eastAsia="Calibri" w:cstheme="minorHAnsi"/>
          <w:color w:val="000000" w:themeColor="text1"/>
          <w:sz w:val="22"/>
          <w:szCs w:val="22"/>
        </w:rPr>
        <w:t xml:space="preserve">, and economic </w:t>
      </w:r>
      <w:r w:rsidR="00956D03">
        <w:rPr>
          <w:rFonts w:eastAsia="Calibri" w:cstheme="minorHAnsi"/>
          <w:color w:val="000000" w:themeColor="text1"/>
          <w:sz w:val="22"/>
          <w:szCs w:val="22"/>
        </w:rPr>
        <w:t xml:space="preserve">insecurity – all of which </w:t>
      </w:r>
      <w:r w:rsidR="009611EA">
        <w:rPr>
          <w:rFonts w:eastAsia="Calibri" w:cstheme="minorHAnsi"/>
          <w:color w:val="000000" w:themeColor="text1"/>
          <w:sz w:val="22"/>
          <w:szCs w:val="22"/>
        </w:rPr>
        <w:t>may exacerbate</w:t>
      </w:r>
      <w:r w:rsidR="008602B9">
        <w:rPr>
          <w:rFonts w:eastAsia="Calibri" w:cstheme="minorHAnsi"/>
          <w:color w:val="000000" w:themeColor="text1"/>
          <w:sz w:val="22"/>
          <w:szCs w:val="22"/>
        </w:rPr>
        <w:t xml:space="preserve">, or be exacerbated by, </w:t>
      </w:r>
      <w:r w:rsidR="009611EA">
        <w:rPr>
          <w:rFonts w:eastAsia="Calibri" w:cstheme="minorHAnsi"/>
          <w:color w:val="000000" w:themeColor="text1"/>
          <w:sz w:val="22"/>
          <w:szCs w:val="22"/>
        </w:rPr>
        <w:t>underlying anxiety and depression</w:t>
      </w:r>
      <w:r w:rsidR="00FE2831">
        <w:rPr>
          <w:rFonts w:eastAsia="Calibri" w:cstheme="minorHAnsi"/>
          <w:color w:val="000000" w:themeColor="text1"/>
          <w:sz w:val="22"/>
          <w:szCs w:val="22"/>
        </w:rPr>
        <w:t>, which were significantly more common in our 2020 cohort.</w:t>
      </w:r>
      <w:r w:rsidR="004E4229">
        <w:rPr>
          <w:rFonts w:eastAsia="Calibri" w:cstheme="minorHAnsi"/>
          <w:color w:val="000000" w:themeColor="text1"/>
          <w:sz w:val="22"/>
          <w:szCs w:val="22"/>
        </w:rPr>
        <w:t xml:space="preserve"> </w:t>
      </w:r>
    </w:p>
    <w:p w14:paraId="41C0E6A2" w14:textId="7B1845EC" w:rsidR="008E47C7" w:rsidRPr="008E47C7" w:rsidRDefault="008E47C7" w:rsidP="008E47C7">
      <w:pPr>
        <w:numPr>
          <w:ilvl w:val="1"/>
          <w:numId w:val="20"/>
        </w:numPr>
        <w:rPr>
          <w:rFonts w:eastAsia="Calibri" w:cstheme="minorHAnsi"/>
          <w:color w:val="000000" w:themeColor="text1"/>
          <w:sz w:val="22"/>
          <w:szCs w:val="22"/>
        </w:rPr>
      </w:pPr>
      <w:r w:rsidRPr="008E47C7">
        <w:rPr>
          <w:rFonts w:eastAsia="Calibri" w:cstheme="minorHAnsi"/>
          <w:color w:val="000000" w:themeColor="text1"/>
          <w:sz w:val="22"/>
          <w:szCs w:val="22"/>
        </w:rPr>
        <w:t xml:space="preserve">The 2020 group showed more </w:t>
      </w:r>
      <w:r w:rsidRPr="008E47C7">
        <w:rPr>
          <w:rFonts w:eastAsia="Calibri" w:cstheme="minorHAnsi"/>
          <w:b/>
          <w:bCs/>
          <w:color w:val="000000" w:themeColor="text1"/>
          <w:sz w:val="22"/>
          <w:szCs w:val="22"/>
        </w:rPr>
        <w:t xml:space="preserve">evidence of being in a fragile state of recovery </w:t>
      </w:r>
      <w:r w:rsidRPr="008E47C7">
        <w:rPr>
          <w:rFonts w:eastAsia="Calibri" w:cstheme="minorHAnsi"/>
          <w:color w:val="000000" w:themeColor="text1"/>
          <w:sz w:val="22"/>
          <w:szCs w:val="22"/>
        </w:rPr>
        <w:t>before death and were more likely to die at home before rescue arrived.</w:t>
      </w:r>
    </w:p>
    <w:p w14:paraId="69237702" w14:textId="77777777" w:rsidR="008E47C7" w:rsidRDefault="004E4229" w:rsidP="008E47C7">
      <w:pPr>
        <w:numPr>
          <w:ilvl w:val="1"/>
          <w:numId w:val="20"/>
        </w:numPr>
        <w:rPr>
          <w:rFonts w:eastAsia="Calibri" w:cstheme="minorHAnsi"/>
          <w:color w:val="000000" w:themeColor="text1"/>
          <w:sz w:val="22"/>
          <w:szCs w:val="22"/>
        </w:rPr>
      </w:pPr>
      <w:proofErr w:type="gramStart"/>
      <w:r>
        <w:rPr>
          <w:rFonts w:eastAsia="Calibri" w:cstheme="minorHAnsi"/>
          <w:color w:val="000000" w:themeColor="text1"/>
          <w:sz w:val="22"/>
          <w:szCs w:val="22"/>
        </w:rPr>
        <w:t>Middle age</w:t>
      </w:r>
      <w:proofErr w:type="gramEnd"/>
      <w:r>
        <w:rPr>
          <w:rFonts w:eastAsia="Calibri" w:cstheme="minorHAnsi"/>
          <w:color w:val="000000" w:themeColor="text1"/>
          <w:sz w:val="22"/>
          <w:szCs w:val="22"/>
        </w:rPr>
        <w:t xml:space="preserve"> men – those 40-59</w:t>
      </w:r>
      <w:r w:rsidR="008E47C7">
        <w:rPr>
          <w:rFonts w:eastAsia="Calibri" w:cstheme="minorHAnsi"/>
          <w:color w:val="000000" w:themeColor="text1"/>
          <w:sz w:val="22"/>
          <w:szCs w:val="22"/>
        </w:rPr>
        <w:t xml:space="preserve">, especially those with underlying mental health conditions – were especially hard hit in 2020. </w:t>
      </w:r>
    </w:p>
    <w:p w14:paraId="2BFD3D75" w14:textId="5E3ED7D1" w:rsidR="002C0305" w:rsidRDefault="002C0305" w:rsidP="002C0305">
      <w:pPr>
        <w:numPr>
          <w:ilvl w:val="0"/>
          <w:numId w:val="19"/>
        </w:numPr>
        <w:rPr>
          <w:rFonts w:eastAsia="Calibri" w:cstheme="minorHAnsi"/>
          <w:color w:val="000000" w:themeColor="text1"/>
          <w:sz w:val="22"/>
          <w:szCs w:val="22"/>
        </w:rPr>
      </w:pPr>
      <w:r w:rsidRPr="002C0305">
        <w:rPr>
          <w:rFonts w:eastAsia="Calibri" w:cstheme="minorHAnsi"/>
          <w:color w:val="000000" w:themeColor="text1"/>
          <w:sz w:val="22"/>
          <w:szCs w:val="22"/>
        </w:rPr>
        <w:t xml:space="preserve">These factors are more acute for communities of color, for whom </w:t>
      </w:r>
      <w:r w:rsidRPr="002C0305">
        <w:rPr>
          <w:rFonts w:eastAsia="Calibri" w:cstheme="minorHAnsi"/>
          <w:b/>
          <w:bCs/>
          <w:color w:val="000000" w:themeColor="text1"/>
          <w:sz w:val="22"/>
          <w:szCs w:val="22"/>
        </w:rPr>
        <w:t xml:space="preserve">historical inequities and ongoing structural racism </w:t>
      </w:r>
      <w:r w:rsidRPr="002C0305">
        <w:rPr>
          <w:rFonts w:eastAsia="Calibri" w:cstheme="minorHAnsi"/>
          <w:color w:val="000000" w:themeColor="text1"/>
          <w:sz w:val="22"/>
          <w:szCs w:val="22"/>
        </w:rPr>
        <w:t>have deprived them of equitable capital (recovery, financial, social), trust in institutions, and access to equitable services.</w:t>
      </w:r>
    </w:p>
    <w:p w14:paraId="4EFBBEF8" w14:textId="77777777" w:rsidR="00CE5ABF" w:rsidRPr="002F4A05" w:rsidRDefault="00775DE5" w:rsidP="00CE5ABF">
      <w:pPr>
        <w:ind w:left="360"/>
        <w:rPr>
          <w:rFonts w:eastAsia="Calibri" w:cstheme="minorHAnsi"/>
          <w:color w:val="000000" w:themeColor="text1"/>
          <w:sz w:val="22"/>
          <w:szCs w:val="22"/>
        </w:rPr>
      </w:pPr>
      <w:r w:rsidRPr="00775DE5">
        <w:rPr>
          <w:rFonts w:eastAsia="Calibri" w:cstheme="minorHAnsi"/>
          <w:color w:val="000000" w:themeColor="text1"/>
          <w:sz w:val="22"/>
          <w:szCs w:val="22"/>
        </w:rPr>
        <w:t xml:space="preserve">Further, </w:t>
      </w:r>
      <w:r w:rsidR="00CE5ABF">
        <w:rPr>
          <w:rFonts w:eastAsia="Calibri" w:cstheme="minorHAnsi"/>
          <w:b/>
          <w:bCs/>
          <w:color w:val="000000" w:themeColor="text1"/>
          <w:sz w:val="22"/>
          <w:szCs w:val="22"/>
        </w:rPr>
        <w:t>a</w:t>
      </w:r>
      <w:r w:rsidR="00CE5ABF" w:rsidRPr="002F4A05">
        <w:rPr>
          <w:rFonts w:eastAsia="Calibri" w:cstheme="minorHAnsi"/>
          <w:b/>
          <w:bCs/>
          <w:color w:val="000000" w:themeColor="text1"/>
          <w:sz w:val="22"/>
          <w:szCs w:val="22"/>
        </w:rPr>
        <w:t xml:space="preserve">n insufficient governance and project management structure </w:t>
      </w:r>
      <w:r w:rsidR="00CE5ABF" w:rsidRPr="001702E1">
        <w:rPr>
          <w:rFonts w:eastAsia="Calibri" w:cstheme="minorHAnsi"/>
          <w:color w:val="000000" w:themeColor="text1"/>
          <w:sz w:val="22"/>
          <w:szCs w:val="22"/>
        </w:rPr>
        <w:t xml:space="preserve">underlines the state’s difficulty in pivoting </w:t>
      </w:r>
      <w:r w:rsidR="00CE5ABF">
        <w:rPr>
          <w:rFonts w:eastAsia="Calibri" w:cstheme="minorHAnsi"/>
          <w:color w:val="000000" w:themeColor="text1"/>
          <w:sz w:val="22"/>
          <w:szCs w:val="22"/>
        </w:rPr>
        <w:t>quickly</w:t>
      </w:r>
      <w:r w:rsidR="00CE5ABF" w:rsidRPr="001702E1">
        <w:rPr>
          <w:rFonts w:eastAsia="Calibri" w:cstheme="minorHAnsi"/>
          <w:color w:val="000000" w:themeColor="text1"/>
          <w:sz w:val="22"/>
          <w:szCs w:val="22"/>
        </w:rPr>
        <w:t xml:space="preserve"> enough to</w:t>
      </w:r>
      <w:r w:rsidR="00CE5ABF">
        <w:rPr>
          <w:rFonts w:eastAsia="Calibri" w:cstheme="minorHAnsi"/>
          <w:b/>
          <w:bCs/>
          <w:color w:val="000000" w:themeColor="text1"/>
          <w:sz w:val="22"/>
          <w:szCs w:val="22"/>
        </w:rPr>
        <w:t xml:space="preserve"> </w:t>
      </w:r>
      <w:r w:rsidR="00CE5ABF">
        <w:rPr>
          <w:rFonts w:eastAsia="Calibri" w:cstheme="minorHAnsi"/>
          <w:color w:val="000000" w:themeColor="text1"/>
          <w:sz w:val="22"/>
          <w:szCs w:val="22"/>
        </w:rPr>
        <w:t xml:space="preserve">assess and respond to the changing drivers of the crisis.  It also limits our ability </w:t>
      </w:r>
      <w:r w:rsidR="00CE5ABF" w:rsidRPr="002F4A05">
        <w:rPr>
          <w:rFonts w:eastAsia="Calibri" w:cstheme="minorHAnsi"/>
          <w:color w:val="000000" w:themeColor="text1"/>
          <w:sz w:val="22"/>
          <w:szCs w:val="22"/>
        </w:rPr>
        <w:t>to guide a consistent, focused, strategic response that weaves emerging information into action.</w:t>
      </w:r>
    </w:p>
    <w:p w14:paraId="71BF7A86" w14:textId="2ADA1087" w:rsidR="00E67B55" w:rsidRPr="00BA6EF0" w:rsidRDefault="00E67B55" w:rsidP="00CE5ABF">
      <w:pPr>
        <w:ind w:left="360"/>
        <w:rPr>
          <w:rFonts w:eastAsia="Calibri"/>
          <w:sz w:val="22"/>
          <w:szCs w:val="22"/>
        </w:rPr>
      </w:pPr>
      <w:r>
        <w:rPr>
          <w:rFonts w:eastAsia="Calibri"/>
          <w:sz w:val="22"/>
          <w:szCs w:val="22"/>
        </w:rPr>
        <w:t>A companion analysis by Brown University analyzed two additional months of death data (July and August 2020), which were finalized in late December 2020.</w:t>
      </w:r>
    </w:p>
    <w:p w14:paraId="26A07057" w14:textId="77777777" w:rsidR="004E4229" w:rsidRDefault="004E4229" w:rsidP="00013B89">
      <w:pPr>
        <w:spacing w:before="0" w:after="0" w:line="240" w:lineRule="auto"/>
        <w:rPr>
          <w:rFonts w:eastAsia="Calibri" w:cstheme="minorHAnsi"/>
          <w:color w:val="000000" w:themeColor="text1"/>
          <w:sz w:val="22"/>
          <w:szCs w:val="22"/>
        </w:rPr>
      </w:pPr>
    </w:p>
    <w:p w14:paraId="10AB8FDD" w14:textId="7831B958" w:rsidR="00737FBF" w:rsidRPr="00BA6EF0" w:rsidRDefault="00737FBF" w:rsidP="00013B89">
      <w:pPr>
        <w:spacing w:before="0" w:after="0" w:line="240" w:lineRule="auto"/>
        <w:rPr>
          <w:rFonts w:eastAsia="Calibri" w:cstheme="minorHAnsi"/>
          <w:color w:val="000000" w:themeColor="text1"/>
          <w:sz w:val="22"/>
          <w:szCs w:val="22"/>
        </w:rPr>
      </w:pPr>
      <w:r w:rsidRPr="00BA6EF0">
        <w:rPr>
          <w:rFonts w:eastAsia="Calibri" w:cstheme="minorHAnsi"/>
          <w:color w:val="000000" w:themeColor="text1"/>
          <w:sz w:val="22"/>
          <w:szCs w:val="22"/>
        </w:rPr>
        <w:t>The core recommendation from the SPR</w:t>
      </w:r>
      <w:r w:rsidR="000C3494" w:rsidRPr="00BA6EF0">
        <w:rPr>
          <w:rFonts w:eastAsia="Calibri" w:cstheme="minorHAnsi"/>
          <w:color w:val="000000" w:themeColor="text1"/>
          <w:sz w:val="22"/>
          <w:szCs w:val="22"/>
        </w:rPr>
        <w:t xml:space="preserve"> is that Rhode Island must accelerate a </w:t>
      </w:r>
      <w:r w:rsidR="00D76180" w:rsidRPr="00BA6EF0">
        <w:rPr>
          <w:rFonts w:eastAsia="Calibri" w:cstheme="minorHAnsi"/>
          <w:b/>
          <w:bCs/>
          <w:color w:val="000000" w:themeColor="text1"/>
          <w:sz w:val="22"/>
          <w:szCs w:val="22"/>
        </w:rPr>
        <w:t>tightly coordinated</w:t>
      </w:r>
      <w:r w:rsidR="000C3494" w:rsidRPr="00BA6EF0">
        <w:rPr>
          <w:rFonts w:eastAsia="Calibri" w:cstheme="minorHAnsi"/>
          <w:b/>
          <w:bCs/>
          <w:color w:val="000000" w:themeColor="text1"/>
          <w:sz w:val="22"/>
          <w:szCs w:val="22"/>
        </w:rPr>
        <w:t>, more inclusive strategy</w:t>
      </w:r>
      <w:r w:rsidR="000C3494" w:rsidRPr="00BA6EF0">
        <w:rPr>
          <w:rFonts w:eastAsia="Calibri" w:cstheme="minorHAnsi"/>
          <w:color w:val="000000" w:themeColor="text1"/>
          <w:sz w:val="22"/>
          <w:szCs w:val="22"/>
        </w:rPr>
        <w:t xml:space="preserve"> centered on </w:t>
      </w:r>
      <w:r w:rsidR="000C3494" w:rsidRPr="00BA6EF0">
        <w:rPr>
          <w:rFonts w:eastAsia="Calibri" w:cstheme="minorHAnsi"/>
          <w:b/>
          <w:bCs/>
          <w:color w:val="000000" w:themeColor="text1"/>
          <w:sz w:val="22"/>
          <w:szCs w:val="22"/>
        </w:rPr>
        <w:t>harm reduction and recovery resiliency</w:t>
      </w:r>
      <w:r w:rsidR="000C3494" w:rsidRPr="00BA6EF0">
        <w:rPr>
          <w:rFonts w:eastAsia="Calibri" w:cstheme="minorHAnsi"/>
          <w:color w:val="000000" w:themeColor="text1"/>
          <w:sz w:val="22"/>
          <w:szCs w:val="22"/>
        </w:rPr>
        <w:t xml:space="preserve"> for people at high risk of fatal overdose right now </w:t>
      </w:r>
      <w:r w:rsidR="000C3494" w:rsidRPr="00BA6EF0">
        <w:rPr>
          <w:rFonts w:eastAsia="Calibri" w:cstheme="minorHAnsi"/>
          <w:b/>
          <w:bCs/>
          <w:color w:val="000000" w:themeColor="text1"/>
          <w:sz w:val="22"/>
          <w:szCs w:val="22"/>
        </w:rPr>
        <w:t>to save lives</w:t>
      </w:r>
      <w:r w:rsidR="000C3494" w:rsidRPr="00BA6EF0">
        <w:rPr>
          <w:rFonts w:eastAsia="Calibri" w:cstheme="minorHAnsi"/>
          <w:color w:val="000000" w:themeColor="text1"/>
          <w:sz w:val="22"/>
          <w:szCs w:val="22"/>
        </w:rPr>
        <w:t>.</w:t>
      </w:r>
    </w:p>
    <w:p w14:paraId="5F2E3001" w14:textId="77777777" w:rsidR="00554DC9" w:rsidRDefault="00554DC9" w:rsidP="00013B89">
      <w:pPr>
        <w:pStyle w:val="paragraph"/>
        <w:spacing w:before="0" w:beforeAutospacing="0" w:after="0" w:afterAutospacing="0"/>
        <w:textAlignment w:val="baseline"/>
        <w:rPr>
          <w:rStyle w:val="normaltextrun"/>
          <w:rFonts w:asciiTheme="minorHAnsi" w:hAnsiTheme="minorHAnsi" w:cstheme="minorHAnsi"/>
          <w:sz w:val="22"/>
          <w:szCs w:val="22"/>
        </w:rPr>
      </w:pPr>
    </w:p>
    <w:p w14:paraId="647252FE" w14:textId="1CF78822" w:rsidR="00EF5EF9" w:rsidRPr="00BA6EF0" w:rsidRDefault="00EF5EF9" w:rsidP="00013B89">
      <w:pPr>
        <w:pStyle w:val="paragraph"/>
        <w:spacing w:before="0" w:beforeAutospacing="0" w:after="0" w:afterAutospacing="0"/>
        <w:textAlignment w:val="baseline"/>
        <w:rPr>
          <w:rStyle w:val="normaltextrun"/>
          <w:rFonts w:asciiTheme="minorHAnsi" w:hAnsiTheme="minorHAnsi" w:cstheme="minorHAnsi"/>
          <w:sz w:val="22"/>
          <w:szCs w:val="22"/>
        </w:rPr>
      </w:pPr>
      <w:r w:rsidRPr="00BA6EF0">
        <w:rPr>
          <w:rStyle w:val="normaltextrun"/>
          <w:rFonts w:asciiTheme="minorHAnsi" w:hAnsiTheme="minorHAnsi" w:cstheme="minorHAnsi"/>
          <w:sz w:val="22"/>
          <w:szCs w:val="22"/>
        </w:rPr>
        <w:t>We chose these words very carefully:</w:t>
      </w:r>
    </w:p>
    <w:p w14:paraId="10E6CEB7" w14:textId="77777777" w:rsidR="00EF5EF9" w:rsidRPr="00BA6EF0" w:rsidRDefault="00EF5EF9" w:rsidP="00C13F78">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94245F">
        <w:rPr>
          <w:rStyle w:val="normaltextrun"/>
          <w:rFonts w:asciiTheme="minorHAnsi" w:hAnsiTheme="minorHAnsi" w:cstheme="minorHAnsi"/>
          <w:b/>
          <w:bCs/>
          <w:sz w:val="22"/>
          <w:szCs w:val="22"/>
        </w:rPr>
        <w:t>Tightly coordinated</w:t>
      </w:r>
      <w:r w:rsidRPr="00BA6EF0">
        <w:rPr>
          <w:rStyle w:val="normaltextrun"/>
          <w:rFonts w:asciiTheme="minorHAnsi" w:hAnsiTheme="minorHAnsi" w:cstheme="minorHAnsi"/>
          <w:sz w:val="22"/>
          <w:szCs w:val="22"/>
        </w:rPr>
        <w:t xml:space="preserve"> means better governance – better project management that holds people accountable to doing what’s assigned to them – and shares the outcomes transparently</w:t>
      </w:r>
      <w:r w:rsidRPr="00BA6EF0">
        <w:rPr>
          <w:rStyle w:val="eop"/>
          <w:rFonts w:asciiTheme="minorHAnsi" w:hAnsiTheme="minorHAnsi" w:cstheme="minorHAnsi"/>
          <w:sz w:val="22"/>
          <w:szCs w:val="22"/>
        </w:rPr>
        <w:t> </w:t>
      </w:r>
    </w:p>
    <w:p w14:paraId="0FB9242D" w14:textId="77777777" w:rsidR="0094245F" w:rsidRDefault="0094245F" w:rsidP="0094245F">
      <w:pPr>
        <w:pStyle w:val="paragraph"/>
        <w:spacing w:before="0" w:beforeAutospacing="0" w:after="0" w:afterAutospacing="0"/>
        <w:ind w:left="720"/>
        <w:textAlignment w:val="baseline"/>
        <w:rPr>
          <w:rStyle w:val="normaltextrun"/>
          <w:rFonts w:asciiTheme="minorHAnsi" w:hAnsiTheme="minorHAnsi" w:cstheme="minorHAnsi"/>
          <w:sz w:val="22"/>
          <w:szCs w:val="22"/>
        </w:rPr>
      </w:pPr>
    </w:p>
    <w:p w14:paraId="0195004D" w14:textId="18FFB1F1" w:rsidR="00EF5EF9" w:rsidRPr="00BA6EF0" w:rsidRDefault="00EF5EF9" w:rsidP="00C13F78">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94245F">
        <w:rPr>
          <w:rStyle w:val="normaltextrun"/>
          <w:rFonts w:asciiTheme="minorHAnsi" w:hAnsiTheme="minorHAnsi" w:cstheme="minorHAnsi"/>
          <w:b/>
          <w:bCs/>
          <w:sz w:val="22"/>
          <w:szCs w:val="22"/>
        </w:rPr>
        <w:t>More inclusive</w:t>
      </w:r>
      <w:r w:rsidRPr="00BA6EF0">
        <w:rPr>
          <w:rStyle w:val="normaltextrun"/>
          <w:rFonts w:asciiTheme="minorHAnsi" w:hAnsiTheme="minorHAnsi" w:cstheme="minorHAnsi"/>
          <w:sz w:val="22"/>
          <w:szCs w:val="22"/>
        </w:rPr>
        <w:t xml:space="preserve"> means including a more diverse group of people in the work, racially and ethnically, gender, sexual orientation and gender identity, and age – and with a race equity lens</w:t>
      </w:r>
      <w:r w:rsidRPr="00BA6EF0">
        <w:rPr>
          <w:rStyle w:val="eop"/>
          <w:rFonts w:asciiTheme="minorHAnsi" w:hAnsiTheme="minorHAnsi" w:cstheme="minorHAnsi"/>
          <w:sz w:val="22"/>
          <w:szCs w:val="22"/>
        </w:rPr>
        <w:t> </w:t>
      </w:r>
      <w:r w:rsidR="0094245F">
        <w:rPr>
          <w:rStyle w:val="eop"/>
          <w:rFonts w:asciiTheme="minorHAnsi" w:hAnsiTheme="minorHAnsi" w:cstheme="minorHAnsi"/>
          <w:sz w:val="22"/>
          <w:szCs w:val="22"/>
        </w:rPr>
        <w:t>to all activities</w:t>
      </w:r>
    </w:p>
    <w:p w14:paraId="4D33FD84" w14:textId="77777777" w:rsidR="00EF5EF9" w:rsidRPr="00BA6EF0" w:rsidRDefault="00EF5EF9" w:rsidP="00013B89">
      <w:pPr>
        <w:pStyle w:val="paragraph"/>
        <w:spacing w:before="0" w:beforeAutospacing="0" w:after="0" w:afterAutospacing="0"/>
        <w:textAlignment w:val="baseline"/>
        <w:rPr>
          <w:rStyle w:val="normaltextrun"/>
          <w:rFonts w:asciiTheme="minorHAnsi" w:hAnsiTheme="minorHAnsi" w:cstheme="minorHAnsi"/>
          <w:sz w:val="22"/>
          <w:szCs w:val="22"/>
        </w:rPr>
      </w:pPr>
    </w:p>
    <w:p w14:paraId="4C3937D4" w14:textId="78FF88FC" w:rsidR="00EF5EF9" w:rsidRPr="00BA6EF0" w:rsidRDefault="00EF5EF9" w:rsidP="00C13F78">
      <w:pPr>
        <w:pStyle w:val="paragraph"/>
        <w:numPr>
          <w:ilvl w:val="0"/>
          <w:numId w:val="17"/>
        </w:numPr>
        <w:spacing w:before="0" w:beforeAutospacing="0" w:after="0" w:afterAutospacing="0"/>
        <w:textAlignment w:val="baseline"/>
        <w:rPr>
          <w:rFonts w:asciiTheme="minorHAnsi" w:hAnsiTheme="minorHAnsi" w:cstheme="minorHAnsi"/>
          <w:sz w:val="22"/>
          <w:szCs w:val="22"/>
        </w:rPr>
      </w:pPr>
      <w:r w:rsidRPr="00BA6EF0">
        <w:rPr>
          <w:rStyle w:val="normaltextrun"/>
          <w:rFonts w:asciiTheme="minorHAnsi" w:hAnsiTheme="minorHAnsi" w:cstheme="minorHAnsi"/>
          <w:sz w:val="22"/>
          <w:szCs w:val="22"/>
        </w:rPr>
        <w:t xml:space="preserve">Centering on the key things we learned </w:t>
      </w:r>
      <w:r w:rsidRPr="0094245F">
        <w:rPr>
          <w:rStyle w:val="normaltextrun"/>
          <w:rFonts w:asciiTheme="minorHAnsi" w:hAnsiTheme="minorHAnsi" w:cstheme="minorHAnsi"/>
          <w:b/>
          <w:bCs/>
          <w:sz w:val="22"/>
          <w:szCs w:val="22"/>
        </w:rPr>
        <w:t>harm reduction and recovery</w:t>
      </w:r>
      <w:r w:rsidR="002871CA" w:rsidRPr="0094245F">
        <w:rPr>
          <w:rStyle w:val="normaltextrun"/>
          <w:rFonts w:asciiTheme="minorHAnsi" w:hAnsiTheme="minorHAnsi" w:cstheme="minorHAnsi"/>
          <w:b/>
          <w:bCs/>
          <w:sz w:val="22"/>
          <w:szCs w:val="22"/>
        </w:rPr>
        <w:t xml:space="preserve"> </w:t>
      </w:r>
      <w:r w:rsidR="0094245F" w:rsidRPr="0094245F">
        <w:rPr>
          <w:rStyle w:val="normaltextrun"/>
          <w:rFonts w:asciiTheme="minorHAnsi" w:hAnsiTheme="minorHAnsi" w:cstheme="minorHAnsi"/>
          <w:b/>
          <w:bCs/>
          <w:sz w:val="22"/>
          <w:szCs w:val="22"/>
        </w:rPr>
        <w:t>resilience</w:t>
      </w:r>
      <w:r w:rsidR="002871CA" w:rsidRPr="00BA6EF0">
        <w:rPr>
          <w:rStyle w:val="normaltextrun"/>
          <w:rFonts w:asciiTheme="minorHAnsi" w:hAnsiTheme="minorHAnsi" w:cstheme="minorHAnsi"/>
          <w:sz w:val="22"/>
          <w:szCs w:val="22"/>
        </w:rPr>
        <w:t xml:space="preserve"> means prioritizing those activities </w:t>
      </w:r>
      <w:r w:rsidRPr="00BA6EF0">
        <w:rPr>
          <w:rStyle w:val="normaltextrun"/>
          <w:rFonts w:asciiTheme="minorHAnsi" w:hAnsiTheme="minorHAnsi" w:cstheme="minorHAnsi"/>
          <w:sz w:val="22"/>
          <w:szCs w:val="22"/>
        </w:rPr>
        <w:t>to save lives.</w:t>
      </w:r>
      <w:r w:rsidRPr="00BA6EF0">
        <w:rPr>
          <w:rStyle w:val="eop"/>
          <w:rFonts w:asciiTheme="minorHAnsi" w:hAnsiTheme="minorHAnsi" w:cstheme="minorHAnsi"/>
          <w:sz w:val="22"/>
          <w:szCs w:val="22"/>
        </w:rPr>
        <w:t> </w:t>
      </w:r>
    </w:p>
    <w:p w14:paraId="33FF4E79" w14:textId="7338B4E6" w:rsidR="00EF5EF9" w:rsidRPr="00BA6EF0" w:rsidRDefault="004D4306" w:rsidP="00013B89">
      <w:pPr>
        <w:spacing w:before="0" w:after="0" w:line="240" w:lineRule="auto"/>
        <w:rPr>
          <w:rFonts w:eastAsia="Calibri" w:cstheme="minorHAnsi"/>
          <w:color w:val="000000" w:themeColor="text1"/>
          <w:sz w:val="22"/>
          <w:szCs w:val="22"/>
        </w:rPr>
      </w:pPr>
      <w:r w:rsidRPr="00A1059A">
        <w:rPr>
          <w:noProof/>
        </w:rPr>
        <w:drawing>
          <wp:anchor distT="0" distB="0" distL="114300" distR="114300" simplePos="0" relativeHeight="251658265" behindDoc="0" locked="0" layoutInCell="1" allowOverlap="1" wp14:anchorId="37B770A8" wp14:editId="628789A1">
            <wp:simplePos x="0" y="0"/>
            <wp:positionH relativeFrom="margin">
              <wp:posOffset>-142240</wp:posOffset>
            </wp:positionH>
            <wp:positionV relativeFrom="paragraph">
              <wp:posOffset>165925</wp:posOffset>
            </wp:positionV>
            <wp:extent cx="5943600" cy="2717800"/>
            <wp:effectExtent l="0" t="0" r="0" b="6350"/>
            <wp:wrapThrough wrapText="bothSides">
              <wp:wrapPolygon edited="0">
                <wp:start x="0" y="0"/>
                <wp:lineTo x="0" y="21499"/>
                <wp:lineTo x="21531" y="21499"/>
                <wp:lineTo x="21531" y="0"/>
                <wp:lineTo x="0" y="0"/>
              </wp:wrapPolygon>
            </wp:wrapThrough>
            <wp:docPr id="34" name="Content Placeholder 8">
              <a:extLst xmlns:a="http://schemas.openxmlformats.org/drawingml/2006/main">
                <a:ext uri="{FF2B5EF4-FFF2-40B4-BE49-F238E27FC236}">
                  <a16:creationId xmlns:a16="http://schemas.microsoft.com/office/drawing/2014/main" id="{BD399E1C-F1A5-4EA0-B05E-ECDCA6BF3E9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BD399E1C-F1A5-4EA0-B05E-ECDCA6BF3E9A}"/>
                        </a:ext>
                      </a:extLst>
                    </pic:cNvPr>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3600" cy="2717800"/>
                    </a:xfrm>
                    <a:prstGeom prst="rect">
                      <a:avLst/>
                    </a:prstGeom>
                  </pic:spPr>
                </pic:pic>
              </a:graphicData>
            </a:graphic>
          </wp:anchor>
        </w:drawing>
      </w:r>
    </w:p>
    <w:p w14:paraId="3D598F9F" w14:textId="7579A94B" w:rsidR="002623E7" w:rsidRDefault="002871CA" w:rsidP="00013B89">
      <w:pPr>
        <w:spacing w:before="0" w:after="0" w:line="240" w:lineRule="auto"/>
        <w:rPr>
          <w:rFonts w:eastAsia="Calibri" w:cstheme="minorHAnsi"/>
          <w:color w:val="000000" w:themeColor="text1"/>
          <w:sz w:val="22"/>
          <w:szCs w:val="22"/>
        </w:rPr>
      </w:pPr>
      <w:r w:rsidRPr="00BA6EF0">
        <w:rPr>
          <w:rFonts w:eastAsia="Calibri" w:cstheme="minorHAnsi"/>
          <w:color w:val="000000" w:themeColor="text1"/>
          <w:sz w:val="22"/>
          <w:szCs w:val="22"/>
        </w:rPr>
        <w:t>T</w:t>
      </w:r>
      <w:r w:rsidR="000C3494" w:rsidRPr="00BA6EF0">
        <w:rPr>
          <w:rFonts w:eastAsia="Calibri" w:cstheme="minorHAnsi"/>
          <w:color w:val="000000" w:themeColor="text1"/>
          <w:sz w:val="22"/>
          <w:szCs w:val="22"/>
        </w:rPr>
        <w:t>o accomplish th</w:t>
      </w:r>
      <w:r w:rsidR="00AE01BC" w:rsidRPr="00BA6EF0">
        <w:rPr>
          <w:rFonts w:eastAsia="Calibri" w:cstheme="minorHAnsi"/>
          <w:color w:val="000000" w:themeColor="text1"/>
          <w:sz w:val="22"/>
          <w:szCs w:val="22"/>
        </w:rPr>
        <w:t>ese updated strategies</w:t>
      </w:r>
      <w:r w:rsidR="000C3494" w:rsidRPr="00BA6EF0">
        <w:rPr>
          <w:rFonts w:eastAsia="Calibri" w:cstheme="minorHAnsi"/>
          <w:color w:val="000000" w:themeColor="text1"/>
          <w:sz w:val="22"/>
          <w:szCs w:val="22"/>
        </w:rPr>
        <w:t xml:space="preserve">, the </w:t>
      </w:r>
      <w:r w:rsidR="00DE2031" w:rsidRPr="00BA6EF0">
        <w:rPr>
          <w:rFonts w:eastAsia="Calibri" w:cstheme="minorHAnsi"/>
          <w:color w:val="000000" w:themeColor="text1"/>
          <w:sz w:val="22"/>
          <w:szCs w:val="22"/>
        </w:rPr>
        <w:t xml:space="preserve">report </w:t>
      </w:r>
      <w:r w:rsidR="000C3494" w:rsidRPr="00BA6EF0">
        <w:rPr>
          <w:rFonts w:eastAsia="Calibri" w:cstheme="minorHAnsi"/>
          <w:color w:val="000000" w:themeColor="text1"/>
          <w:sz w:val="22"/>
          <w:szCs w:val="22"/>
        </w:rPr>
        <w:t>lays out</w:t>
      </w:r>
      <w:r w:rsidR="00DE2031" w:rsidRPr="00BA6EF0">
        <w:rPr>
          <w:rFonts w:eastAsia="Calibri" w:cstheme="minorHAnsi"/>
          <w:color w:val="000000" w:themeColor="text1"/>
          <w:sz w:val="22"/>
          <w:szCs w:val="22"/>
        </w:rPr>
        <w:t xml:space="preserve"> a set of </w:t>
      </w:r>
      <w:r w:rsidR="000C3494" w:rsidRPr="00BA6EF0">
        <w:rPr>
          <w:rFonts w:eastAsia="Calibri" w:cstheme="minorHAnsi"/>
          <w:color w:val="000000" w:themeColor="text1"/>
          <w:sz w:val="22"/>
          <w:szCs w:val="22"/>
        </w:rPr>
        <w:t xml:space="preserve">14 prioritized </w:t>
      </w:r>
      <w:r w:rsidR="00DE2031" w:rsidRPr="00BA6EF0">
        <w:rPr>
          <w:rFonts w:eastAsia="Calibri" w:cstheme="minorHAnsi"/>
          <w:color w:val="000000" w:themeColor="text1"/>
          <w:sz w:val="22"/>
          <w:szCs w:val="22"/>
        </w:rPr>
        <w:t>recommendations</w:t>
      </w:r>
      <w:r w:rsidR="000C3494" w:rsidRPr="00BA6EF0">
        <w:rPr>
          <w:rFonts w:eastAsia="Calibri" w:cstheme="minorHAnsi"/>
          <w:color w:val="000000" w:themeColor="text1"/>
          <w:sz w:val="22"/>
          <w:szCs w:val="22"/>
        </w:rPr>
        <w:t xml:space="preserve">, 12 short-term recommendations that are either in process already or </w:t>
      </w:r>
      <w:r w:rsidR="00414D89" w:rsidRPr="00BA6EF0">
        <w:rPr>
          <w:rFonts w:eastAsia="Calibri" w:cstheme="minorHAnsi"/>
          <w:color w:val="000000" w:themeColor="text1"/>
          <w:sz w:val="22"/>
          <w:szCs w:val="22"/>
        </w:rPr>
        <w:t xml:space="preserve">that stakeholders thought could or should be implemented more quickly, and then a more complete set of </w:t>
      </w:r>
      <w:r w:rsidR="00D3581D" w:rsidRPr="00BA6EF0">
        <w:rPr>
          <w:rFonts w:eastAsia="Calibri" w:cstheme="minorHAnsi"/>
          <w:color w:val="000000" w:themeColor="text1"/>
          <w:sz w:val="22"/>
          <w:szCs w:val="22"/>
        </w:rPr>
        <w:t xml:space="preserve">long-term recommendations that </w:t>
      </w:r>
      <w:r w:rsidR="003213F9" w:rsidRPr="00BA6EF0">
        <w:rPr>
          <w:rFonts w:eastAsia="Calibri" w:cstheme="minorHAnsi"/>
          <w:color w:val="000000" w:themeColor="text1"/>
          <w:sz w:val="22"/>
          <w:szCs w:val="22"/>
        </w:rPr>
        <w:t>complete the proposal</w:t>
      </w:r>
      <w:r w:rsidR="0094245F">
        <w:rPr>
          <w:rFonts w:eastAsia="Calibri" w:cstheme="minorHAnsi"/>
          <w:color w:val="000000" w:themeColor="text1"/>
          <w:sz w:val="22"/>
          <w:szCs w:val="22"/>
        </w:rPr>
        <w:t xml:space="preserve">. </w:t>
      </w:r>
    </w:p>
    <w:p w14:paraId="35AB4C9A" w14:textId="18F5EFA7" w:rsidR="002623E7" w:rsidRDefault="002623E7" w:rsidP="00013B89">
      <w:pPr>
        <w:spacing w:before="0" w:after="0" w:line="240" w:lineRule="auto"/>
        <w:rPr>
          <w:rFonts w:eastAsia="Calibri" w:cstheme="minorHAnsi"/>
          <w:color w:val="000000" w:themeColor="text1"/>
          <w:sz w:val="22"/>
          <w:szCs w:val="22"/>
        </w:rPr>
      </w:pPr>
    </w:p>
    <w:p w14:paraId="4C4F4A95" w14:textId="5D4CF9EC" w:rsidR="00B824F1" w:rsidRPr="00BA6EF0" w:rsidRDefault="008035F1" w:rsidP="00013B89">
      <w:pPr>
        <w:spacing w:before="0" w:after="0" w:line="240" w:lineRule="auto"/>
        <w:rPr>
          <w:rFonts w:eastAsia="Calibri" w:cstheme="minorHAnsi"/>
          <w:color w:val="000000" w:themeColor="text1"/>
          <w:sz w:val="22"/>
          <w:szCs w:val="22"/>
        </w:rPr>
      </w:pPr>
      <w:r w:rsidRPr="00BA6EF0">
        <w:rPr>
          <w:rFonts w:eastAsia="Calibri" w:cstheme="minorHAnsi"/>
          <w:color w:val="000000" w:themeColor="text1"/>
          <w:sz w:val="22"/>
          <w:szCs w:val="22"/>
        </w:rPr>
        <w:t>Together, these will help the Governor’s Overdose Task Force move forward to an overall more organized and effective response to addiction and overdose.</w:t>
      </w:r>
    </w:p>
    <w:p w14:paraId="12C38C0F" w14:textId="4C811530" w:rsidR="5F4A0FEB" w:rsidRPr="00BA6EF0" w:rsidRDefault="5F4A0FEB" w:rsidP="00013B89">
      <w:pPr>
        <w:spacing w:before="0" w:after="0" w:line="240" w:lineRule="auto"/>
        <w:rPr>
          <w:rFonts w:eastAsia="Calibri" w:cstheme="minorHAnsi"/>
          <w:color w:val="000000" w:themeColor="text1"/>
          <w:sz w:val="22"/>
          <w:szCs w:val="22"/>
        </w:rPr>
      </w:pPr>
    </w:p>
    <w:p w14:paraId="2627CFAF" w14:textId="7289AE40" w:rsidR="00587E77" w:rsidRPr="00BA6EF0" w:rsidRDefault="0045363D" w:rsidP="00013B89">
      <w:pPr>
        <w:spacing w:before="0" w:after="0" w:line="240" w:lineRule="auto"/>
        <w:rPr>
          <w:rFonts w:eastAsia="Calibri" w:cstheme="minorHAnsi"/>
          <w:color w:val="000000" w:themeColor="text1"/>
          <w:sz w:val="22"/>
          <w:szCs w:val="22"/>
        </w:rPr>
      </w:pPr>
      <w:r w:rsidRPr="00BA6EF0">
        <w:rPr>
          <w:rFonts w:eastAsia="Calibri"/>
          <w:color w:val="000000" w:themeColor="text1"/>
          <w:sz w:val="22"/>
          <w:szCs w:val="22"/>
        </w:rPr>
        <w:t xml:space="preserve">Besides the </w:t>
      </w:r>
      <w:r w:rsidR="00771504" w:rsidRPr="00BA6EF0">
        <w:rPr>
          <w:rFonts w:eastAsia="Calibri"/>
          <w:color w:val="000000" w:themeColor="text1"/>
          <w:sz w:val="22"/>
          <w:szCs w:val="22"/>
        </w:rPr>
        <w:t>recommendations, t</w:t>
      </w:r>
      <w:r w:rsidR="00587E77" w:rsidRPr="00BA6EF0">
        <w:rPr>
          <w:rFonts w:eastAsia="Calibri"/>
          <w:color w:val="000000" w:themeColor="text1"/>
          <w:sz w:val="22"/>
          <w:szCs w:val="22"/>
        </w:rPr>
        <w:t>his report includes:</w:t>
      </w:r>
    </w:p>
    <w:p w14:paraId="755A065E" w14:textId="0661DC86" w:rsidR="00D578BF" w:rsidRPr="00BA6EF0" w:rsidRDefault="00D578BF" w:rsidP="00013B89">
      <w:pPr>
        <w:spacing w:before="0" w:after="0" w:line="240" w:lineRule="auto"/>
        <w:rPr>
          <w:rFonts w:eastAsia="Calibri" w:cstheme="minorHAnsi"/>
          <w:color w:val="000000" w:themeColor="text1"/>
          <w:sz w:val="22"/>
          <w:szCs w:val="22"/>
        </w:rPr>
      </w:pPr>
    </w:p>
    <w:p w14:paraId="307BA873" w14:textId="77777777" w:rsidR="00717490" w:rsidRDefault="00717490" w:rsidP="00C13F78">
      <w:pPr>
        <w:pStyle w:val="ListParagraph"/>
        <w:numPr>
          <w:ilvl w:val="0"/>
          <w:numId w:val="18"/>
        </w:numPr>
        <w:spacing w:before="0" w:after="0" w:line="240" w:lineRule="auto"/>
        <w:rPr>
          <w:rFonts w:eastAsia="Calibri" w:cstheme="minorHAnsi"/>
          <w:color w:val="000000" w:themeColor="text1"/>
          <w:sz w:val="22"/>
          <w:szCs w:val="22"/>
        </w:rPr>
      </w:pPr>
      <w:r w:rsidRPr="00946AC9">
        <w:rPr>
          <w:rFonts w:eastAsia="Calibri" w:cstheme="minorHAnsi"/>
          <w:color w:val="000000" w:themeColor="text1"/>
          <w:sz w:val="22"/>
          <w:szCs w:val="22"/>
        </w:rPr>
        <w:t>The data and information stemming from the analysis, plus the updated companion analysis</w:t>
      </w:r>
    </w:p>
    <w:p w14:paraId="1FD36DA2" w14:textId="7EBD378E" w:rsidR="00717490" w:rsidRPr="00717490" w:rsidRDefault="00717490" w:rsidP="00717490">
      <w:pPr>
        <w:pStyle w:val="ListParagraph"/>
        <w:spacing w:before="0" w:after="0" w:line="240" w:lineRule="auto"/>
        <w:rPr>
          <w:rFonts w:eastAsia="Calibri" w:cstheme="minorHAnsi"/>
          <w:color w:val="000000" w:themeColor="text1"/>
          <w:sz w:val="22"/>
          <w:szCs w:val="22"/>
        </w:rPr>
      </w:pPr>
    </w:p>
    <w:p w14:paraId="73A6D3D8" w14:textId="28899EC4" w:rsidR="00946AC9" w:rsidRPr="00946AC9" w:rsidRDefault="00946AC9" w:rsidP="00C13F78">
      <w:pPr>
        <w:pStyle w:val="ListParagraph"/>
        <w:numPr>
          <w:ilvl w:val="0"/>
          <w:numId w:val="18"/>
        </w:numPr>
        <w:spacing w:before="0" w:after="0" w:line="240" w:lineRule="auto"/>
        <w:rPr>
          <w:rFonts w:eastAsia="Calibri" w:cstheme="minorHAnsi"/>
          <w:color w:val="000000" w:themeColor="text1"/>
          <w:sz w:val="22"/>
          <w:szCs w:val="22"/>
        </w:rPr>
      </w:pPr>
      <w:r w:rsidRPr="00946AC9">
        <w:rPr>
          <w:rFonts w:eastAsia="Calibri"/>
          <w:color w:val="000000" w:themeColor="text1"/>
          <w:sz w:val="22"/>
          <w:szCs w:val="22"/>
        </w:rPr>
        <w:t>A discussion of the key drivers of the overdose deaths – fentanyl, COVID, structural racism, plus the governance challenges of dealing with the overdose epidemic</w:t>
      </w:r>
    </w:p>
    <w:p w14:paraId="009EFC4E" w14:textId="25C10B61" w:rsidR="00946AC9" w:rsidRPr="00946AC9" w:rsidRDefault="00946AC9" w:rsidP="00946AC9">
      <w:pPr>
        <w:pStyle w:val="ListParagraph"/>
        <w:rPr>
          <w:rFonts w:eastAsia="Calibri" w:cstheme="minorHAnsi"/>
          <w:color w:val="000000" w:themeColor="text1"/>
          <w:sz w:val="22"/>
          <w:szCs w:val="22"/>
        </w:rPr>
      </w:pPr>
    </w:p>
    <w:p w14:paraId="3383F358" w14:textId="6D4E13E1" w:rsidR="001B2C4F" w:rsidRPr="004D4306" w:rsidRDefault="613FE773" w:rsidP="00013B89">
      <w:pPr>
        <w:pStyle w:val="ListParagraph"/>
        <w:numPr>
          <w:ilvl w:val="0"/>
          <w:numId w:val="18"/>
        </w:numPr>
        <w:spacing w:before="0" w:after="0" w:line="240" w:lineRule="auto"/>
        <w:rPr>
          <w:rFonts w:eastAsia="Calibri" w:cstheme="minorHAnsi"/>
          <w:color w:val="000000" w:themeColor="text1"/>
          <w:sz w:val="22"/>
          <w:szCs w:val="22"/>
        </w:rPr>
      </w:pPr>
      <w:r w:rsidRPr="00946AC9">
        <w:rPr>
          <w:rFonts w:eastAsia="Calibri" w:cstheme="minorHAnsi"/>
          <w:color w:val="000000" w:themeColor="text1"/>
          <w:sz w:val="22"/>
          <w:szCs w:val="22"/>
        </w:rPr>
        <w:t xml:space="preserve">A </w:t>
      </w:r>
      <w:r w:rsidR="5E37CFDC" w:rsidRPr="00946AC9">
        <w:rPr>
          <w:rFonts w:eastAsia="Calibri" w:cstheme="minorHAnsi"/>
          <w:color w:val="000000" w:themeColor="text1"/>
          <w:sz w:val="22"/>
          <w:szCs w:val="22"/>
        </w:rPr>
        <w:t xml:space="preserve">review of current activities </w:t>
      </w:r>
      <w:r w:rsidR="478E7135" w:rsidRPr="00946AC9">
        <w:rPr>
          <w:rFonts w:eastAsia="Calibri" w:cstheme="minorHAnsi"/>
          <w:color w:val="000000" w:themeColor="text1"/>
          <w:sz w:val="22"/>
          <w:szCs w:val="22"/>
        </w:rPr>
        <w:t>taking place to address the rising number of overdose deaths,</w:t>
      </w:r>
      <w:r w:rsidR="001B2C4F" w:rsidRPr="00946AC9">
        <w:rPr>
          <w:rFonts w:eastAsia="Calibri" w:cstheme="minorHAnsi"/>
          <w:color w:val="000000" w:themeColor="text1"/>
          <w:sz w:val="22"/>
          <w:szCs w:val="22"/>
        </w:rPr>
        <w:t xml:space="preserve"> including work in the months immediately following the evidence update (through Feb. 2021)</w:t>
      </w:r>
    </w:p>
    <w:p w14:paraId="0C8A3B04" w14:textId="0D178D88" w:rsidR="00D578BF" w:rsidRPr="003C70D2" w:rsidRDefault="06134968" w:rsidP="009C77FF">
      <w:pPr>
        <w:pStyle w:val="Heading1"/>
      </w:pPr>
      <w:bookmarkStart w:id="1" w:name="_Toc64898940"/>
      <w:r w:rsidRPr="003C70D2">
        <w:rPr>
          <w:rFonts w:eastAsia="Calibri"/>
        </w:rPr>
        <w:lastRenderedPageBreak/>
        <w:t>Introduction &amp; Background:</w:t>
      </w:r>
      <w:bookmarkEnd w:id="1"/>
    </w:p>
    <w:p w14:paraId="47CBEAC7" w14:textId="1C041569" w:rsidR="00D578BF" w:rsidRPr="00771504" w:rsidRDefault="06134968" w:rsidP="61903B26">
      <w:pPr>
        <w:spacing w:after="0" w:line="240" w:lineRule="auto"/>
        <w:rPr>
          <w:rFonts w:cstheme="minorHAnsi"/>
        </w:rPr>
      </w:pPr>
      <w:r w:rsidRPr="00771504">
        <w:rPr>
          <w:rFonts w:eastAsia="Calibri" w:cstheme="minorHAnsi"/>
        </w:rPr>
        <w:t xml:space="preserve"> </w:t>
      </w:r>
    </w:p>
    <w:p w14:paraId="544DC06F" w14:textId="0ACB1450" w:rsidR="00D578BF" w:rsidRPr="00BA6EF0" w:rsidRDefault="06134968" w:rsidP="5F4A0FEB">
      <w:pPr>
        <w:spacing w:after="0" w:line="240" w:lineRule="auto"/>
        <w:rPr>
          <w:rFonts w:eastAsia="Calibri" w:cstheme="minorHAnsi"/>
          <w:sz w:val="22"/>
          <w:szCs w:val="22"/>
        </w:rPr>
      </w:pPr>
      <w:r w:rsidRPr="00BA6EF0">
        <w:rPr>
          <w:rFonts w:eastAsia="Calibri" w:cstheme="minorHAnsi"/>
          <w:sz w:val="22"/>
          <w:szCs w:val="22"/>
        </w:rPr>
        <w:t xml:space="preserve">Rhode Island is on track to exceed 400 overdose fatalities in 2020, despite years of steady progress, and heroic efforts to continue </w:t>
      </w:r>
      <w:r w:rsidR="324AABFF" w:rsidRPr="00BA6EF0">
        <w:rPr>
          <w:rFonts w:eastAsia="Calibri" w:cstheme="minorHAnsi"/>
          <w:sz w:val="22"/>
          <w:szCs w:val="22"/>
        </w:rPr>
        <w:t xml:space="preserve">treatment, outreach, and </w:t>
      </w:r>
      <w:r w:rsidR="7ADE8D9B" w:rsidRPr="00BA6EF0">
        <w:rPr>
          <w:rFonts w:eastAsia="Calibri" w:cstheme="minorHAnsi"/>
          <w:sz w:val="22"/>
          <w:szCs w:val="22"/>
        </w:rPr>
        <w:t>recovery services as much as possible</w:t>
      </w:r>
      <w:r w:rsidRPr="00BA6EF0">
        <w:rPr>
          <w:rFonts w:eastAsia="Calibri" w:cstheme="minorHAnsi"/>
          <w:sz w:val="22"/>
          <w:szCs w:val="22"/>
        </w:rPr>
        <w:t xml:space="preserve"> during COVID. Most performance metrics are strong and stable across all pillars, yet more people are dying than ever before.</w:t>
      </w:r>
    </w:p>
    <w:p w14:paraId="6E033CB9" w14:textId="77777777" w:rsidR="00B24C2F" w:rsidRDefault="00B24C2F" w:rsidP="5F4A0FEB">
      <w:pPr>
        <w:spacing w:after="0" w:line="240" w:lineRule="auto"/>
        <w:rPr>
          <w:rFonts w:eastAsia="Calibri" w:cstheme="minorHAnsi"/>
        </w:rPr>
      </w:pPr>
    </w:p>
    <w:p w14:paraId="0B95C5EF" w14:textId="0BD71155" w:rsidR="00B24C2F" w:rsidRDefault="00B24C2F" w:rsidP="5F4A0FEB">
      <w:pPr>
        <w:spacing w:after="0" w:line="240" w:lineRule="auto"/>
        <w:rPr>
          <w:rFonts w:eastAsia="Calibri" w:cstheme="minorHAnsi"/>
        </w:rPr>
      </w:pPr>
      <w:r>
        <w:rPr>
          <w:noProof/>
        </w:rPr>
        <w:drawing>
          <wp:inline distT="0" distB="0" distL="0" distR="0" wp14:anchorId="54C0A37F" wp14:editId="3445B835">
            <wp:extent cx="5943600" cy="28543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943600" cy="2854325"/>
                    </a:xfrm>
                    <a:prstGeom prst="rect">
                      <a:avLst/>
                    </a:prstGeom>
                  </pic:spPr>
                </pic:pic>
              </a:graphicData>
            </a:graphic>
          </wp:inline>
        </w:drawing>
      </w:r>
    </w:p>
    <w:p w14:paraId="0B4BD266" w14:textId="77777777" w:rsidR="0039469A" w:rsidRPr="0037053E" w:rsidRDefault="0039469A" w:rsidP="5F4A0FEB">
      <w:pPr>
        <w:spacing w:after="0" w:line="240" w:lineRule="auto"/>
        <w:rPr>
          <w:rFonts w:eastAsia="Calibri" w:cstheme="minorHAnsi"/>
        </w:rPr>
      </w:pPr>
    </w:p>
    <w:p w14:paraId="6BB2E5AD" w14:textId="77777777" w:rsidR="0039469A" w:rsidRPr="00BA6EF0" w:rsidRDefault="0039469A" w:rsidP="00BA6EF0">
      <w:pPr>
        <w:spacing w:before="0" w:after="0" w:line="240" w:lineRule="auto"/>
        <w:rPr>
          <w:rFonts w:cstheme="minorHAnsi"/>
          <w:sz w:val="22"/>
          <w:szCs w:val="22"/>
        </w:rPr>
      </w:pPr>
      <w:r w:rsidRPr="00BA6EF0">
        <w:rPr>
          <w:rFonts w:eastAsia="Calibri" w:cstheme="minorHAnsi"/>
          <w:sz w:val="22"/>
          <w:szCs w:val="22"/>
        </w:rPr>
        <w:t>The Co-Chairs of the Governor’s Overdose Task Force asked Rhode Island’s Executive Office of Health and Human Services (EOHHS) to study the situation and help determine:</w:t>
      </w:r>
    </w:p>
    <w:p w14:paraId="492220D2" w14:textId="77777777" w:rsidR="0039469A" w:rsidRPr="00BA6EF0" w:rsidRDefault="0039469A" w:rsidP="00BA6EF0">
      <w:pPr>
        <w:spacing w:before="0" w:after="0" w:line="240" w:lineRule="auto"/>
        <w:rPr>
          <w:rFonts w:cstheme="minorHAnsi"/>
          <w:sz w:val="22"/>
          <w:szCs w:val="22"/>
        </w:rPr>
      </w:pPr>
      <w:r w:rsidRPr="00BA6EF0">
        <w:rPr>
          <w:rFonts w:eastAsia="Calibri" w:cstheme="minorHAnsi"/>
          <w:sz w:val="22"/>
          <w:szCs w:val="22"/>
        </w:rPr>
        <w:t xml:space="preserve"> </w:t>
      </w:r>
    </w:p>
    <w:p w14:paraId="3D52059C" w14:textId="77777777" w:rsidR="0039469A" w:rsidRPr="00BA6EF0" w:rsidRDefault="0039469A" w:rsidP="00C13F78">
      <w:pPr>
        <w:pStyle w:val="ListParagraph"/>
        <w:numPr>
          <w:ilvl w:val="0"/>
          <w:numId w:val="6"/>
        </w:numPr>
        <w:spacing w:before="0" w:after="0" w:line="240" w:lineRule="auto"/>
        <w:rPr>
          <w:rFonts w:cstheme="minorHAnsi"/>
          <w:sz w:val="22"/>
          <w:szCs w:val="22"/>
        </w:rPr>
      </w:pPr>
      <w:r w:rsidRPr="00BA6EF0">
        <w:rPr>
          <w:rFonts w:eastAsia="Calibri" w:cstheme="minorHAnsi"/>
          <w:sz w:val="22"/>
          <w:szCs w:val="22"/>
        </w:rPr>
        <w:t xml:space="preserve">What changed? </w:t>
      </w:r>
    </w:p>
    <w:p w14:paraId="0EAE0C0A" w14:textId="77777777" w:rsidR="0039469A" w:rsidRPr="00BA6EF0" w:rsidRDefault="0039469A" w:rsidP="00C13F78">
      <w:pPr>
        <w:pStyle w:val="ListParagraph"/>
        <w:numPr>
          <w:ilvl w:val="0"/>
          <w:numId w:val="6"/>
        </w:numPr>
        <w:spacing w:before="0" w:after="0" w:line="240" w:lineRule="auto"/>
        <w:rPr>
          <w:rFonts w:cstheme="minorHAnsi"/>
          <w:sz w:val="22"/>
          <w:szCs w:val="22"/>
        </w:rPr>
      </w:pPr>
      <w:r w:rsidRPr="00BA6EF0">
        <w:rPr>
          <w:rFonts w:eastAsia="Calibri" w:cstheme="minorHAnsi"/>
          <w:sz w:val="22"/>
          <w:szCs w:val="22"/>
        </w:rPr>
        <w:t xml:space="preserve">How do we know? </w:t>
      </w:r>
    </w:p>
    <w:p w14:paraId="4610915B" w14:textId="77777777" w:rsidR="0039469A" w:rsidRPr="00BA6EF0" w:rsidRDefault="0039469A" w:rsidP="00C13F78">
      <w:pPr>
        <w:pStyle w:val="ListParagraph"/>
        <w:numPr>
          <w:ilvl w:val="0"/>
          <w:numId w:val="6"/>
        </w:numPr>
        <w:spacing w:before="0" w:after="0" w:line="240" w:lineRule="auto"/>
        <w:rPr>
          <w:rFonts w:cstheme="minorHAnsi"/>
          <w:sz w:val="22"/>
          <w:szCs w:val="22"/>
        </w:rPr>
      </w:pPr>
      <w:r w:rsidRPr="00BA6EF0">
        <w:rPr>
          <w:rFonts w:eastAsia="Calibri" w:cstheme="minorHAnsi"/>
          <w:sz w:val="22"/>
          <w:szCs w:val="22"/>
        </w:rPr>
        <w:t xml:space="preserve">How do we respond? </w:t>
      </w:r>
    </w:p>
    <w:p w14:paraId="04A532F8" w14:textId="77777777" w:rsidR="0039469A" w:rsidRPr="00BA6EF0" w:rsidRDefault="0039469A" w:rsidP="00C13F78">
      <w:pPr>
        <w:pStyle w:val="ListParagraph"/>
        <w:numPr>
          <w:ilvl w:val="0"/>
          <w:numId w:val="6"/>
        </w:numPr>
        <w:spacing w:before="0" w:after="0" w:line="240" w:lineRule="auto"/>
        <w:rPr>
          <w:rFonts w:cstheme="minorHAnsi"/>
          <w:sz w:val="22"/>
          <w:szCs w:val="22"/>
        </w:rPr>
      </w:pPr>
      <w:r w:rsidRPr="00BA6EF0">
        <w:rPr>
          <w:rFonts w:eastAsia="Calibri" w:cstheme="minorHAnsi"/>
          <w:sz w:val="22"/>
          <w:szCs w:val="22"/>
        </w:rPr>
        <w:t xml:space="preserve">How do we ensure that this does not happen again?    </w:t>
      </w:r>
    </w:p>
    <w:p w14:paraId="50A0FE94" w14:textId="77777777" w:rsidR="0039469A" w:rsidRPr="00BA6EF0" w:rsidRDefault="0039469A" w:rsidP="00BA6EF0">
      <w:pPr>
        <w:spacing w:before="0" w:after="0" w:line="240" w:lineRule="auto"/>
        <w:rPr>
          <w:rFonts w:cstheme="minorHAnsi"/>
          <w:sz w:val="22"/>
          <w:szCs w:val="22"/>
        </w:rPr>
      </w:pPr>
      <w:r w:rsidRPr="00BA6EF0">
        <w:rPr>
          <w:rFonts w:eastAsia="Calibri" w:cstheme="minorHAnsi"/>
          <w:sz w:val="22"/>
          <w:szCs w:val="22"/>
        </w:rPr>
        <w:t xml:space="preserve"> </w:t>
      </w:r>
    </w:p>
    <w:p w14:paraId="55C6A5A0" w14:textId="77491C7C" w:rsidR="0039469A" w:rsidRPr="00BA6EF0" w:rsidRDefault="0039469A" w:rsidP="00BA6EF0">
      <w:pPr>
        <w:spacing w:before="0" w:after="0" w:line="240" w:lineRule="auto"/>
        <w:rPr>
          <w:sz w:val="22"/>
          <w:szCs w:val="22"/>
        </w:rPr>
      </w:pPr>
      <w:r w:rsidRPr="00BA6EF0">
        <w:rPr>
          <w:rFonts w:eastAsia="Calibri"/>
          <w:b/>
          <w:bCs/>
          <w:sz w:val="22"/>
          <w:szCs w:val="22"/>
        </w:rPr>
        <w:t>Study Format:</w:t>
      </w:r>
      <w:r w:rsidRPr="00BA6EF0">
        <w:rPr>
          <w:rFonts w:eastAsia="Calibri"/>
          <w:sz w:val="22"/>
          <w:szCs w:val="22"/>
        </w:rPr>
        <w:t xml:space="preserve"> EOHHS carried out a mixed method research project, with both quantitative and qualitative research components.</w:t>
      </w:r>
      <w:r w:rsidR="00D6724D" w:rsidRPr="00BA6EF0">
        <w:rPr>
          <w:rFonts w:eastAsia="Calibri"/>
          <w:sz w:val="22"/>
          <w:szCs w:val="22"/>
        </w:rPr>
        <w:t xml:space="preserve">  In both approaches, we sought to understand changes that were occurring before and after </w:t>
      </w:r>
      <w:r w:rsidR="001C34D3" w:rsidRPr="00BA6EF0">
        <w:rPr>
          <w:rFonts w:eastAsia="Calibri"/>
          <w:sz w:val="22"/>
          <w:szCs w:val="22"/>
        </w:rPr>
        <w:t xml:space="preserve">the inflection point in year over year increases in overdose related deaths in Rhode Island – around December 2019 – and before </w:t>
      </w:r>
      <w:r w:rsidR="00B76500" w:rsidRPr="00BA6EF0">
        <w:rPr>
          <w:rFonts w:eastAsia="Calibri"/>
          <w:sz w:val="22"/>
          <w:szCs w:val="22"/>
        </w:rPr>
        <w:t xml:space="preserve">and </w:t>
      </w:r>
      <w:r w:rsidR="001C34D3" w:rsidRPr="00BA6EF0">
        <w:rPr>
          <w:rFonts w:eastAsia="Calibri"/>
          <w:sz w:val="22"/>
          <w:szCs w:val="22"/>
        </w:rPr>
        <w:t xml:space="preserve">after </w:t>
      </w:r>
      <w:r w:rsidR="00B76500" w:rsidRPr="00BA6EF0">
        <w:rPr>
          <w:rFonts w:eastAsia="Calibri"/>
          <w:sz w:val="22"/>
          <w:szCs w:val="22"/>
        </w:rPr>
        <w:t xml:space="preserve">the social and economic effects of the </w:t>
      </w:r>
      <w:r w:rsidR="2E73514C" w:rsidRPr="00BA6EF0">
        <w:rPr>
          <w:rFonts w:eastAsia="Calibri"/>
          <w:sz w:val="22"/>
          <w:szCs w:val="22"/>
        </w:rPr>
        <w:t xml:space="preserve">COVID </w:t>
      </w:r>
      <w:r w:rsidR="00A81D94" w:rsidRPr="00BA6EF0">
        <w:rPr>
          <w:rFonts w:eastAsia="Calibri"/>
          <w:sz w:val="22"/>
          <w:szCs w:val="22"/>
        </w:rPr>
        <w:t>p</w:t>
      </w:r>
      <w:r w:rsidR="00B76500" w:rsidRPr="00BA6EF0">
        <w:rPr>
          <w:rFonts w:eastAsia="Calibri"/>
          <w:sz w:val="22"/>
          <w:szCs w:val="22"/>
        </w:rPr>
        <w:t xml:space="preserve">andemic hit – around March 2020. </w:t>
      </w:r>
    </w:p>
    <w:p w14:paraId="575AE73D" w14:textId="14F10FC8" w:rsidR="00DE7506" w:rsidRDefault="00DE7506">
      <w:pPr>
        <w:rPr>
          <w:rFonts w:eastAsia="Calibri" w:cstheme="minorHAnsi"/>
          <w:b/>
          <w:bCs/>
          <w:sz w:val="28"/>
          <w:szCs w:val="28"/>
        </w:rPr>
      </w:pPr>
      <w:r w:rsidRPr="00BA6EF0">
        <w:rPr>
          <w:rFonts w:eastAsia="Calibri" w:cstheme="minorHAnsi"/>
          <w:b/>
          <w:bCs/>
          <w:sz w:val="22"/>
          <w:szCs w:val="22"/>
        </w:rPr>
        <w:br w:type="page"/>
      </w:r>
    </w:p>
    <w:p w14:paraId="5565E853" w14:textId="77777777" w:rsidR="00DE7506" w:rsidRPr="00EF5EF9" w:rsidRDefault="00DE7506" w:rsidP="00DE7506">
      <w:pPr>
        <w:pStyle w:val="Heading1"/>
      </w:pPr>
      <w:bookmarkStart w:id="2" w:name="_Toc64898941"/>
      <w:r w:rsidRPr="6035C5FD">
        <w:rPr>
          <w:rFonts w:eastAsia="Calibri"/>
        </w:rPr>
        <w:lastRenderedPageBreak/>
        <w:t>Qualitative</w:t>
      </w:r>
      <w:r>
        <w:rPr>
          <w:rFonts w:eastAsia="Calibri"/>
        </w:rPr>
        <w:t xml:space="preserve"> Analysis</w:t>
      </w:r>
      <w:r w:rsidRPr="6035C5FD">
        <w:rPr>
          <w:rFonts w:eastAsia="Calibri"/>
        </w:rPr>
        <w:t>:</w:t>
      </w:r>
      <w:bookmarkEnd w:id="2"/>
    </w:p>
    <w:p w14:paraId="418E97D6" w14:textId="77777777" w:rsidR="00DE7506" w:rsidRPr="00771504" w:rsidRDefault="00DE7506" w:rsidP="00DE7506">
      <w:pPr>
        <w:spacing w:before="0" w:after="0" w:line="240" w:lineRule="auto"/>
      </w:pPr>
      <w:r w:rsidRPr="6035C5FD">
        <w:rPr>
          <w:rFonts w:eastAsia="Calibri"/>
          <w:b/>
          <w:bCs/>
        </w:rPr>
        <w:t xml:space="preserve"> </w:t>
      </w:r>
    </w:p>
    <w:p w14:paraId="0C83F6C7" w14:textId="165EEB7B" w:rsidR="00DE7506" w:rsidRPr="00BA6EF0" w:rsidRDefault="00DE7506" w:rsidP="00DE7506">
      <w:pPr>
        <w:spacing w:before="0" w:after="0" w:line="240" w:lineRule="auto"/>
        <w:rPr>
          <w:rFonts w:eastAsia="Calibri"/>
          <w:sz w:val="22"/>
          <w:szCs w:val="22"/>
        </w:rPr>
      </w:pPr>
      <w:r w:rsidRPr="00BA6EF0">
        <w:rPr>
          <w:rFonts w:eastAsia="Calibri"/>
          <w:sz w:val="22"/>
          <w:szCs w:val="22"/>
        </w:rPr>
        <w:t xml:space="preserve">The </w:t>
      </w:r>
      <w:r w:rsidR="0037053E">
        <w:rPr>
          <w:rFonts w:eastAsia="Calibri"/>
          <w:sz w:val="22"/>
          <w:szCs w:val="22"/>
        </w:rPr>
        <w:t>Evidence Update + Strategic Program Review</w:t>
      </w:r>
      <w:r w:rsidRPr="00BA6EF0">
        <w:rPr>
          <w:rFonts w:eastAsia="Calibri"/>
          <w:sz w:val="22"/>
          <w:szCs w:val="22"/>
        </w:rPr>
        <w:t xml:space="preserve"> Team carried out qualitative research – focus groups or key informant interviews with over 100 people in 44 Key Informant Interviews or Focus Groups.</w:t>
      </w:r>
      <w:r w:rsidR="00BA6EF0" w:rsidRPr="00BA6EF0">
        <w:rPr>
          <w:rFonts w:eastAsia="Calibri"/>
          <w:sz w:val="22"/>
          <w:szCs w:val="22"/>
        </w:rPr>
        <w:t xml:space="preserve"> </w:t>
      </w:r>
      <w:r w:rsidRPr="00BA6EF0">
        <w:rPr>
          <w:rFonts w:eastAsia="Calibri"/>
          <w:sz w:val="22"/>
          <w:szCs w:val="22"/>
        </w:rPr>
        <w:t>The participants interviewed included:</w:t>
      </w:r>
    </w:p>
    <w:p w14:paraId="3D9EF561" w14:textId="77777777" w:rsidR="00DE7506" w:rsidRPr="00BA6EF0" w:rsidRDefault="00DE7506" w:rsidP="00DE7506">
      <w:pPr>
        <w:spacing w:before="0" w:after="0" w:line="240" w:lineRule="auto"/>
        <w:rPr>
          <w:rFonts w:eastAsia="Calibri"/>
          <w:sz w:val="22"/>
          <w:szCs w:val="22"/>
        </w:rPr>
      </w:pPr>
    </w:p>
    <w:p w14:paraId="16384FD9" w14:textId="77777777" w:rsidR="00DE7506" w:rsidRPr="00BA6EF0" w:rsidRDefault="00DE7506" w:rsidP="00C13F78">
      <w:pPr>
        <w:pStyle w:val="ListParagraph"/>
        <w:numPr>
          <w:ilvl w:val="0"/>
          <w:numId w:val="8"/>
        </w:numPr>
        <w:spacing w:before="0" w:after="0" w:line="240" w:lineRule="auto"/>
        <w:rPr>
          <w:sz w:val="22"/>
          <w:szCs w:val="22"/>
        </w:rPr>
      </w:pPr>
      <w:r w:rsidRPr="00BA6EF0">
        <w:rPr>
          <w:rFonts w:eastAsia="Calibri"/>
          <w:sz w:val="22"/>
          <w:szCs w:val="22"/>
        </w:rPr>
        <w:t xml:space="preserve">People who use drugs and family members of people who use or used drugs </w:t>
      </w:r>
    </w:p>
    <w:p w14:paraId="095C07DC" w14:textId="77777777" w:rsidR="00DE7506" w:rsidRPr="00BA6EF0" w:rsidRDefault="00DE7506" w:rsidP="00C13F78">
      <w:pPr>
        <w:pStyle w:val="ListParagraph"/>
        <w:numPr>
          <w:ilvl w:val="0"/>
          <w:numId w:val="8"/>
        </w:numPr>
        <w:spacing w:before="0" w:after="0" w:line="240" w:lineRule="auto"/>
        <w:rPr>
          <w:sz w:val="22"/>
          <w:szCs w:val="22"/>
        </w:rPr>
      </w:pPr>
      <w:r w:rsidRPr="00BA6EF0">
        <w:rPr>
          <w:rFonts w:eastAsia="Calibri"/>
          <w:sz w:val="22"/>
          <w:szCs w:val="22"/>
        </w:rPr>
        <w:t xml:space="preserve">Every state agency involved in opioid response </w:t>
      </w:r>
    </w:p>
    <w:p w14:paraId="2AA63619" w14:textId="77777777" w:rsidR="00DE7506" w:rsidRPr="00BA6EF0" w:rsidRDefault="00DE7506" w:rsidP="00C13F78">
      <w:pPr>
        <w:pStyle w:val="ListParagraph"/>
        <w:numPr>
          <w:ilvl w:val="0"/>
          <w:numId w:val="8"/>
        </w:numPr>
        <w:spacing w:before="0" w:after="0" w:line="240" w:lineRule="auto"/>
        <w:rPr>
          <w:sz w:val="22"/>
          <w:szCs w:val="22"/>
        </w:rPr>
      </w:pPr>
      <w:r w:rsidRPr="00BA6EF0">
        <w:rPr>
          <w:rFonts w:eastAsia="Calibri"/>
          <w:sz w:val="22"/>
          <w:szCs w:val="22"/>
        </w:rPr>
        <w:t xml:space="preserve">SUD community providers, including large and small agencies and PCPs who provide services </w:t>
      </w:r>
    </w:p>
    <w:p w14:paraId="4576393E" w14:textId="77777777" w:rsidR="00DE7506" w:rsidRPr="00BA6EF0" w:rsidRDefault="00DE7506" w:rsidP="00C13F78">
      <w:pPr>
        <w:pStyle w:val="ListParagraph"/>
        <w:numPr>
          <w:ilvl w:val="0"/>
          <w:numId w:val="8"/>
        </w:numPr>
        <w:spacing w:before="0" w:after="0" w:line="240" w:lineRule="auto"/>
        <w:rPr>
          <w:sz w:val="22"/>
          <w:szCs w:val="22"/>
        </w:rPr>
      </w:pPr>
      <w:r w:rsidRPr="00BA6EF0">
        <w:rPr>
          <w:rFonts w:eastAsia="Calibri"/>
          <w:sz w:val="22"/>
          <w:szCs w:val="22"/>
        </w:rPr>
        <w:t xml:space="preserve">Hospital staff </w:t>
      </w:r>
    </w:p>
    <w:p w14:paraId="637EE965" w14:textId="77777777" w:rsidR="00DE7506" w:rsidRPr="00BA6EF0" w:rsidRDefault="00DE7506" w:rsidP="00C13F78">
      <w:pPr>
        <w:pStyle w:val="ListParagraph"/>
        <w:numPr>
          <w:ilvl w:val="0"/>
          <w:numId w:val="8"/>
        </w:numPr>
        <w:spacing w:before="0" w:after="0" w:line="240" w:lineRule="auto"/>
        <w:rPr>
          <w:sz w:val="22"/>
          <w:szCs w:val="22"/>
        </w:rPr>
      </w:pPr>
      <w:r w:rsidRPr="00BA6EF0">
        <w:rPr>
          <w:rFonts w:eastAsia="Calibri"/>
          <w:sz w:val="22"/>
          <w:szCs w:val="22"/>
        </w:rPr>
        <w:t xml:space="preserve">Community organizations, with a focus on harm reduction orgs </w:t>
      </w:r>
    </w:p>
    <w:p w14:paraId="16CCBAC9" w14:textId="77777777" w:rsidR="00DE7506" w:rsidRPr="00BA6EF0" w:rsidRDefault="00DE7506" w:rsidP="00C13F78">
      <w:pPr>
        <w:pStyle w:val="ListParagraph"/>
        <w:numPr>
          <w:ilvl w:val="0"/>
          <w:numId w:val="8"/>
        </w:numPr>
        <w:spacing w:before="0" w:after="0" w:line="240" w:lineRule="auto"/>
        <w:rPr>
          <w:sz w:val="22"/>
          <w:szCs w:val="22"/>
        </w:rPr>
      </w:pPr>
      <w:r w:rsidRPr="00BA6EF0">
        <w:rPr>
          <w:rFonts w:eastAsia="Calibri"/>
          <w:sz w:val="22"/>
          <w:szCs w:val="22"/>
        </w:rPr>
        <w:t xml:space="preserve">Law enforcement representatives </w:t>
      </w:r>
    </w:p>
    <w:p w14:paraId="4726647F" w14:textId="77777777" w:rsidR="00DE7506" w:rsidRPr="00BA6EF0" w:rsidRDefault="00DE7506" w:rsidP="00C13F78">
      <w:pPr>
        <w:pStyle w:val="ListParagraph"/>
        <w:numPr>
          <w:ilvl w:val="0"/>
          <w:numId w:val="8"/>
        </w:numPr>
        <w:spacing w:before="0" w:after="0" w:line="240" w:lineRule="auto"/>
        <w:rPr>
          <w:sz w:val="22"/>
          <w:szCs w:val="22"/>
        </w:rPr>
      </w:pPr>
      <w:r w:rsidRPr="00BA6EF0">
        <w:rPr>
          <w:rFonts w:eastAsia="Calibri"/>
          <w:sz w:val="22"/>
          <w:szCs w:val="22"/>
        </w:rPr>
        <w:t xml:space="preserve">Academic and programmatic experts  </w:t>
      </w:r>
    </w:p>
    <w:p w14:paraId="26EA2DCF" w14:textId="77777777" w:rsidR="00DE7506" w:rsidRPr="00BA6EF0" w:rsidRDefault="00DE7506" w:rsidP="00DE7506">
      <w:pPr>
        <w:spacing w:before="0" w:after="0" w:line="240" w:lineRule="auto"/>
        <w:rPr>
          <w:sz w:val="22"/>
          <w:szCs w:val="22"/>
        </w:rPr>
      </w:pPr>
      <w:r w:rsidRPr="00BA6EF0">
        <w:rPr>
          <w:rFonts w:eastAsia="Calibri"/>
          <w:sz w:val="22"/>
          <w:szCs w:val="22"/>
        </w:rPr>
        <w:t xml:space="preserve"> </w:t>
      </w:r>
    </w:p>
    <w:p w14:paraId="00EC3798" w14:textId="6A92211F" w:rsidR="00DE7506" w:rsidRPr="00BA6EF0" w:rsidRDefault="00DE7506" w:rsidP="00DE7506">
      <w:pPr>
        <w:pStyle w:val="paragraph"/>
        <w:spacing w:before="0" w:beforeAutospacing="0" w:after="0" w:afterAutospacing="0"/>
        <w:textAlignment w:val="baseline"/>
        <w:rPr>
          <w:rStyle w:val="eop"/>
          <w:rFonts w:asciiTheme="minorHAnsi" w:hAnsiTheme="minorHAnsi" w:cstheme="minorBidi"/>
          <w:sz w:val="22"/>
          <w:szCs w:val="22"/>
        </w:rPr>
      </w:pPr>
      <w:r w:rsidRPr="00BA6EF0">
        <w:rPr>
          <w:rStyle w:val="normaltextrun"/>
          <w:rFonts w:asciiTheme="minorHAnsi" w:hAnsiTheme="minorHAnsi" w:cstheme="minorBidi"/>
          <w:sz w:val="22"/>
          <w:szCs w:val="22"/>
        </w:rPr>
        <w:t xml:space="preserve">This was a chance to take another look at the </w:t>
      </w:r>
      <w:r w:rsidR="007B22E2" w:rsidRPr="00BA6EF0">
        <w:rPr>
          <w:rStyle w:val="normaltextrun"/>
          <w:rFonts w:asciiTheme="minorHAnsi" w:hAnsiTheme="minorHAnsi" w:cstheme="minorBidi"/>
          <w:sz w:val="22"/>
          <w:szCs w:val="22"/>
        </w:rPr>
        <w:t>data and</w:t>
      </w:r>
      <w:r w:rsidRPr="00BA6EF0">
        <w:rPr>
          <w:rStyle w:val="normaltextrun"/>
          <w:rFonts w:asciiTheme="minorHAnsi" w:hAnsiTheme="minorHAnsi" w:cstheme="minorBidi"/>
          <w:sz w:val="22"/>
          <w:szCs w:val="22"/>
        </w:rPr>
        <w:t xml:space="preserve"> dig deep in a set of interviews – </w:t>
      </w:r>
      <w:r w:rsidRPr="00BA6EF0">
        <w:rPr>
          <w:rStyle w:val="normaltextrun"/>
          <w:rFonts w:asciiTheme="minorHAnsi" w:hAnsiTheme="minorHAnsi" w:cstheme="minorBidi"/>
          <w:b/>
          <w:bCs/>
          <w:sz w:val="22"/>
          <w:szCs w:val="22"/>
        </w:rPr>
        <w:t>to be humble </w:t>
      </w:r>
      <w:r w:rsidRPr="00BA6EF0">
        <w:rPr>
          <w:rStyle w:val="normaltextrun"/>
          <w:rFonts w:asciiTheme="minorHAnsi" w:hAnsiTheme="minorHAnsi" w:cstheme="minorBidi"/>
          <w:sz w:val="22"/>
          <w:szCs w:val="22"/>
        </w:rPr>
        <w:t>and determine what has changed. How do we know? What might we – as a community – not be doing right? And what can we do differently?</w:t>
      </w:r>
      <w:r w:rsidRPr="00BA6EF0">
        <w:rPr>
          <w:rStyle w:val="eop"/>
          <w:rFonts w:asciiTheme="minorHAnsi" w:hAnsiTheme="minorHAnsi" w:cstheme="minorBidi"/>
          <w:sz w:val="22"/>
          <w:szCs w:val="22"/>
        </w:rPr>
        <w:t> </w:t>
      </w:r>
    </w:p>
    <w:p w14:paraId="011D6A16" w14:textId="77777777" w:rsidR="00DE7506" w:rsidRPr="00BA6EF0" w:rsidRDefault="00DE7506" w:rsidP="00DE7506">
      <w:pPr>
        <w:pStyle w:val="paragraph"/>
        <w:spacing w:before="0" w:beforeAutospacing="0" w:after="0" w:afterAutospacing="0"/>
        <w:textAlignment w:val="baseline"/>
        <w:rPr>
          <w:rFonts w:asciiTheme="minorHAnsi" w:hAnsiTheme="minorHAnsi" w:cstheme="minorBidi"/>
          <w:sz w:val="22"/>
          <w:szCs w:val="22"/>
        </w:rPr>
      </w:pPr>
    </w:p>
    <w:p w14:paraId="607B7362" w14:textId="77777777" w:rsidR="00DE7506" w:rsidRPr="00BA6EF0" w:rsidRDefault="00DE7506" w:rsidP="00DE7506">
      <w:pPr>
        <w:spacing w:before="0" w:after="0" w:line="240" w:lineRule="auto"/>
        <w:rPr>
          <w:sz w:val="22"/>
          <w:szCs w:val="22"/>
        </w:rPr>
      </w:pPr>
      <w:r w:rsidRPr="00BA6EF0">
        <w:rPr>
          <w:rFonts w:eastAsia="Calibri"/>
          <w:sz w:val="22"/>
          <w:szCs w:val="22"/>
        </w:rPr>
        <w:t>The main questions the team asked participants were the following:</w:t>
      </w:r>
    </w:p>
    <w:p w14:paraId="7B064E13" w14:textId="77777777" w:rsidR="00DE7506" w:rsidRPr="00BA6EF0" w:rsidRDefault="00DE7506" w:rsidP="00DE7506">
      <w:pPr>
        <w:spacing w:before="0" w:after="0" w:line="240" w:lineRule="auto"/>
        <w:rPr>
          <w:sz w:val="22"/>
          <w:szCs w:val="22"/>
        </w:rPr>
      </w:pPr>
      <w:r w:rsidRPr="00BA6EF0">
        <w:rPr>
          <w:rFonts w:eastAsia="Calibri"/>
          <w:sz w:val="22"/>
          <w:szCs w:val="22"/>
        </w:rPr>
        <w:t xml:space="preserve"> </w:t>
      </w:r>
    </w:p>
    <w:p w14:paraId="3BEE2DD5" w14:textId="758ED984" w:rsidR="00DE7506" w:rsidRPr="00BA6EF0" w:rsidRDefault="00DE7506" w:rsidP="00C13F78">
      <w:pPr>
        <w:pStyle w:val="ListParagraph"/>
        <w:numPr>
          <w:ilvl w:val="0"/>
          <w:numId w:val="7"/>
        </w:numPr>
        <w:spacing w:before="0" w:after="0" w:line="240" w:lineRule="auto"/>
        <w:rPr>
          <w:sz w:val="22"/>
          <w:szCs w:val="22"/>
        </w:rPr>
      </w:pPr>
      <w:r w:rsidRPr="00BA6EF0">
        <w:rPr>
          <w:rFonts w:eastAsia="Calibri"/>
          <w:sz w:val="22"/>
          <w:szCs w:val="22"/>
        </w:rPr>
        <w:t xml:space="preserve">What are the positive things Rhode Island’s system </w:t>
      </w:r>
      <w:r w:rsidR="007B22E2" w:rsidRPr="00BA6EF0">
        <w:rPr>
          <w:rFonts w:eastAsia="Calibri"/>
          <w:sz w:val="22"/>
          <w:szCs w:val="22"/>
        </w:rPr>
        <w:t>is</w:t>
      </w:r>
      <w:r w:rsidRPr="00BA6EF0">
        <w:rPr>
          <w:rFonts w:eastAsia="Calibri"/>
          <w:sz w:val="22"/>
          <w:szCs w:val="22"/>
        </w:rPr>
        <w:t xml:space="preserve"> accomplishing? </w:t>
      </w:r>
    </w:p>
    <w:p w14:paraId="3B6112D4" w14:textId="77777777" w:rsidR="00DE7506" w:rsidRPr="00BA6EF0" w:rsidRDefault="00DE7506" w:rsidP="00C13F78">
      <w:pPr>
        <w:pStyle w:val="ListParagraph"/>
        <w:numPr>
          <w:ilvl w:val="0"/>
          <w:numId w:val="7"/>
        </w:numPr>
        <w:spacing w:before="0" w:after="0" w:line="240" w:lineRule="auto"/>
        <w:rPr>
          <w:sz w:val="22"/>
          <w:szCs w:val="22"/>
        </w:rPr>
      </w:pPr>
      <w:r w:rsidRPr="00BA6EF0">
        <w:rPr>
          <w:rFonts w:eastAsia="Calibri"/>
          <w:sz w:val="22"/>
          <w:szCs w:val="22"/>
        </w:rPr>
        <w:t>What changed over the past two years?</w:t>
      </w:r>
    </w:p>
    <w:p w14:paraId="161C2FAD" w14:textId="77777777" w:rsidR="00DE7506" w:rsidRPr="00BA6EF0" w:rsidRDefault="00DE7506" w:rsidP="00C13F78">
      <w:pPr>
        <w:pStyle w:val="ListParagraph"/>
        <w:numPr>
          <w:ilvl w:val="1"/>
          <w:numId w:val="7"/>
        </w:numPr>
        <w:spacing w:before="0" w:after="0" w:line="240" w:lineRule="auto"/>
        <w:rPr>
          <w:sz w:val="22"/>
          <w:szCs w:val="22"/>
        </w:rPr>
      </w:pPr>
      <w:r w:rsidRPr="00BA6EF0">
        <w:rPr>
          <w:rFonts w:eastAsia="Calibri"/>
          <w:sz w:val="22"/>
          <w:szCs w:val="22"/>
        </w:rPr>
        <w:t xml:space="preserve">Between January 2019 and February 2020, when deaths were first rising, and </w:t>
      </w:r>
    </w:p>
    <w:p w14:paraId="525DBF76" w14:textId="77777777" w:rsidR="00DE7506" w:rsidRPr="00BA6EF0" w:rsidRDefault="00DE7506" w:rsidP="00C13F78">
      <w:pPr>
        <w:pStyle w:val="ListParagraph"/>
        <w:numPr>
          <w:ilvl w:val="1"/>
          <w:numId w:val="7"/>
        </w:numPr>
        <w:spacing w:before="0" w:after="0" w:line="240" w:lineRule="auto"/>
        <w:rPr>
          <w:sz w:val="22"/>
          <w:szCs w:val="22"/>
        </w:rPr>
      </w:pPr>
      <w:r w:rsidRPr="00BA6EF0">
        <w:rPr>
          <w:rFonts w:eastAsia="Calibri"/>
          <w:sz w:val="22"/>
          <w:szCs w:val="22"/>
        </w:rPr>
        <w:t xml:space="preserve">From March 2020 on, because of COVID?  </w:t>
      </w:r>
    </w:p>
    <w:p w14:paraId="7186F3DF" w14:textId="77777777" w:rsidR="00DE7506" w:rsidRPr="00BA6EF0" w:rsidRDefault="00DE7506" w:rsidP="00C13F78">
      <w:pPr>
        <w:pStyle w:val="ListParagraph"/>
        <w:numPr>
          <w:ilvl w:val="0"/>
          <w:numId w:val="7"/>
        </w:numPr>
        <w:spacing w:before="0" w:after="0" w:line="240" w:lineRule="auto"/>
        <w:rPr>
          <w:sz w:val="22"/>
          <w:szCs w:val="22"/>
        </w:rPr>
      </w:pPr>
      <w:r w:rsidRPr="00BA6EF0">
        <w:rPr>
          <w:rFonts w:eastAsia="Calibri"/>
          <w:sz w:val="22"/>
          <w:szCs w:val="22"/>
        </w:rPr>
        <w:t xml:space="preserve">What impact did structural racism and the focus on race equity that </w:t>
      </w:r>
      <w:proofErr w:type="gramStart"/>
      <w:r w:rsidRPr="00BA6EF0">
        <w:rPr>
          <w:rFonts w:eastAsia="Calibri"/>
          <w:sz w:val="22"/>
          <w:szCs w:val="22"/>
        </w:rPr>
        <w:t>rose up</w:t>
      </w:r>
      <w:proofErr w:type="gramEnd"/>
      <w:r w:rsidRPr="00BA6EF0">
        <w:rPr>
          <w:rFonts w:eastAsia="Calibri"/>
          <w:sz w:val="22"/>
          <w:szCs w:val="22"/>
        </w:rPr>
        <w:t xml:space="preserve"> over the summer have on the changes?  </w:t>
      </w:r>
    </w:p>
    <w:p w14:paraId="6146A254" w14:textId="77777777" w:rsidR="00DE7506" w:rsidRPr="00BA6EF0" w:rsidRDefault="00DE7506" w:rsidP="00C13F78">
      <w:pPr>
        <w:pStyle w:val="ListParagraph"/>
        <w:numPr>
          <w:ilvl w:val="0"/>
          <w:numId w:val="7"/>
        </w:numPr>
        <w:spacing w:before="0" w:after="0" w:line="240" w:lineRule="auto"/>
        <w:rPr>
          <w:sz w:val="22"/>
          <w:szCs w:val="22"/>
        </w:rPr>
      </w:pPr>
      <w:r w:rsidRPr="00BA6EF0">
        <w:rPr>
          <w:rFonts w:eastAsia="Calibri"/>
          <w:sz w:val="22"/>
          <w:szCs w:val="22"/>
        </w:rPr>
        <w:t xml:space="preserve">What insights could we gain about how the actions of the organizations and individuals involved in the Task Force (state leadership and staff, the provider community, community organizations, and families and people who use drugs) were misaligned, or where there was overlap or duplication in activities? </w:t>
      </w:r>
    </w:p>
    <w:p w14:paraId="6DCE5524" w14:textId="77777777" w:rsidR="00DE7506" w:rsidRPr="00BA6EF0" w:rsidRDefault="00DE7506" w:rsidP="00C13F78">
      <w:pPr>
        <w:pStyle w:val="ListParagraph"/>
        <w:numPr>
          <w:ilvl w:val="0"/>
          <w:numId w:val="7"/>
        </w:numPr>
        <w:spacing w:before="0" w:after="0" w:line="240" w:lineRule="auto"/>
        <w:rPr>
          <w:sz w:val="22"/>
          <w:szCs w:val="22"/>
        </w:rPr>
      </w:pPr>
      <w:r w:rsidRPr="00BA6EF0">
        <w:rPr>
          <w:rFonts w:eastAsia="Calibri"/>
          <w:sz w:val="22"/>
          <w:szCs w:val="22"/>
        </w:rPr>
        <w:t xml:space="preserve">If the interviewee had a magic wand and could change anything about our response to the addiction and overdose epidemic, what would they do? </w:t>
      </w:r>
    </w:p>
    <w:p w14:paraId="1FA5441C" w14:textId="77777777" w:rsidR="00DE7506" w:rsidRPr="00BA6EF0" w:rsidRDefault="00DE7506" w:rsidP="00DE7506">
      <w:pPr>
        <w:spacing w:before="0" w:after="0" w:line="240" w:lineRule="auto"/>
        <w:rPr>
          <w:rFonts w:eastAsia="Calibri"/>
          <w:sz w:val="22"/>
          <w:szCs w:val="22"/>
        </w:rPr>
      </w:pPr>
    </w:p>
    <w:p w14:paraId="2232ADBB" w14:textId="77777777" w:rsidR="00DE7506" w:rsidRPr="00BA6EF0" w:rsidRDefault="00DE7506" w:rsidP="00DE7506">
      <w:pPr>
        <w:pStyle w:val="paragraph"/>
        <w:spacing w:before="0" w:beforeAutospacing="0" w:after="0" w:afterAutospacing="0"/>
        <w:textAlignment w:val="baseline"/>
        <w:rPr>
          <w:rFonts w:asciiTheme="minorHAnsi" w:hAnsiTheme="minorHAnsi" w:cstheme="minorBidi"/>
          <w:sz w:val="22"/>
          <w:szCs w:val="22"/>
        </w:rPr>
      </w:pPr>
      <w:r w:rsidRPr="00BA6EF0">
        <w:rPr>
          <w:rStyle w:val="normaltextrun"/>
          <w:rFonts w:asciiTheme="minorHAnsi" w:hAnsiTheme="minorHAnsi" w:cstheme="minorBidi"/>
          <w:sz w:val="22"/>
          <w:szCs w:val="22"/>
        </w:rPr>
        <w:t xml:space="preserve">As the research team noted in each of our Focus Groups, the Task Force and its participants all know too well about the pain of </w:t>
      </w:r>
      <w:proofErr w:type="gramStart"/>
      <w:r w:rsidRPr="00BA6EF0">
        <w:rPr>
          <w:rStyle w:val="normaltextrun"/>
          <w:rFonts w:asciiTheme="minorHAnsi" w:hAnsiTheme="minorHAnsi" w:cstheme="minorBidi"/>
          <w:sz w:val="22"/>
          <w:szCs w:val="22"/>
        </w:rPr>
        <w:t>all of</w:t>
      </w:r>
      <w:proofErr w:type="gramEnd"/>
      <w:r w:rsidRPr="00BA6EF0">
        <w:rPr>
          <w:rStyle w:val="normaltextrun"/>
          <w:rFonts w:asciiTheme="minorHAnsi" w:hAnsiTheme="minorHAnsi" w:cstheme="minorBidi"/>
          <w:sz w:val="22"/>
          <w:szCs w:val="22"/>
        </w:rPr>
        <w:t xml:space="preserve"> the overdose deaths since the beginning of the Task Force – a high of 336 in 2016, then decreasing – until this year. Rhode Island may exceed 400 overdose deaths despite amazing efforts to </w:t>
      </w:r>
      <w:proofErr w:type="gramStart"/>
      <w:r w:rsidRPr="00BA6EF0">
        <w:rPr>
          <w:rStyle w:val="normaltextrun"/>
          <w:rFonts w:asciiTheme="minorHAnsi" w:hAnsiTheme="minorHAnsi" w:cstheme="minorBidi"/>
          <w:sz w:val="22"/>
          <w:szCs w:val="22"/>
        </w:rPr>
        <w:t>continue on</w:t>
      </w:r>
      <w:proofErr w:type="gramEnd"/>
      <w:r w:rsidRPr="00BA6EF0">
        <w:rPr>
          <w:rStyle w:val="normaltextrun"/>
          <w:rFonts w:asciiTheme="minorHAnsi" w:hAnsiTheme="minorHAnsi" w:cstheme="minorBidi"/>
          <w:sz w:val="22"/>
          <w:szCs w:val="22"/>
        </w:rPr>
        <w:t xml:space="preserve"> with services during COVID, and stable and strong performance metrics across all pillars. These deaths are not just numbers – they're our neighbors, friends, family members – our loved ones.</w:t>
      </w:r>
      <w:r w:rsidRPr="00BA6EF0">
        <w:rPr>
          <w:rStyle w:val="eop"/>
          <w:rFonts w:asciiTheme="minorHAnsi" w:hAnsiTheme="minorHAnsi" w:cstheme="minorBidi"/>
          <w:sz w:val="22"/>
          <w:szCs w:val="22"/>
        </w:rPr>
        <w:t> </w:t>
      </w:r>
    </w:p>
    <w:p w14:paraId="0D3FA452" w14:textId="77777777" w:rsidR="00DE7506" w:rsidRPr="00BA6EF0" w:rsidRDefault="00DE7506" w:rsidP="00DE7506">
      <w:pPr>
        <w:pStyle w:val="paragraph"/>
        <w:spacing w:before="0" w:beforeAutospacing="0" w:after="0" w:afterAutospacing="0"/>
        <w:textAlignment w:val="baseline"/>
        <w:rPr>
          <w:rStyle w:val="normaltextrun"/>
          <w:rFonts w:asciiTheme="minorHAnsi" w:hAnsiTheme="minorHAnsi" w:cstheme="minorBidi"/>
          <w:sz w:val="22"/>
          <w:szCs w:val="22"/>
        </w:rPr>
      </w:pPr>
    </w:p>
    <w:p w14:paraId="5D8F98E8" w14:textId="77777777" w:rsidR="00DE7506" w:rsidRPr="00BA6EF0" w:rsidRDefault="00DE7506" w:rsidP="00DE7506">
      <w:pPr>
        <w:pStyle w:val="Heading2"/>
        <w:rPr>
          <w:rStyle w:val="normaltextrun"/>
          <w:b/>
          <w:bCs/>
          <w:i/>
          <w:iCs/>
          <w:color w:val="404040" w:themeColor="text1" w:themeTint="BF"/>
          <w:sz w:val="22"/>
          <w:szCs w:val="22"/>
        </w:rPr>
      </w:pPr>
      <w:bookmarkStart w:id="3" w:name="_Toc64898942"/>
      <w:r w:rsidRPr="00BA6EF0">
        <w:rPr>
          <w:rStyle w:val="normaltextrun"/>
          <w:b/>
          <w:bCs/>
          <w:sz w:val="22"/>
          <w:szCs w:val="22"/>
        </w:rPr>
        <w:t>What We Learned from the Qualitative Interviews:</w:t>
      </w:r>
      <w:bookmarkEnd w:id="3"/>
      <w:r w:rsidRPr="00BA6EF0">
        <w:rPr>
          <w:rStyle w:val="normaltextrun"/>
          <w:b/>
          <w:bCs/>
          <w:sz w:val="22"/>
          <w:szCs w:val="22"/>
        </w:rPr>
        <w:t xml:space="preserve"> </w:t>
      </w:r>
    </w:p>
    <w:p w14:paraId="68E9E22E" w14:textId="77777777" w:rsidR="00DE7506" w:rsidRPr="00BA6EF0" w:rsidRDefault="00DE7506" w:rsidP="00DE7506">
      <w:pPr>
        <w:pStyle w:val="paragraph"/>
        <w:spacing w:before="0" w:beforeAutospacing="0" w:after="0" w:afterAutospacing="0"/>
        <w:textAlignment w:val="baseline"/>
        <w:rPr>
          <w:rStyle w:val="normaltextrun"/>
          <w:rFonts w:asciiTheme="minorHAnsi" w:hAnsiTheme="minorHAnsi" w:cstheme="minorBidi"/>
          <w:b/>
          <w:bCs/>
          <w:sz w:val="22"/>
          <w:szCs w:val="22"/>
        </w:rPr>
      </w:pPr>
    </w:p>
    <w:p w14:paraId="6F97001C" w14:textId="1E6A425C" w:rsidR="00DE7506" w:rsidRPr="00BA6EF0" w:rsidRDefault="00DE7506" w:rsidP="00DE7506">
      <w:pPr>
        <w:pStyle w:val="paragraph"/>
        <w:spacing w:before="0" w:beforeAutospacing="0" w:after="0" w:afterAutospacing="0"/>
        <w:textAlignment w:val="baseline"/>
        <w:rPr>
          <w:rFonts w:asciiTheme="minorHAnsi" w:hAnsiTheme="minorHAnsi" w:cstheme="minorBidi"/>
          <w:sz w:val="22"/>
          <w:szCs w:val="22"/>
        </w:rPr>
      </w:pPr>
      <w:r w:rsidRPr="00BA6EF0">
        <w:rPr>
          <w:rStyle w:val="normaltextrun"/>
          <w:rFonts w:asciiTheme="minorHAnsi" w:hAnsiTheme="minorHAnsi" w:cstheme="minorBidi"/>
          <w:sz w:val="22"/>
          <w:szCs w:val="22"/>
        </w:rPr>
        <w:t xml:space="preserve">In over 50 hours of interviews, participants shared input on what was going well, what had changed before and during COVID, what wasn’t going well, and what the state </w:t>
      </w:r>
      <w:r w:rsidR="007B22E2" w:rsidRPr="00BA6EF0">
        <w:rPr>
          <w:rStyle w:val="normaltextrun"/>
          <w:rFonts w:asciiTheme="minorHAnsi" w:hAnsiTheme="minorHAnsi" w:cstheme="minorBidi"/>
          <w:sz w:val="22"/>
          <w:szCs w:val="22"/>
        </w:rPr>
        <w:t>should</w:t>
      </w:r>
      <w:r w:rsidRPr="00BA6EF0">
        <w:rPr>
          <w:rStyle w:val="normaltextrun"/>
          <w:rFonts w:asciiTheme="minorHAnsi" w:hAnsiTheme="minorHAnsi" w:cstheme="minorBidi"/>
          <w:sz w:val="22"/>
          <w:szCs w:val="22"/>
        </w:rPr>
        <w:t xml:space="preserve"> do differently to save lives. The response fell in six areas, described below:</w:t>
      </w:r>
      <w:r w:rsidRPr="00BA6EF0">
        <w:rPr>
          <w:rStyle w:val="eop"/>
          <w:rFonts w:asciiTheme="minorHAnsi" w:hAnsiTheme="minorHAnsi" w:cstheme="minorBidi"/>
          <w:sz w:val="22"/>
          <w:szCs w:val="22"/>
        </w:rPr>
        <w:t> </w:t>
      </w:r>
    </w:p>
    <w:p w14:paraId="0EEC269D" w14:textId="77777777" w:rsidR="00DE7506" w:rsidRPr="00BA6EF0" w:rsidRDefault="00DE7506" w:rsidP="00DE7506">
      <w:pPr>
        <w:pStyle w:val="paragraph"/>
        <w:spacing w:before="0" w:beforeAutospacing="0" w:after="0" w:afterAutospacing="0"/>
        <w:textAlignment w:val="baseline"/>
        <w:rPr>
          <w:rFonts w:asciiTheme="minorHAnsi" w:hAnsiTheme="minorHAnsi" w:cstheme="minorBidi"/>
          <w:sz w:val="22"/>
          <w:szCs w:val="22"/>
        </w:rPr>
      </w:pPr>
      <w:r w:rsidRPr="00BA6EF0">
        <w:rPr>
          <w:rStyle w:val="normaltextrun"/>
          <w:rFonts w:asciiTheme="minorHAnsi" w:hAnsiTheme="minorHAnsi" w:cstheme="minorBidi"/>
          <w:sz w:val="22"/>
          <w:szCs w:val="22"/>
        </w:rPr>
        <w:t>  </w:t>
      </w:r>
      <w:r w:rsidRPr="00BA6EF0">
        <w:rPr>
          <w:rStyle w:val="eop"/>
          <w:rFonts w:asciiTheme="minorHAnsi" w:hAnsiTheme="minorHAnsi" w:cstheme="minorBidi"/>
          <w:sz w:val="22"/>
          <w:szCs w:val="22"/>
        </w:rPr>
        <w:t> </w:t>
      </w:r>
    </w:p>
    <w:p w14:paraId="14921301" w14:textId="021908AF" w:rsidR="00DE7506" w:rsidRPr="00BA6EF0" w:rsidRDefault="00DE7506" w:rsidP="01BA9C6D">
      <w:pPr>
        <w:pStyle w:val="paragraph"/>
        <w:spacing w:before="0" w:beforeAutospacing="0" w:after="0" w:afterAutospacing="0"/>
        <w:textAlignment w:val="baseline"/>
        <w:rPr>
          <w:rStyle w:val="eop"/>
          <w:rFonts w:asciiTheme="minorHAnsi" w:hAnsiTheme="minorHAnsi" w:cstheme="minorBidi"/>
          <w:sz w:val="22"/>
          <w:szCs w:val="22"/>
        </w:rPr>
      </w:pPr>
      <w:r w:rsidRPr="00BA6EF0">
        <w:rPr>
          <w:rStyle w:val="normaltextrun"/>
          <w:rFonts w:asciiTheme="minorHAnsi" w:hAnsiTheme="minorHAnsi" w:cstheme="minorBidi"/>
          <w:b/>
          <w:bCs/>
          <w:sz w:val="22"/>
          <w:szCs w:val="22"/>
        </w:rPr>
        <w:t>Harm Reduction:</w:t>
      </w:r>
      <w:r w:rsidRPr="00BA6EF0">
        <w:rPr>
          <w:rStyle w:val="normaltextrun"/>
          <w:rFonts w:asciiTheme="minorHAnsi" w:hAnsiTheme="minorHAnsi" w:cstheme="minorBidi"/>
          <w:sz w:val="22"/>
          <w:szCs w:val="22"/>
        </w:rPr>
        <w:t xml:space="preserve"> Partners noted that no matter what we do, there will still be people in Rhode Island who use drugs. Deadly fentanyl, COVID isolation and anxiety, and racial disparities make the risk of using drugs more dangerous than ever. In particular, the existence of fentanyl in so much of Rhode </w:t>
      </w:r>
      <w:r w:rsidRPr="00BA6EF0">
        <w:rPr>
          <w:rStyle w:val="normaltextrun"/>
          <w:rFonts w:asciiTheme="minorHAnsi" w:hAnsiTheme="minorHAnsi" w:cstheme="minorBidi"/>
          <w:sz w:val="22"/>
          <w:szCs w:val="22"/>
        </w:rPr>
        <w:lastRenderedPageBreak/>
        <w:t xml:space="preserve">Island’s drug supply, in drugs beyond just opioids, means that people will encounter it more and more, </w:t>
      </w:r>
      <w:proofErr w:type="gramStart"/>
      <w:r w:rsidRPr="00BA6EF0">
        <w:rPr>
          <w:rStyle w:val="normaltextrun"/>
          <w:rFonts w:asciiTheme="minorHAnsi" w:hAnsiTheme="minorHAnsi" w:cstheme="minorBidi"/>
          <w:sz w:val="22"/>
          <w:szCs w:val="22"/>
        </w:rPr>
        <w:t>deliberately</w:t>
      </w:r>
      <w:proofErr w:type="gramEnd"/>
      <w:r w:rsidRPr="00BA6EF0">
        <w:rPr>
          <w:rStyle w:val="normaltextrun"/>
          <w:rFonts w:asciiTheme="minorHAnsi" w:hAnsiTheme="minorHAnsi" w:cstheme="minorBidi"/>
          <w:sz w:val="22"/>
          <w:szCs w:val="22"/>
        </w:rPr>
        <w:t xml:space="preserve"> or not. Participants underlined that ignoring this reality is wrong – and attempts to ban behavior only drives it underground.</w:t>
      </w:r>
      <w:r w:rsidRPr="00BA6EF0">
        <w:rPr>
          <w:rStyle w:val="eop"/>
          <w:rFonts w:asciiTheme="minorHAnsi" w:hAnsiTheme="minorHAnsi" w:cstheme="minorBidi"/>
          <w:sz w:val="22"/>
          <w:szCs w:val="22"/>
        </w:rPr>
        <w:t> </w:t>
      </w:r>
      <w:r w:rsidRPr="00BA6EF0">
        <w:rPr>
          <w:rStyle w:val="normaltextrun"/>
          <w:rFonts w:asciiTheme="minorHAnsi" w:hAnsiTheme="minorHAnsi" w:cstheme="minorBidi"/>
          <w:sz w:val="22"/>
          <w:szCs w:val="22"/>
        </w:rPr>
        <w:t>Therefore, a clear takeaway from the qualitative study was the need to focus intently on</w:t>
      </w:r>
      <w:r w:rsidRPr="00BA6EF0">
        <w:rPr>
          <w:rStyle w:val="normaltextrun"/>
          <w:rFonts w:asciiTheme="minorHAnsi" w:hAnsiTheme="minorHAnsi" w:cstheme="minorBidi"/>
          <w:b/>
          <w:bCs/>
          <w:sz w:val="22"/>
          <w:szCs w:val="22"/>
        </w:rPr>
        <w:t xml:space="preserve"> harm reduction as a life-saving strategy</w:t>
      </w:r>
      <w:r w:rsidRPr="00BA6EF0">
        <w:rPr>
          <w:rStyle w:val="normaltextrun"/>
          <w:rFonts w:asciiTheme="minorHAnsi" w:hAnsiTheme="minorHAnsi" w:cstheme="minorBidi"/>
          <w:sz w:val="22"/>
          <w:szCs w:val="22"/>
        </w:rPr>
        <w:t>. This focus includes provision of resources, policy changes, institution of new programs, and direct and specific messaging - as well as understanding and grappling with the challenging connection between opioid use and the criminal justice system.</w:t>
      </w:r>
    </w:p>
    <w:p w14:paraId="42EFC928" w14:textId="77777777" w:rsidR="00DE7506" w:rsidRPr="00BA6EF0" w:rsidRDefault="00DE7506" w:rsidP="00DE7506">
      <w:pPr>
        <w:pStyle w:val="paragraph"/>
        <w:spacing w:before="0" w:beforeAutospacing="0" w:after="0" w:afterAutospacing="0"/>
        <w:textAlignment w:val="baseline"/>
        <w:rPr>
          <w:rFonts w:asciiTheme="minorHAnsi" w:hAnsiTheme="minorHAnsi" w:cstheme="minorBidi"/>
          <w:sz w:val="22"/>
          <w:szCs w:val="22"/>
        </w:rPr>
      </w:pPr>
      <w:r w:rsidRPr="00BA6EF0">
        <w:rPr>
          <w:rStyle w:val="normaltextrun"/>
          <w:rFonts w:asciiTheme="minorHAnsi" w:hAnsiTheme="minorHAnsi" w:cstheme="minorBidi"/>
          <w:sz w:val="22"/>
          <w:szCs w:val="22"/>
        </w:rPr>
        <w:t> </w:t>
      </w:r>
      <w:r w:rsidRPr="00BA6EF0">
        <w:rPr>
          <w:rStyle w:val="eop"/>
          <w:rFonts w:asciiTheme="minorHAnsi" w:hAnsiTheme="minorHAnsi" w:cstheme="minorBidi"/>
          <w:sz w:val="22"/>
          <w:szCs w:val="22"/>
        </w:rPr>
        <w:t> </w:t>
      </w:r>
    </w:p>
    <w:p w14:paraId="0404DB6D" w14:textId="3A7CFFFB" w:rsidR="00DE7506" w:rsidRPr="00BA6EF0" w:rsidRDefault="00DE7506" w:rsidP="00DE7506">
      <w:pPr>
        <w:pStyle w:val="paragraph"/>
        <w:spacing w:before="0" w:beforeAutospacing="0" w:after="0" w:afterAutospacing="0"/>
        <w:textAlignment w:val="baseline"/>
        <w:rPr>
          <w:rFonts w:asciiTheme="minorHAnsi" w:hAnsiTheme="minorHAnsi" w:cstheme="minorBidi"/>
          <w:b/>
          <w:bCs/>
          <w:sz w:val="22"/>
          <w:szCs w:val="22"/>
        </w:rPr>
      </w:pPr>
      <w:r w:rsidRPr="00BA6EF0">
        <w:rPr>
          <w:rStyle w:val="normaltextrun"/>
          <w:rFonts w:asciiTheme="minorHAnsi" w:hAnsiTheme="minorHAnsi" w:cstheme="minorBidi"/>
          <w:b/>
          <w:bCs/>
          <w:sz w:val="22"/>
          <w:szCs w:val="22"/>
        </w:rPr>
        <w:t>Recovery</w:t>
      </w:r>
      <w:r w:rsidRPr="00BA6EF0">
        <w:rPr>
          <w:rStyle w:val="normaltextrun"/>
          <w:rFonts w:asciiTheme="minorHAnsi" w:hAnsiTheme="minorHAnsi" w:cstheme="minorBidi"/>
          <w:sz w:val="22"/>
          <w:szCs w:val="22"/>
        </w:rPr>
        <w:t>: Peer Recovery specialists are a critical part of the recovery story – and we must ensure that we recruit</w:t>
      </w:r>
      <w:r w:rsidR="008B4BAA">
        <w:rPr>
          <w:rStyle w:val="normaltextrun"/>
          <w:rFonts w:asciiTheme="minorHAnsi" w:hAnsiTheme="minorHAnsi" w:cstheme="minorBidi"/>
          <w:sz w:val="22"/>
          <w:szCs w:val="22"/>
        </w:rPr>
        <w:t xml:space="preserve"> and retain</w:t>
      </w:r>
      <w:r w:rsidRPr="00BA6EF0">
        <w:rPr>
          <w:rStyle w:val="normaltextrun"/>
          <w:rFonts w:asciiTheme="minorHAnsi" w:hAnsiTheme="minorHAnsi" w:cstheme="minorBidi"/>
          <w:sz w:val="22"/>
          <w:szCs w:val="22"/>
        </w:rPr>
        <w:t xml:space="preserve"> more specialists of color. But focus group participants returned over and over to the need to strengthen </w:t>
      </w:r>
      <w:r w:rsidRPr="00BA6EF0">
        <w:rPr>
          <w:rStyle w:val="normaltextrun"/>
          <w:rFonts w:asciiTheme="minorHAnsi" w:hAnsiTheme="minorHAnsi" w:cstheme="minorBidi"/>
          <w:b/>
          <w:bCs/>
          <w:sz w:val="22"/>
          <w:szCs w:val="22"/>
        </w:rPr>
        <w:t>recovery capital</w:t>
      </w:r>
      <w:r w:rsidRPr="00BA6EF0">
        <w:rPr>
          <w:rStyle w:val="normaltextrun"/>
          <w:rFonts w:asciiTheme="minorHAnsi" w:hAnsiTheme="minorHAnsi" w:cstheme="minorBidi"/>
          <w:sz w:val="22"/>
          <w:szCs w:val="22"/>
        </w:rPr>
        <w:t xml:space="preserve">, by addressing </w:t>
      </w:r>
      <w:r w:rsidRPr="00BA6EF0">
        <w:rPr>
          <w:rStyle w:val="normaltextrun"/>
          <w:rFonts w:asciiTheme="minorHAnsi" w:hAnsiTheme="minorHAnsi" w:cstheme="minorBidi"/>
          <w:b/>
          <w:bCs/>
          <w:sz w:val="22"/>
          <w:szCs w:val="22"/>
        </w:rPr>
        <w:t>social determinants of health </w:t>
      </w:r>
      <w:r w:rsidRPr="00BA6EF0">
        <w:rPr>
          <w:rStyle w:val="normaltextrun"/>
          <w:rFonts w:asciiTheme="minorHAnsi" w:hAnsiTheme="minorHAnsi" w:cstheme="minorBidi"/>
          <w:sz w:val="22"/>
          <w:szCs w:val="22"/>
        </w:rPr>
        <w:t xml:space="preserve">– the lack of housing especially, and stable employment that is conducive to recovery lessons. The research team also heard about problems with the ways that we currently measure recovery. Recovery cannot </w:t>
      </w:r>
      <w:r w:rsidRPr="00BA6EF0">
        <w:rPr>
          <w:rStyle w:val="normaltextrun"/>
          <w:rFonts w:asciiTheme="minorHAnsi" w:hAnsiTheme="minorHAnsi" w:cstheme="minorBidi"/>
          <w:b/>
          <w:bCs/>
          <w:sz w:val="22"/>
          <w:szCs w:val="22"/>
        </w:rPr>
        <w:t>only be about the number of people participating in MAT</w:t>
      </w:r>
      <w:r w:rsidR="00BA6EF0">
        <w:rPr>
          <w:rStyle w:val="normaltextrun"/>
          <w:rFonts w:asciiTheme="minorHAnsi" w:hAnsiTheme="minorHAnsi" w:cstheme="minorBidi"/>
          <w:b/>
          <w:bCs/>
          <w:sz w:val="22"/>
          <w:szCs w:val="22"/>
        </w:rPr>
        <w:t xml:space="preserve"> – </w:t>
      </w:r>
      <w:r w:rsidRPr="00BA6EF0">
        <w:rPr>
          <w:rStyle w:val="normaltextrun"/>
          <w:rFonts w:asciiTheme="minorHAnsi" w:hAnsiTheme="minorHAnsi" w:cstheme="minorBidi"/>
          <w:sz w:val="22"/>
          <w:szCs w:val="22"/>
        </w:rPr>
        <w:t>the state should also measure smaller recovery accomplishments. Finally, participants identified the lack of face-to-face engagement during COVID as a significant problem contributing to people’s challenges staying in recovery.</w:t>
      </w:r>
      <w:r w:rsidRPr="00BA6EF0">
        <w:rPr>
          <w:rStyle w:val="eop"/>
          <w:rFonts w:asciiTheme="minorHAnsi" w:hAnsiTheme="minorHAnsi" w:cstheme="minorBidi"/>
          <w:sz w:val="22"/>
          <w:szCs w:val="22"/>
        </w:rPr>
        <w:t> </w:t>
      </w:r>
    </w:p>
    <w:p w14:paraId="49629A8C" w14:textId="77777777" w:rsidR="00DE7506" w:rsidRPr="00BA6EF0" w:rsidRDefault="00DE7506" w:rsidP="00DE7506">
      <w:pPr>
        <w:pStyle w:val="paragraph"/>
        <w:spacing w:before="0" w:beforeAutospacing="0" w:after="0" w:afterAutospacing="0"/>
        <w:textAlignment w:val="baseline"/>
        <w:rPr>
          <w:rFonts w:asciiTheme="minorHAnsi" w:hAnsiTheme="minorHAnsi" w:cstheme="minorBidi"/>
          <w:sz w:val="22"/>
          <w:szCs w:val="22"/>
        </w:rPr>
      </w:pPr>
      <w:r w:rsidRPr="00BA6EF0">
        <w:rPr>
          <w:rStyle w:val="normaltextrun"/>
          <w:rFonts w:asciiTheme="minorHAnsi" w:hAnsiTheme="minorHAnsi" w:cstheme="minorBidi"/>
          <w:sz w:val="22"/>
          <w:szCs w:val="22"/>
        </w:rPr>
        <w:t> </w:t>
      </w:r>
      <w:r w:rsidRPr="00BA6EF0">
        <w:rPr>
          <w:rStyle w:val="eop"/>
          <w:rFonts w:asciiTheme="minorHAnsi" w:hAnsiTheme="minorHAnsi" w:cstheme="minorBidi"/>
          <w:sz w:val="22"/>
          <w:szCs w:val="22"/>
        </w:rPr>
        <w:t> </w:t>
      </w:r>
    </w:p>
    <w:p w14:paraId="66CFBE4E" w14:textId="11960465" w:rsidR="00DE7506" w:rsidRPr="00BA6EF0" w:rsidRDefault="00DE7506" w:rsidP="00DE7506">
      <w:pPr>
        <w:pStyle w:val="paragraph"/>
        <w:spacing w:before="0" w:beforeAutospacing="0" w:after="0" w:afterAutospacing="0"/>
        <w:textAlignment w:val="baseline"/>
        <w:rPr>
          <w:rStyle w:val="normaltextrun"/>
          <w:rFonts w:asciiTheme="minorHAnsi" w:hAnsiTheme="minorHAnsi" w:cstheme="minorBidi"/>
          <w:sz w:val="22"/>
          <w:szCs w:val="22"/>
        </w:rPr>
      </w:pPr>
      <w:r w:rsidRPr="00BA6EF0">
        <w:rPr>
          <w:rStyle w:val="normaltextrun"/>
          <w:rFonts w:asciiTheme="minorHAnsi" w:hAnsiTheme="minorHAnsi" w:cstheme="minorBidi"/>
          <w:b/>
          <w:bCs/>
          <w:sz w:val="22"/>
          <w:szCs w:val="22"/>
        </w:rPr>
        <w:t>Governance</w:t>
      </w:r>
      <w:r w:rsidRPr="00BA6EF0">
        <w:rPr>
          <w:rStyle w:val="normaltextrun"/>
          <w:rFonts w:asciiTheme="minorHAnsi" w:hAnsiTheme="minorHAnsi" w:cstheme="minorBidi"/>
          <w:sz w:val="22"/>
          <w:szCs w:val="22"/>
        </w:rPr>
        <w:t>: Rhode Island has a broad and diverse group of individuals and organizations participating in the Overdose Task Force and focused on supporting and saving lives of Rhode Island</w:t>
      </w:r>
      <w:r w:rsidR="00060AA2">
        <w:rPr>
          <w:rStyle w:val="normaltextrun"/>
          <w:rFonts w:asciiTheme="minorHAnsi" w:hAnsiTheme="minorHAnsi" w:cstheme="minorBidi"/>
          <w:sz w:val="22"/>
          <w:szCs w:val="22"/>
        </w:rPr>
        <w:t>er</w:t>
      </w:r>
      <w:r w:rsidRPr="00BA6EF0">
        <w:rPr>
          <w:rStyle w:val="normaltextrun"/>
          <w:rFonts w:asciiTheme="minorHAnsi" w:hAnsiTheme="minorHAnsi" w:cstheme="minorBidi"/>
          <w:sz w:val="22"/>
          <w:szCs w:val="22"/>
        </w:rPr>
        <w:t>s who use drugs. Throughout the interview, though, the research team heard about </w:t>
      </w:r>
      <w:r w:rsidRPr="00BA6EF0">
        <w:rPr>
          <w:rStyle w:val="normaltextrun"/>
          <w:rFonts w:asciiTheme="minorHAnsi" w:hAnsiTheme="minorHAnsi" w:cstheme="minorBidi"/>
          <w:b/>
          <w:bCs/>
          <w:sz w:val="22"/>
          <w:szCs w:val="22"/>
        </w:rPr>
        <w:t>gaps in coordination</w:t>
      </w:r>
      <w:r w:rsidRPr="00BA6EF0">
        <w:rPr>
          <w:rStyle w:val="normaltextrun"/>
          <w:rFonts w:asciiTheme="minorHAnsi" w:hAnsiTheme="minorHAnsi" w:cstheme="minorBidi"/>
          <w:sz w:val="22"/>
          <w:szCs w:val="22"/>
        </w:rPr>
        <w:t> between and among the various Task Force participants and a lack of project management that makes it more difficult for the state to reach our goals. Participants also focused on the need to include a more diverse set of community voices in decision-making.</w:t>
      </w:r>
    </w:p>
    <w:p w14:paraId="4AC4A12F" w14:textId="77777777" w:rsidR="00DE7506" w:rsidRPr="00BA6EF0" w:rsidRDefault="00DE7506" w:rsidP="00DE7506">
      <w:pPr>
        <w:pStyle w:val="paragraph"/>
        <w:spacing w:before="0" w:beforeAutospacing="0" w:after="0" w:afterAutospacing="0"/>
        <w:textAlignment w:val="baseline"/>
        <w:rPr>
          <w:rFonts w:asciiTheme="minorHAnsi" w:hAnsiTheme="minorHAnsi" w:cstheme="minorBidi"/>
          <w:sz w:val="22"/>
          <w:szCs w:val="22"/>
        </w:rPr>
      </w:pPr>
      <w:r w:rsidRPr="00BA6EF0">
        <w:rPr>
          <w:rStyle w:val="normaltextrun"/>
          <w:rFonts w:asciiTheme="minorHAnsi" w:hAnsiTheme="minorHAnsi" w:cstheme="minorBidi"/>
          <w:sz w:val="22"/>
          <w:szCs w:val="22"/>
        </w:rPr>
        <w:t> </w:t>
      </w:r>
      <w:r w:rsidRPr="00BA6EF0">
        <w:rPr>
          <w:rStyle w:val="eop"/>
          <w:rFonts w:asciiTheme="minorHAnsi" w:hAnsiTheme="minorHAnsi" w:cstheme="minorBidi"/>
          <w:sz w:val="22"/>
          <w:szCs w:val="22"/>
        </w:rPr>
        <w:t> </w:t>
      </w:r>
    </w:p>
    <w:p w14:paraId="746862A9" w14:textId="2272AA1A" w:rsidR="00DE7506" w:rsidRPr="00BA6EF0" w:rsidRDefault="00DE7506" w:rsidP="01BA9C6D">
      <w:pPr>
        <w:pStyle w:val="paragraph"/>
        <w:spacing w:before="0" w:beforeAutospacing="0" w:after="0" w:afterAutospacing="0"/>
        <w:textAlignment w:val="baseline"/>
        <w:rPr>
          <w:rStyle w:val="normaltextrun"/>
          <w:rFonts w:asciiTheme="minorHAnsi" w:hAnsiTheme="minorHAnsi" w:cstheme="minorBidi"/>
          <w:sz w:val="22"/>
          <w:szCs w:val="22"/>
        </w:rPr>
      </w:pPr>
      <w:r w:rsidRPr="00BA6EF0">
        <w:rPr>
          <w:rStyle w:val="normaltextrun"/>
          <w:rFonts w:asciiTheme="minorHAnsi" w:hAnsiTheme="minorHAnsi" w:cstheme="minorBidi"/>
          <w:b/>
          <w:bCs/>
          <w:sz w:val="22"/>
          <w:szCs w:val="22"/>
        </w:rPr>
        <w:t>Treatment</w:t>
      </w:r>
      <w:r w:rsidR="1962DBE8" w:rsidRPr="00BA6EF0">
        <w:rPr>
          <w:rStyle w:val="normaltextrun"/>
          <w:rFonts w:asciiTheme="minorHAnsi" w:hAnsiTheme="minorHAnsi" w:cstheme="minorBidi"/>
          <w:b/>
          <w:bCs/>
          <w:sz w:val="22"/>
          <w:szCs w:val="22"/>
        </w:rPr>
        <w:t>:</w:t>
      </w:r>
      <w:r w:rsidRPr="00BA6EF0">
        <w:rPr>
          <w:rStyle w:val="normaltextrun"/>
          <w:rFonts w:asciiTheme="minorHAnsi" w:hAnsiTheme="minorHAnsi" w:cstheme="minorBidi"/>
          <w:sz w:val="22"/>
          <w:szCs w:val="22"/>
        </w:rPr>
        <w:t xml:space="preserve"> Participants noted that the state does a lot right here, with</w:t>
      </w:r>
      <w:r w:rsidR="3D21C6E1" w:rsidRPr="00BA6EF0">
        <w:rPr>
          <w:rStyle w:val="normaltextrun"/>
          <w:rFonts w:asciiTheme="minorHAnsi" w:hAnsiTheme="minorHAnsi" w:cstheme="minorBidi"/>
          <w:sz w:val="22"/>
          <w:szCs w:val="22"/>
        </w:rPr>
        <w:t xml:space="preserve"> Medication Assisted Treatment (</w:t>
      </w:r>
      <w:r w:rsidRPr="00BA6EF0">
        <w:rPr>
          <w:rStyle w:val="normaltextrun"/>
          <w:rFonts w:asciiTheme="minorHAnsi" w:hAnsiTheme="minorHAnsi" w:cstheme="minorBidi"/>
          <w:sz w:val="22"/>
          <w:szCs w:val="22"/>
        </w:rPr>
        <w:t>MAT</w:t>
      </w:r>
      <w:r w:rsidR="03DCDC93" w:rsidRPr="00BA6EF0">
        <w:rPr>
          <w:rStyle w:val="normaltextrun"/>
          <w:rFonts w:asciiTheme="minorHAnsi" w:hAnsiTheme="minorHAnsi" w:cstheme="minorBidi"/>
          <w:sz w:val="22"/>
          <w:szCs w:val="22"/>
        </w:rPr>
        <w:t>)</w:t>
      </w:r>
      <w:r w:rsidRPr="00BA6EF0">
        <w:rPr>
          <w:rStyle w:val="normaltextrun"/>
          <w:rFonts w:asciiTheme="minorHAnsi" w:hAnsiTheme="minorHAnsi" w:cstheme="minorBidi"/>
          <w:sz w:val="22"/>
          <w:szCs w:val="22"/>
        </w:rPr>
        <w:t xml:space="preserve">, especially for people with insurance and for people in the Adult Correction Institute. But for people without insurance – people who are undocumented, for instance – and for people who find it more difficult to negotiate the healthcare system, it is much more difficult to secure ongoing treatment, and participants talked about </w:t>
      </w:r>
      <w:r w:rsidRPr="00BA6EF0">
        <w:rPr>
          <w:rStyle w:val="normaltextrun"/>
          <w:rFonts w:asciiTheme="minorHAnsi" w:hAnsiTheme="minorHAnsi" w:cstheme="minorBidi"/>
          <w:b/>
          <w:bCs/>
          <w:sz w:val="22"/>
          <w:szCs w:val="22"/>
        </w:rPr>
        <w:t>how it got even harder during COVID</w:t>
      </w:r>
      <w:r w:rsidRPr="00BA6EF0">
        <w:rPr>
          <w:rStyle w:val="normaltextrun"/>
          <w:rFonts w:asciiTheme="minorHAnsi" w:hAnsiTheme="minorHAnsi" w:cstheme="minorBidi"/>
          <w:sz w:val="22"/>
          <w:szCs w:val="22"/>
        </w:rPr>
        <w:t>. In particular, the research team heard that we need to focus in on improving the quality of treatment across the board through investments in providers, increase cultural competence in our treatment providers, and address the challenges of insurance companies’ requirements for ongoing authorizations for treatment.</w:t>
      </w:r>
    </w:p>
    <w:p w14:paraId="639DDE62" w14:textId="77777777" w:rsidR="00DE7506" w:rsidRPr="00BA6EF0" w:rsidRDefault="00DE7506" w:rsidP="00DE7506">
      <w:pPr>
        <w:pStyle w:val="paragraph"/>
        <w:spacing w:before="0" w:beforeAutospacing="0" w:after="0" w:afterAutospacing="0"/>
        <w:textAlignment w:val="baseline"/>
        <w:rPr>
          <w:rFonts w:asciiTheme="minorHAnsi" w:hAnsiTheme="minorHAnsi" w:cstheme="minorBidi"/>
          <w:sz w:val="22"/>
          <w:szCs w:val="22"/>
        </w:rPr>
      </w:pPr>
      <w:r w:rsidRPr="00BA6EF0">
        <w:rPr>
          <w:rStyle w:val="normaltextrun"/>
          <w:rFonts w:asciiTheme="minorHAnsi" w:hAnsiTheme="minorHAnsi" w:cstheme="minorBidi"/>
          <w:sz w:val="22"/>
          <w:szCs w:val="22"/>
        </w:rPr>
        <w:t> </w:t>
      </w:r>
      <w:r w:rsidRPr="00BA6EF0">
        <w:rPr>
          <w:rStyle w:val="eop"/>
          <w:rFonts w:asciiTheme="minorHAnsi" w:hAnsiTheme="minorHAnsi" w:cstheme="minorBidi"/>
          <w:sz w:val="22"/>
          <w:szCs w:val="22"/>
        </w:rPr>
        <w:t> </w:t>
      </w:r>
    </w:p>
    <w:p w14:paraId="3A695282" w14:textId="77777777" w:rsidR="00DE7506" w:rsidRPr="00BA6EF0" w:rsidRDefault="00DE7506" w:rsidP="00DE7506">
      <w:pPr>
        <w:pStyle w:val="paragraph"/>
        <w:spacing w:before="0" w:beforeAutospacing="0" w:after="0" w:afterAutospacing="0"/>
        <w:textAlignment w:val="baseline"/>
        <w:rPr>
          <w:rFonts w:asciiTheme="minorHAnsi" w:hAnsiTheme="minorHAnsi" w:cstheme="minorBidi"/>
          <w:sz w:val="22"/>
          <w:szCs w:val="22"/>
        </w:rPr>
      </w:pPr>
      <w:r w:rsidRPr="00BA6EF0">
        <w:rPr>
          <w:rStyle w:val="normaltextrun"/>
          <w:rFonts w:asciiTheme="minorHAnsi" w:hAnsiTheme="minorHAnsi" w:cstheme="minorBidi"/>
          <w:b/>
          <w:bCs/>
          <w:sz w:val="22"/>
          <w:szCs w:val="22"/>
        </w:rPr>
        <w:t>Prevention</w:t>
      </w:r>
      <w:r w:rsidRPr="00BA6EF0">
        <w:rPr>
          <w:rStyle w:val="normaltextrun"/>
          <w:rFonts w:asciiTheme="minorHAnsi" w:hAnsiTheme="minorHAnsi" w:cstheme="minorBidi"/>
          <w:sz w:val="22"/>
          <w:szCs w:val="22"/>
        </w:rPr>
        <w:t xml:space="preserve">: The message we heard here was clear: </w:t>
      </w:r>
      <w:r w:rsidRPr="00BA6EF0">
        <w:rPr>
          <w:rStyle w:val="normaltextrun"/>
          <w:rFonts w:asciiTheme="minorHAnsi" w:hAnsiTheme="minorHAnsi" w:cstheme="minorBidi"/>
          <w:b/>
          <w:bCs/>
          <w:sz w:val="22"/>
          <w:szCs w:val="22"/>
        </w:rPr>
        <w:t>look farther upstream to prevent addiction</w:t>
      </w:r>
      <w:r w:rsidRPr="00BA6EF0">
        <w:rPr>
          <w:rStyle w:val="normaltextrun"/>
          <w:rFonts w:asciiTheme="minorHAnsi" w:hAnsiTheme="minorHAnsi" w:cstheme="minorBidi"/>
          <w:sz w:val="22"/>
          <w:szCs w:val="22"/>
        </w:rPr>
        <w:t>. Participants urged the state to return to addressing the social determinants of health, because true prevention comes from ensuring safety and security through housing and jobs, preventing violence and trauma, and addressing disparities and discrimination. The team clearly heard that prevention needs to be across the lifespan – not just youth.</w:t>
      </w:r>
      <w:r w:rsidRPr="00BA6EF0">
        <w:rPr>
          <w:rStyle w:val="eop"/>
          <w:rFonts w:asciiTheme="minorHAnsi" w:hAnsiTheme="minorHAnsi" w:cstheme="minorBidi"/>
          <w:sz w:val="22"/>
          <w:szCs w:val="22"/>
        </w:rPr>
        <w:t> </w:t>
      </w:r>
    </w:p>
    <w:p w14:paraId="758F1732" w14:textId="77777777" w:rsidR="00DE7506" w:rsidRPr="00BA6EF0" w:rsidRDefault="00DE7506" w:rsidP="00DE7506">
      <w:pPr>
        <w:pStyle w:val="paragraph"/>
        <w:spacing w:before="0" w:beforeAutospacing="0" w:after="0" w:afterAutospacing="0"/>
        <w:textAlignment w:val="baseline"/>
        <w:rPr>
          <w:rFonts w:asciiTheme="minorHAnsi" w:hAnsiTheme="minorHAnsi" w:cstheme="minorBidi"/>
          <w:sz w:val="22"/>
          <w:szCs w:val="22"/>
        </w:rPr>
      </w:pPr>
      <w:r w:rsidRPr="00BA6EF0">
        <w:rPr>
          <w:rStyle w:val="normaltextrun"/>
          <w:rFonts w:asciiTheme="minorHAnsi" w:hAnsiTheme="minorHAnsi" w:cstheme="minorBidi"/>
          <w:sz w:val="22"/>
          <w:szCs w:val="22"/>
        </w:rPr>
        <w:t> </w:t>
      </w:r>
      <w:r w:rsidRPr="00BA6EF0">
        <w:rPr>
          <w:rStyle w:val="eop"/>
          <w:rFonts w:asciiTheme="minorHAnsi" w:hAnsiTheme="minorHAnsi" w:cstheme="minorBidi"/>
          <w:sz w:val="22"/>
          <w:szCs w:val="22"/>
        </w:rPr>
        <w:t> </w:t>
      </w:r>
    </w:p>
    <w:p w14:paraId="0D79CE6E" w14:textId="60A8D2D5" w:rsidR="00DE7506" w:rsidRPr="00BA6EF0" w:rsidRDefault="00DE7506" w:rsidP="00DE7506">
      <w:pPr>
        <w:pStyle w:val="paragraph"/>
        <w:spacing w:before="0" w:beforeAutospacing="0" w:after="0" w:afterAutospacing="0"/>
        <w:textAlignment w:val="baseline"/>
        <w:rPr>
          <w:rFonts w:asciiTheme="minorHAnsi" w:hAnsiTheme="minorHAnsi" w:cstheme="minorBidi"/>
          <w:sz w:val="22"/>
          <w:szCs w:val="22"/>
        </w:rPr>
      </w:pPr>
      <w:r w:rsidRPr="00BA6EF0">
        <w:rPr>
          <w:rStyle w:val="normaltextrun"/>
          <w:rFonts w:asciiTheme="minorHAnsi" w:hAnsiTheme="minorHAnsi" w:cstheme="minorBidi"/>
          <w:b/>
          <w:bCs/>
          <w:sz w:val="22"/>
          <w:szCs w:val="22"/>
        </w:rPr>
        <w:t>Messaging</w:t>
      </w:r>
      <w:r w:rsidRPr="00BA6EF0">
        <w:rPr>
          <w:rStyle w:val="normaltextrun"/>
          <w:rFonts w:asciiTheme="minorHAnsi" w:hAnsiTheme="minorHAnsi" w:cstheme="minorBidi"/>
          <w:sz w:val="22"/>
          <w:szCs w:val="22"/>
        </w:rPr>
        <w:t>: Here, the research team heard about challenges in our content, messages, and our messengers. Participants were clear that the state is not a trusted messenger about issues related to drug use. The state must do better to engage the community – including people who use drugs or who are in short-term recovery – to improve how we’re reaching out in culturally competent ways</w:t>
      </w:r>
      <w:r w:rsidR="006C0600">
        <w:rPr>
          <w:rStyle w:val="normaltextrun"/>
          <w:rFonts w:asciiTheme="minorHAnsi" w:hAnsiTheme="minorHAnsi" w:cstheme="minorBidi"/>
          <w:sz w:val="22"/>
          <w:szCs w:val="22"/>
        </w:rPr>
        <w:t>.</w:t>
      </w:r>
      <w:r w:rsidRPr="00BA6EF0">
        <w:rPr>
          <w:rStyle w:val="eop"/>
          <w:rFonts w:asciiTheme="minorHAnsi" w:hAnsiTheme="minorHAnsi" w:cstheme="minorBidi"/>
          <w:sz w:val="22"/>
          <w:szCs w:val="22"/>
        </w:rPr>
        <w:t> </w:t>
      </w:r>
    </w:p>
    <w:p w14:paraId="4ECDF2E9" w14:textId="2D4BFDF8" w:rsidR="00B24C2F" w:rsidRPr="00BA6EF0" w:rsidRDefault="00B24C2F">
      <w:pPr>
        <w:rPr>
          <w:rFonts w:eastAsia="Calibri" w:cstheme="minorHAnsi"/>
          <w:b/>
          <w:bCs/>
          <w:sz w:val="22"/>
          <w:szCs w:val="22"/>
        </w:rPr>
      </w:pPr>
      <w:r w:rsidRPr="00BA6EF0">
        <w:rPr>
          <w:rFonts w:eastAsia="Calibri" w:cstheme="minorHAnsi"/>
          <w:b/>
          <w:bCs/>
          <w:sz w:val="22"/>
          <w:szCs w:val="22"/>
        </w:rPr>
        <w:br w:type="page"/>
      </w:r>
    </w:p>
    <w:p w14:paraId="41A364C6" w14:textId="51355839" w:rsidR="00E264F6" w:rsidRDefault="0039469A" w:rsidP="009C77FF">
      <w:pPr>
        <w:pStyle w:val="Heading1"/>
      </w:pPr>
      <w:bookmarkStart w:id="4" w:name="_Toc64898943"/>
      <w:r w:rsidRPr="00BA6EF0">
        <w:rPr>
          <w:rFonts w:eastAsia="Calibri"/>
          <w:sz w:val="20"/>
          <w:szCs w:val="20"/>
        </w:rPr>
        <w:lastRenderedPageBreak/>
        <w:t>Quantitative Approach</w:t>
      </w:r>
      <w:r w:rsidRPr="003C70D2">
        <w:rPr>
          <w:rFonts w:eastAsia="Calibri"/>
        </w:rPr>
        <w:t>:</w:t>
      </w:r>
      <w:bookmarkEnd w:id="4"/>
      <w:r w:rsidRPr="003C70D2">
        <w:t xml:space="preserve"> </w:t>
      </w:r>
      <w:r w:rsidR="06134968" w:rsidRPr="00771504">
        <w:rPr>
          <w:rFonts w:eastAsia="Calibri"/>
        </w:rPr>
        <w:t xml:space="preserve"> </w:t>
      </w:r>
    </w:p>
    <w:p w14:paraId="621E8D36" w14:textId="77777777" w:rsidR="00D578BF" w:rsidRDefault="00D578BF" w:rsidP="61903B26">
      <w:pPr>
        <w:spacing w:after="0" w:line="240" w:lineRule="auto"/>
        <w:rPr>
          <w:rFonts w:cstheme="minorHAnsi"/>
        </w:rPr>
      </w:pPr>
    </w:p>
    <w:p w14:paraId="6BAB369D" w14:textId="14F70D4A" w:rsidR="00C86DF7" w:rsidRDefault="003157A5" w:rsidP="00BA6EF0">
      <w:pPr>
        <w:spacing w:before="0" w:after="0" w:line="240" w:lineRule="auto"/>
        <w:rPr>
          <w:sz w:val="22"/>
          <w:szCs w:val="22"/>
        </w:rPr>
      </w:pPr>
      <w:r w:rsidRPr="00BA6EF0">
        <w:rPr>
          <w:sz w:val="22"/>
          <w:szCs w:val="22"/>
        </w:rPr>
        <w:t xml:space="preserve">To </w:t>
      </w:r>
      <w:r w:rsidR="00C01329" w:rsidRPr="00BA6EF0">
        <w:rPr>
          <w:sz w:val="22"/>
          <w:szCs w:val="22"/>
        </w:rPr>
        <w:t xml:space="preserve">best </w:t>
      </w:r>
      <w:r w:rsidR="006D4CB2" w:rsidRPr="00BA6EF0">
        <w:rPr>
          <w:sz w:val="22"/>
          <w:szCs w:val="22"/>
        </w:rPr>
        <w:t>see</w:t>
      </w:r>
      <w:r w:rsidR="00C01329" w:rsidRPr="00BA6EF0">
        <w:rPr>
          <w:sz w:val="22"/>
          <w:szCs w:val="22"/>
        </w:rPr>
        <w:t xml:space="preserve"> </w:t>
      </w:r>
      <w:r w:rsidRPr="00BA6EF0">
        <w:rPr>
          <w:sz w:val="22"/>
          <w:szCs w:val="22"/>
        </w:rPr>
        <w:t xml:space="preserve">the trends that </w:t>
      </w:r>
      <w:r w:rsidR="00F068B7" w:rsidRPr="00BA6EF0">
        <w:rPr>
          <w:sz w:val="22"/>
          <w:szCs w:val="22"/>
        </w:rPr>
        <w:t xml:space="preserve">may have </w:t>
      </w:r>
      <w:r w:rsidRPr="00BA6EF0">
        <w:rPr>
          <w:sz w:val="22"/>
          <w:szCs w:val="22"/>
        </w:rPr>
        <w:t>contributed to rising overdose</w:t>
      </w:r>
      <w:r w:rsidR="009231B3" w:rsidRPr="00BA6EF0">
        <w:rPr>
          <w:sz w:val="22"/>
          <w:szCs w:val="22"/>
        </w:rPr>
        <w:t xml:space="preserve">s </w:t>
      </w:r>
      <w:r w:rsidRPr="00BA6EF0">
        <w:rPr>
          <w:sz w:val="22"/>
          <w:szCs w:val="22"/>
        </w:rPr>
        <w:t>in 2020</w:t>
      </w:r>
      <w:r w:rsidR="00FC4499" w:rsidRPr="00BA6EF0">
        <w:rPr>
          <w:sz w:val="22"/>
          <w:szCs w:val="22"/>
        </w:rPr>
        <w:t xml:space="preserve">, but may have preceded COVID, </w:t>
      </w:r>
      <w:r w:rsidR="001176A1" w:rsidRPr="00BA6EF0">
        <w:rPr>
          <w:sz w:val="22"/>
          <w:szCs w:val="22"/>
        </w:rPr>
        <w:t xml:space="preserve">we </w:t>
      </w:r>
      <w:r w:rsidR="006B656F" w:rsidRPr="00BA6EF0">
        <w:rPr>
          <w:sz w:val="22"/>
          <w:szCs w:val="22"/>
        </w:rPr>
        <w:t xml:space="preserve">looked closely at deaths </w:t>
      </w:r>
      <w:r w:rsidR="00DE28AE" w:rsidRPr="00BA6EF0">
        <w:rPr>
          <w:sz w:val="22"/>
          <w:szCs w:val="22"/>
        </w:rPr>
        <w:t xml:space="preserve">from overdoses of any drug – not just opioids - </w:t>
      </w:r>
      <w:r w:rsidR="006B656F" w:rsidRPr="00BA6EF0">
        <w:rPr>
          <w:sz w:val="22"/>
          <w:szCs w:val="22"/>
        </w:rPr>
        <w:t>that occurred from December 2019 – June 2020, the most recent month of finalized data at the time our study began.</w:t>
      </w:r>
      <w:r w:rsidR="00F068B7" w:rsidRPr="00BA6EF0">
        <w:rPr>
          <w:sz w:val="22"/>
          <w:szCs w:val="22"/>
        </w:rPr>
        <w:t xml:space="preserve"> </w:t>
      </w:r>
      <w:r w:rsidR="00C86DF7">
        <w:rPr>
          <w:sz w:val="22"/>
          <w:szCs w:val="22"/>
        </w:rPr>
        <w:t xml:space="preserve">A companion study from </w:t>
      </w:r>
      <w:r w:rsidR="00EB7657">
        <w:rPr>
          <w:sz w:val="22"/>
          <w:szCs w:val="22"/>
        </w:rPr>
        <w:t>B</w:t>
      </w:r>
      <w:r w:rsidR="00C86DF7">
        <w:rPr>
          <w:sz w:val="22"/>
          <w:szCs w:val="22"/>
        </w:rPr>
        <w:t xml:space="preserve">rown University added July and August to the study and is discussed </w:t>
      </w:r>
      <w:r w:rsidR="001B1ED4">
        <w:rPr>
          <w:sz w:val="22"/>
          <w:szCs w:val="22"/>
        </w:rPr>
        <w:t>in later pages</w:t>
      </w:r>
      <w:r w:rsidR="00C86DF7">
        <w:rPr>
          <w:sz w:val="22"/>
          <w:szCs w:val="22"/>
        </w:rPr>
        <w:t xml:space="preserve">. </w:t>
      </w:r>
    </w:p>
    <w:p w14:paraId="19B3F4BF" w14:textId="77777777" w:rsidR="00C86DF7" w:rsidRDefault="00C86DF7" w:rsidP="00BA6EF0">
      <w:pPr>
        <w:spacing w:before="0" w:after="0" w:line="240" w:lineRule="auto"/>
        <w:rPr>
          <w:sz w:val="22"/>
          <w:szCs w:val="22"/>
        </w:rPr>
      </w:pPr>
    </w:p>
    <w:p w14:paraId="125F4567" w14:textId="0B9A3EAB" w:rsidR="007A6606" w:rsidRPr="00BA6EF0" w:rsidRDefault="00F068B7" w:rsidP="00BA6EF0">
      <w:pPr>
        <w:spacing w:before="0" w:after="0" w:line="240" w:lineRule="auto"/>
        <w:rPr>
          <w:sz w:val="22"/>
          <w:szCs w:val="22"/>
        </w:rPr>
      </w:pPr>
      <w:r w:rsidRPr="00BA6EF0">
        <w:rPr>
          <w:sz w:val="22"/>
          <w:szCs w:val="22"/>
        </w:rPr>
        <w:t xml:space="preserve">We also looked at broader </w:t>
      </w:r>
      <w:r w:rsidR="00D86D07" w:rsidRPr="00BA6EF0">
        <w:rPr>
          <w:sz w:val="22"/>
          <w:szCs w:val="22"/>
        </w:rPr>
        <w:t xml:space="preserve">trends in addiction, treatment, incarceration, police activity, and drug seizures during that time. </w:t>
      </w:r>
      <w:r w:rsidR="00081A38" w:rsidRPr="00BA6EF0">
        <w:rPr>
          <w:sz w:val="22"/>
          <w:szCs w:val="22"/>
        </w:rPr>
        <w:t xml:space="preserve">Notably, this period </w:t>
      </w:r>
      <w:r w:rsidR="007A6606" w:rsidRPr="00BA6EF0">
        <w:rPr>
          <w:sz w:val="22"/>
          <w:szCs w:val="22"/>
        </w:rPr>
        <w:t xml:space="preserve">begins in the first month we observe year of year increases and </w:t>
      </w:r>
      <w:r w:rsidR="00081A38" w:rsidRPr="00BA6EF0">
        <w:rPr>
          <w:sz w:val="22"/>
          <w:szCs w:val="22"/>
        </w:rPr>
        <w:t xml:space="preserve">fully includes the early stages of </w:t>
      </w:r>
      <w:r w:rsidR="3BEB8850" w:rsidRPr="00BA6EF0">
        <w:rPr>
          <w:sz w:val="22"/>
          <w:szCs w:val="22"/>
        </w:rPr>
        <w:t>COVID s</w:t>
      </w:r>
      <w:r w:rsidR="00081A38" w:rsidRPr="00BA6EF0">
        <w:rPr>
          <w:sz w:val="22"/>
          <w:szCs w:val="22"/>
        </w:rPr>
        <w:t>pread, awareness, mitigation</w:t>
      </w:r>
      <w:r w:rsidR="00856832">
        <w:rPr>
          <w:sz w:val="22"/>
          <w:szCs w:val="22"/>
        </w:rPr>
        <w:t>,</w:t>
      </w:r>
      <w:r w:rsidR="00081A38" w:rsidRPr="00BA6EF0">
        <w:rPr>
          <w:sz w:val="22"/>
          <w:szCs w:val="22"/>
        </w:rPr>
        <w:t xml:space="preserve"> </w:t>
      </w:r>
      <w:r w:rsidR="007A6606" w:rsidRPr="00BA6EF0">
        <w:rPr>
          <w:sz w:val="22"/>
          <w:szCs w:val="22"/>
        </w:rPr>
        <w:t>and isolation</w:t>
      </w:r>
      <w:r w:rsidR="00081A38" w:rsidRPr="00BA6EF0">
        <w:rPr>
          <w:sz w:val="22"/>
          <w:szCs w:val="22"/>
        </w:rPr>
        <w:t xml:space="preserve">. </w:t>
      </w:r>
    </w:p>
    <w:p w14:paraId="625F2543" w14:textId="77777777" w:rsidR="007A6606" w:rsidRPr="00BA6EF0" w:rsidRDefault="007A6606" w:rsidP="00BA6EF0">
      <w:pPr>
        <w:spacing w:before="0" w:after="0" w:line="240" w:lineRule="auto"/>
        <w:rPr>
          <w:rFonts w:cstheme="minorHAnsi"/>
          <w:sz w:val="22"/>
          <w:szCs w:val="22"/>
        </w:rPr>
      </w:pPr>
    </w:p>
    <w:p w14:paraId="71709A3B" w14:textId="0A9C0A75" w:rsidR="007E15CF" w:rsidRPr="00BA6EF0" w:rsidRDefault="006B656F" w:rsidP="00BA6EF0">
      <w:pPr>
        <w:spacing w:before="0" w:after="0" w:line="240" w:lineRule="auto"/>
        <w:rPr>
          <w:rFonts w:cstheme="minorHAnsi"/>
          <w:sz w:val="22"/>
          <w:szCs w:val="22"/>
        </w:rPr>
      </w:pPr>
      <w:r w:rsidRPr="00BA6EF0">
        <w:rPr>
          <w:rFonts w:cstheme="minorHAnsi"/>
          <w:sz w:val="22"/>
          <w:szCs w:val="22"/>
        </w:rPr>
        <w:t>We</w:t>
      </w:r>
      <w:r w:rsidR="003679F8" w:rsidRPr="00BA6EF0">
        <w:rPr>
          <w:rFonts w:cstheme="minorHAnsi"/>
          <w:sz w:val="22"/>
          <w:szCs w:val="22"/>
        </w:rPr>
        <w:t xml:space="preserve"> </w:t>
      </w:r>
      <w:r w:rsidR="007A6606" w:rsidRPr="00BA6EF0">
        <w:rPr>
          <w:rFonts w:cstheme="minorHAnsi"/>
          <w:sz w:val="22"/>
          <w:szCs w:val="22"/>
        </w:rPr>
        <w:t xml:space="preserve">compared this group to </w:t>
      </w:r>
      <w:r w:rsidR="00DE28AE" w:rsidRPr="00BA6EF0">
        <w:rPr>
          <w:rFonts w:cstheme="minorHAnsi"/>
          <w:sz w:val="22"/>
          <w:szCs w:val="22"/>
        </w:rPr>
        <w:t>those who died in the same months the year prior</w:t>
      </w:r>
      <w:r w:rsidR="007A6606" w:rsidRPr="00BA6EF0">
        <w:rPr>
          <w:rFonts w:cstheme="minorHAnsi"/>
          <w:sz w:val="22"/>
          <w:szCs w:val="22"/>
        </w:rPr>
        <w:t xml:space="preserve">, </w:t>
      </w:r>
      <w:r w:rsidR="00DE28AE" w:rsidRPr="00BA6EF0">
        <w:rPr>
          <w:rFonts w:cstheme="minorHAnsi"/>
          <w:sz w:val="22"/>
          <w:szCs w:val="22"/>
        </w:rPr>
        <w:t xml:space="preserve">resulting in </w:t>
      </w:r>
      <w:r w:rsidR="007A6606" w:rsidRPr="00BA6EF0">
        <w:rPr>
          <w:rFonts w:cstheme="minorHAnsi"/>
          <w:sz w:val="22"/>
          <w:szCs w:val="22"/>
        </w:rPr>
        <w:t xml:space="preserve">two </w:t>
      </w:r>
      <w:r w:rsidR="00DE28AE" w:rsidRPr="00BA6EF0">
        <w:rPr>
          <w:rFonts w:cstheme="minorHAnsi"/>
          <w:sz w:val="22"/>
          <w:szCs w:val="22"/>
        </w:rPr>
        <w:t xml:space="preserve">cohorts: </w:t>
      </w:r>
    </w:p>
    <w:p w14:paraId="40A721CC" w14:textId="217D642F" w:rsidR="002D3D52" w:rsidRPr="00BA6EF0" w:rsidRDefault="002D3D52" w:rsidP="00C13F78">
      <w:pPr>
        <w:pStyle w:val="ListParagraph"/>
        <w:numPr>
          <w:ilvl w:val="0"/>
          <w:numId w:val="11"/>
        </w:numPr>
        <w:spacing w:before="0" w:after="0" w:line="240" w:lineRule="auto"/>
        <w:rPr>
          <w:rFonts w:cstheme="minorHAnsi"/>
          <w:sz w:val="22"/>
          <w:szCs w:val="22"/>
        </w:rPr>
      </w:pPr>
      <w:r w:rsidRPr="00BA6EF0">
        <w:rPr>
          <w:rFonts w:cstheme="minorHAnsi"/>
          <w:sz w:val="22"/>
          <w:szCs w:val="22"/>
        </w:rPr>
        <w:t>2020: Those who died between December 2019 and June 2020</w:t>
      </w:r>
      <w:r w:rsidR="00FC4499" w:rsidRPr="00BA6EF0">
        <w:rPr>
          <w:rFonts w:cstheme="minorHAnsi"/>
          <w:sz w:val="22"/>
          <w:szCs w:val="22"/>
        </w:rPr>
        <w:t xml:space="preserve"> (223 people)</w:t>
      </w:r>
    </w:p>
    <w:p w14:paraId="44BDF624" w14:textId="4AB5FF7D" w:rsidR="007E15CF" w:rsidRPr="00BA6EF0" w:rsidRDefault="002D3D52" w:rsidP="00C13F78">
      <w:pPr>
        <w:pStyle w:val="ListParagraph"/>
        <w:numPr>
          <w:ilvl w:val="0"/>
          <w:numId w:val="11"/>
        </w:numPr>
        <w:spacing w:before="0" w:after="0" w:line="240" w:lineRule="auto"/>
        <w:rPr>
          <w:rFonts w:cstheme="minorHAnsi"/>
          <w:sz w:val="22"/>
          <w:szCs w:val="22"/>
        </w:rPr>
      </w:pPr>
      <w:r w:rsidRPr="00BA6EF0">
        <w:rPr>
          <w:rFonts w:cstheme="minorHAnsi"/>
          <w:sz w:val="22"/>
          <w:szCs w:val="22"/>
        </w:rPr>
        <w:t>2019: Those who died between December 2018 and June 2019</w:t>
      </w:r>
      <w:r w:rsidR="00FC4499" w:rsidRPr="00BA6EF0">
        <w:rPr>
          <w:rFonts w:cstheme="minorHAnsi"/>
          <w:sz w:val="22"/>
          <w:szCs w:val="22"/>
        </w:rPr>
        <w:t xml:space="preserve"> (181 people)</w:t>
      </w:r>
    </w:p>
    <w:p w14:paraId="64DC469B" w14:textId="4D577A8D" w:rsidR="00B824F1" w:rsidRPr="00BA6EF0" w:rsidRDefault="00B824F1" w:rsidP="00BA6EF0">
      <w:pPr>
        <w:pStyle w:val="paragraph"/>
        <w:spacing w:before="0" w:beforeAutospacing="0" w:after="0" w:afterAutospacing="0"/>
        <w:ind w:left="1080"/>
        <w:textAlignment w:val="baseline"/>
        <w:rPr>
          <w:rStyle w:val="eop"/>
          <w:rFonts w:asciiTheme="minorHAnsi" w:hAnsiTheme="minorHAnsi" w:cstheme="minorHAnsi"/>
          <w:sz w:val="22"/>
          <w:szCs w:val="22"/>
        </w:rPr>
      </w:pPr>
    </w:p>
    <w:p w14:paraId="4C656026" w14:textId="26D18808" w:rsidR="00FC4499" w:rsidRPr="00BA6EF0" w:rsidRDefault="001176A1" w:rsidP="00BA6EF0">
      <w:pPr>
        <w:pStyle w:val="paragraph"/>
        <w:spacing w:before="0" w:beforeAutospacing="0" w:after="0" w:afterAutospacing="0"/>
        <w:textAlignment w:val="baseline"/>
        <w:rPr>
          <w:rFonts w:asciiTheme="minorHAnsi" w:hAnsiTheme="minorHAnsi" w:cstheme="minorBidi"/>
          <w:sz w:val="22"/>
          <w:szCs w:val="22"/>
        </w:rPr>
      </w:pPr>
      <w:r w:rsidRPr="00BA6EF0">
        <w:rPr>
          <w:rFonts w:asciiTheme="minorHAnsi" w:hAnsiTheme="minorHAnsi" w:cstheme="minorBidi"/>
          <w:sz w:val="22"/>
          <w:szCs w:val="22"/>
        </w:rPr>
        <w:t>The Department of Health (RIDOH) provided a list of individuals who died of a confirmed overdose during these periods</w:t>
      </w:r>
      <w:r w:rsidR="007743D9" w:rsidRPr="00BA6EF0">
        <w:rPr>
          <w:rFonts w:asciiTheme="minorHAnsi" w:hAnsiTheme="minorHAnsi" w:cstheme="minorBidi"/>
          <w:sz w:val="22"/>
          <w:szCs w:val="22"/>
        </w:rPr>
        <w:t xml:space="preserve">, along with their month of death.  The EOHHS analytic team matched other </w:t>
      </w:r>
      <w:r w:rsidR="00A277A3" w:rsidRPr="00BA6EF0">
        <w:rPr>
          <w:rFonts w:asciiTheme="minorHAnsi" w:hAnsiTheme="minorHAnsi" w:cstheme="minorBidi"/>
          <w:sz w:val="22"/>
          <w:szCs w:val="22"/>
        </w:rPr>
        <w:t>records</w:t>
      </w:r>
      <w:r w:rsidR="007743D9" w:rsidRPr="00BA6EF0">
        <w:rPr>
          <w:rFonts w:asciiTheme="minorHAnsi" w:hAnsiTheme="minorHAnsi" w:cstheme="minorBidi"/>
          <w:sz w:val="22"/>
          <w:szCs w:val="22"/>
        </w:rPr>
        <w:t xml:space="preserve"> using the existing Data Ecosystem integrated data platform to pain a more complete picture of each person prior to death. Data sets included:</w:t>
      </w:r>
    </w:p>
    <w:p w14:paraId="5C299788" w14:textId="0458AB09" w:rsidR="6035C5FD" w:rsidRPr="00BA6EF0" w:rsidRDefault="6035C5FD" w:rsidP="00BA6EF0">
      <w:pPr>
        <w:pStyle w:val="paragraph"/>
        <w:spacing w:before="0" w:beforeAutospacing="0" w:after="0" w:afterAutospacing="0"/>
        <w:rPr>
          <w:rFonts w:asciiTheme="minorHAnsi" w:hAnsiTheme="minorHAnsi" w:cstheme="minorBidi"/>
          <w:sz w:val="22"/>
          <w:szCs w:val="22"/>
        </w:rPr>
      </w:pPr>
    </w:p>
    <w:p w14:paraId="02922479" w14:textId="6B1CE661" w:rsidR="008A29CD" w:rsidRPr="00BA6EF0" w:rsidRDefault="008A29CD" w:rsidP="00C13F78">
      <w:pPr>
        <w:pStyle w:val="paragraph"/>
        <w:numPr>
          <w:ilvl w:val="0"/>
          <w:numId w:val="12"/>
        </w:numPr>
        <w:spacing w:before="0" w:beforeAutospacing="0" w:after="0" w:afterAutospacing="0"/>
        <w:textAlignment w:val="baseline"/>
        <w:rPr>
          <w:rFonts w:asciiTheme="minorHAnsi" w:hAnsiTheme="minorHAnsi" w:cstheme="minorHAnsi"/>
          <w:sz w:val="22"/>
          <w:szCs w:val="22"/>
        </w:rPr>
      </w:pPr>
      <w:r w:rsidRPr="00BA6EF0">
        <w:rPr>
          <w:rFonts w:asciiTheme="minorHAnsi" w:hAnsiTheme="minorHAnsi" w:cstheme="minorHAnsi"/>
          <w:b/>
          <w:bCs/>
          <w:sz w:val="22"/>
          <w:szCs w:val="22"/>
        </w:rPr>
        <w:t>Death certificate data from Vital</w:t>
      </w:r>
      <w:r w:rsidR="00694943" w:rsidRPr="00BA6EF0">
        <w:rPr>
          <w:rFonts w:asciiTheme="minorHAnsi" w:hAnsiTheme="minorHAnsi" w:cstheme="minorHAnsi"/>
          <w:b/>
          <w:bCs/>
          <w:sz w:val="22"/>
          <w:szCs w:val="22"/>
        </w:rPr>
        <w:t xml:space="preserve"> Records</w:t>
      </w:r>
      <w:r w:rsidRPr="00BA6EF0">
        <w:rPr>
          <w:rFonts w:asciiTheme="minorHAnsi" w:hAnsiTheme="minorHAnsi" w:cstheme="minorHAnsi"/>
          <w:sz w:val="22"/>
          <w:szCs w:val="22"/>
        </w:rPr>
        <w:t xml:space="preserve">, including demographics known at the time of death, </w:t>
      </w:r>
      <w:r w:rsidR="00404429" w:rsidRPr="00BA6EF0">
        <w:rPr>
          <w:rFonts w:asciiTheme="minorHAnsi" w:hAnsiTheme="minorHAnsi" w:cstheme="minorHAnsi"/>
          <w:sz w:val="22"/>
          <w:szCs w:val="22"/>
        </w:rPr>
        <w:t xml:space="preserve">cause(s) of death, </w:t>
      </w:r>
      <w:r w:rsidRPr="00BA6EF0">
        <w:rPr>
          <w:rFonts w:asciiTheme="minorHAnsi" w:hAnsiTheme="minorHAnsi" w:cstheme="minorHAnsi"/>
          <w:sz w:val="22"/>
          <w:szCs w:val="22"/>
        </w:rPr>
        <w:t xml:space="preserve">toxicology </w:t>
      </w:r>
      <w:r w:rsidR="00404429" w:rsidRPr="00BA6EF0">
        <w:rPr>
          <w:rFonts w:asciiTheme="minorHAnsi" w:hAnsiTheme="minorHAnsi" w:cstheme="minorHAnsi"/>
          <w:sz w:val="22"/>
          <w:szCs w:val="22"/>
        </w:rPr>
        <w:t xml:space="preserve">information, </w:t>
      </w:r>
      <w:r w:rsidR="00E8184B" w:rsidRPr="00BA6EF0">
        <w:rPr>
          <w:rFonts w:asciiTheme="minorHAnsi" w:hAnsiTheme="minorHAnsi" w:cstheme="minorHAnsi"/>
          <w:sz w:val="22"/>
          <w:szCs w:val="22"/>
        </w:rPr>
        <w:t>residence,</w:t>
      </w:r>
      <w:r w:rsidR="00404429" w:rsidRPr="00BA6EF0">
        <w:rPr>
          <w:rFonts w:asciiTheme="minorHAnsi" w:hAnsiTheme="minorHAnsi" w:cstheme="minorHAnsi"/>
          <w:sz w:val="22"/>
          <w:szCs w:val="22"/>
        </w:rPr>
        <w:t xml:space="preserve"> and location of death</w:t>
      </w:r>
    </w:p>
    <w:p w14:paraId="6C0B38E0" w14:textId="77777777" w:rsidR="00694943" w:rsidRPr="00BA6EF0" w:rsidRDefault="00694943" w:rsidP="00BA6EF0">
      <w:pPr>
        <w:pStyle w:val="paragraph"/>
        <w:spacing w:before="0" w:beforeAutospacing="0" w:after="0" w:afterAutospacing="0"/>
        <w:ind w:left="720"/>
        <w:textAlignment w:val="baseline"/>
        <w:rPr>
          <w:rFonts w:asciiTheme="minorHAnsi" w:hAnsiTheme="minorHAnsi" w:cstheme="minorHAnsi"/>
          <w:sz w:val="22"/>
          <w:szCs w:val="22"/>
        </w:rPr>
      </w:pPr>
    </w:p>
    <w:p w14:paraId="1FCDA97E" w14:textId="4F84C1D7" w:rsidR="00404429" w:rsidRPr="00BA6EF0" w:rsidRDefault="00694943" w:rsidP="00C13F78">
      <w:pPr>
        <w:pStyle w:val="paragraph"/>
        <w:numPr>
          <w:ilvl w:val="0"/>
          <w:numId w:val="12"/>
        </w:numPr>
        <w:spacing w:before="0" w:beforeAutospacing="0" w:after="0" w:afterAutospacing="0"/>
        <w:textAlignment w:val="baseline"/>
        <w:rPr>
          <w:rFonts w:asciiTheme="minorHAnsi" w:hAnsiTheme="minorHAnsi" w:cstheme="minorHAnsi"/>
          <w:sz w:val="22"/>
          <w:szCs w:val="22"/>
        </w:rPr>
      </w:pPr>
      <w:r w:rsidRPr="00BA6EF0">
        <w:rPr>
          <w:rFonts w:asciiTheme="minorHAnsi" w:hAnsiTheme="minorHAnsi" w:cstheme="minorHAnsi"/>
          <w:b/>
          <w:bCs/>
          <w:sz w:val="22"/>
          <w:szCs w:val="22"/>
        </w:rPr>
        <w:t xml:space="preserve">Earnings and Income Support from </w:t>
      </w:r>
      <w:r w:rsidR="00A277A3" w:rsidRPr="00BA6EF0">
        <w:rPr>
          <w:rFonts w:asciiTheme="minorHAnsi" w:hAnsiTheme="minorHAnsi" w:cstheme="minorHAnsi"/>
          <w:b/>
          <w:bCs/>
          <w:sz w:val="22"/>
          <w:szCs w:val="22"/>
        </w:rPr>
        <w:t>Department of Labor and Training (DLT)</w:t>
      </w:r>
      <w:r w:rsidR="00A277A3" w:rsidRPr="00BA6EF0">
        <w:rPr>
          <w:rFonts w:asciiTheme="minorHAnsi" w:hAnsiTheme="minorHAnsi" w:cstheme="minorHAnsi"/>
          <w:sz w:val="22"/>
          <w:szCs w:val="22"/>
        </w:rPr>
        <w:t xml:space="preserve"> quarterly earned wage and employment records; </w:t>
      </w:r>
      <w:r w:rsidR="00534DB5" w:rsidRPr="00BA6EF0">
        <w:rPr>
          <w:rFonts w:asciiTheme="minorHAnsi" w:hAnsiTheme="minorHAnsi" w:cstheme="minorHAnsi"/>
          <w:sz w:val="22"/>
          <w:szCs w:val="22"/>
        </w:rPr>
        <w:t xml:space="preserve">and claims for </w:t>
      </w:r>
      <w:r w:rsidR="00A277A3" w:rsidRPr="00BA6EF0">
        <w:rPr>
          <w:rFonts w:asciiTheme="minorHAnsi" w:hAnsiTheme="minorHAnsi" w:cstheme="minorHAnsi"/>
          <w:sz w:val="22"/>
          <w:szCs w:val="22"/>
        </w:rPr>
        <w:t>unemployment insurance</w:t>
      </w:r>
      <w:r w:rsidR="00534DB5" w:rsidRPr="00BA6EF0">
        <w:rPr>
          <w:rFonts w:asciiTheme="minorHAnsi" w:hAnsiTheme="minorHAnsi" w:cstheme="minorHAnsi"/>
          <w:sz w:val="22"/>
          <w:szCs w:val="22"/>
        </w:rPr>
        <w:t xml:space="preserve"> (UI), Pandemic Unemployment Assistance (PUA), and Temporary Disability Insurance (TDI)</w:t>
      </w:r>
    </w:p>
    <w:p w14:paraId="1C5BA540" w14:textId="77777777" w:rsidR="00694943" w:rsidRPr="00BA6EF0" w:rsidRDefault="00694943" w:rsidP="00BA6EF0">
      <w:pPr>
        <w:pStyle w:val="paragraph"/>
        <w:spacing w:before="0" w:beforeAutospacing="0" w:after="0" w:afterAutospacing="0"/>
        <w:ind w:left="720"/>
        <w:textAlignment w:val="baseline"/>
        <w:rPr>
          <w:rFonts w:asciiTheme="minorHAnsi" w:hAnsiTheme="minorHAnsi" w:cstheme="minorHAnsi"/>
          <w:sz w:val="22"/>
          <w:szCs w:val="22"/>
        </w:rPr>
      </w:pPr>
    </w:p>
    <w:p w14:paraId="1F793995" w14:textId="51DA3F6F" w:rsidR="00A277A3" w:rsidRPr="00BA6EF0" w:rsidRDefault="00694943" w:rsidP="00C13F78">
      <w:pPr>
        <w:pStyle w:val="paragraph"/>
        <w:numPr>
          <w:ilvl w:val="0"/>
          <w:numId w:val="12"/>
        </w:numPr>
        <w:spacing w:before="0" w:beforeAutospacing="0" w:after="0" w:afterAutospacing="0"/>
        <w:textAlignment w:val="baseline"/>
        <w:rPr>
          <w:rFonts w:asciiTheme="minorHAnsi" w:hAnsiTheme="minorHAnsi" w:cstheme="minorHAnsi"/>
          <w:sz w:val="22"/>
          <w:szCs w:val="22"/>
        </w:rPr>
      </w:pPr>
      <w:r w:rsidRPr="00BA6EF0">
        <w:rPr>
          <w:rFonts w:asciiTheme="minorHAnsi" w:hAnsiTheme="minorHAnsi" w:cstheme="minorHAnsi"/>
          <w:b/>
          <w:bCs/>
          <w:sz w:val="22"/>
          <w:szCs w:val="22"/>
        </w:rPr>
        <w:t xml:space="preserve">Medicaid medical claims and eligibility </w:t>
      </w:r>
      <w:r w:rsidRPr="00BA6EF0">
        <w:rPr>
          <w:rFonts w:asciiTheme="minorHAnsi" w:hAnsiTheme="minorHAnsi" w:cstheme="minorHAnsi"/>
          <w:sz w:val="22"/>
          <w:szCs w:val="22"/>
        </w:rPr>
        <w:t>f</w:t>
      </w:r>
      <w:r w:rsidR="00B430C6" w:rsidRPr="00BA6EF0">
        <w:rPr>
          <w:rFonts w:asciiTheme="minorHAnsi" w:hAnsiTheme="minorHAnsi" w:cstheme="minorHAnsi"/>
          <w:sz w:val="22"/>
          <w:szCs w:val="22"/>
        </w:rPr>
        <w:t>or approximately 60% of individuals who had a Medicaid record at some point between July 2013 and June 2020:</w:t>
      </w:r>
      <w:r w:rsidR="008A29CD" w:rsidRPr="00BA6EF0">
        <w:rPr>
          <w:rFonts w:asciiTheme="minorHAnsi" w:hAnsiTheme="minorHAnsi" w:cstheme="minorHAnsi"/>
          <w:sz w:val="22"/>
          <w:szCs w:val="22"/>
        </w:rPr>
        <w:t xml:space="preserve"> </w:t>
      </w:r>
      <w:r w:rsidR="007743D9" w:rsidRPr="00BA6EF0">
        <w:rPr>
          <w:rFonts w:asciiTheme="minorHAnsi" w:hAnsiTheme="minorHAnsi" w:cstheme="minorHAnsi"/>
          <w:sz w:val="22"/>
          <w:szCs w:val="22"/>
        </w:rPr>
        <w:t xml:space="preserve">Medicaid </w:t>
      </w:r>
      <w:r w:rsidR="00B430C6" w:rsidRPr="00BA6EF0">
        <w:rPr>
          <w:rFonts w:asciiTheme="minorHAnsi" w:hAnsiTheme="minorHAnsi" w:cstheme="minorHAnsi"/>
          <w:sz w:val="22"/>
          <w:szCs w:val="22"/>
        </w:rPr>
        <w:t xml:space="preserve">eligibility and claims, including opioid agonist therapy (methadone and buprenorphine), non-fatal overdose, </w:t>
      </w:r>
      <w:r w:rsidR="008A29CD" w:rsidRPr="00BA6EF0">
        <w:rPr>
          <w:rFonts w:asciiTheme="minorHAnsi" w:hAnsiTheme="minorHAnsi" w:cstheme="minorHAnsi"/>
          <w:sz w:val="22"/>
          <w:szCs w:val="22"/>
        </w:rPr>
        <w:t>mental health</w:t>
      </w:r>
      <w:r w:rsidR="00B430C6" w:rsidRPr="00BA6EF0">
        <w:rPr>
          <w:rFonts w:asciiTheme="minorHAnsi" w:hAnsiTheme="minorHAnsi" w:cstheme="minorHAnsi"/>
          <w:sz w:val="22"/>
          <w:szCs w:val="22"/>
        </w:rPr>
        <w:t xml:space="preserve"> diagnoses</w:t>
      </w:r>
      <w:r w:rsidR="00527A4B">
        <w:rPr>
          <w:rFonts w:asciiTheme="minorHAnsi" w:hAnsiTheme="minorHAnsi" w:cstheme="minorHAnsi"/>
          <w:sz w:val="22"/>
          <w:szCs w:val="22"/>
        </w:rPr>
        <w:t>,</w:t>
      </w:r>
      <w:r w:rsidR="008A29CD" w:rsidRPr="00BA6EF0">
        <w:rPr>
          <w:rFonts w:asciiTheme="minorHAnsi" w:hAnsiTheme="minorHAnsi" w:cstheme="minorHAnsi"/>
          <w:sz w:val="22"/>
          <w:szCs w:val="22"/>
        </w:rPr>
        <w:t xml:space="preserve"> and treatment</w:t>
      </w:r>
    </w:p>
    <w:p w14:paraId="236695A8" w14:textId="3CC061DC" w:rsidR="00694943" w:rsidRPr="00BA6EF0" w:rsidRDefault="00DC0F85" w:rsidP="00C13F78">
      <w:pPr>
        <w:pStyle w:val="paragraph"/>
        <w:numPr>
          <w:ilvl w:val="1"/>
          <w:numId w:val="12"/>
        </w:numPr>
        <w:spacing w:before="0" w:beforeAutospacing="0" w:after="0" w:afterAutospacing="0"/>
        <w:textAlignment w:val="baseline"/>
        <w:rPr>
          <w:rFonts w:asciiTheme="minorHAnsi" w:hAnsiTheme="minorHAnsi" w:cstheme="minorHAnsi"/>
          <w:sz w:val="22"/>
          <w:szCs w:val="22"/>
        </w:rPr>
      </w:pPr>
      <w:r w:rsidRPr="00BA6EF0">
        <w:rPr>
          <w:rFonts w:asciiTheme="minorHAnsi" w:hAnsiTheme="minorHAnsi" w:cstheme="minorHAnsi"/>
          <w:sz w:val="22"/>
          <w:szCs w:val="22"/>
        </w:rPr>
        <w:t>Medicaid eligibility also provides an imperfect but useful proxy for department of corrections stays and lengths of stay. When someone is on Medicaid and moves to DOC, their Medicaid is suspended during incarceration</w:t>
      </w:r>
      <w:r w:rsidR="004735B3" w:rsidRPr="00BA6EF0">
        <w:rPr>
          <w:rFonts w:asciiTheme="minorHAnsi" w:hAnsiTheme="minorHAnsi" w:cstheme="minorHAnsi"/>
          <w:sz w:val="22"/>
          <w:szCs w:val="22"/>
        </w:rPr>
        <w:t xml:space="preserve"> and indicated as such in their eligibility records.</w:t>
      </w:r>
    </w:p>
    <w:p w14:paraId="3C1F4748" w14:textId="77777777" w:rsidR="00694943" w:rsidRPr="00BA6EF0" w:rsidRDefault="00694943" w:rsidP="00BA6EF0">
      <w:pPr>
        <w:pStyle w:val="paragraph"/>
        <w:spacing w:before="0" w:beforeAutospacing="0" w:after="0" w:afterAutospacing="0"/>
        <w:textAlignment w:val="baseline"/>
        <w:rPr>
          <w:rFonts w:asciiTheme="minorHAnsi" w:hAnsiTheme="minorHAnsi" w:cstheme="minorHAnsi"/>
          <w:sz w:val="22"/>
          <w:szCs w:val="22"/>
        </w:rPr>
      </w:pPr>
    </w:p>
    <w:p w14:paraId="0FDE01BD" w14:textId="7DA1CC9A" w:rsidR="00DC0F85" w:rsidRPr="00BA6EF0" w:rsidRDefault="00694943" w:rsidP="00BA6EF0">
      <w:pPr>
        <w:pStyle w:val="paragraph"/>
        <w:spacing w:before="0" w:beforeAutospacing="0" w:after="0" w:afterAutospacing="0"/>
        <w:textAlignment w:val="baseline"/>
        <w:rPr>
          <w:rFonts w:asciiTheme="minorHAnsi" w:hAnsiTheme="minorHAnsi" w:cstheme="minorHAnsi"/>
          <w:b/>
          <w:bCs/>
          <w:sz w:val="22"/>
          <w:szCs w:val="22"/>
        </w:rPr>
      </w:pPr>
      <w:r w:rsidRPr="00BA6EF0">
        <w:rPr>
          <w:rFonts w:asciiTheme="minorHAnsi" w:hAnsiTheme="minorHAnsi" w:cstheme="minorHAnsi"/>
          <w:b/>
          <w:bCs/>
          <w:sz w:val="22"/>
          <w:szCs w:val="22"/>
        </w:rPr>
        <w:t>The team also reviewed</w:t>
      </w:r>
      <w:r w:rsidR="002363AC" w:rsidRPr="00BA6EF0">
        <w:rPr>
          <w:rFonts w:asciiTheme="minorHAnsi" w:hAnsiTheme="minorHAnsi" w:cstheme="minorHAnsi"/>
          <w:b/>
          <w:bCs/>
          <w:sz w:val="22"/>
          <w:szCs w:val="22"/>
        </w:rPr>
        <w:t xml:space="preserve"> data sets related to broader </w:t>
      </w:r>
      <w:r w:rsidR="00872DC1" w:rsidRPr="00BA6EF0">
        <w:rPr>
          <w:rFonts w:asciiTheme="minorHAnsi" w:hAnsiTheme="minorHAnsi" w:cstheme="minorHAnsi"/>
          <w:b/>
          <w:bCs/>
          <w:sz w:val="22"/>
          <w:szCs w:val="22"/>
        </w:rPr>
        <w:t>environmental factors, including</w:t>
      </w:r>
      <w:r w:rsidR="008455E8" w:rsidRPr="00BA6EF0">
        <w:rPr>
          <w:rFonts w:asciiTheme="minorHAnsi" w:hAnsiTheme="minorHAnsi" w:cstheme="minorHAnsi"/>
          <w:b/>
          <w:bCs/>
          <w:sz w:val="22"/>
          <w:szCs w:val="22"/>
        </w:rPr>
        <w:t>:</w:t>
      </w:r>
    </w:p>
    <w:p w14:paraId="1FDBDBC2" w14:textId="1E2C3235" w:rsidR="008455E8" w:rsidRPr="00BA6EF0" w:rsidRDefault="006E7A79" w:rsidP="00C13F78">
      <w:pPr>
        <w:pStyle w:val="paragraph"/>
        <w:numPr>
          <w:ilvl w:val="0"/>
          <w:numId w:val="13"/>
        </w:numPr>
        <w:spacing w:before="0" w:beforeAutospacing="0" w:after="0" w:afterAutospacing="0"/>
        <w:textAlignment w:val="baseline"/>
        <w:rPr>
          <w:rFonts w:asciiTheme="minorHAnsi" w:hAnsiTheme="minorHAnsi" w:cstheme="minorHAnsi"/>
          <w:sz w:val="22"/>
          <w:szCs w:val="22"/>
        </w:rPr>
      </w:pPr>
      <w:r w:rsidRPr="00BA6EF0">
        <w:rPr>
          <w:rFonts w:asciiTheme="minorHAnsi" w:hAnsiTheme="minorHAnsi" w:cstheme="minorHAnsi"/>
          <w:sz w:val="22"/>
          <w:szCs w:val="22"/>
        </w:rPr>
        <w:t>Incarceration</w:t>
      </w:r>
      <w:r w:rsidR="008455E8" w:rsidRPr="00BA6EF0">
        <w:rPr>
          <w:rFonts w:asciiTheme="minorHAnsi" w:hAnsiTheme="minorHAnsi" w:cstheme="minorHAnsi"/>
          <w:sz w:val="22"/>
          <w:szCs w:val="22"/>
        </w:rPr>
        <w:t xml:space="preserve"> census</w:t>
      </w:r>
      <w:r w:rsidR="00B97B36" w:rsidRPr="00BA6EF0">
        <w:rPr>
          <w:rFonts w:asciiTheme="minorHAnsi" w:hAnsiTheme="minorHAnsi" w:cstheme="minorHAnsi"/>
          <w:sz w:val="22"/>
          <w:szCs w:val="22"/>
        </w:rPr>
        <w:t xml:space="preserve">, intake, and release </w:t>
      </w:r>
      <w:r w:rsidR="008455E8" w:rsidRPr="00BA6EF0">
        <w:rPr>
          <w:rFonts w:asciiTheme="minorHAnsi" w:hAnsiTheme="minorHAnsi" w:cstheme="minorHAnsi"/>
          <w:sz w:val="22"/>
          <w:szCs w:val="22"/>
        </w:rPr>
        <w:t>trends</w:t>
      </w:r>
      <w:r w:rsidR="00B97B36" w:rsidRPr="00BA6EF0">
        <w:rPr>
          <w:rFonts w:asciiTheme="minorHAnsi" w:hAnsiTheme="minorHAnsi" w:cstheme="minorHAnsi"/>
          <w:sz w:val="22"/>
          <w:szCs w:val="22"/>
        </w:rPr>
        <w:t xml:space="preserve"> </w:t>
      </w:r>
      <w:r w:rsidR="001E3DA4" w:rsidRPr="00BA6EF0">
        <w:rPr>
          <w:rFonts w:asciiTheme="minorHAnsi" w:hAnsiTheme="minorHAnsi" w:cstheme="minorHAnsi"/>
          <w:sz w:val="22"/>
          <w:szCs w:val="22"/>
        </w:rPr>
        <w:t xml:space="preserve">from January 2018 to Sept. 2020 </w:t>
      </w:r>
      <w:r w:rsidR="00B97B36" w:rsidRPr="00BA6EF0">
        <w:rPr>
          <w:rFonts w:asciiTheme="minorHAnsi" w:hAnsiTheme="minorHAnsi" w:cstheme="minorHAnsi"/>
          <w:sz w:val="22"/>
          <w:szCs w:val="22"/>
        </w:rPr>
        <w:t>split by:</w:t>
      </w:r>
    </w:p>
    <w:p w14:paraId="6481953C" w14:textId="2A04A5FA" w:rsidR="001E3DA4" w:rsidRPr="00BA6EF0" w:rsidRDefault="001E3DA4" w:rsidP="00C13F78">
      <w:pPr>
        <w:pStyle w:val="paragraph"/>
        <w:numPr>
          <w:ilvl w:val="1"/>
          <w:numId w:val="13"/>
        </w:numPr>
        <w:spacing w:before="0" w:beforeAutospacing="0" w:after="0" w:afterAutospacing="0"/>
        <w:textAlignment w:val="baseline"/>
        <w:rPr>
          <w:rFonts w:asciiTheme="minorHAnsi" w:hAnsiTheme="minorHAnsi" w:cstheme="minorHAnsi"/>
          <w:sz w:val="22"/>
          <w:szCs w:val="22"/>
        </w:rPr>
      </w:pPr>
      <w:r w:rsidRPr="00BA6EF0">
        <w:rPr>
          <w:rFonts w:asciiTheme="minorHAnsi" w:hAnsiTheme="minorHAnsi" w:cstheme="minorHAnsi"/>
          <w:sz w:val="22"/>
          <w:szCs w:val="22"/>
        </w:rPr>
        <w:t>Offense type</w:t>
      </w:r>
    </w:p>
    <w:p w14:paraId="00EE3B97" w14:textId="5E109D9D" w:rsidR="00B97B36" w:rsidRPr="00BA6EF0" w:rsidRDefault="001E3DA4" w:rsidP="00C13F78">
      <w:pPr>
        <w:pStyle w:val="paragraph"/>
        <w:numPr>
          <w:ilvl w:val="1"/>
          <w:numId w:val="13"/>
        </w:numPr>
        <w:spacing w:before="0" w:beforeAutospacing="0" w:after="0" w:afterAutospacing="0"/>
        <w:textAlignment w:val="baseline"/>
        <w:rPr>
          <w:rFonts w:asciiTheme="minorHAnsi" w:hAnsiTheme="minorHAnsi" w:cstheme="minorHAnsi"/>
          <w:sz w:val="22"/>
          <w:szCs w:val="22"/>
        </w:rPr>
      </w:pPr>
      <w:r w:rsidRPr="00BA6EF0">
        <w:rPr>
          <w:rFonts w:asciiTheme="minorHAnsi" w:hAnsiTheme="minorHAnsi" w:cstheme="minorHAnsi"/>
          <w:sz w:val="22"/>
          <w:szCs w:val="22"/>
        </w:rPr>
        <w:t>Security level</w:t>
      </w:r>
    </w:p>
    <w:p w14:paraId="3B27B55F" w14:textId="4AF56D76" w:rsidR="001E3DA4" w:rsidRPr="00BA6EF0" w:rsidRDefault="001E3DA4" w:rsidP="00C13F78">
      <w:pPr>
        <w:pStyle w:val="paragraph"/>
        <w:numPr>
          <w:ilvl w:val="1"/>
          <w:numId w:val="13"/>
        </w:numPr>
        <w:spacing w:before="0" w:beforeAutospacing="0" w:after="0" w:afterAutospacing="0"/>
        <w:textAlignment w:val="baseline"/>
        <w:rPr>
          <w:rFonts w:asciiTheme="minorHAnsi" w:hAnsiTheme="minorHAnsi" w:cstheme="minorHAnsi"/>
          <w:sz w:val="22"/>
          <w:szCs w:val="22"/>
        </w:rPr>
      </w:pPr>
      <w:r w:rsidRPr="00BA6EF0">
        <w:rPr>
          <w:rFonts w:asciiTheme="minorHAnsi" w:hAnsiTheme="minorHAnsi" w:cstheme="minorHAnsi"/>
          <w:sz w:val="22"/>
          <w:szCs w:val="22"/>
        </w:rPr>
        <w:t>Gender</w:t>
      </w:r>
    </w:p>
    <w:p w14:paraId="5AEF9A6F" w14:textId="2D4EF805" w:rsidR="006E7A79" w:rsidRPr="00BA6EF0" w:rsidRDefault="006E7A79" w:rsidP="00C13F78">
      <w:pPr>
        <w:pStyle w:val="paragraph"/>
        <w:numPr>
          <w:ilvl w:val="1"/>
          <w:numId w:val="13"/>
        </w:numPr>
        <w:spacing w:before="0" w:beforeAutospacing="0" w:after="0" w:afterAutospacing="0"/>
        <w:textAlignment w:val="baseline"/>
        <w:rPr>
          <w:rFonts w:asciiTheme="minorHAnsi" w:hAnsiTheme="minorHAnsi" w:cstheme="minorHAnsi"/>
          <w:sz w:val="22"/>
          <w:szCs w:val="22"/>
        </w:rPr>
      </w:pPr>
      <w:r w:rsidRPr="00BA6EF0">
        <w:rPr>
          <w:rFonts w:asciiTheme="minorHAnsi" w:hAnsiTheme="minorHAnsi" w:cstheme="minorHAnsi"/>
          <w:sz w:val="22"/>
          <w:szCs w:val="22"/>
        </w:rPr>
        <w:t>Sentenced status</w:t>
      </w:r>
    </w:p>
    <w:p w14:paraId="1BDB67D0" w14:textId="77777777" w:rsidR="006E7A79" w:rsidRPr="00BA6EF0" w:rsidRDefault="006E7A79" w:rsidP="00BA6EF0">
      <w:pPr>
        <w:pStyle w:val="paragraph"/>
        <w:spacing w:before="0" w:beforeAutospacing="0" w:after="0" w:afterAutospacing="0"/>
        <w:ind w:left="720"/>
        <w:textAlignment w:val="baseline"/>
        <w:rPr>
          <w:rFonts w:asciiTheme="minorHAnsi" w:hAnsiTheme="minorHAnsi" w:cstheme="minorHAnsi"/>
          <w:sz w:val="22"/>
          <w:szCs w:val="22"/>
        </w:rPr>
      </w:pPr>
    </w:p>
    <w:p w14:paraId="338C0F18" w14:textId="57BF4B25" w:rsidR="006E7A79" w:rsidRPr="00BA6EF0" w:rsidRDefault="006E7A79" w:rsidP="00C13F78">
      <w:pPr>
        <w:pStyle w:val="paragraph"/>
        <w:numPr>
          <w:ilvl w:val="0"/>
          <w:numId w:val="13"/>
        </w:numPr>
        <w:spacing w:before="0" w:beforeAutospacing="0" w:after="0" w:afterAutospacing="0"/>
        <w:textAlignment w:val="baseline"/>
        <w:rPr>
          <w:rFonts w:asciiTheme="minorHAnsi" w:hAnsiTheme="minorHAnsi" w:cstheme="minorHAnsi"/>
          <w:sz w:val="22"/>
          <w:szCs w:val="22"/>
        </w:rPr>
      </w:pPr>
      <w:r w:rsidRPr="00BA6EF0">
        <w:rPr>
          <w:rFonts w:asciiTheme="minorHAnsi" w:hAnsiTheme="minorHAnsi" w:cstheme="minorHAnsi"/>
          <w:sz w:val="22"/>
          <w:szCs w:val="22"/>
        </w:rPr>
        <w:t>Drug supply information</w:t>
      </w:r>
    </w:p>
    <w:p w14:paraId="435D4CE9" w14:textId="51D44BE7" w:rsidR="006E7A79" w:rsidRPr="00BA6EF0" w:rsidRDefault="005F54F6" w:rsidP="00C13F78">
      <w:pPr>
        <w:pStyle w:val="paragraph"/>
        <w:numPr>
          <w:ilvl w:val="1"/>
          <w:numId w:val="13"/>
        </w:numPr>
        <w:spacing w:before="0" w:beforeAutospacing="0" w:after="0" w:afterAutospacing="0"/>
        <w:textAlignment w:val="baseline"/>
        <w:rPr>
          <w:rFonts w:asciiTheme="minorHAnsi" w:hAnsiTheme="minorHAnsi" w:cstheme="minorHAnsi"/>
          <w:sz w:val="22"/>
          <w:szCs w:val="22"/>
        </w:rPr>
      </w:pPr>
      <w:r w:rsidRPr="00BA6EF0">
        <w:rPr>
          <w:rFonts w:asciiTheme="minorHAnsi" w:hAnsiTheme="minorHAnsi" w:cstheme="minorHAnsi"/>
          <w:sz w:val="22"/>
          <w:szCs w:val="22"/>
        </w:rPr>
        <w:t xml:space="preserve">New </w:t>
      </w:r>
      <w:r w:rsidR="000020C7" w:rsidRPr="00BA6EF0">
        <w:rPr>
          <w:rFonts w:asciiTheme="minorHAnsi" w:hAnsiTheme="minorHAnsi" w:cstheme="minorHAnsi"/>
          <w:sz w:val="22"/>
          <w:szCs w:val="22"/>
        </w:rPr>
        <w:t xml:space="preserve">England </w:t>
      </w:r>
      <w:r w:rsidRPr="00BA6EF0">
        <w:rPr>
          <w:rFonts w:asciiTheme="minorHAnsi" w:hAnsiTheme="minorHAnsi" w:cstheme="minorHAnsi"/>
          <w:sz w:val="22"/>
          <w:szCs w:val="22"/>
        </w:rPr>
        <w:t xml:space="preserve">High </w:t>
      </w:r>
      <w:r w:rsidR="000020C7" w:rsidRPr="00BA6EF0">
        <w:rPr>
          <w:rFonts w:asciiTheme="minorHAnsi" w:hAnsiTheme="minorHAnsi" w:cstheme="minorHAnsi"/>
          <w:sz w:val="22"/>
          <w:szCs w:val="22"/>
        </w:rPr>
        <w:t xml:space="preserve">Intensity Drug Trafficking Area (HIDTA) </w:t>
      </w:r>
      <w:r w:rsidR="009A7CC8" w:rsidRPr="00BA6EF0">
        <w:rPr>
          <w:rFonts w:asciiTheme="minorHAnsi" w:hAnsiTheme="minorHAnsi" w:cstheme="minorHAnsi"/>
          <w:sz w:val="22"/>
          <w:szCs w:val="22"/>
        </w:rPr>
        <w:t>reports on drugs seized</w:t>
      </w:r>
    </w:p>
    <w:p w14:paraId="780BB78A" w14:textId="79FADE9D" w:rsidR="009A7CC8" w:rsidRPr="00BA6EF0" w:rsidRDefault="009A7CC8" w:rsidP="00C13F78">
      <w:pPr>
        <w:pStyle w:val="paragraph"/>
        <w:numPr>
          <w:ilvl w:val="1"/>
          <w:numId w:val="13"/>
        </w:numPr>
        <w:spacing w:before="0" w:beforeAutospacing="0" w:after="0" w:afterAutospacing="0"/>
        <w:textAlignment w:val="baseline"/>
        <w:rPr>
          <w:rFonts w:asciiTheme="minorHAnsi" w:hAnsiTheme="minorHAnsi" w:cstheme="minorHAnsi"/>
          <w:sz w:val="22"/>
          <w:szCs w:val="22"/>
        </w:rPr>
      </w:pPr>
      <w:r w:rsidRPr="00BA6EF0">
        <w:rPr>
          <w:rFonts w:asciiTheme="minorHAnsi" w:hAnsiTheme="minorHAnsi" w:cstheme="minorHAnsi"/>
          <w:sz w:val="22"/>
          <w:szCs w:val="22"/>
        </w:rPr>
        <w:t>Rhode Island State Health Lab (RISHL) Toxicology reports on drugs seized</w:t>
      </w:r>
    </w:p>
    <w:p w14:paraId="70629AB5" w14:textId="77777777" w:rsidR="009A7CC8" w:rsidRPr="00BA6EF0" w:rsidRDefault="009A7CC8" w:rsidP="00BA6EF0">
      <w:pPr>
        <w:pStyle w:val="paragraph"/>
        <w:spacing w:before="0" w:beforeAutospacing="0" w:after="0" w:afterAutospacing="0"/>
        <w:ind w:left="1440"/>
        <w:textAlignment w:val="baseline"/>
        <w:rPr>
          <w:rFonts w:asciiTheme="minorHAnsi" w:hAnsiTheme="minorHAnsi" w:cstheme="minorHAnsi"/>
          <w:sz w:val="22"/>
          <w:szCs w:val="22"/>
        </w:rPr>
      </w:pPr>
    </w:p>
    <w:p w14:paraId="2255A555" w14:textId="6AF89F82" w:rsidR="006E7A79" w:rsidRPr="00BA6EF0" w:rsidRDefault="006E7A79" w:rsidP="00C13F78">
      <w:pPr>
        <w:pStyle w:val="paragraph"/>
        <w:numPr>
          <w:ilvl w:val="0"/>
          <w:numId w:val="13"/>
        </w:numPr>
        <w:spacing w:before="0" w:beforeAutospacing="0" w:after="0" w:afterAutospacing="0"/>
        <w:textAlignment w:val="baseline"/>
        <w:rPr>
          <w:rFonts w:asciiTheme="minorHAnsi" w:hAnsiTheme="minorHAnsi" w:cstheme="minorHAnsi"/>
          <w:sz w:val="22"/>
          <w:szCs w:val="22"/>
        </w:rPr>
      </w:pPr>
      <w:r w:rsidRPr="00BA6EF0">
        <w:rPr>
          <w:rFonts w:asciiTheme="minorHAnsi" w:hAnsiTheme="minorHAnsi" w:cstheme="minorHAnsi"/>
          <w:sz w:val="22"/>
          <w:szCs w:val="22"/>
        </w:rPr>
        <w:t xml:space="preserve">Overdoses </w:t>
      </w:r>
      <w:r w:rsidR="009A7CC8" w:rsidRPr="00BA6EF0">
        <w:rPr>
          <w:rFonts w:asciiTheme="minorHAnsi" w:hAnsiTheme="minorHAnsi" w:cstheme="minorHAnsi"/>
          <w:sz w:val="22"/>
          <w:szCs w:val="22"/>
        </w:rPr>
        <w:t xml:space="preserve">and treatment patterns </w:t>
      </w:r>
      <w:r w:rsidRPr="00BA6EF0">
        <w:rPr>
          <w:rFonts w:asciiTheme="minorHAnsi" w:hAnsiTheme="minorHAnsi" w:cstheme="minorHAnsi"/>
          <w:sz w:val="22"/>
          <w:szCs w:val="22"/>
        </w:rPr>
        <w:t xml:space="preserve">for those </w:t>
      </w:r>
      <w:r w:rsidR="009A7CC8" w:rsidRPr="00BA6EF0">
        <w:rPr>
          <w:rFonts w:asciiTheme="minorHAnsi" w:hAnsiTheme="minorHAnsi" w:cstheme="minorHAnsi"/>
          <w:sz w:val="22"/>
          <w:szCs w:val="22"/>
        </w:rPr>
        <w:t xml:space="preserve">who received treatment at Roger Williams Medical Center prior to its closure in May 2019. </w:t>
      </w:r>
    </w:p>
    <w:p w14:paraId="24497308" w14:textId="1264C4D3" w:rsidR="00BF1C16" w:rsidRPr="00CF4B97" w:rsidRDefault="003E65E5" w:rsidP="009C77FF">
      <w:pPr>
        <w:pStyle w:val="Heading2"/>
        <w:rPr>
          <w:rStyle w:val="normaltextrun"/>
          <w:rFonts w:cstheme="minorHAnsi"/>
          <w:sz w:val="22"/>
          <w:szCs w:val="22"/>
        </w:rPr>
      </w:pPr>
      <w:bookmarkStart w:id="5" w:name="_Toc64898944"/>
      <w:r>
        <w:rPr>
          <w:rStyle w:val="normaltextrun"/>
          <w:rFonts w:cstheme="minorHAnsi"/>
          <w:b/>
          <w:bCs/>
          <w:sz w:val="22"/>
          <w:szCs w:val="22"/>
        </w:rPr>
        <w:lastRenderedPageBreak/>
        <w:t xml:space="preserve">Quantitative Analysis </w:t>
      </w:r>
      <w:r w:rsidR="00BF1C16">
        <w:rPr>
          <w:rStyle w:val="normaltextrun"/>
          <w:rFonts w:cstheme="minorHAnsi"/>
          <w:b/>
          <w:bCs/>
          <w:sz w:val="22"/>
          <w:szCs w:val="22"/>
        </w:rPr>
        <w:t>Results</w:t>
      </w:r>
      <w:r w:rsidR="00CF4B97">
        <w:rPr>
          <w:rStyle w:val="normaltextrun"/>
          <w:rFonts w:cstheme="minorHAnsi"/>
          <w:b/>
          <w:bCs/>
          <w:sz w:val="22"/>
          <w:szCs w:val="22"/>
        </w:rPr>
        <w:t xml:space="preserve">: </w:t>
      </w:r>
      <w:r w:rsidR="00CF4B97" w:rsidRPr="00CF4B97">
        <w:rPr>
          <w:rStyle w:val="normaltextrun"/>
          <w:rFonts w:cstheme="minorHAnsi"/>
          <w:sz w:val="22"/>
          <w:szCs w:val="22"/>
        </w:rPr>
        <w:t xml:space="preserve">Dec </w:t>
      </w:r>
      <w:r w:rsidR="00EF1AFA" w:rsidRPr="00CF4B97">
        <w:rPr>
          <w:rStyle w:val="normaltextrun"/>
          <w:rFonts w:cstheme="minorHAnsi"/>
          <w:sz w:val="22"/>
          <w:szCs w:val="22"/>
        </w:rPr>
        <w:t>2018 -</w:t>
      </w:r>
      <w:r w:rsidR="00CF4B97" w:rsidRPr="00CF4B97">
        <w:rPr>
          <w:rStyle w:val="normaltextrun"/>
          <w:rFonts w:cstheme="minorHAnsi"/>
          <w:sz w:val="22"/>
          <w:szCs w:val="22"/>
        </w:rPr>
        <w:t xml:space="preserve"> June 2019 vs. Dec 2019 – June 2020</w:t>
      </w:r>
      <w:bookmarkEnd w:id="5"/>
    </w:p>
    <w:tbl>
      <w:tblPr>
        <w:tblStyle w:val="GridTable5Dark-Accent1"/>
        <w:tblpPr w:leftFromText="180" w:rightFromText="180" w:vertAnchor="text" w:horzAnchor="margin" w:tblpXSpec="right" w:tblpY="198"/>
        <w:tblW w:w="4292" w:type="dxa"/>
        <w:tblLook w:val="0660" w:firstRow="1" w:lastRow="1" w:firstColumn="0" w:lastColumn="0" w:noHBand="1" w:noVBand="1"/>
      </w:tblPr>
      <w:tblGrid>
        <w:gridCol w:w="2040"/>
        <w:gridCol w:w="1015"/>
        <w:gridCol w:w="1237"/>
      </w:tblGrid>
      <w:tr w:rsidR="00AD1BDF" w:rsidRPr="00586DE8" w14:paraId="1F0EE3DF" w14:textId="77777777" w:rsidTr="00A23026">
        <w:trPr>
          <w:cnfStyle w:val="100000000000" w:firstRow="1" w:lastRow="0" w:firstColumn="0" w:lastColumn="0" w:oddVBand="0" w:evenVBand="0" w:oddHBand="0" w:evenHBand="0" w:firstRowFirstColumn="0" w:firstRowLastColumn="0" w:lastRowFirstColumn="0" w:lastRowLastColumn="0"/>
          <w:trHeight w:val="20"/>
        </w:trPr>
        <w:tc>
          <w:tcPr>
            <w:tcW w:w="2040" w:type="dxa"/>
            <w:vAlign w:val="center"/>
            <w:hideMark/>
          </w:tcPr>
          <w:p w14:paraId="716E291E" w14:textId="77777777" w:rsidR="00AD1BDF" w:rsidRPr="00586DE8" w:rsidRDefault="00AD1BDF" w:rsidP="00AD1BDF">
            <w:pPr>
              <w:pStyle w:val="paragraph"/>
              <w:textAlignment w:val="baseline"/>
              <w:rPr>
                <w:rFonts w:ascii="Franklin Gothic Book" w:hAnsi="Franklin Gothic Book" w:cstheme="minorHAnsi"/>
              </w:rPr>
            </w:pPr>
            <w:r w:rsidRPr="00586DE8">
              <w:rPr>
                <w:rFonts w:ascii="Franklin Gothic Book" w:hAnsi="Franklin Gothic Book" w:cstheme="minorHAnsi"/>
              </w:rPr>
              <w:t>Population</w:t>
            </w:r>
          </w:p>
        </w:tc>
        <w:tc>
          <w:tcPr>
            <w:tcW w:w="1015" w:type="dxa"/>
            <w:vAlign w:val="center"/>
            <w:hideMark/>
          </w:tcPr>
          <w:p w14:paraId="2A2C54BF" w14:textId="77777777" w:rsidR="00AD1BDF" w:rsidRPr="00586DE8" w:rsidRDefault="00AD1BDF" w:rsidP="00A23026">
            <w:pPr>
              <w:pStyle w:val="paragraph"/>
              <w:jc w:val="center"/>
              <w:textAlignment w:val="baseline"/>
              <w:rPr>
                <w:rFonts w:ascii="Franklin Gothic Book" w:hAnsi="Franklin Gothic Book" w:cstheme="minorHAnsi"/>
              </w:rPr>
            </w:pPr>
            <w:r w:rsidRPr="00586DE8">
              <w:rPr>
                <w:rFonts w:ascii="Franklin Gothic Book" w:hAnsi="Franklin Gothic Book" w:cstheme="minorHAnsi"/>
              </w:rPr>
              <w:t>2019</w:t>
            </w:r>
          </w:p>
        </w:tc>
        <w:tc>
          <w:tcPr>
            <w:tcW w:w="1237" w:type="dxa"/>
            <w:vAlign w:val="center"/>
            <w:hideMark/>
          </w:tcPr>
          <w:p w14:paraId="01BBDCB6" w14:textId="77777777" w:rsidR="00AD1BDF" w:rsidRPr="00586DE8" w:rsidRDefault="00AD1BDF" w:rsidP="00A23026">
            <w:pPr>
              <w:pStyle w:val="paragraph"/>
              <w:jc w:val="center"/>
              <w:textAlignment w:val="baseline"/>
              <w:rPr>
                <w:rFonts w:ascii="Franklin Gothic Book" w:hAnsi="Franklin Gothic Book" w:cstheme="minorHAnsi"/>
              </w:rPr>
            </w:pPr>
            <w:r w:rsidRPr="00586DE8">
              <w:rPr>
                <w:rFonts w:ascii="Franklin Gothic Book" w:hAnsi="Franklin Gothic Book" w:cstheme="minorHAnsi"/>
              </w:rPr>
              <w:t>2020</w:t>
            </w:r>
          </w:p>
        </w:tc>
      </w:tr>
      <w:tr w:rsidR="00AD1BDF" w:rsidRPr="00586DE8" w14:paraId="5EDB8ABD" w14:textId="77777777" w:rsidTr="00A23026">
        <w:trPr>
          <w:trHeight w:val="20"/>
        </w:trPr>
        <w:tc>
          <w:tcPr>
            <w:tcW w:w="2040" w:type="dxa"/>
            <w:vAlign w:val="center"/>
            <w:hideMark/>
          </w:tcPr>
          <w:p w14:paraId="1948ACDF" w14:textId="77777777" w:rsidR="00AD1BDF" w:rsidRPr="00A23026" w:rsidRDefault="00AD1BDF" w:rsidP="00AD1BDF">
            <w:pPr>
              <w:pStyle w:val="paragraph"/>
              <w:textAlignment w:val="baseline"/>
              <w:rPr>
                <w:rFonts w:ascii="Franklin Gothic Book" w:hAnsi="Franklin Gothic Book" w:cstheme="minorHAnsi"/>
                <w:sz w:val="22"/>
                <w:szCs w:val="22"/>
              </w:rPr>
            </w:pPr>
            <w:r w:rsidRPr="00A23026">
              <w:rPr>
                <w:rFonts w:ascii="Franklin Gothic Book" w:hAnsi="Franklin Gothic Book" w:cstheme="minorHAnsi"/>
                <w:sz w:val="22"/>
                <w:szCs w:val="22"/>
              </w:rPr>
              <w:t>Full Population</w:t>
            </w:r>
          </w:p>
        </w:tc>
        <w:tc>
          <w:tcPr>
            <w:tcW w:w="1015" w:type="dxa"/>
            <w:vAlign w:val="center"/>
            <w:hideMark/>
          </w:tcPr>
          <w:p w14:paraId="141C9CBD" w14:textId="77777777" w:rsidR="00AD1BDF" w:rsidRPr="00A23026" w:rsidRDefault="00AD1BDF" w:rsidP="00A23026">
            <w:pPr>
              <w:pStyle w:val="paragraph"/>
              <w:jc w:val="right"/>
              <w:textAlignment w:val="baseline"/>
              <w:rPr>
                <w:rFonts w:ascii="Franklin Gothic Book" w:hAnsi="Franklin Gothic Book" w:cstheme="minorHAnsi"/>
                <w:sz w:val="22"/>
                <w:szCs w:val="22"/>
              </w:rPr>
            </w:pPr>
            <w:r w:rsidRPr="00A23026">
              <w:rPr>
                <w:rFonts w:ascii="Franklin Gothic Book" w:hAnsi="Franklin Gothic Book" w:cstheme="minorHAnsi"/>
                <w:sz w:val="22"/>
                <w:szCs w:val="22"/>
              </w:rPr>
              <w:t>181</w:t>
            </w:r>
          </w:p>
        </w:tc>
        <w:tc>
          <w:tcPr>
            <w:tcW w:w="1237" w:type="dxa"/>
            <w:vAlign w:val="center"/>
            <w:hideMark/>
          </w:tcPr>
          <w:p w14:paraId="28B5BB34" w14:textId="77777777" w:rsidR="00AD1BDF" w:rsidRPr="00A23026" w:rsidRDefault="00AD1BDF" w:rsidP="00A23026">
            <w:pPr>
              <w:pStyle w:val="paragraph"/>
              <w:jc w:val="right"/>
              <w:textAlignment w:val="baseline"/>
              <w:rPr>
                <w:rFonts w:ascii="Franklin Gothic Book" w:hAnsi="Franklin Gothic Book" w:cstheme="minorHAnsi"/>
                <w:sz w:val="22"/>
                <w:szCs w:val="22"/>
              </w:rPr>
            </w:pPr>
            <w:r w:rsidRPr="00A23026">
              <w:rPr>
                <w:rFonts w:ascii="Franklin Gothic Book" w:hAnsi="Franklin Gothic Book" w:cstheme="minorHAnsi"/>
                <w:sz w:val="22"/>
                <w:szCs w:val="22"/>
              </w:rPr>
              <w:t>223</w:t>
            </w:r>
          </w:p>
        </w:tc>
      </w:tr>
      <w:tr w:rsidR="00AD1BDF" w:rsidRPr="00586DE8" w14:paraId="2B833316" w14:textId="77777777" w:rsidTr="00A23026">
        <w:trPr>
          <w:trHeight w:val="20"/>
        </w:trPr>
        <w:tc>
          <w:tcPr>
            <w:tcW w:w="2040" w:type="dxa"/>
            <w:vAlign w:val="center"/>
            <w:hideMark/>
          </w:tcPr>
          <w:p w14:paraId="27664E20" w14:textId="77777777" w:rsidR="00AD1BDF" w:rsidRPr="00A23026" w:rsidRDefault="00AD1BDF" w:rsidP="00A23026">
            <w:pPr>
              <w:pStyle w:val="paragraph"/>
              <w:jc w:val="right"/>
              <w:textAlignment w:val="baseline"/>
              <w:rPr>
                <w:rFonts w:ascii="Franklin Gothic Book" w:hAnsi="Franklin Gothic Book" w:cstheme="minorHAnsi"/>
                <w:sz w:val="22"/>
                <w:szCs w:val="22"/>
              </w:rPr>
            </w:pPr>
            <w:proofErr w:type="gramStart"/>
            <w:r w:rsidRPr="00A23026">
              <w:rPr>
                <w:rFonts w:ascii="Franklin Gothic Book" w:hAnsi="Franklin Gothic Book" w:cstheme="minorHAnsi"/>
                <w:i/>
                <w:iCs/>
                <w:sz w:val="22"/>
                <w:szCs w:val="22"/>
              </w:rPr>
              <w:t>Also</w:t>
            </w:r>
            <w:proofErr w:type="gramEnd"/>
            <w:r w:rsidRPr="00A23026">
              <w:rPr>
                <w:rFonts w:ascii="Franklin Gothic Book" w:hAnsi="Franklin Gothic Book" w:cstheme="minorHAnsi"/>
                <w:i/>
                <w:iCs/>
                <w:sz w:val="22"/>
                <w:szCs w:val="22"/>
              </w:rPr>
              <w:t xml:space="preserve"> in Medicaid</w:t>
            </w:r>
          </w:p>
        </w:tc>
        <w:tc>
          <w:tcPr>
            <w:tcW w:w="1015" w:type="dxa"/>
            <w:vAlign w:val="center"/>
            <w:hideMark/>
          </w:tcPr>
          <w:p w14:paraId="1ACFF6D2" w14:textId="77777777" w:rsidR="00AD1BDF" w:rsidRPr="00A23026" w:rsidRDefault="00AD1BDF" w:rsidP="00A23026">
            <w:pPr>
              <w:pStyle w:val="paragraph"/>
              <w:jc w:val="right"/>
              <w:textAlignment w:val="baseline"/>
              <w:rPr>
                <w:rFonts w:ascii="Franklin Gothic Book" w:hAnsi="Franklin Gothic Book" w:cstheme="minorHAnsi"/>
                <w:sz w:val="22"/>
                <w:szCs w:val="22"/>
              </w:rPr>
            </w:pPr>
            <w:r w:rsidRPr="00A23026">
              <w:rPr>
                <w:rFonts w:ascii="Franklin Gothic Book" w:hAnsi="Franklin Gothic Book" w:cstheme="minorHAnsi"/>
                <w:i/>
                <w:iCs/>
                <w:sz w:val="22"/>
                <w:szCs w:val="22"/>
              </w:rPr>
              <w:t>108</w:t>
            </w:r>
          </w:p>
        </w:tc>
        <w:tc>
          <w:tcPr>
            <w:tcW w:w="1237" w:type="dxa"/>
            <w:vAlign w:val="center"/>
            <w:hideMark/>
          </w:tcPr>
          <w:p w14:paraId="373C9DEC" w14:textId="77777777" w:rsidR="00AD1BDF" w:rsidRPr="00A23026" w:rsidRDefault="00AD1BDF" w:rsidP="00A23026">
            <w:pPr>
              <w:pStyle w:val="paragraph"/>
              <w:jc w:val="right"/>
              <w:textAlignment w:val="baseline"/>
              <w:rPr>
                <w:rFonts w:ascii="Franklin Gothic Book" w:hAnsi="Franklin Gothic Book" w:cstheme="minorHAnsi"/>
                <w:sz w:val="22"/>
                <w:szCs w:val="22"/>
              </w:rPr>
            </w:pPr>
            <w:r w:rsidRPr="00A23026">
              <w:rPr>
                <w:rFonts w:ascii="Franklin Gothic Book" w:hAnsi="Franklin Gothic Book" w:cstheme="minorHAnsi"/>
                <w:i/>
                <w:iCs/>
                <w:sz w:val="22"/>
                <w:szCs w:val="22"/>
              </w:rPr>
              <w:t>129</w:t>
            </w:r>
          </w:p>
        </w:tc>
      </w:tr>
      <w:tr w:rsidR="00AD1BDF" w:rsidRPr="00586DE8" w14:paraId="703FBD4A" w14:textId="77777777" w:rsidTr="00A23026">
        <w:trPr>
          <w:cnfStyle w:val="010000000000" w:firstRow="0" w:lastRow="1" w:firstColumn="0" w:lastColumn="0" w:oddVBand="0" w:evenVBand="0" w:oddHBand="0" w:evenHBand="0" w:firstRowFirstColumn="0" w:firstRowLastColumn="0" w:lastRowFirstColumn="0" w:lastRowLastColumn="0"/>
          <w:trHeight w:val="398"/>
        </w:trPr>
        <w:tc>
          <w:tcPr>
            <w:tcW w:w="2040" w:type="dxa"/>
            <w:vAlign w:val="center"/>
            <w:hideMark/>
          </w:tcPr>
          <w:p w14:paraId="634BB05A" w14:textId="77777777" w:rsidR="00AD1BDF" w:rsidRPr="00A23026" w:rsidRDefault="00AD1BDF" w:rsidP="00AD1BDF">
            <w:pPr>
              <w:pStyle w:val="paragraph"/>
              <w:textAlignment w:val="baseline"/>
              <w:rPr>
                <w:rFonts w:ascii="Franklin Gothic Book" w:hAnsi="Franklin Gothic Book" w:cstheme="minorHAnsi"/>
                <w:sz w:val="22"/>
                <w:szCs w:val="22"/>
              </w:rPr>
            </w:pPr>
            <w:r w:rsidRPr="00A23026">
              <w:rPr>
                <w:rFonts w:ascii="Franklin Gothic Book" w:hAnsi="Franklin Gothic Book" w:cstheme="minorHAnsi"/>
                <w:sz w:val="22"/>
                <w:szCs w:val="22"/>
              </w:rPr>
              <w:t>Medicaid % of Total</w:t>
            </w:r>
          </w:p>
        </w:tc>
        <w:tc>
          <w:tcPr>
            <w:tcW w:w="1015" w:type="dxa"/>
            <w:vAlign w:val="center"/>
            <w:hideMark/>
          </w:tcPr>
          <w:p w14:paraId="69B952F8" w14:textId="77777777" w:rsidR="00AD1BDF" w:rsidRPr="00A23026" w:rsidRDefault="00AD1BDF" w:rsidP="00A23026">
            <w:pPr>
              <w:pStyle w:val="paragraph"/>
              <w:jc w:val="right"/>
              <w:textAlignment w:val="baseline"/>
              <w:rPr>
                <w:rFonts w:ascii="Franklin Gothic Book" w:hAnsi="Franklin Gothic Book" w:cstheme="minorHAnsi"/>
                <w:sz w:val="22"/>
                <w:szCs w:val="22"/>
              </w:rPr>
            </w:pPr>
            <w:r w:rsidRPr="00A23026">
              <w:rPr>
                <w:rFonts w:ascii="Franklin Gothic Book" w:hAnsi="Franklin Gothic Book" w:cstheme="minorHAnsi"/>
                <w:sz w:val="22"/>
                <w:szCs w:val="22"/>
              </w:rPr>
              <w:t>60%</w:t>
            </w:r>
          </w:p>
        </w:tc>
        <w:tc>
          <w:tcPr>
            <w:tcW w:w="1237" w:type="dxa"/>
            <w:vAlign w:val="center"/>
            <w:hideMark/>
          </w:tcPr>
          <w:p w14:paraId="05B0F1FA" w14:textId="77777777" w:rsidR="00AD1BDF" w:rsidRPr="00A23026" w:rsidRDefault="00AD1BDF" w:rsidP="00A23026">
            <w:pPr>
              <w:pStyle w:val="paragraph"/>
              <w:jc w:val="right"/>
              <w:textAlignment w:val="baseline"/>
              <w:rPr>
                <w:rFonts w:ascii="Franklin Gothic Book" w:hAnsi="Franklin Gothic Book" w:cstheme="minorHAnsi"/>
                <w:sz w:val="22"/>
                <w:szCs w:val="22"/>
              </w:rPr>
            </w:pPr>
            <w:r w:rsidRPr="00A23026">
              <w:rPr>
                <w:rFonts w:ascii="Franklin Gothic Book" w:hAnsi="Franklin Gothic Book" w:cstheme="minorHAnsi"/>
                <w:sz w:val="22"/>
                <w:szCs w:val="22"/>
              </w:rPr>
              <w:t>58%</w:t>
            </w:r>
          </w:p>
        </w:tc>
      </w:tr>
    </w:tbl>
    <w:p w14:paraId="7B6B146A" w14:textId="1C810D00" w:rsidR="00856C70" w:rsidRDefault="008640BF" w:rsidP="00920085">
      <w:pPr>
        <w:pStyle w:val="paragraph"/>
        <w:spacing w:before="0"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There were </w:t>
      </w:r>
      <w:r w:rsidR="00DC10AE">
        <w:rPr>
          <w:rStyle w:val="normaltextrun"/>
          <w:rFonts w:asciiTheme="minorHAnsi" w:hAnsiTheme="minorHAnsi" w:cstheme="minorHAnsi"/>
          <w:sz w:val="22"/>
          <w:szCs w:val="22"/>
        </w:rPr>
        <w:t xml:space="preserve">24% </w:t>
      </w:r>
      <w:r>
        <w:rPr>
          <w:rStyle w:val="normaltextrun"/>
          <w:rFonts w:asciiTheme="minorHAnsi" w:hAnsiTheme="minorHAnsi" w:cstheme="minorHAnsi"/>
          <w:sz w:val="22"/>
          <w:szCs w:val="22"/>
        </w:rPr>
        <w:t xml:space="preserve">more overdose deaths </w:t>
      </w:r>
      <w:r w:rsidR="00D6576E">
        <w:rPr>
          <w:rStyle w:val="normaltextrun"/>
          <w:rFonts w:asciiTheme="minorHAnsi" w:hAnsiTheme="minorHAnsi" w:cstheme="minorHAnsi"/>
          <w:sz w:val="22"/>
          <w:szCs w:val="22"/>
        </w:rPr>
        <w:t xml:space="preserve">(n = 223) </w:t>
      </w:r>
      <w:r>
        <w:rPr>
          <w:rStyle w:val="normaltextrun"/>
          <w:rFonts w:asciiTheme="minorHAnsi" w:hAnsiTheme="minorHAnsi" w:cstheme="minorHAnsi"/>
          <w:sz w:val="22"/>
          <w:szCs w:val="22"/>
        </w:rPr>
        <w:t xml:space="preserve">in the 2020 cohort </w:t>
      </w:r>
      <w:r w:rsidR="00A35004">
        <w:rPr>
          <w:rStyle w:val="normaltextrun"/>
          <w:rFonts w:asciiTheme="minorHAnsi" w:hAnsiTheme="minorHAnsi" w:cstheme="minorHAnsi"/>
          <w:sz w:val="22"/>
          <w:szCs w:val="22"/>
        </w:rPr>
        <w:t xml:space="preserve">than the </w:t>
      </w:r>
      <w:r w:rsidR="00DC10AE">
        <w:rPr>
          <w:rStyle w:val="normaltextrun"/>
          <w:rFonts w:asciiTheme="minorHAnsi" w:hAnsiTheme="minorHAnsi" w:cstheme="minorHAnsi"/>
          <w:sz w:val="22"/>
          <w:szCs w:val="22"/>
        </w:rPr>
        <w:t xml:space="preserve">2019 </w:t>
      </w:r>
      <w:r w:rsidR="00A35004">
        <w:rPr>
          <w:rStyle w:val="normaltextrun"/>
          <w:rFonts w:asciiTheme="minorHAnsi" w:hAnsiTheme="minorHAnsi" w:cstheme="minorHAnsi"/>
          <w:sz w:val="22"/>
          <w:szCs w:val="22"/>
        </w:rPr>
        <w:t xml:space="preserve">cohort </w:t>
      </w:r>
      <w:r w:rsidR="00DC10AE">
        <w:rPr>
          <w:rStyle w:val="normaltextrun"/>
          <w:rFonts w:asciiTheme="minorHAnsi" w:hAnsiTheme="minorHAnsi" w:cstheme="minorHAnsi"/>
          <w:sz w:val="22"/>
          <w:szCs w:val="22"/>
        </w:rPr>
        <w:t>(n = 181)</w:t>
      </w:r>
      <w:r w:rsidR="00D6576E">
        <w:rPr>
          <w:rStyle w:val="normaltextrun"/>
          <w:rFonts w:asciiTheme="minorHAnsi" w:hAnsiTheme="minorHAnsi" w:cstheme="minorHAnsi"/>
          <w:sz w:val="22"/>
          <w:szCs w:val="22"/>
        </w:rPr>
        <w:t>, though the two cohorts were demographically similar</w:t>
      </w:r>
      <w:r w:rsidR="00FC50B3">
        <w:rPr>
          <w:rStyle w:val="normaltextrun"/>
          <w:rFonts w:asciiTheme="minorHAnsi" w:hAnsiTheme="minorHAnsi" w:cstheme="minorHAnsi"/>
          <w:sz w:val="22"/>
          <w:szCs w:val="22"/>
        </w:rPr>
        <w:t xml:space="preserve"> and had about the same rate of enrollment in Medicaid at any point </w:t>
      </w:r>
      <w:r w:rsidR="000A778F">
        <w:rPr>
          <w:rStyle w:val="normaltextrun"/>
          <w:rFonts w:asciiTheme="minorHAnsi" w:hAnsiTheme="minorHAnsi" w:cstheme="minorHAnsi"/>
          <w:sz w:val="22"/>
          <w:szCs w:val="22"/>
        </w:rPr>
        <w:t>between July 2013 and their date of death.</w:t>
      </w:r>
    </w:p>
    <w:p w14:paraId="63A435A4" w14:textId="1DDC71F3" w:rsidR="00920085" w:rsidRDefault="00A23026" w:rsidP="00920085">
      <w:pPr>
        <w:pStyle w:val="paragraph"/>
        <w:spacing w:before="0" w:beforeAutospacing="0" w:after="0" w:afterAutospacing="0"/>
        <w:textAlignment w:val="baseline"/>
        <w:rPr>
          <w:rStyle w:val="normaltextrun"/>
          <w:rFonts w:asciiTheme="minorHAnsi" w:hAnsiTheme="minorHAnsi" w:cstheme="minorHAnsi"/>
          <w:b/>
          <w:bCs/>
          <w:sz w:val="22"/>
          <w:szCs w:val="22"/>
        </w:rPr>
      </w:pPr>
      <w:r>
        <w:rPr>
          <w:noProof/>
          <w:sz w:val="22"/>
          <w:szCs w:val="22"/>
        </w:rPr>
        <mc:AlternateContent>
          <mc:Choice Requires="wpg">
            <w:drawing>
              <wp:anchor distT="0" distB="0" distL="114300" distR="114300" simplePos="0" relativeHeight="251658262" behindDoc="0" locked="0" layoutInCell="1" allowOverlap="1" wp14:anchorId="0D4E24CB" wp14:editId="185C0F78">
                <wp:simplePos x="0" y="0"/>
                <wp:positionH relativeFrom="column">
                  <wp:posOffset>2876550</wp:posOffset>
                </wp:positionH>
                <wp:positionV relativeFrom="paragraph">
                  <wp:posOffset>29845</wp:posOffset>
                </wp:positionV>
                <wp:extent cx="3130550" cy="2667000"/>
                <wp:effectExtent l="0" t="0" r="12700" b="0"/>
                <wp:wrapThrough wrapText="bothSides">
                  <wp:wrapPolygon edited="0">
                    <wp:start x="0" y="0"/>
                    <wp:lineTo x="0" y="21446"/>
                    <wp:lineTo x="21556" y="21446"/>
                    <wp:lineTo x="21556" y="0"/>
                    <wp:lineTo x="0" y="0"/>
                  </wp:wrapPolygon>
                </wp:wrapThrough>
                <wp:docPr id="12" name="Group 12"/>
                <wp:cNvGraphicFramePr/>
                <a:graphic xmlns:a="http://schemas.openxmlformats.org/drawingml/2006/main">
                  <a:graphicData uri="http://schemas.microsoft.com/office/word/2010/wordprocessingGroup">
                    <wpg:wgp>
                      <wpg:cNvGrpSpPr/>
                      <wpg:grpSpPr>
                        <a:xfrm>
                          <a:off x="0" y="0"/>
                          <a:ext cx="3130550" cy="2667000"/>
                          <a:chOff x="0" y="38100"/>
                          <a:chExt cx="3130550" cy="2667000"/>
                        </a:xfrm>
                      </wpg:grpSpPr>
                      <pic:pic xmlns:pic="http://schemas.openxmlformats.org/drawingml/2006/picture">
                        <pic:nvPicPr>
                          <pic:cNvPr id="5" name="Pictur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142875"/>
                            <a:ext cx="3121025" cy="2562225"/>
                          </a:xfrm>
                          <a:prstGeom prst="rect">
                            <a:avLst/>
                          </a:prstGeom>
                        </pic:spPr>
                      </pic:pic>
                      <wps:wsp>
                        <wps:cNvPr id="10" name="Text Box 10"/>
                        <wps:cNvSpPr txBox="1"/>
                        <wps:spPr>
                          <a:xfrm>
                            <a:off x="9525" y="38100"/>
                            <a:ext cx="3121025" cy="323215"/>
                          </a:xfrm>
                          <a:prstGeom prst="rect">
                            <a:avLst/>
                          </a:prstGeom>
                          <a:noFill/>
                          <a:ln>
                            <a:noFill/>
                          </a:ln>
                        </wps:spPr>
                        <wps:txbx>
                          <w:txbxContent>
                            <w:p w14:paraId="5C360ED9" w14:textId="03BBA538" w:rsidR="00A23026" w:rsidRPr="005A10DA" w:rsidRDefault="00A23026" w:rsidP="00A23026">
                              <w:pPr>
                                <w:pStyle w:val="Caption"/>
                                <w:rPr>
                                  <w:noProof/>
                                  <w:sz w:val="20"/>
                                  <w:szCs w:val="20"/>
                                </w:rPr>
                              </w:pPr>
                              <w:r>
                                <w:t xml:space="preserve">Figure </w:t>
                              </w:r>
                              <w:r w:rsidR="006045C9">
                                <w:fldChar w:fldCharType="begin"/>
                              </w:r>
                              <w:r w:rsidR="006045C9">
                                <w:instrText xml:space="preserve"> SEQ Figure \* ARABIC </w:instrText>
                              </w:r>
                              <w:r w:rsidR="006045C9">
                                <w:fldChar w:fldCharType="separate"/>
                              </w:r>
                              <w:r>
                                <w:rPr>
                                  <w:noProof/>
                                </w:rPr>
                                <w:t>1</w:t>
                              </w:r>
                              <w:r w:rsidR="006045C9">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D4E24CB" id="Group 12" o:spid="_x0000_s1032" style="position:absolute;margin-left:226.5pt;margin-top:2.35pt;width:246.5pt;height:210pt;z-index:251658262;mso-width-relative:margin;mso-height-relative:margin" coordorigin=",381" coordsize="31305,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Nl9BOgMAAKwHAAAOAAAAZHJzL2Uyb0RvYy54bWykVV1P2zAUfZ+0/2D5&#10;HdKklLGIgDoYCAlBNZh4dl2nsUhsz3Zp2K/fsZNQPsXGHppeX9vX5557rr1/2DY1uRPWSa0Kmm6P&#10;KBGK64VUy4L+vD7Z2qPEeaYWrNZKFPReOHp48PnT/trkItOVrhfCEgRRLl+bglbemzxJHK9Ew9y2&#10;NkJhstS2YR5Du0wWlq0RvamTbDTaTdbaLozVXDgH73E3SQ9i/LIU3F+WpROe1AUFNh+/Nn7n4Zsc&#10;7LN8aZmpJO9hsA+gaJhUOPQh1DHzjKysfBGqkdxqp0u/zXWT6LKUXMQckE06epbNqdUrE3NZ5uul&#10;eaAJ1D7j6cNh+cXdqTVXZmbBxNoswUUchVza0jbhHyhJGym7f6BMtJ5wOMfpeDSZgFmOuWx398to&#10;1JPKKzC/2TfeSzcz39/ZnQyHJ08gGclz/HoeYL3g4X29YJdfWUH7IM1fxWiYvV2ZLZTMMC/nspb+&#10;PsoPxQmg1N1M8pntBqB0ZolcFHRCiWINVI/ZcCiZBL2FDWFNt4OFjM41v3VE6aOKqaWYOgPdopvC&#10;6uTp8jh8cty8luZE1nWoVLD7xKDxZxp5hZtOf8earxqhfNdQVtTIUStXSeMosblo5gLJ2LNFBMRy&#10;563wvAoHljj4B8AGoI8mIsoNsJCCg8TeFFW6k+19ieSwfKOsLB1loDAqa7KbZRh05wzCNNb5U6Eb&#10;EgwgBBAUhOXs7tz1kIYlPZEdiggPoILice24gTOMXrD2T511VTEjACGE3cggRXt0OrgOyX3TLYEL&#10;qfTLQvcR38Lf1zz43+Dr6yRQgl571E+vMjbOxln6X4SxXOkgLABlea3C98GBYgcP2nNAGizfztso&#10;/J0hu7le3CM5q1EesOAMP5Go1TlzfsYsblo48Xr4S3zKWq8LqnuLkkrb36/5w3qUCbOUrHFzF9T9&#10;WrHQ0vWZQgER0g+GHYz5YKhVc6TxGKQRTTSxwfp6MEurmxs8KtNwCqaY4jiroH4wj3z3fuBR4mI6&#10;jYu6m+FcXRncJ2kUYVDedXvDrOnl6VGnCz1I5IVKu7WBZWemKw/qo4QDrx2LPd2Qa7TikwDryZvz&#10;eBxXbR7Zgz8AAAD//wMAUEsDBAoAAAAAAAAAIQB8SPNpOZIAADmSAAAUAAAAZHJzL21lZGlhL2lt&#10;YWdlMS5wbmeJUE5HDQoaCgAAAA1JSERSAAACggAAAg8IAgAAAGi8KEQAAAABc1JHQgCuzhzpAACR&#10;80lEQVR4Xu29CfhdRZnnnw3yS8KWhHQMkUUIgiyCCAySsCmIA4M0LiC2OgyiAzIIYtPK32bApn3E&#10;R7FRHxSXwczogCAtIgMaQzcgBCOgQhOQJUQEAWNIwpZ9+39u3vBS1Dn33nPPOfeeu3zPkyfP/Z1b&#10;y1ufqltvvVVvVQ3fsGHDMD0iIAIiIAIiIAJVEBhRRabKUwREQAREQAREoEZAaljtQAREQAREQAQq&#10;IyA1XBl6ZSwCIiACIiACUsNqAyIgAiIgAiJQGYHhctGqjH15GX/wgx9smtguu+xy8cUXNw3WjgAX&#10;XHDB448/TsrvfOc7TznllCxZPPbYY7fccsv8+fOfffZZC4/822233ZFHHrnrrrtmSaGSMF4R2Uta&#10;iZw5Ml20aNFFF120dOnS/fff/9xzz41S+OUvfzlz5kx7ueeee37uc5+LAtx5553f/OY37eVVV11l&#10;H4hCRKvc3I3TW1eRRHIAGZAo/BK/+MUvrly58rjjjjv55JMHpNQdLqas4Q4D76Xsbrjhhk9/+tOo&#10;Fnq6TspNvvzy77jjDtfB5I4i582FF174rW99q5PCKC8jcN1116GDh4aGPvzhDyeZzJs3z18++OCD&#10;6GxxcwL8fE499VR+R4xFeg4Lo95DDz0UsWfPno1K7jn5e0JgqeGeqKasQmKEYWqkPjmsDbrdUBFm&#10;FaJYOHTwNddcw+ibZLCrPv/5z1Oc8847DyPMEkYZf/WrXy2WiWK3RoD+F+zEoUeeNGlSYzXMt3fd&#10;dVdrGfR1aEaQ1p579Dn22GMZflGE//N//k+PFqHLxZYa7vIKGizx6O5Rw1Zm9C5zmzYF/Za3vIWJ&#10;0JNOOsm+uvfee6+++urBQlNpaW+88UbLnx45KQgTyz5ssm9D47hSwduYORb/F77wBWxce9qYU9VJ&#10;M/Daa6+9kILxRC8a9FXza56/1HBzRgrRMQJ099ahjx8/Pjn5efzxx2PumzBMkWnmszP1wtiIcQ95&#10;MTmRagrfc889VmUHHHCAiTQI89I/+MEPKGZnqqDyXI444giT4e67765cmP4TQC5a/VCnLXkGYW7S&#10;qz799NM+UTZlypSpU6ceeOCBM2bMMBwNRvfuX8O4+Pbbb3/mmWeYu7ZYdMR4UTFwRl+GWDO6aKFW&#10;zz77bItYzx8kCrP77rt/+ctftihMXGM0h/m6WxAFvPTSS+0rE9vnCa3sZBd5fhkBSnTOOecwODA9&#10;xOPFB+OvfvUrm7QnGP5BjBtc/shFC7HxOCMRC88UH5nuscceeJxFii0Sj5CkDNKDDz44qQJRkMhG&#10;WawKjP9hhx3m9Wgyk/tNN930wAMP+BIDpZ42bdpBBx0UEQvp+Wd3pGI2IqpZS9xKba5bLIJau8IX&#10;z8dMhr24i5bBMeVnZI455pif/OQn5gAYumg1qL4GfmENvmL2xauPvBiRWBPiw4knnpjqNuippVK1&#10;l6n+buRl0w8Ap2bNiw2Y++yzz8033xwWP1nXLTXyqP0YQ5olUiVLdOaZZ1oz+9rXvpY6GmtQTH3V&#10;mICs4QFqIfSYuFyx8hotVtE708XQS7qza1MorM4Snh7BdTBR+Mwb0s/n0hUuKKKfUmXg90/HZ189&#10;9NBDaBF0j/15//33R1FQPN7Z2QcX24cgVnY8v1LLPmHChMsuu8x1sKdPOhTTtRoFJwyOxKky09ld&#10;cskldKwentypAt585jOf+f3vf++xkMGounh8MKQkHoYkCuMAxCZfrwLjTwpMlvpUAbkTl648XObn&#10;M2u9jGCy+LuZscvDUCBZQK81m7e0/3lKn5emvAbH0jcyFGHJkiWp2HlZr/rqhU99b7+asPoI5nWE&#10;Iszhus8wqAElb28h8NGjR3/jG9+Iig+QpJ9ExkZOk8ARMmw/iGTNkve+NuRMvGa18N9S+8kSWGo4&#10;C6U+CfP1r3/d+mJ6gU984hPmyYUR6YqNX6Y5Q9pXbs0wRna3L75FW1hPgUXCgN2+wpfKw/NjTv6M&#10;m0LEsLYwiNdguI0dacEw6PnfewdXup4R+53ss7l3oXK8g8P8jWSm7GZ2hA9ZmJKz8GYKe/H9vTEM&#10;RySeCJ34FVdc4dgJSSJAAx1h0CX0raYyMfVcAPdNw6YEPt+SuIfkT0Kim710GCg8niydNY7N9i1u&#10;NSaYV5bVlAmAMm489qI9WPR6leLq1gxrk5anXDUMnKi83t5SsZsMqdUXVXHTP/1X49XNb8f16PXX&#10;X18vBerO24yF8R8dczPeAKLVVoBba4mWAFiFobXQkqloyu6/WZp0+FvL2Mhpcj/60Y9stOe9gTtC&#10;8h7akWBeszb3oKdEAlLDJcLsgaSs+zj99NN93pLeE08otykxMZsWY8WKFfabZIrSZymxCeh33J85&#10;x2/V1fDYsWMbyOCiWifCzKoFpvMKV4u9O6PIyEafYr6+PKgr2wFpMqNi7X1y6ODzq75jkiyYi7bw&#10;hxxyiL03huEcrMvPbLBPRIPddBXQvvSlL3lHzCojL33QQAHdN400cXGHtk2e//nPfyak9aGWhc1q&#10;MmrhIdmzzjrL3lNYG1F5RXhlWamZPbZ5XWrTpU1+8Pbgo58wDJKYfeZK2g040CWHNQ0yavzVrFmz&#10;LAAZWXmtFCi2BhGT1deqAMxAOEBfKOG3Q1VaUlRuvmLWGz76SNEX2i0j08FedlqI60Vvt9kb+SOP&#10;POIzLt4bmCMkTc4WWRYvXhzi8pFxjp92q9gHLbzUcF/VOD2Cu26GH2xgS4fOMJwRenIazX/SDWwL&#10;J3XGGWeQFOkkVwpbSicf+okTJ4YRw3npcLrM9YeNDNy1hH48EhtVahrR1+HC9Ike6leWeL3/et/7&#10;3heGTPUidp1Nrxpip1M76qijLHpTw9Eqjv9Ni1NMlyFyZCOA20mI2oAwuuTKK68kTWqzQTBvD0zw&#10;JoM5cFaa7VvKVbpBHOrCo48+OhSDUrhhmlqKqPpabXLLli3zKOFCCVXpxfThY0uJ15u9X7BgAenQ&#10;IJOjuqiu3/Oe91iOPuLJ3chDyRncXH755TSM6GfibgRZuoiWUCiw1LDaQI1AaiebA02kI3OkkCOK&#10;W/bhON11m6lh/3PvvfdOZuGmXrJL9d7WYlkvycP7aOY8OZGO/nB9mcwX/zLvRhknuZVPN8fiboOd&#10;IV6WpAwkGJXFk8Vm4mn1BAab+edhbTLJLZUqPj4WsunwImNdP/zwwx4yqZwaz51E1Zcxxw4EM6OT&#10;jKhurxSfXXAl7ZIk6xq9aMNHHmu32Rv55MmTPWUWTRi+Z9l34NlFbgodwNXfWUgN91X91ju+I3Sd&#10;pS/GicOOx/LHJ9ayzzihJ1iIwhsrTMe9YbOn02oFPPXUU1GU1JlwE8BmpPng6jB1wsClda3jWUQD&#10;C08Hn+Smkoe21G677RaFD72UKRTGhxt25mkFWKoJyFRZ2Eu6DIidnPzwqrSyuE1jC354dTEdjZpn&#10;SThLZ+p5bb/99pH8rjN4HzYwr46y5qVXrVplWTc2fFOro+C4MFRX4ewCZfem4gOdpu0hCuC61iei&#10;fXaBbQtZUov8JLI3cn4ULKlYFsyr0xhwd8cXmp4BP+16YzXPLmzYWeRUmMYEpIYHqIW4p3S49SJf&#10;+c0bkwXIEtWtd2fLly9vINXzzz9v33p4+hTroDEsTLUwRLAuKdX2bZC4d2T1wrhsY8aMaQld4z0e&#10;pmk++9nPupHkXSSQUZ/4VGf3Y7e4VhYSZAHVZ6rtPWoebY2bMaOoLMo4taThEkA4GkDTe/hSDGJf&#10;vW5s+LZUHRkDh+oKJykb4tC6cH03vDTCVAfyLOm7W4NPsRgu0oy2nDVNrWm7DVOwwCxG4CQRjmzM&#10;4R9PaWqQH3gW+7ipYAqQhYDUcBZKfRKGvsN3rWCymNdu5BSdpaihNyZzZe4RSlKNXWYaJ+7zh5Gz&#10;VRTLXZnC+Ua3wGwC072m2WoZRXdv1XxHfromaOzZlCxp407NpnxR1bYyhyssXST2ipfRLMtIEzc4&#10;uzT00aVPx6PHaocoqGQfwTCKCh2ws9R+Syq2lFGaj3gaj89aEj57YNSV6SqqAP4MOBiAutvdaaed&#10;lnsTrbs1+Gknhis5I91UWp8utpAZGzkzJfgc4Hptm7xpbJ4O+hgX8ab5KkApBKSGS8HYA4mEO0fx&#10;+cQlMpwUza5UUCfuckyHjitHuFxXpKP0NUVo1nMvcv/nqLdyNWyeWaaqUTZeRu9fknPa+Sovi2PO&#10;uHHjPHF8U6OMQjM0mvLFCKOLNFc4VLKbLObw5WVJTqE3Lgv6mA4XlYymd/9wtEsDZ6563MIZafrx&#10;aEzDCM8k8fmJfJCjWO0+4Tz1V8CEgR/S4vKgsWj2uLtnOf+kQdld49IY/ExQt5LDiKm/LG8ANl2c&#10;r5EzjLDTZmhslChc4olmSjy7sGGXUrMDnojU8KA0gFBtJC8syz55GKoTzi6I8GVPJ8kd3eNdAPN+&#10;qebjtddeaxFRsaH693lp7An6Dus3Q6siNLWTWTMFx8IYHW7TI3N9rEBGkYRJgUMnmuS2Zj9vhN6T&#10;lWPWa22hPUqHovnUuk0n7rzzzlaE1KEAC8ms/pIUi3x85gNFSx7TEbYBX3xNkvHlwCiMz0innnAZ&#10;Fnzu3LkFf2PhlEZyd1DukV8yYrL1AtCdDBi7+GgDjYXeym0HOxDXuGRtuTPkSlXtNOloyZY/I0+F&#10;7I3cvDpoJxFPShQuS0drwJ5dwcFHwfbQf9GlhvuvTtNLFHq6Rh09Sij7JoRwIBx1ZHZMZhGgbqIh&#10;j+2mDR/S91OEknulXIVz4J/FCq0KHzEgYfI4KjtLiA43dMlJLYjnwrfsCQ7DJAXmW7skjoezqMJu&#10;NNx/bNcWoVOtx4+S5U1kpbFzxndYRVdcUDQo0V2SlM2f21GX5N500JBaXp++jixv11j1ZlBLPE4r&#10;3JPmMzEmLYVt1UT2vVWRYoNk8lfgb0Bab2hYpMF70VwNhw0sShmX5rASfUjqu5uyN3JalB2lF/Ek&#10;x3rDGm+9uV3SioDq77hSw/1dv6+WLvx5s0hsPyp6bYwwlFC0tmTR3AqhC3bVFfaJHCJh5iOpsWyG&#10;J1FqOtkRY/mF1yghm8tp50daUqmbQb2ApqrDGWn+ZD7W3ZRwTTLt5WJbspjXTQ8mDH12sCTs5ATH&#10;mCypXRLHe7o8ulHDSEQOmDTbAuvHNhz7wMLWgK3DNQm9rzTv1nDPMQ415k3DgzAs9FqyGEZ2Xoev&#10;a1LpbuuTBX+atIg3ffr0enXk1n9oeYcz0vUclFwNlzIv7XBQHnZ8Y1R32dsYLcEViSk2ksI6hGRS&#10;wUDGRzwsCeNOHDqj4cdOE216YJw3vNR7EeyYDmrNKq6eGqYeGTdQayYw+fqQ1DegZ2/kjHetXPD0&#10;X5k1IT8ZhhxDT7E//vGPBrlr94BlbwPdFlJXO3RbjeSRJ+PVDnaVbzIDfpD0BdbXh+fj86ffyuCx&#10;CMC5Ad7dR6mhyXyay45+DBOJLjyoV9R6clr4BomE0qKxooMp6GW+853v1LsVJwrvSPF2SbqtoglS&#10;7X76cbOfQiFRvfVw0dNxhpHr/sYFh/wnP/lJnwhtcHNAGJJSh655EXOqPjwKLbVG/Ex/VqlNVJcT&#10;BcNKc7169GseYMu8esGrHerBceZh021cfUlnN4pgKOwHEiaFhrafhmeULG/qDQ0eLLzWwl96u0Kn&#10;um959OsjsNcyLSq8nMPTibLO3sgbNEsrLN5n4eSzc0i94SNPt6U4rxAYWe88eiHqIQL/+q//atLy&#10;M953333rSc55EVtuueWaNWt8assWohjjswvI9BPneLz97W/3FOg9n3vuOaawfFmIAPRxO+yww+rV&#10;qzlVf+3atfajxfr5u7/7O2b8brvtNov+3ve+1z7ceuutppwai+eZIueb3/zmdevWIerLL7/sRSOL&#10;j370o+94xzvqFfCll15yLRttxiAK0+lM/44aNYqy+GQjBMjub//2b11aS9yRMkChsFGOb3vb20iH&#10;4pt4trj7/ve/3++bCktKFpiMLLMhnmG08HBGrYYbW5GEdV/AhsBNQnrhj33sY+GKABXNFDpTiCTr&#10;tUC+JMv4w0PygZOnSBOeXmoE2HHHHRleQKnpfpsnNz6ITXZ25AhwrAmRlx9CkqwULC2zoZGQhuRX&#10;RDjq++67z+bho1aXWr9kZOX11mt+UsRNJtK4+ogYJgUNYIKCOjUhXR7GW7a2zbd4NSK5P9QUdffo&#10;o4/yLcUkwWQ7sYLwnt8dEMJJb29XJMJCuzUkihPxdETsU//4xz+Og6EV386bpMn57JHllb2Re7MM&#10;f2WWLNXKiV2R1YuVjJCwYnQlF616XVC+97KG83FTLBEYFAJurjW2ffsPR2in+tROVMyMl3g2hsPk&#10;tq1wJ+8QbHD3YieBO4rGdn8nReqnvLQ23E+1qbKIQPkEmIi21U1mGlo9C7N8aTqY4sKFCz23eoec&#10;uENT6mGfWYRlyjr1SqUscTsWxre0uRNlx7IehIykhgehllVGEShE4JhjjrH4dh39gDwsHLjLIav7&#10;GKY+CjGPdLdiCdbAw7kBLtLxqxKT2/+6hDPT4DZXTxmb+jB2icy9JYYmpXurviStCFRDwD103FGr&#10;Gjk6m6vdh9H4qMikN1NTGZPudfUcD7thUtpkYKhx/vnnSw03rdwcAWQN54CmKCIwcAS41dH28wyU&#10;QYzvNLonPFXUKx4PJqxDPKQ41iP3cRboNib88ZrmMJDubFJMANjZbWyLkg5uUx3JGm4TWCUrAiIg&#10;AiIgAs0JyBpuzkghREAEREAERKBNBKSG2wRWyYqACIiACIhAcwJSw80ZKYQIiIAIiIAItImA1HCb&#10;wCpZERABERABEWhOQGq4OSOFEAEREAEREIE2EZAabhNYJSsCIiACIiACzQlIDTdnpBAiIAIiIAIi&#10;0CYC2jfcJrBKtscIcGLfI488gtBclTM4xxRwOIOdnMzBjX6FYpGaKz3BIsIorgj0BAGp4Z6oJgnZ&#10;RgIo4B/84Afh/cEcF8XxSZwvmMyVg/hvv/12u06RYFxXd+yxx9ZTYKT89a9/nWv4Ui8tJgUC3HTT&#10;TRzYa1fgcfccBzOdfPLJbSztK0lzmvFPfvITuyLQHrtJOvVAKA505Cglu4EAIbkvEj6RkKUn2AEI&#10;ykIEuoGA1HA31IJkqIwAivCSSy5xBTN27Ninn37azhBOXm+eevM8aumzn/1sUhOjsK+++mrTr6lq&#10;GL31ve99L7yD1ijUS7BERuGV73atrOljzlY866yzIk3MnbvhGMXEiC68Kz3BEgurpESgywmMvOii&#10;i7pcRIknAu0j8O1vf5ub29F8Z5xxxn/9r/+VC8+x87ihHbWEyfvmN7+ZW9ktdzTNd77zHT5w19uZ&#10;Z575kY98hOnrP//5z6jw55577m1ve5sLiQL+7ne/y2n4qHMU29q1a/2O97AgX/nKVxgEoAVPO+20&#10;//E//gf3yXM5PFPEJLhs2TKitK/U//zP/8wV7pxm/I//+I//5b/8F0qNgcuV8mT9hz/8Afves2Yk&#10;cdttt1GKD33oQ//wD/+AkKNGjQLOk08+yQe/o770BNtXdqUsAt1GQGq422pE8uQhcNnsp+cueKnx&#10;v4N22SpKGi145ZVX8vK8886zK3Xt2XfffR9++GG+RS/uvffe9pKQvEEHM2k8btw43uywww777bcf&#10;WgqdFCpsjGNsXKasTz311L/+9a98TqphlDTaGvWPLc7/lgUqmQR/85vfsEodJliPyMtXXLH63nsb&#10;/9t8//2j6GQ9d+5cxCNrKwgPH970pjeRNdLuvPPOLtK//Mu/MIz41Kc+NWPGDAuJ6mVowkT6M888&#10;Ywq79ATztADFEYGeJSBP6Z6tOglemMDzzz+P9uVJ+mRNnTqV5FetWmWZoIAxjlFd0cItc9HYkQTw&#10;e9H5jA6zi3dcdSUlRYfx0nW8ByBBs4OT88CFi7spASbe0fdJa5usJ0yYQCBscQtqBj3zz9E0NeUi&#10;BRQ2AQhWeoJllVTpiEBPEJAa7olqkpBtIYD2/dzGp17qo0ePtq+YkeZ/W0aNnn322Yc38+fP9/eX&#10;Xnpp0oMpewFWrFhB4AULFmSP0lJIlOjFF1/c4GY9N5FtwTi11HvssQdfWYDSE2ypOAosAr1OQGq4&#10;12tQ8reFgCkYDEFL3YxXMxajxyxFc/LK/tjdvaGjssXF7Ga+lw+Nr5rPnlH2kGSNexqCue1rpfbV&#10;8TCp7bff3rHUy6L0BLOXRSFFoIcISA33UGVJ1A4RwC8JBcll7+3bQHzwwQfj90QuF1xwAYvEVjDm&#10;eCt0mcQBDd1fxI6Pqqf0BDtU/cpGBDpLQGq4s7yVW9cTYFfSjTfeaL7T7ROWhVi2Bpkm/uY3v/nB&#10;jc/MmTN584EPfKB9+dZLmV1JLH4z8kjdLZ1DntITzCGDoohATxCQGu6JapKQHSKAHXzNNdfYzt12&#10;Z8nc7/nnn8+8N6qXvJgN5nMH8o3KxdSx7Qwm91JGHqUn2O6KUPoiUC0BqeFq+Sv3biFgygM7GG2E&#10;j1V0HMd2222HoEuWLEmKy/GNvPQdPi2Vh0nvc889l61QV111FZ7VfCbfBo5RLSWeJTDCs20JHYxr&#10;N7lHUazUixcvTiZlLy1A+JSeoCfO7qzi/7IwURgR6DABqeEOA1d23UgAR2jTRkzJJrUREpvX0rx5&#10;85LSP/TQQ7ycNm1aWQWzXEpMsJ5gLEV/8YtfZN8RXtOpS8LmI51a6tSxQukJloVU6YhANxOQGu7m&#10;2pFsnSCA8vjGN76BNuLIyXrbeDBSsZLxYGL5NpQJG9r2zh555JEtyUrEL2x8olh2/iUT1A32HLeU&#10;Ub3AFISHjJgYr7cezHsCsGbsTmSWGqMWhix8FUYsPcFSiqlERKD7CUgNd38dScJ2EUAXfutb30J/&#10;cFjHl770pcaaj/OzWMRF6RKeiKaNsKHRmjl8qtHrKHU0HDPhNq3N/6TMrDifS3RXTrIjI9yzKQhi&#10;M/3e2BvcJGHaHM81S8pGLaGQpSfYrvpWuiLQlQR0tUNXVouEapEAh1k2jXHOUbWDscIHIw8v5QYR&#10;mZXlpAsPkOVqB1Sp2cf1HixIs7nD6xDCwMkrJeolxVpp01JvcfrpUZjsElrEplc7lJ5gaqGyFDYH&#10;jaZRFEAE2k1AarjdhJV+9xJoVQ2b7rz55psbXHTYkk7CjsT8ZfHVLoFA6x922GEdmI7OOFDwmiP8&#10;rFmz6l102FKRLc3GCUoNd+9vRpK1gYDUcBugKkkREIGyCcgaLpuo0usWAlob7paakBwiIAIiIAID&#10;SEBqeAArXUUWAREQARHoFgJSw91SE5JDBERABERgAAlIDQ9gpavIIiACIiAC3UJALlrdUhOSQwRE&#10;oAGBpIvW6BkzNttrL4uy4oYb1r1y1+TYk08esfXWYVIeN7l9S8xFoHICsoYrrwIJIAIikIeA6+Aw&#10;8pgTTkAHr3/hBTuAet3ChXyLYs6TgeKIQEcISA13BLMyEQERKJWAadYNK1eGqY6cMmXk5Mm8WfPK&#10;6d+r587lTxTzZnvvXWr+SkwESiMgNVwaSiUkAiLQGQJD73qXmbxr588Pcxy18S6Kmhp+4AH7wEw1&#10;wfgwqry7NzpTRuUyOASkhgenrlVSEegHApi8o3baiZIsv/rqqDwjJk3iTWQi25/RanE/gFAZ+oWA&#10;1HC/1KTKIQKDQWDo6KNr9m7apZMGYMOqVSGJDStWDAYYlbJXCUgN92rNSW4RGEACeGANHxrC8WrV&#10;nXcOYPFV5L4kIDXcl9WqQolAfxIwDyz+Z+sR/9xZeszxx4/beG8Vz/DRo/uz8CpVnxKQGu7TilWx&#10;RKAfCdg2JP/nU9PsG142c+b6jfdAYy6HRR8xfjx/mqOWHhHoQgI6vqMLK0UiDQqB4rcGDc55FKms&#10;/AQPP77DgKCefdba3qyaMwf36XbgUiUOys+1beWUNdw2tEpYBESg4wTWPvEEefr2JLY2mSnsW5g6&#10;LpEyFIEmBKSG1UREQAT6h8DKX/wCpcu8tC0e19va1D8FVkl6n4AmpXu/DlWCniWg+czsVVecFXlp&#10;Ujo7cIXsGAFZwx1DrYxEQAREQAREICYgNaw2IQIiIAIiIAKVEZAargy9MhYBERABERABqWG1AREQ&#10;AREQARGojIDUcGXolbEIiIAIiIAISA2rDYiACIiACIhAZQSkhitDr4xFQAREQAREQPuG1QZEoDIC&#10;vheWi4Ps0gJ7OIAiukw3DMBBURxSYSHbsRG2MhwNM+7+fcN+sqaXI5I5DBBW8eBUYnc2rcqlkjVc&#10;eRVIgEEnMPbkk00H240FXFPPHfV+XxB9N900Aei4+Zb/ORmqdrnQ3nsPOrhuKj+nZtp1TxxeTTVx&#10;FaMNkkZOmcIH/vf7oPiWgRRVzBs7a1PPgBOQGh7wBqDiV0wALUuPbN23ibJy1iz+5zhGU7R2PDLd&#10;utnH/G9dvN/xV3EBlP1GLWunZqJf7fDqFddfz3CqVk377MP/mx90EP/zxuxjJjPsbiiLpWfACUgN&#10;D3gDUPErJsBFQGYE6+6BimuiQPbrnn3WKtEXCwokpqgDR0BqeOCqXAXucgJDRx+NhH4p0Nr58/mT&#10;SWmWh/ngi8R+1W6XF2cwxaOa7NpjU8yr587lf97YWoMvEtt9UHoGnIBctAa8Aaj4VRIIXXhCPx2/&#10;PdeFY/3Y5q55mJRmztM+D453T/e7aFEdYTWFdx5bZbES7LPQTFAvmzlz0Cqxyh9bF+ctNdzFlSPR&#10;+p1AqmrBYDJDyr71vtscpP3b9t1j353Ue0INOzqftLBqYpl/9PTpfGsO0v6t1engjKW6s2lVLpUm&#10;pSuvAgkgAq8hgJFk3j101nTfZj/Rm9v0Jt+ai5Z163q6kwDTFVZNm7/1rV5ZKF3zs+Nbd9GSx3t3&#10;1mAnpZIa7iRt5SUCmQhsWLWKcNjEI6dOtQihA5etFvOoB89Es6JAG1assEr0alr39NMuC6559tmr&#10;uCIxlW31BKSGq68DSTDIBJhkZk6SNcUQwvDRo/kTm3jDyy9v6qw3bj+1xxeJ1z/33CCj656yM29B&#10;JUZzy8PHjLFK9Gryiqtp31cq1Ku4e4ojSTpMQGq4w8CVnQi8hsDq3/7WNKs5QvO4ky1Tl9hMNkFt&#10;7tPWfduOYeY82Scjmt1AwD3mwkNX7EgW6pdq8q3ern2tQqlcN4u7oSCSoRICctGqBLsyFYEaAXc7&#10;igyp0I3WFHN41CVv3At3cLx7ut9FK3STtvYderwnj7p0j/fBqUT97FMJSA2rYYhAZQSKq5bB6cGL&#10;s6Ka24GruGDtkKqyNq2MWyegSenWmSmGCIiACIiACJREQGq4JJBKRgREQAREQARaJyA13DozxRAB&#10;ERABERCBkghIDZcEUsmIgAiIgAiIQOsEpIZbZ6YYIiACIiACIlASAanhkkAqGREQAREQARFonYA2&#10;LLXOTDFEYNiwy2a/ejBhbh6nPX5j7rgWcXD2uhTfF9QmXMUFG5xKLNja+zW6rOF+rVmVSwREQARE&#10;oAcISA33QCVJRBEQAREQgX4lIDXcrzWrcomACIiACPQAAanhHqgkiSgCIiACItCvBKSG+7VmVS4R&#10;EAEREIEeICA13AOVJBFFQAREQAT6lYDUcL/WrMolAiIgAiLQAwSkhnugkiSiCIiACIhAvxKQGu7X&#10;mlW5REAEREAEeoCATtHqgUqSiAUJFD/nCAGio478FK2p4zd///6TQglve+SF+5582d6cc9TUpPDP&#10;L187c85C3usUrew1245KzJ57g5DFBWvHKVrFpUq2+VJwKZEkAVnDahUikJ/AvjtsYTp4waKVKOb7&#10;n1rG58N32/qI3bfhAxqa/1euWc9X4T/TwXpEQAREAAJSw2oGIpCfwEE7b0lkrNuf3beYD7c+/Pyz&#10;L6zmw44TR+dPVDFFQAQGiYDU8CDVtspaNoErbnsWM7eedTtpy03WcNnZKj0REIH+ISA13D91qZJU&#10;ToC56Clb11TvfRtnp+0Z2mwEK8T+7937TqxcTgkgAiLQPQSkhrunLiRJrxJAs5qW3Wf7cUxKYx+7&#10;i5apYV8e5s+dJw2ddOBrXLp6tdiSWwREoAwCUsNlUFQag02AhWHzwMJFC2sYfWwm7/ixowwMc9f2&#10;ASdq/icMvl2DzUylFwER2ERAalhNQQRKI4CLljlLY/LiJs2fpp49A7eSd5ggH67SsCshEehpAlLD&#10;PV19Er7rCCxdvtZkMv8sPSIgAiLQmIDUsFqICOQkgEOWLQmHM8w+Eb3opdWnHz7FJ6gtDw/55JJV&#10;OXNVNBEQgf4ioFO0erI+dUROS9UW4opOLFozb96qO++MUhs9Y8Zme+1lL1fccMO6Z2sru6mnaJ0y&#10;ffI2GxeAf3zvoqeXrvYTtTjNgwVjlC5HefAtM9VMUPu3uHFdc/ci3usUrez12LVtvrhg7T5Fa9wp&#10;pwwfGnLUa594YuUvfpGjzWevLIVsiYCs4ZZwKXAPExg5ZYr1d+sWLqTrXDVnDp9Rt0PveldUKtfB&#10;TUvLjmE0LsE4SwvD107UQunaaR6sBNvCMB7U4bemg/WIQAcI0ObRwetfeIE2z5iSHEfttNOYE07I&#10;3eY7IPOgZSE1PGg1PrjlHX344RR+w8qVK66/ng9rHngAs4API1/3uhDK2JNPtmAZSbmbtB9XieEb&#10;xo1Osoy+zZiLgolADgKubpdffTXRmddh+qfW5idPLtLmc0iiKA0ISA2reQwKAXoiDIJlM2c2KDCW&#10;8Yitt8Z0WDt//qBwUTn7lwAjTtp842lztfnK619quPIqkADVENhs772ZnSNv17jMWtsbMx30iECf&#10;EaCF24KLzQPVzGK1+S6oY6nhLqgEidBBArhfsVrGv9HTp9uCmbtoDR19NILYrJ0eEegbAow4rc2P&#10;Of54Vlto8+6ipTbfDbUsNdwNtSAZOkcApWvTdLhoMf9c65s2uqvwP54seG8lHac7J5xyEoE2EMAN&#10;wto8Llo0ctq8OUCozbcBdp4kpYbzUFOcPiBA32TO0rirYC6Y0wr/m93gztIYEOz36IPyqggigIuW&#10;OUszAGVaSG2+S5qE1HCXVITEqIDA+uees1zplcxc8H8+NU231dirqwK5laUI5CVgm+B5hm+xhdp8&#10;Xoolx5MaLhmokutOAr48hhHgEo7Ydlv7zCJxd4otqUQgNwHbKM+/cGc8Ly3BDS+/nDtlRSyXQBed&#10;otWdh9GUi7us1EJWLPNgzHnKrG7avlh7WP4J9wiib9wNuB1n95RVwHLTMVyOgrloZqR546d5hMQs&#10;az9Iq/EpWgXl1Cla2QEW7x+8xrNnmiVkccHa8Us0qVDA5vzvp8XZiVphP+BlbNrms9BQmBwEZA3n&#10;gNZFUfhRoYPN+9F+eChd87/g4YPpYPuWYAQe2JVOdK1NNeMjbVYCn9m5kdTBXVTBEkUEChDAI9pP&#10;i7M2b36I2pJXAGr5UWUNl8+0AylGQ1232Jh6RccgAG9G7bKL+Rm58cd8FA5H/qYdY/AOlD1HFsXt&#10;FTJNPVM6hzBhFFnD2QG2oxKz594gZHHB2vFLLC5Vss2XgkuJJAnIGu7hVsFQ18xcd7sIC+M7c2wC&#10;Vo8IiIAIiEAXEpAa7sJKyS+SmcJMOqUqZtuqz7KQFHN+xIopAiIgAqUSkBouFWcVibk/pE1t1Tbp&#10;By5aNrPky0JMVmtZqIpaUp4iIAIikE5AarjnWwaGr+//M6UbOWH5t7hosTbcjoWonoeoAoiACIhA&#10;RQSkhisC355szS8DZ8jkHbq85xgKu78vedtoe8RRqiIgAiIgAk0ISA33WxMxRTt8zJjUgm1Ytcr0&#10;dL8VW+URAREQgd4kIDXcm/W2UepNt6ZsvJnAH1OxG1asYGraz3B/9dvRo2vfZr7TvofpSHQREAER&#10;6AUC3bhvuMHBTyCNvuVNdChSL2AvKqNNPvupN5xBYTeX2YlaaFnmn30PsZ+r5egsejsWiYvvVuxO&#10;qZK4Lpv9dNFaHDZM+4azMyzetNTms9O2kO34MbYqwyCE7zpruPHBT6Ei4Wdpl1ezS8cPSh2EOvMy&#10;sjPY7kvhvDqzjNHB7EeyqwjsdjM++K1BfLDztgaKkgorAiIgAt1MoLvUMOadHY9sB7DxrJw1i/+Z&#10;aMW2M41SUzCvXMyOCWjzq5sfdFA3U26fbKGbtHlER/uRoktUdFlQ++pCKYuACIhADgLdpYYbH/zk&#10;d+OsffxxL6r5HOkRAREQAREQgV4k0F1qOEkwPPjJlXR4RJRZz3gk9SJ9ySwCIiACIjDgBLpUDWc8&#10;+Ml3x665//4Br0gVXwREQAREoBcJdKkaznLwE6vFdpUmjlqpRyj3Yn1IZhEQAREQgYEi0KVq2Oug&#10;3sFPrBP7NQa2V0ePCIiACIiACPQcgW5XwwBNHvzEXLTdpKs723uuwUlgERABERCBkEB3qeEsBz+x&#10;ddjmotm2JDtYrVkEREAERKCnCXTXKVpND36yU6IgzrEVyfXgdpz5Uvywi+6UCobtFixKn2ETvu7h&#10;r8VPAQtrs91S5f65RoLpFK3cJPNFLP5L7ECbz1e0Xmnz+UqnWE0JdJc13PjgJz/cg1LZhX3+D/Xc&#10;tKgK0DECdgUy2XGOJr2nHcbCOkJ475Pr4I5JpYxEQAREoAsJdJcaNkD1Dn7yfcNRgOTRUV0IeqBE&#10;Gn344ZSXA85WXH89Hxhd2bGjI1/3OuPAygJamXM3BwqLCisCIiACSQLdqIZVT71OgAM1GRvVOzgT&#10;m5hDSWvbzJ56qtdLKvlFQAREoCABqeGCABW9OYFXd3jPn09oHOtQ0nKvaw5OIURABAaAgNTwAFRy&#10;RUVk9dcW79nhzfxzbZH4tS5aFcmlbEVABESgiwhIDXdRZfSZKL6Wj4sW/u3oY5aE+6yMKo4IiIAI&#10;FCQgNVwQoKI3J4CLljlLsyRsF1bqEQEREAERMAJSw2oJnSCw/rnnNjW4jdu+9YiACIiACEgNqw20&#10;hQD27qYl4RkzPIMR225rn7VJqS3Quz5RTjsp+K/riygBRSAnAVnDWcG5dvEzQzikwiPbgRXhv4Fd&#10;B2UKmlM7IMPOYJ+C9ns4+DYrcYUTAREQgQEgIDWcqZL9QidOZMTj1w6j4CQvVzN85o19a6fusQ5K&#10;rEyp910gTu0ABcVC+9rQhM9+DwdHntlLu5/DSG56o5XjvmsMKpAIiEBjAlLDmVqIKQyMPNtyw55X&#10;m1wdNW0a/9sZjRwa5RtyTE/bt4P5JI88843CdrhH6j/ZyoPZWlRqERhkAlLDmWrfdIYdzZh8Rowf&#10;z8tw1XPN/ffzZvjQkByDM/FVIBEQAREYVAJSw3lqHvPXLnpaPXcu/9vnDStWeFp++9PIqVPzZKA4&#10;IiACIiACg0FAariFesbrypYwufCYaWfs4/CyxQ0vvxymxRx1C0krqAiIgAiIwEASkBpuodqZlLbZ&#10;aXQwmrh2TOOgOmG1QE1BRUAEREAE6hOQGs7TOvA2Mics9/Xl8/AttsiTluKIgAiIgAgMMAGp4ZyV&#10;71PQ7Bg256zhY8Z4WrzEP4s/1z39dM4MFE0EREAERGAACEgNN69kHLJsSTg8r8NtX5aH7d5cNgp7&#10;WqN22YXPLA/30A6cgoccWfTmNBVCBERABEQgICA13Lw5MAVt/lZ2RgePX6Brh1SwR9YC2AZiHtsx&#10;vHbj9bp6REAEnMARu29zzlFTw3/v3neifzt1/ObRt0InAn1PQGo4UxUvmznTDmj0C3Rr2nfOHD+v&#10;Y+WsWTXtu9Fvi3/MSPtZH5kyUCARGAAC6OB9th9HQW975AXmTvifzztPGuI9H/bdYYv37z+JD/c/&#10;tYxvn31hNZ/RyujmAWCjIg4uAanhrHXvbtJ+/FM44czUdHQsVL2zPrLmp3Ai0HcEdpw4mjKhX+97&#10;sra7j/9N1+72uppfxUE7b2nf3vrw83y45u5Fzy9fy4cZu+pWrr5rCipQQEBqWM1BBESgEwQwarcZ&#10;O4qc/vriGs9vxer19plvhzardUeP/OXVY3CWLKup4SlbyxruRAUpj6oISA1XRV75isBgEXh66Wrz&#10;4zNj154J42qKeeWaTcq4HhHNSw9WWxmw0koND1iFq7gi0DUEWAw2+/hPi1ehpE2uHSbUJq7t2W6b&#10;TXbwpC1lEHdNtUmQsglIDZdNVOmJgAhkI3D4brVFXxaAzT5esKi23cA9tk46cJJNU+sRgf4moFbe&#10;3/Wr0olANxKwjUlIxnT0zDm1PQg8P7tvMT7SfMCbmm9ZErY/eRa9tMlW7sbCSCYRKEZAargYP8UW&#10;ARFokYBvTMIOvuK2Z8PYmMXhMTJbDo00Ve1T1i1mpeAi0AMEhm/YsKFLxGTDT0FJ2LAbplDKoU6n&#10;PX5juVIVTM2iF2dFIsLVUl0IVym4fOswG5PYkhSmefrhU5iFxgJ2Hy6zmJmsxlAu/ktMtvmWSlQv&#10;cPEfY9S0ukSqNuEqpXR9lois4T6r0HKKE51kRP8YpRsGkBdrOdAHIBUOzLLjO9C1kQ7mpW1VIoC1&#10;qFOm106HxRRGBw8AGxVxcAlIDQ9u3dcruZkgGCs2PUg/iI1ifaJ1jhaAnvTH99asGU4+SuppYRWB&#10;iADKFfcre2mrv+E/XmIE22IwLYqvcKJOzlqLqgj0HwGp4f6r00IlsmMFedxYmbvgJf6kT2RJz3eY&#10;cAwhnabtBOVb9LRHLJS9IvcvAd83nHqJiJU7Wht2763+paKSicAwqWE1gtcQsOMG7RBBe+SkqiYi&#10;AiIgAu0jIDXcPrY9mTL2B8ZKaIW8cfJY18ccAmwamh2fWMZ88G0n4dFIPVlyCS0CIiACVRCQGq6C&#10;ek/lacfuo31t0wga2paE0cSmg5mgjrad9FT5JKwIiIAIVElAarhK+t2ft59kNPuhpSYt3lh2Gx3K&#10;2C6qQx/LRav7q1ISioAIdCcBqeHurJeukAqnaLvcBnVrprBpZXynmbjmDXPU7qLFV10htIQQAREQ&#10;gZ4iIDXcU9XVQWExcO3Yfaxeux2WZ/zGN0sDBy7+tCtj7Ss9IiACIiACLREo5xSt7jyvqjulaql6&#10;6gUufnAPKTc4FsoWfXkihtjHtpsz9OEKXxY/6qhXThRS62rckks/dKx402rc5nP/MIsL1ittPjei&#10;MGLxvqsduEopWu5EBsUa5vie6LgA2+eafO/BBvNwKD9zH12b1DT3bTxdAU0MN2tzfDCj2b7S02cE&#10;xp1yCr1e+M8KmHxvYcaefHKfEVBxRKDdBAZCDaMq7Pge5ldRLX6LC1tuOCcvOkzANuQw0TqYp8kf&#10;tcd4a3Mo1+TAxReD4WnfGlgY+sR1u5us0u8YAXTt8KGh9S+8gAXDPz6YAub/ZTNn2kv7t+KGG0yq&#10;NfPmdUw8ZSQC/UFgINSwXR7OAfGmWdnharp2343H24aP23bJA2/7o76blsL2Daf+853ByW+bJqsA&#10;PUdgs733Rgcj9qrbbjPh7QMvR8+YERVn6OijebNu4cI1DzzQcyWVwCJQLYH+V8OYvHZ5+JNLVjnr&#10;FWvWJ7n7mbd+y2m1daPcRaBCAqOmTSP3DStXrnt2012E/iHWwe96lynsFddfX6HAyloEepRA/6th&#10;m0eNZk3NrTdSxjN23ZqXGMo6EKpHW7PELpEAOpXZZiafPU3sY/tss9P+jNppJz5rOrpE+H2WVLh+&#10;UbxonlrxpLokhf5Xw0nQOGeZfWwXq9mDKWx7ZP+0+FWjuUsqSWKIQDcQ2GyvvRAD+ziceR5617tM&#10;tlV33tkNQkoGEeg5AgOnhlG3duMpTlihV9Fbd9zSKk+mcM81YgncAQKo2xFb16aLVv/2t2F2I1/3&#10;Ov5kVbgDMigLEehLAoOlhlkntoMYmXmOnLAmjKtNU9tJFHpEQARCAmNOOMFnnkNTeOSUKbYqvHb+&#10;fBETARHIR2CA1DBz0Zx+bLo2eY+pbX7964tr8nFULBHoVwJsBR45eTKlWzVnTjTzPGqXXazUcpDu&#10;19pXuTpAYFDUMDuRbC6abUvJzUh2Zx/PowuXdwC6shCBXiHALmGbi2ZncFLXjphUm1uKPLZ6pWiS&#10;s1UC9bYyNn3fakaDFr5kNYw+i858iE78xyQNA3AOYgeII4OdMsEVBZzXkczRz0MezCM7OlAFyqIX&#10;CXAqFnPO+GThm5q6W8lmpAnQi6WLZI46ruSlYVGAwTxlr8SKZqUjOqDNXfEtF6ZhwgDJ3eolClNt&#10;UmWqYXSwzfqy75bxkd1Ki/txePAhJqndz2MHJTIV3G5NjFTmAs1jV+T6P13PV23jU+7dTIBe0sRD&#10;10bdpXtHd7P8Lclmh6izXGVdE30Umym8a/ITXhnH8615kOBlIk3cEuQwMK3LVjps99HaJ57g8+jp&#10;0/E2sGA2DcN7vrW9cDjq96smLlMN+/3w5myMZckMMB/MEvXDMfyKeLutFk1sxzu36fF9w8mZE5cE&#10;gX1k0CYxlKwI9BYB2zec+m/lL35hZVl+9dW1kyx7/NQO7398uWrugpesa7LlKjvhFevC9lYQDD3t&#10;73urWrtEWtPBvtecFmVzKpsfdBD/M85j8If7vbU0PBLMFd+2zPXfU6YaNqNzybLaOZH2vLRynX+2&#10;HUGhK7IrSO0R6r+GpRKJQK8Q2HHiaES1A27tWfTSqzsmsB/MfzPsphjBM3BPenr2SpGrldON2rWP&#10;P+6SbFj16oENtgsudL/3QWG1krcp9zLVsBmU4eLr32y1GXLbyNF2BK1YvZ6pYJ8WbveMdJuoKVkR&#10;EIG+IWDnqIc69Y2Tx7o+ts90YtFtbJqRzt0AsG5tliV0ODBPwA0rVvguON5obTg35E0R/VyqZ56v&#10;DS3t4ComqPlgNx3xZwfWhosWQ/FFQAQGjICvr7GytuXQSOu+6LtYZdPacDvagnsbrLn//hHbbmtZ&#10;MAVtt3tpbTg/8+P2qV1Jyygyck5mSdgckjuzNpy/AIopAiIweATYWGE2w+yHloalZ0HNujKtDZfb&#10;KHCQtsNhcMgK7WNWi3E+4L3WhnMCZ9rZmrK7QdnUNI8fIckHe2njTT0iIAIiUC0BlsnMx8WtBXdw&#10;Cc/2CWf4qhW413NnnRgHaUrhDlnrn3vOChXuR/d1Ynel7vWCh/KXuTZs6bpzv21M8szsOiNXxv0E&#10;UWURARHoAwK4rZg3Fqtmbi0sfcV1yz/0QUm7pAjMRZvzM3aw+9u7Qcw6cZfI2W4xSlbD4aHNbgdb&#10;Gew6I0xkP7Iq9SbgdhdY6YuACIhAkoBP4GE8hMf4+KSdLRjbs902NYtZirlIQwoPKvctcJagbU8y&#10;f2l7krdfF8m62+KWqYb90GYcGZKu/LRm261kR3z4h+imo24DJHlEQAT6m4BP4LFnKZzA81LbNmIm&#10;q22HsS8eJ4/F7W9QXjojVu88xOgrOxolevygcg5JTV6RaZYxW4ftDBkmrm2fcXS7V9/QLlMN26HN&#10;PLgUph78Rqu1Az3sWz6knvDcN3BVEBEQge4nYKdz8DAjHXVcpncxIexMQLo4AqCPoxW37i9jiRKi&#10;g+2eOvMb9z0vdm6x7ePyoxJTj0VCrdr2JJ4xxx8f7kpCPdt7HKRx0UL78q1NXKeeal5iuSpMaviG&#10;DRuKZ586hGw12dMev7HVKFF4Kix8051SFSyjt9Hi6QhXSwyFq1pcxfsH5FclFq9E9k9jaKFofdmR&#10;wYrZYDZYQUmH3/KmlLpLSh7VZktF66rAZVrDXVUwCSMCIiACIlA6geS6eLhGPmnLTdZw6fn2cYJS&#10;w31cuSqaCIiACJRMwA7yDNfFd5hQOw2Ux13bcMUNp/dLlqDvkpMa7rsqVYFEQAREoIME7PKe8L4A&#10;1HB4k14HZenJrKSGe7LaJLQIiIAIdAMBvxfA7GO/uz26Sa8bRO1aGaSGu7ZqJJgIiIAIdDWB8MAT&#10;EzR5aawfhNLVJalUOKnhSvErcxEQARHoTQL1DjxJlsa2JP31vad8b5fjipfVNzgVT6pLUpAa7pKK&#10;kBgiIAIi0BsE6p1YjPR2jy2bmrwkfmzik0tevVG4N8rZKSmlhjtFWvmIgAiIQO8T8BOL8cmKTiym&#10;cHbiGE5bdvIJCtuOTdRpiQ1qXmq4938WKoEIiIAIdIrAQTtvaVlxmlh06BgampVgOzfJThyz87bu&#10;f2rZwB78maVapIazUFIYERABERCBGgHbN5z6z72xom/x2xI7WcNqAyIgAiIgAiLQjQRkDXdjrUgm&#10;ERABERCBASEgNTwgFa1iioAIiIAIdCMBqeFurBXJJAIiIAIiMCAEpIYHpKJVTBEQAREQgW4kIDXc&#10;jbUimURABERABAaEwPANGzYUL6ptFCv4FL8aulfu9C6OqzgrKku4WmqxwlUtroFq8y2hTg388hVX&#10;FE+kV9p88ZJWm4Ks4Wr5K3cREAEREIGBJiA1PNDVr8KLgAiIgAhUS0BquFr+yl0EREAERGCgCUgN&#10;D3T1q/AiIAIiIALVEpAarpa/chcBERABERhoAlLDA139KrwIiIAIiEC1BKSGq+Wv3EVABERABAaa&#10;gNTwQFe/Ci8CIiACIlAtAanhavkrdxEQAREQgYEmoFO0mlR/8bN7opNoyM9P0Xr3vhN3njQUSnD/&#10;U8v8iux9d9ji8N22Dr999oXV19y9iDfFpSKRXjkix3GddOCkKVtvHgK57ZEX/KbxBjAHE9cp0ydv&#10;M3ZUiOvH9y56eulqe9MAZnfi6k6pSvkxJruI4kppoE7RKn4u4TlHTS3OPHcKsoZzoysa0dUGnSPN&#10;CAVMivtsPw7tywfXwbznW8LwEiVErKIZ92Z8VxvQ4N+CRSspB8OUqeNrirkxzN4scSGpTQevXLPe&#10;cDGAI7n37z8p0sGpMAtlrMgiIAItEpAabhFYecG326amP1AnZqBgBD+/fG1NAW8/jv93e90Y/ueN&#10;GceEMcUTWc/lidPtKZkdbIMVnp/dtxgdw4cZu9YmDBrD7PaylS0fQxOzg+cueMnStkkUHhvGNYZZ&#10;tjhKTwREoBEBqeFq2gfG7tBmNfhPLlnlEqzYqFfssY5yybKaYrbnpZXrqpG1C3I9YvdtTIpHFy53&#10;cUwN8zSF2QUl6KgIb91xS8vPZ+z57Lgaw+yooMpMBERg2DCp4WpaAf2jzQeGHeX4jRaMKWP7FpvP&#10;5fubrTYLO9Nq5K4oV6YEDIgvbSKIGXwrVq9vCrMiqSvLlmZjuFwC7GMb9jGYawyzMqGVsQgMKgGp&#10;4W6peWwU6ygf+cuKpEx0o2YfP/P8JhebbpG7Ijl8jfy3f9o07xoK0hhmRSJXma1N3fO4A2AoTWOY&#10;VcqtvEVgAAhIDXdFJaNlcc5CFFxpQvvYhTtun9qSHvOKoX3cFaJXIQSz0LZG7ivroRRNYVYhcpV5&#10;MiiJFoNDaRrDrFJu5S0Cg0FAarj6eqYfNBdWHLLclSYUC2d6M5SvuO3Z6sWtWgKUiu3jYsiSHJQ0&#10;hVm1+J3OH0vXRngMWZKmcGOYnZZV+YnAQBKQGq642sN+cOachZE0GHa2oc12nlQsaxdkHyqV5JCl&#10;McwuEL/TIrDLy6YN8DBPDlkaw+y0rMpPBAaVgNRwlTXfuB8MDTvZwdSTlEpLjZWtwzYXzSEnSTu4&#10;McyWMlJgERCBIgSkhovQKxTX+0F6yaSl4oYdc4lJK7lQxr0Z2ZUKJ5k0UCqpMHuzxIWkPv3wKeZJ&#10;HnnjW6KNYRbKWJFFoDoCdJtMH4b/kucd8cYCVCdmnLPUcDV1gaXr5zKy0hm2GzpQZLL1PB4mFaOG&#10;ZedGDdTDr8vPZWQdPQSCRmkKc6BYUVg6GnMm4IkaD4O/xjAHjZXK2zcEaNjWbTIWZ/TJ/9Z/+kZ5&#10;+2l04QlIOlO6SSMsfpJtgzOlc/8AiktF1j13prRwJQkMTusaqDafu6l7xAE8U9oOcPWD90FhJ+Di&#10;WGOLehYAT1ifKHJc1RrHsoaLN3ilIAIiIAIiUCUBP8D1ry+ucTk428c/o5LRvvgqhkcTVilxkLfU&#10;cJdUhMQQAREQARHISYDz9ezkuNBxZMK4mnuEHePKxoro25w5tSGa1HAboCpJERABERCBSgngMmKT&#10;z39a/Oq5/ZVKVDdzqeHurBdJJQIiIAIikJ+AHfLjl9TlT6j9MaWG289YOYiACIiACHSKQHjqUU/s&#10;9pQa7lTTUD4iIAIiIAJtJtCLpx5JDbe5USh5ERABERCBjhDo0eNspYY70jqUiQiIgAhkJmBOv0X+&#10;Zc6qfwL62cDsSkq9I6driyo13LVVI8FEQAREQAQyEWA92I/H4iyt6PA4kuB0QnvpwTxM5ecSSg1n&#10;qmMFEgEREAER6FoCvm84dQoBsTlIq97sAnGrLZfUcLX8lbsIiIAIiMBAE5AaHujqV+FFQAREQASq&#10;JSA1XC1/5S4CIiACIjDQBKSGB7r6VXgREAEREIFqCUgNV8tfuYuACIiACAw0Aanhga5+FV4EREAE&#10;RKBaAlLD1fJX7iIgAiIgAgNNQGp4oKtfhRcBEegJAnbWBAdFhdJydmN4TsUp0yf3RFkkZERAalhN&#10;QgREQAS6mgC6Nimfn93443trF9pzuT3X63JWVFeXRMKlEZAaVrsQAREQgS4lwH1B6GAuzY3k87Mb&#10;OT/ZDoHilCj+H9psBCZylxZGYtUhIDWspiECIiAC3UgAXcvd9Zi5yUtz3zh5rEl868PPu+imrXec&#10;OLobCyOZ6hOQGlbrEAEREIFuJGDnJJuZm/3BIM4eWCG7gYAqrBtqQTKIgAiIQAsElr4yTc2stUXD&#10;dGZtmA9Swy1w7I6gUsPdUQ+SQgREQAQyE7jvyZdtCppZa7un77h9XuNEnTklBayegNRw9XUgCURA&#10;BESgVQIsGD/7Qs056/37TzJX6gWLVvI/a8mtJqXw1RKQGq6Wv3IXAREQgZwErrm7tlXJ/rGEPGFc&#10;bVLa56tzJqpoHScgNdxx5MpQBERABIoRYCLaDu6wGWkeFoltbfiRv6wolrZid5qA1HCniSs/ERAB&#10;EShIACdqm5H2JWEWifmTlywbF0xc0TtMQGq4w8CVnQiIgAhkIhCeVWkRdp40ZEbwSQdOYkYapYtf&#10;tL3hW9aGeZkpaQXqJgJSw91UG5JFBERABF4hwNEcvvQbfTB1G64NE+Bn9y0WvF4kIDXci7UmmUVA&#10;BERABPqEgNRwn1SkiiECIiACItCLBKSGe7HWJLMIiIAIiECfEJAa7pOKVDFEQAREQAR6kYDUcC/W&#10;mmQWAREQARHoEwJSw31SkSqGCIiACIhALxKQGu7FWpPMIiACIiACfUJAarhPKlLFEAEREAER6EUC&#10;UsO9WGuSWQREQAREoE8ISA33SUWqGCIgAiIgAr1IQGq4F2tNMouACIiACPQJAanhPqlIFUMEREAE&#10;RKAXCUgN92KtSWYREAEREIE+ISA13CcVqWKIgAiIgAj0IgGp4V6sNcksAiIgAiLQJwSGb9iwoXhR&#10;zvnqT5969P4XF/+1eFJKQQREoC8JbDXxb7bfbZ+d9jogX+lOe/zGfBHDWFucfnr4J3f0Fk+zuGCR&#10;VIhUXLDiUiHG4OA656ipxVtC7hRKsIa/+8OfPvjr2dLBuetAEUVgEAjQRTx41+yH5/77IBRWZRSB&#10;7ASKquEH/jD/2htmZ89PIUVABAaZwOP/MffFxQsHmYDKLgIRgaJq+J7fPySmIiACIpCdwDPz1Wlk&#10;p6WQ/U+gqBr+3X883P+QVEIREIHyCCx+5k/lJaaURKDnCRRVw3/687M9z0AFEAER6CCBl59f3MHc&#10;lJUIdDuBQmr4r88tXblqdbcXUfKJgAh0E4G1a1atePmFbpJIsohAlQQKbVia9/Djn7rgq5H4W207&#10;+ZD3fDRHmYp72A+Oe31xVlSQcLXUSoUrH65PfOaSxxY8FcV927s/POF127eUoNq8cBmBduzv6uEN&#10;S4uXpAxpx4zbqqXmosAiIAJ9TGDbCdskS7dq2ct9XGQVTQRaIlDIGr7+5lu/+f3ryO/yL5zdUq4K&#10;LAIi0DcEtvv3lK3AbrJc9u2rb7rlzqiwex58VKvneMgabqnBCFdLuHrYGn7xpWUtFVWBRUAEBo3A&#10;+PEp02OrV64YNA4qrwjUI1DIReulZctFVgREQAQaENhy3Jjkt2tWrxQ0ERABI1BMDb8kNayGJAIi&#10;0IjAlluMS34ta1iNRgScQCE1vGy5ZpbUlkSg7QQ2/48Hhn7zG/61Pac2ZLBFmjW8dvWqNmSlJEWg&#10;JwmMvOiii3ILfvO/zVm4aAnRj33HQTkSeeyxx373u9/99re/vf/++x944IE//vGPf/3rX0ePHr3F&#10;FlvkSC1jlKuuuoq8ePbee++MURoEowizZs2yBP2hIEuWLNlmm20oS/Esykrh5ptvvueee0opdVki&#10;JdMxni+//PL227e2m8WTsmIODQ1NnDixfXJ2LOUxt9++5f+9avRvf7vZww/zb8wt/zbqyafW7bDD&#10;hrFjU2Ug/FZXfJtgmz/0h1X/6T+FYfhq3M9uHPrN3SOff2HNtF3Cr0YuXrzNJZeMWL0mep+xmFv+&#10;8Y/JkJvvv7+9XLzk+dm3xwOIoXFbvP6Nb86YvgXbb+mjLYVPDexS2bdzF7xUPM3igkVSlSJYcakQ&#10;Y3BwHbRLlRt8ClnDK1bmH9Led999dJeLFi1au3at/RLofJ966ql///d/5yv/bfzpT3+69tpr0Z2/&#10;/vWvi/9gOpMCBUET//znP0f4zuQY5XLrrbdCrJKslWmJBMbO+uWYn/9i+Esvbdh8s3Xbbbd+48Bi&#10;s0cf3fLK76M4kxnxcujf/o3Aya/G/uxnJDXymWf4N3TrrfwZhuGrDVtutfzod5YovCfFkCiZ7No1&#10;a9qRl9IUgV4kUEgN5z5C6y9/+ctDD2063h2757iNzxve8IZRo0YBka+wiozm6tWrXU93LV8M3w8G&#10;zz777MMbxP7Nb37z0kslDLdbLfiKFb20WHDHHXcwaMCKbbWYfRB+i+uum/DZ81NnmzdbsAB9WfsJ&#10;7P/Wpf/0Ty988qznz/v7lz/4QZTxiMWLx97wGj1qKMZd++Phq9esesUMDfmMfmDemje+8YXz/p5/&#10;fBh9773+LTPem8+bt/LQQ9rEc2j05smU162VGm4TbyXbewQKqeHVq3P+lrB6DdWUKVMOOeSQLTc+&#10;b3vb2/7TK9No8+bN6z2Wr0i85557HnPMMZMmTUIT3xv0d71bovZJzoSBN4b25dKLKY++qzb9g8p8&#10;+X3vc/lXv3nv5UcfzZ+jnojngZlzHvWnP6Gz10+enCwvJvXy49+9buJE/q08/DC0NdrXgo257TZy&#10;WfnaGewSiaWq4fWvzIGVmJGSEoEeJVBobZibhm1eutW14SeffPL5558nIroqXAXEiHzuued4v/XW&#10;Wy9fvvyWW2555plnjCzhfU2XCWpMKP4MlwB9mTZcWXzwwQfnzp3L8rOtPRPeO/2tttoKC4z35Igh&#10;7vWHpf6zn/3M3pMRHxosVbIGjIQku+uuu0Yt4G/+5m8WLFjw4osvUsZwtZsp97vvvttEQhjMfUJG&#10;cckX/f373/+eMMjDJAFksrQwWxldubK2G8RwufDw4T1rw574/PnzoRryN7CEgducOXMQwNeSI5KM&#10;MEKx663pYuZSxhAOehcJmSdANgTAG2Ds2LFHHXXUXnvthczGc/z48evXr/dgLRGwYk6dOtXWhq1E&#10;0VJxUlqT83Wve91dd91Fvjgr0FpGjBiRXGBuXH3GP7vnweYPPTTymWfXvGn3ta9/fVS/o554YsTy&#10;FasP2D/6at3kySz9Dl+3fsWRR3oUpqPHXX31hm3Gv/ix00Y9/TSryBu23DJcGybKqukH24ry8PXr&#10;h+66a/Xee9eSuv32zR6ct/xv/3b9+PFZGlhqmMZrw6tWr7nuxn+LIo4cNWrnN79m6bpp7lrsbIoo&#10;DCBcLeHq4bXhtevWtVRUD4wKtM/0sDxhIkccccS73/1u/t9885S5rJayo8ekP0UPWSw+0Pt7Cjvu&#10;uKNpR9anw2RNT6P5Xp/oGVvKHfseBUyU0Npj1ZYpdxcJLYiE4Vo44QmDDvCJZcRD7LKWmcPEyYKM&#10;kovu5IVU4cw2miwiyZ+8bAkIgdF/aHcHThagGDNmDKzCpKymPJgRaPf0PgMLlvOfffZZWwRBBhSq&#10;L46YeFmqr1Um9cIvf/e7mYWuZ6RGC8A2HW2GcuqDVmYeG23NPz4QHcO6tpZ855w1b37zmp13Lkvs&#10;ZDqjRo1Mvly/YX37clTKItBbBIpNSuf1s2Da1lQgHTE+WbNnz6bLi/QxJhTrrQcccIABxWC15deM&#10;fEnt0Uc3uVbuscceRGTJNoq7ww478IZuF1PPv6Ij5jMa1ATgYbY8Y6ZRMKw63phtyoPCI3FSnj59&#10;uqWMSHBAMXvZkYQwDAL4igAsmSNGJGEDYZgMJ5aZzqnCkzgJkizfmpGanBNGBqQyIQmAKiIMIhlG&#10;E8kiRlqqKSVba6AqTQASJFlEiqoevYv9agK8/e1vRxgIPPxwe2+2trGRY2e5xMruhcpSfcY/eytt&#10;SiwZwBaS1+706vyNT0ejWesluHLGdHy7tv7yV/jHB1s/HrNx7XnFEUfkECN7lM03OnxEzzpNSmcn&#10;qJD9TqCQGl6/Lv+QFnvXJ1rpdunv0MfXX389BkfUKeerApSEmTX0p/vuuy8f0P1vectbwtR22WXT&#10;tg2mRu09WVt3vHMZ9sG4cbWDC9yMQyQ0ChOwGOKWHSIdeOCBYXdvk/BvfOMb+YoPmIkMRChCWX5q&#10;aFASNOuTD+ZKFpnaq1atonZcyCeeeMJEMowmkmli+yrjQy6MuiDAsMYEIEHTdtFQAPvYBWCi+E1v&#10;ehNhbBWjrQ+uCY4dARAjzDRL9WURD58s/7f5vb8lytjrf+pvtv76Nxokgv3K9DK2LOu7Fsy8o/Hb&#10;CpeQkymsOOywFf/5Xbhb82/lEUdgauMCttl//AfqmdXiLGLnDjMyzRoeJms4N1BF7DsCxdTwhg25&#10;gdARYzpg62ASYSCajzTdNLYR+hjjOHfKFtGnNMO55WgFFxlMDXhva/oAVeFKqKAYHp1xBgoPHc8y&#10;ZPhQWMK4qjaxTeH5YxP1pUiy++67h+mYvc76dPgSYuEscapINkuxdOnS7FJFuYQRo0HGtttuGwpg&#10;tbYm79RLRgmTlR5u+85YfRnzyhcMjctWJZytVr7jHT6N3HQ62vNCE+NuzT/bmDR02+3rt53ES5Ld&#10;4of/F/VP4u63lU/C1Fgjhqd0MhsKdB0lyqakRKAbCBRTw+vzW8NWeGwdVA4G4oknnsgkpClFHnq9&#10;Vic869FMOk9FKoc/Uf9mEdqMtE1WF3+WLatdfREtfDZNNqM3VtN0UgNkESYpQD2RWrLRqQgGWwxE&#10;mN21YYfNwPNhu+22C6W1MVmHn45luuSSL/o/HJsp5vIT/tbfoCZTC47xippkqxK2LLrTwmSZjk5N&#10;jZltpqZXHH54rX2ifefNYz8xb8Zd9+PUHclF6mL48OHJ6FLDRZAqbp8RKKiG81vDSY4YoJh97rT8&#10;5z//uQOs0Q3MPZIRzts+I+2T1QUFMGMx1Hy+wh3uM+YzEwMF8+qJ6OaVjV/YjTfeyJQAfl4ocsZe&#10;pc89tIlGVdWH1txi5szhL73IvuHwkI3N7/8PSsrMdjjRzRQ3L1Gr9jJ1U/LQr+5gkxJryZwQQrI2&#10;DiBxIo6eM6dceiNGpKnh9WV2HeUKrNREoMMECqnhfENatB37OlgGxjMrWVomJO1lq2dQ1JvzbGpV&#10;26w125NsRhqtkMVkbFpPGHw2nYvF74GzzOImF0FZL2cPVdMc2xcgKZKZs40tyKRvM1YvUXz7Fh9Q&#10;bIy9Spe88RRIg+nxxpJkqb7Sy8IRH2hWTrla9r73N3DCyp7vJtV7fG2ZY8RLLzI1bf7YJI7X9GZP&#10;lHz0G9bwh99/zK5vPST898a3zsgusEKKQH8TKKSGZ//4cvvXEiNTS2hZ88yK4tq+YZ4GutB7/1A9&#10;RH5GHj20qlNVsplotnuHDwX3KXlx2K9spp6V16ZkEThyQEMkTuv0tXBTUeEWJlPn6/LuDWupalID&#10;27araFeV+S3bVzy2u8w3YtnL6AwWCsK+I4Cwzm2TAXzI7YWeKipZRCMGayrRyxy7vzJWX3HaYQrM&#10;D2/1rSswdrFcXzr1vyV1MDPY4RS3fca0JRFcsezPaMsTaY6ecyee0u32zAoL8pETj33jWw8J/6GS&#10;y2Wl1ESgdwkUUsO5i+3GCgdEeP+OfmLV0HSh6S3v36Mu3g+OIDBdKhExrKOu1rNg9dGy4H+yS8qM&#10;mjR1gtZkgrqxIZWlyCx5Yu6jO9EB5uVrj+l7yuhFNpHCozBsWZqtVjZioGimzkOTuqkMm21WO1W4&#10;uJubZWQLt4hkYqPqfEOt+5Mzq0xhKbJlSpiwKi0dykJB2L6VQws2LbKlb2eW+eCAz9ZUaCfOM9lU&#10;siSesfoyJpUlGJPJXNIw8tlnWAxGB5elNWublEYP4SltMqybNGnEc4ts4rrmO/3Io+u22+SfkUVI&#10;hREBEShOYHi+ieUoY9+hm10g+nRi1fPxwX3avYWZvg4nqHEXYiUVPZe0eyw15jnNxiILP7naBUPR&#10;Wmrh5k4UJ+uUvLT9PBaYjtuUiieYLJ2HSX6FWmIDTLTqydxyZDISMSwsfzIFbY5L/mAiu6e0F7zB&#10;5tSo4La/yCJGsUxZ+gak6E8XIClSUuyk3qWmyNHqi/DoZs7HSNY4AXDY5hQtJjCMZxI4C8meToQ6&#10;aglJ7MmmYoKFuaSmnyTWtPqy1E7G3wiuy6zvNgiM1Zt6uAc6lUlsrOGkt1fNz+s7340ibvPlr+D5&#10;ZRmxFerFs89uVeVvt9HbP3q2OP308M1ls5/OWPB6wU57/MaCKRC9dKlIs7hgkVSkKVwN6roduM45&#10;amrx1pU7hWqsYcRFyx566KFMUZqHlD30j5iM7GIKd+zst99+SU9dTqImrk058j+fbcdn+JCInY9h&#10;L/nAn40vH4z28+TDavJQuqTnEdqU3t9Fwm5DBSa3JxHGsFhSra6ekqDfk5GvCFEsBECRNxaboU8o&#10;Np+pozAd3x4W1jgB0IgMBTD6C4oKK3gmhz5hUyFrBj25JzyyVF/BUrQ1+tj/d9PaHXeMlHdtunuv&#10;vVDbtfOrTzmlVR3cVoGVuAgMAoHKrOGugmtGDJ04W6e6SrB+EobDL3GCY4wVTbAzR82100xRtPXw&#10;qX4i2W1lkTVcsEbaYd4Vt9FrpkvZUxqkWVywduAaUGu4YMMtKzozpagHm9/eaaedykpW6SQJmOO0&#10;Lef7tyzo4n7c7qM5VB0iIAIi0LUEKpuUrpwIy5CsCLKB1fcp5Z6rrLwsPSGA+a6jhrndwc8R4xAx&#10;1u9ZMA4vueqJ4khIERABESiFwOCqYcfHemGbdq+WUkN9kwhrtOHBpVYu4LP4zQJ5uTuX+gaaCiIC&#10;ItD3BAZXDfsFSieccIJ0QGcauh9c6oeIAd/8vzojgHIRAREQgW4jMLhquNtqQvKIgAiIgAgMIAGp&#10;4QGsdBVZBERABESgWwhIDXdLTUgOERABERCBASQgNTyAla4ii4AIiIAIdAsBqeFuqQnJIQIiIAIi&#10;MIAEpIYHsNJVZBEQAREQgW4hoMMsc9ZEdGFAdEZjdBdC8gRHciUF/rdrD/zhVClOtPA/Wz3f0aJH&#10;d0VYai5S8uKE6CqIBldZJGFRCi5myL7jK7oMIzoxOyp+8jxtzv1wGdhzzH6nUKTwFpDkt/VqOso0&#10;eYdEg0yje0fIInu+OVte90XTYZYF66QdpzMWPzOSQukwy4I1mzH6yIsuuihj0AbBFr9yQ0vxpHoi&#10;BXTPqlWrTjzxxL03PtyR/MADD/DBhOeuId74t1ypxO284Y2HpoM5QXNoaCjcMouK4oQplChHW1uy&#10;JMVJ136nQmM4rk6IEp7bjJZFN3PzwXve8x6SRVRuMSLriRMnkqDpYA7QOPzww/mW99w3xfXGGa9W&#10;RGYUj93h2PQxHewFRE6EgY9H5woj/xZhKH4oCerQris27FDlTC4HCFIO6vJv+YqrppsezmXQCMZ4&#10;yJJFQsh7xMaZck8lYyxGIRaXJ6ropkz6IMCWr1xOGpZl8/33D/+cu6B2lGmRZ7+ljxaJbnFLl4o0&#10;iwsWSUWawtWgrtuB66BdtireunKnoEnpltHRcaNBuZjPY9oNSOgMe4MCCHt/+mjuLfA7hglAz47q&#10;Sl4bNW/ePNSMX7hEsoT5wx/+kEVE07XosGRg5CFZN7v5wJ92/y7PM888w5+uzPjAn37rc5ass4dB&#10;L1IiLyCaHlCeFwDBEt43FX5rAMPLpqgCKsIKwv98DlUgBeG+SCqrsXjkTqahNQ9Dj9g40+wFV0gR&#10;EAERqEdAarjltmFqIzr4yS/vM60QmZIoNrSd5cQ0JvZT8u5CFAba+vWvf30oEPO9fvcws8ro71Cd&#10;e0gyJX1msDOasB7RhhTkEmaKQdwylGwRKEuUV3jpIXc8REMT1DBMDCkFjL61Q6rtwX4lqbD4VBBv&#10;rLLs/HBbBYgeCETJjhs3zsM0ztR0fKvMs6FSKBEQgUEhIDXcck1jOUVLtqZBTaOgD5JdM4rNLnHi&#10;YTmz1Y7buns0N/lGlxNbmqicaI05LBXKDP2HFreXtkhswwgkSaaJOmx8K3PLyF6JQF7RKjJ5uSa2&#10;WfowcQNlSClgch2d96aMU2WmFLw3PmSdishO0wwzDWuwcaYey2+qcMi5ESmiCIjAoBGQGi6hxm3e&#10;2BVkdK09XyXfJHMNVY5/awrYrgjM/SAYSoiBgmkL0uHPesc42+zudtttlzu77BEpHQOCcFDSEjos&#10;XQxZj95S3AZC2hx+vQBRpgQDqR+RDbpUmzs7E4UUAREYNAJSw0VrnFlidEnqomyrSdtSqE87Y1qV&#10;YpWy5oqqYDbYtAWqgj99bTgSEgelcPm21SK0FN4Wg7N7WYeJA4eBxX777ddSjk0DmxJNLhlYxChT&#10;Gx6xxODJUhbwpi4cNM1aAURABAaTgNRwoXpHkeBmjPoM54pRD/kSpRNHnZOgma0oTrNZw0XQVlNG&#10;3aLaw5sEmYbF2kPdRklhm5rvWIP57VZzbxCevAAV7TjKiA5lydCHQoWWdMa4DURi2R4lGqrVMHAy&#10;U5vrDmXgMwBtJlyPCIiACGQhIDWchVJ6GGwjNByKM7Tntt12W0JHDrpJ56N6udoEsj18TnoetSqu&#10;rXRGU9DmCBYaxHzG0Ro7ONKLrWaXJbzr+2iJndxXrlwZpmCL7obUH1eWYaEYsrCFLMo96X3WdFhQ&#10;z80tNdMshVUYERABEWhMQGo4Zwtx2yjymQoddD3pjKut9PXRfCZqvlV/rqg8tmIaDQuWLVvGSzey&#10;yRTjONzUlBNKhmgN9D0L0u4WbikhNvKH6tZs6KSyDH2qPS4hm+4btlxsGqDeYSn1MqUNRD5ZNm6I&#10;vMEzUFEQERCBwSUgNZyn7s02qufoFO52JXXTrKkezlHeRGRG2lUmvXzupVNPmXxJxPc0m9YhF5Su&#10;KXibV8emr7cgmgdQnTim7+2sjGSQpKjhDmxTlljMqcqSsoSboUkcvzkvY4Mi2LCAkKnTAI0zZWWa&#10;cUPI1mYUstR1iVSVlAiIQE8T0GGWLVcf3W7q6RbhyYv1DrOMzk30vP0ExPBcyehURUsz9aDKeiL5&#10;sZSRPJ5IPXkQLOM5mi0dZhmeChly98M+GxxmGZ0e6tFDIPUOs7TTu5KnVJJI8jRKS5mFZ6zwVjNt&#10;6RzQlltet0bQYZYFa0aHWbYEsB24zjlqaksylBtYarhcngOXWktqeODoDEaBpYYL1nM79IrOlG6p&#10;UqpVw5qUbqmyFFgEREAEREAEyiRQjjV82eyniwtVfPg2OPeBFGdFfZWC66X7/nXkuIljdz3cGkBx&#10;wWQZtPRTGhxcxZtWWW0+qqDigg1OJXZtFyFruKVuR4G7i8CW+77XdXB3SSZpREAERKAXCGhSuhdq&#10;STKKgAiIgAj0KQGp4T6tWBVLBERABESgFwhIDfdCLUlGERABERCBPiUgNdynFatiiYAIiIAI9AIB&#10;qeFeqCXJKAIiIAIi0DYCL19xBf+i5O1l9ve5pZMazo1OEUVABERABPqEQLRtzLVvq+9z4JAazgFN&#10;UURABERABPqHQKu6tl74fESkhvNxUywREAEREIE+JNBJO9jwSQ33YTNSkURABERABFolEK0E+9pw&#10;lvfJo9Cy5y41nJ2VQoqACIiACIhATKCIDpY1rPYkAiIgAiIgAsOSHtEdgyJruGOolZEIiIAIiEA3&#10;EqhQB8sa7sYGIZlEQAREQAQGh4Cs4cGpa5VUBERABEQgnUDB9d0i9rTUsBqlCIiACIjAQBOoUAdr&#10;UnqgW54KLwIiIAIi0JgAGjr8N3LKlNKJyRouHakSFAEREAER6HkCaFyzktc+8QRzzvzP5zHHH7/Z&#10;3nsny1bEnpYa7vm2ogKIgAiIgAiUTmD04YeT5voXXlj5i1/wgf/XLVzIh8322ivKq4gO1qR06RWn&#10;BEVABERABHqPQNLHasTWW1OMdU895YVZv2hRTWtuvXW5U9OyhnuvuUhiERABERCBEgm06uc8Yttt&#10;S8xdarhEmEpKBERABESgTwhsWLmyZvtOmuTlGbn99vbZDOWyHqnhskgqHREQAREQgV4lkFzfXTt/&#10;PoUZOXny0LvexQf+b6B9W7WnQ0xSw73aaCS3CIiACIhAKQRSfaxW3XnnqjlzSH/UTjsRgP/XzJtn&#10;2eG3FeZbRAfXbOtSyqBEREAEREAERKDPCKx54IHwukMvHe9LLKnUcIkwlZQIiIAIiECfEBh78skY&#10;wTYjbc+oadP437YtRU+RPUtSw33SYlQMERABERCBEgnYFDRz0XZex5gTThg+NMSHFddfX6IOJimp&#10;4RJrTUmJgAiIgAj0JIHk+i4zz7Y2PHr6dIxdfLXwnS64DJyKRmq4J1uMhBYBERABESiLQD3lGq0N&#10;L5s5s6wcw3SkhttBVWmKgAiIgAiIQCYCwzds2JApYMNAl81+ungipz1+Y8FEokXy7pSKMhYXrDgr&#10;xBCusL0V8bAo2G4VXQREIEmgnoWa/KmW0qOSbO4JZ4ubuw+RNaz2LwIiIAIiMNAEcmtQo5Zbf1t0&#10;qeGBbnwqvAiIgAiIQLUEpIar5a/cRUAEREAEuoJAaBPzOfzn8jV4n7sMUsO50SmiCIiACIhA/xDw&#10;ueVojrrV960SkRpulZjCi4AIiIAI9BuBVnVtvfA5uEgN54CmKCIgAiIgAv1DoEIdDESp4f5pSSqJ&#10;CIiACIhAbgIdnot2OaWGc1eZIoqACIiACPQJgYI6uMieJanhPmlDKoYIiIAIiEA+AhXqYE1K56sy&#10;xRKB/ARmzpz5wcRzwQUX3HDDDfkTbUPMO++8EzGRtg1pl5mk8UTafIn+8pe//MIXvmAVcuaZZ371&#10;q1997LHH8iXV6Vi/+92w//7fh+2ww7Dhw2v/+PD3fz/sqadSxCDkBz4wbOuta8H4n8+8iZ5bbhn2&#10;n//zsBkz0hPhPbEG48m9Tpwbj6zh3OgUUQRKI/D4449fc801n/70pxctWlRaoq0khAZiKNBKjH4I&#10;i9JFiz/44INWmKVLl957771f/OIXf//737dUPNJBi7cUpWhgtOYRRwz7znde1bso4EsvHbbXXrGK&#10;tZDXXDPsxRdrmfI/n3nDe3/4fNRRw37xi2FcKEQiH//4a8S78sph3HL/D/9QVOZeiJ9bBxc5h0tq&#10;uBeahmTsOwLvfOc7r3rl+drXvnbSSSeNHz/+2Wef/frXv15JWdFAleSbI1NGKowYilvqKGCU7tDQ&#10;EPCpAmrjvPPO23PPPVeuXPmNb3yjpfFQW+j967/WjFcM3OSDxn3ve2sK9aSThs2ePYx7Afj3v/7X&#10;sD33rL383OdejUHIU0/dFPK3v60F43/usScY7/353vdqcS3A5z9f08eupEnhoouGfexjw/bbL0dl&#10;9VaUSnQwiKSGe6udSNo+JDBp0qTjjz/+oosuQhNjFnfb7HS3Eb/lllugVFAqZp6ZjiaRs846C/hU&#10;AZ/f8pa3fO5zn9t///3RxD/4wQ8KZtHG6I88Mmz77Ws2649+NOzIIzdlhFr9+c9rn1Gi/nz/+zVz&#10;Gb1LSNOj/E+w6dNr7y+7bFPAP/952LnnbgrwP/9nLfG77tr01de+Vvvwla+0sTjdkXRVOlhquDvq&#10;X1KIwLBhaIKTTz4ZEqYe/MEsw25j0hj779RTT2UhMzllShjmRfnWwvA5uzFny6Jkh26zz9E6K9n5&#10;6mkydwxTm81GSLIOZ7ZdbNJMRkxd001dkAYI0/UmGx8Ic8ghh2C8nnLKKSEoD5aFwJyN17mjcVG9&#10;Uev78Ic/jImMoRwyDCFQF75kbna5DQtMwnqr6Va04kZ8TVpU77x5w7797fTfzVZbvfr+2mtrn7/w&#10;hTjkpz5Ve4MRnPp4Ciwhf/e7NWu4358KdbDUcL83LpWvpwjMmDEDg5gZTle0aIJLLrkEBWPTnlhp&#10;LGQyZRpqYguD2uBbC8Nn3mTXxA0gPf3002Tnq6eWezLlq6++GiFNAHvQly42fxLxy1/+cjTCyFI5&#10;aDUepustMB9Asd1220Vx7777bg9mBBpP75viPIIl0sTDeGgvVliHDXPIfAghIAAFYayTRf7OhWES&#10;Gx8rHiaQ7cHeZdkb0zY5n8ycNrqWb82l6/WvH0ZxzG/rn/6p9v7gg2ufmd/ee+/XTF93rjwV5FTQ&#10;Xzq3xJqUzo1OEUWgfAK77LILibqeQ5egeFhI/vznP4/9Z6vIBPheYMdcd911hJkyZQpLm4QhJEYe&#10;b2666aYs8tkKNSHJ2j4zGvCIqE9GBp4yuaDkmBYOU16+fPns2bPJlKwvvvhivjKNSOBPfOITLhLv&#10;f/SjH7U0OLCpY1u+teKDgnSS6hy9awIQjEyJgqJt4GllajhpClu5JkyYwP/PPPOM/fnDH/6QUnv6&#10;0KBo5IiBS3nJ0WrN6EU2uoOCauMAWSorDmPrx/bvfe+rrfiysusTyHffXQuPB3Xqg37lsTC4X6GP&#10;3/rWWjoXXlibxMbgJnHmtwfAFDY8BXWw9g3nacCKIwJdSCBUAGgRtAUTsPTsu+66K9LaKjKPGWQm&#10;/z333MP/p59+uikVQp577rnozhUrVhQvIOl89rOf9ZRPOOEE0lywYEGYMhoXPUSmJiTPr371KxPJ&#10;NLqJZN5PkQpvLCGqjgAHHHAARbbigwIVGE4YWAok7gKQ6aGHHsrLhx9+uDgBaoECwsHThwZFQ9Mv&#10;Xry4ePqvSQFcoVrlO/yW/Q0fmj7mDt3qg7mM0kX7smb86U/XHLB50McsP/vac6tp9lT4CnUwnGQN&#10;91RjkbCDROD++++nuHfccYetKfrD1ibem62GQYZuQwu6CjRCl19++RlnnFGcFtOz5r5kj6nVcPLZ&#10;3h9zzDEepp5Ihx12GGEiFd5YwlWrVtULsGzZsvArVHX457Rp0/izQfTsZKwWovShfeWVV9rgoMqH&#10;uWVzkzZPaeaZUdv5NviibnHdYvs1xjTz2HhvYR//4z/WSsc0NfXOjDc7lwbgyb1OnJuN1HBudIoo&#10;AuUTWLJkCYkm1z4b52STou14xowZkyXZ5OxuPZGSKrxB+vvssw/fYu6b9zgT2ixCY5tiiYYz53w1&#10;duzYLHLmDmN6ve0PWtDV6nXX1bLDNvU3fGjw4CmN3xb7jhilYdoWeVDAmMJkjT7mhBA+49HGBPVH&#10;P1o05SJSdSRubh2sfcMdqR9lIgLtJ2Brlm94wxs8K1teTT711iDbL2PnckC7o87R3EwAMBlw9tln&#10;33jjjWRf3AxlZpt06i0e45jGtx1SveXiZGKZ59e/rv1/4IG1/598Mj0He29houef/7l22BY7l3Da&#10;YoKa9WZGAIRHx9dzri63FBWlVokOpqyyhiuqcGUrAgkCTOey6skyZDjDPH/+/Kaokvto2VTzrW99&#10;q2nE9gVIioQnF9lhyDbI1MKED45R/GlakwetzPijuBo2FXvrrbcmhcEvDMe0yOCOaoEwbIuqbIe3&#10;nWGZem5lWB5sWRQnwV7rUlcLgn7lPd8SJnpM9f7Lv9Re//GPtf/RxzyEtJM9+vSpSgeDU2q4T9uU&#10;itVrBGzGFanNGZjHp2Sjoth+XNvdu9tuu/E/Oi88CdnUeSkuWjkoMl1sjsrR4czmSmZ7gXhGjx7N&#10;/0+9VpewEB7mSEGwg9G7l156qc0H4JnsfHLI5lGO3Oh5hAtY0iC+duNeW3Py4rEFAhPeH7YdtzS7&#10;XkTUlLi20QibNfnMnVt7xwYke047rfZ/0tvZTtqyb6Pnk5+s+Wqx6jxIT4U6GMxSw4PU1lTWriSA&#10;Asau4hQtdCdmn5t6NiXLS86IMKVrR3mYj7QpYPynzF684oorTO0R8vrrr+fDganzjXUIoDiZic19&#10;QUKUqjk0IZIliGDssrW9TwfbhtRhw3bffXf+Z6eTh+GIj8iGNhsUZ7TSr1tgvgEXdBJnQzDwbRuV&#10;ndFhch577LEmJ1rfNnP7oSiExxUcYl4WM/FtFNWJx9QqNiveWG7p2t0MLOJitroSPeecmsnLS76y&#10;bcF2zQNGLe/5NnpYVCawH/dhTQgXLR4UPzPSuFL371PQXzo3mOEbGi/7Z0v4stm1pZSCz2mP11Z9&#10;ijwRxO6UigIWF6w4K8QQrrCxFfGwaKnRuh5NxkIHszso9ExG/XDTQGR40elzBKN7RdnxHX7AhSWL&#10;jnFPaTskC41um3pTH3SM7Q6yB7sT7fjNb34TJRQtQpNamBRDBHSn7Tz2J1WkSGwCW9wwIinzxjM1&#10;GSKBSWfq1KkMPmy8YjxZQQ+dtuoJHyUVldq+Tcppx3dEtQAWt8tRzOa+bo8JE2H3siSR1quURu/x&#10;ZMZzKrk9CWdpVGm4ywj1bAdQh08ymH3LXPeJJ77m6EomwG3/kj04jnXKUK63Ezf5Uy2lRy2og5E2&#10;dx8iazjPT0BxRKBcAthb9M6RDiYLjLYvfelLqBwCmIbg8/nnnx96JqO2ich7s8ksqVZ3K3GCo1nV&#10;pTwmEkOBBmKT0Sc/+clQbM7oOProo0MBsPhRzJQrXFFGHdqFVMWtT7YCk6k7dSMtMgM8cvzmT8Y9&#10;bE022RgthTqYNwwIYN542bsUsK8mgiHLwjZnufjiLuLh24yzdLTT106+JKQdUcn/fCZuckOwXSNx&#10;9tmvEZUjM1kSxghmprqDOrhkXM2SK66Dm+XQ6HtZw03oFbc72zR2K1LrFlfWcMgw90i2eEUohXoE&#10;OBGTr5KjE8xfjODG9r2o9jqBTlrD5xw11XF1fp1Y1nCvt1XJLwJ9S8BOkL7rrrvCtWGmiP2Yyb4t&#10;uQpWEYHO62AKKjVcUW0rWxEQgWYE7Ahr5p8vvPBCP0TMr4iIZrCbJabvRaAJgUp0sNSw2qUIiED3&#10;EmA6+rjjjosO5EI3s4LLLQ7RQVrdWwxJ1gsEqtLBUsO90DokowgMKgG7g9luMfKHPcQ4oEVnaA8q&#10;IZW7HAIV6mCp4XKqUKmIgAiIgAj0OoGC/tK5i6+14dzoFFEEREAERKBPCBTUwbpvuE/agYohAiIg&#10;AiLQeQIV6mBNSne+upWjCIiACIhA9xLIvU6cu0ialM6NThFFQAREQAT6ikBuHVzk/B+p4b5qQyqM&#10;CIiACIhAPgKV6GBE1WGWTepLh1m21KB7F1eRwWxLiEoPzAlTnG7hySaPeLQ7BuxJPQDSUuB05ege&#10;3/AWCg5/5gTmjMJzDyOnX3ng8OKH5HUOBItuhgijR3c2NBaAkrYUPrpmIyIQXdgQfRtdOxHxib7N&#10;fp1DFJHt0dHWrAaVErWEllBkrNlOBuvwYZZV6WCQyhruZLtSXiJQMgHreenlfVst1x5wcZBng0oL&#10;v12yZAn9eChE1Hf7VyTC0c2eLPcvoUGzSE+OEyZM8Igoft54RARAPYT7gCMdbDc4WQAk54alsq5f&#10;jIQ3fYaes7zQshzX5XnZVcf+LTLzp5+pacqSKBaXYPBxsATjWy8m35JRllKg+MNkKT6VG0YMK8Uy&#10;9bomWNgSkI2kSDBLlSlMhTpYaljNTwR6mwD3z3MvUHgXIf0vvbMpDHphrNLwW3p2u67YHgKYHRxR&#10;oE8nERSJv6fTR8E31SUEIMePfOQjHpHPvMmoD1Aq6GA3u5GcP4vfpJRax/fccw803NZkJoC8Zs2a&#10;ZYH5gIHr33JiF9/eeOOmy1jvvvtu/vTJA4KFYAnGt37IF9+SlKfcoMGh6f0CR4JZ8cnLolilUBH2&#10;J8laXVulQInAXtfIRlLh5ZW93dA7In1Bf+ncMsoazo1OEUWgegLokuisx4kTJ7pYKM7oW9McphSt&#10;W8eY22OPPaKSzJ8/H+0enhZJp88bVwl2wnOy/AQgWDiPGs2popInT55cDxzyRPctcoTW5ZdfXjpo&#10;Gy5MmzYtTNmuZbQniS7UasgZgW0c98ADDyRBGxsx1ABd6riEumgw82+6P+RJbRLFqglKDe6TLh1g&#10;/yVYUAdXvG/4xz+75fH7fx39679KUolEoAsJ0PlGHTca1Ewl0yWhejD5ecN7PtB9t9px+4qvTcYm&#10;gSBMpDXNVgsHB/zJNLUp8nCi20Oiovwih6b2d75KoeyuwELVa7hSZbYi2FfEDecYQtToWihF2G3k&#10;8dBDD/E/iIgeLcOnloJZbmqKU7V9ZGDJOpxw9SFKAYaMFfr79ovjPvQp+/eLK7/s//K1hwp1MAKX&#10;YA1/94c/ffg3t0b/hg3bkA+HYomACBQhwJxzaFCyTBullnyTzI7uHl0SXi9o5iMru63KxmRsZFgz&#10;DX7OOee4IveV48WLF5M4Nh+6pwNrw0m9RQExW/19ZLU3MOIBhc474IADPG407GjpBGwzl22yAQ4e&#10;18ZAvA8XpCNNjOa2uMawj2+/2LBhw8pVq+3furVrXvm3ttX2mQyfe504d9YlqOERI4Yns9+wXmo4&#10;d6UoogjkJGDGZXaX5nrZYKuhO0MHbPx9omnYLCKaPcf1DBbY9DpLzq5aMMfRLqHXGH92Zm04lB/B&#10;bF02n9667LLLohX6LHDqhTFz2SYbounrBmvDlho2usWlsogbueMVkarb4q5PUzHD05RRS5Ln1sFF&#10;tlqUoIaHD09Rwy2VXIFFQASKE8CsROe5C48lmMN+tYjMLVtXbg89O5omiyXtBTG3XtyIQmelpIlG&#10;LjZJbhZkpOxRjeHep+KUkimYj3HoGmZhFi5cmCU74CBhNBVvln3BB52K5xfjA0sH/tG6u81sp+bF&#10;V5CHfzilUVCeroqONVy6PJXoYEpRghoeMTwlkQ0b1pfOSAmKgAjUI2DKIJzDNJWW1GFJ56N6aYY3&#10;DBIme0QCY5ebr3WWRVATwGZ9k4vZba102yOEsg+XyW3cEKk3W9kNzWU0HNgROFwmN1+2CLutKCdd&#10;4ZoWzWiYKmUM1NIwyIY1GQcTTSXptgDr01TM8DRllFHyqnRwSWp4ZKoaLn+okpGmgonAQBFIVQZG&#10;IHTQtTemD5qqRoJFjtC292n69OlZ2LpdHs3xYh8nNx+7dkeBMW6I9tgkfZKzCJAxDHO22JpYnMlp&#10;/ORuH+QMF93dhk46crNIjAd7KAN+c5GTc1JCW9aNjFdT5zaHT+7ubm3Rzd0a7W5ObZE7mw0jGixp&#10;Z6TUncHqTErnNCwr1MHlqOFRI0cm62n9unXdWXmSSgT6iYApAzro1F090W5XCo7DFFqnKQGL6CrT&#10;lk7DXbYNUkj6FnlgtF3ydJFwVZVNxgTwFU1bWg53ITeVPHsAmzPHXo98ni0F/JPDfdLmhOVOy2ZD&#10;AyTV1ZwEo63SZNTUaZlY0Xo8lWuz+iaS7WxmHdr+DCvFvkIk1+ItVVl2aN0Tcs2aFG+s1KnZ7DIX&#10;9JfOnlEUsoTDLE/62PlLnn8xSvfID31y9NgtWhKr9HMQL5v9dEsCpAYuXSpyKS5YcakQI2pzxaUi&#10;zeKCJT0diguWRaoiHhbFm1nuFKJjIz2d8CDD0K4ND7OMjnL0uH7yYnjwZHSUo+vaSHJ0W+qREeFp&#10;jmGyqWdkhgKnbouqh4uIGU9wjM6M9ARRhD6gaXCYZTRV4NH97MkGh1kaouTRoZZIBDBZnDBAlEjj&#10;szlzt7GqIjY+zHLJ0hdO+vj/F8k2euy4Iz90dg6B6SIK6mCkzd2HlKCGP/SJCxYuircxvP3kM8ds&#10;uXVLOLL0lY0TlF5pCbhwhbhy/4RaYq7AbSWQXQ23VQwlXgqBxmoYpYPqiTJC6aB6cuR+zlFTw1j5&#10;5qhz9yE5Z9JDiTfbbFSy2OvXa1I6R2NQFBEQAREQgeYE1qxNm5ROWyFtntZrQ+TTwa3mEoYvQQ2P&#10;3nzzpARspi4iluKKgAiIgAiIQD0Cq1atTn41cuRmBYnl1sG5TWEELkMNj05Rw2vXpDAqCEjRRUAE&#10;RKABgf4+N0pVHxJYsXJVEsioUYXUcCU6uBw1PGZodIo1nObGpmYkAiIgAiIgAsUJpKrhkQXUcFU6&#10;uBw1PJRuDacMVYqjVwoiIAIiIAIisDLNGh6xWU5ruEIdXI4aHjd2TLJNrFm9Ug1FBERABERABNpB&#10;4OVlK5LJbrb5UJG8Cu5Zyp11CWvDW4xLUcNrV0kN564URRQBERABEWhE4OVly1PU8OiUFdKMHAvq&#10;4CL3DZewb/iH1/38f1/z/6KiTtv34N0OPDxj+S2Y9g1nx1WcFXlp33B24MLVEqt24FKbb6kK+h7X&#10;lVf97OrrZ0VM3rj/obvuVzsPvNWn5/cNb7nF2GSZV69KGaq0ikbhRUAEREAERCBJ4IWXXk6zhgtN&#10;SluCudeJc1dTCZPSE7bZKpn9ymUpjHJLqYgiIAIiIAIi4ASWLI1PUOarVk9QTvLMrYMr3jecqoZX&#10;LZca1k9GBERABESgLQQWL30+me7QmHFFMqtEByNwCdbwxAnbJEu+4uUXiuBQXBEQAREQARGoR+Av&#10;f40vMqhZw+NSpmYzMqxKByNeCS5apPLOk87asH59xtIqmAiIgAiIgAiUS2D4iJHHnPaZfGm6R1tB&#10;f+l8uZdgDZPxFttMzJe9YomACIiACIhAcQJbbD2+YCKV6OCi1vBzzz23ZEltZuB//ejm3z3wWEEE&#10;ii4CIiACIiAC+Qjsv89u/+3Ed+WLW2KsCRMmbLvtti0lWM6k9P+bfefXvnN1SxkrsAiIgAiIgAiU&#10;ReDTZ3zoXW9/W1mpdTKdcial3z5j/7FjStiw1cmSKy8REAEREIH+IDBq1MgD3rJHj5alHDWMDv7o&#10;3x3fowgktgiIgAiIQE8TOOOU900cv3WPFqGcSWkr/K9+/bsf3/hvDz/2RI+ykNgiIAIiIAK9RWD3&#10;XXd6/3HvOPRt+/WW2KG0Zarh3qUgyUVABERABESgEgLlTEpXIroyFQEREAEREIFeJyA13Os1KPlF&#10;QAREQAR6mIDUcA9XnkQXAREQARHodQJSw71eg5JfBERABESghwlIDfdw5Ul0ERABERCBXicgNdzr&#10;NSj5RUAEREAEepiA1HAPV55EFwEREAER6HUCUsO9XoOSXwREQAREoIcJSA33cOVJdBEQAREQgV4n&#10;IDXc6zUo+UVABERABHqYgNRwD1eeRBcBERABEeh1AlLDvV6Dkl8EREAERKCHCUgN93DlSXQREAER&#10;EIFeJyA13Os1KPlFQAREQAR6mEBbLjq88847v/nNb0ZUhoaGdtlll7322uvggw+eNGlSNzC74IIL&#10;Hn/8cST5xCc+MWPGjApFcklSZXjnO995yimnZBHvgx/8IMHgfPHFF2cJ3yDMzJkzf/nLX1qAegJ8&#10;+tOffvbZZy1MVQwfe+yxCy+80GTYf//9zz333IIFzxE9rL5UDosWLTr77LM95auuuipHLqVE6Z42&#10;X684+SQsseWbYDfccMM111xjn0866aTjjz++FP65E6FTvf322+mvVq5cSSJTpkyZNm3akUceueuu&#10;u+ZOs9yINPLrrrtu3rx5S5cuJeXx48fTER144IGd71q9CSHD5ZdfHhXTmkr2TrVcSqmpdc4apvU8&#10;+OCDtOyLLrro97//fQfKpizKIvDAAw8kk0L/uQ4uK6Mc6dx7770eiy4gRwrlRkllddddd5Wbi1Jr&#10;N4GwLVXerhgTYNjQf5oO5uGnd8cddzAA5at2o8iSPl36Zz7zGUQyHczDB36biP3Vr341SwoWhuKg&#10;JnkYdmSPVS8kMnQJn8Zlaa8aZjTEwN8e7Dn+tOr5xje+wdCpOOX+SwFbyomF6CosKdMY/OZRupEM&#10;pv8Yb1YoG1mbGNa06KTcgu+8VIAi09Qum5eVg+o8kN7Nkd4Jneftis9l9VdohVNPPdU0TUY+/PTc&#10;Lj/kkEO+tvHBmLP2xlelaKyMwqQGAw5dug0RmJEyCZlCMAn5hTK1ljF91+IZwzcNVmGH0FQ2D9Be&#10;NRzKQbthpnTPPfe07vIHP/hBdikVsiUC5fb4rCO4tgvFeOihh8howoQJLclWbmC3yN/znvdYyhUa&#10;LlOnTgUI/Uhysod+3AYKenqCgM1eMPGLUjGBy5rPQA27RZsRhc/3IMwZZ5zBih4PVs1ZZ51lKVx9&#10;9dUZk2pTMDpzKxTdO6tCJiHT+EhomhhdmBzHt0kYT5YfI7n3hEE8qt0sovQ//vGPM3dBndG2qBhf&#10;2KB1/upXv7JJTvBtt912hx12WLiowICLyqaTDZdG3ve+95W+zEybRjafbuWnSPd63HHHuai+tLBi&#10;xYp77rnH5KGTPfroo9u9CgKxG2+80SGQKc+xxx4bQUA1futb3zLZbEk+gtlSpRMdIDwnn3yyR6Q6&#10;WKaiX0gdvfKrI3ezJ1Ir1BZvTH7qHTnzrWdbD0UdveUtb+F/as0W++1xHwX6LKC5+U5eH/7whx2a&#10;B6OWGVsUcRcwVnPnzkUeF8PG4/ZVknyD9vaFL3zBGH7+858PlwCZ5SOp1HWvlmrWAqeuqvrqmi1j&#10;V9jmM0qYo+ANothgjsVXHFnMEg3blbtNhH4A3orCRceo16LK7Cd5/vnnZ1/TXbVqlYkaDXlpY/wA&#10;n376aTooMrL2zIebbrqJX5/9MJPdl//0MKzpdS0YjZM/kTwHRnL0se+JJ54YpoCEhx56qLX/W265&#10;xYvMOPXmm2/2/oHc99hjD4oZWq7MZvPk6xYcF9FJk6fx0n5SHsBaFHcRgA9joPBHbSb+eeedF/7Y&#10;cwAkSuesYZOPtmLWFY/3SnQrtHXXfLQMaog68Gl9avqSSy4hfLQ0wsuyJotMJDo+9Fy45Mln8v3i&#10;F78YZcQSIAshLg+/UgRu6+wQbQUxQghkSgtLQghlsyX5EGarDYWeiChwCAmYceBVGaaJXqGB+m+M&#10;r7xCIz7Lly9H/laNgzAva0J0l/xvhkuqMeo62AIQi7Fg6jR72Nu2CsqBzJ8/P4xrnZRhjJ7G7e2A&#10;Aw6Ifin2pyXY7jFfUtrOt/kcVVA8SjgjTX9lE3g5ZllIh2YW/mBN540ZMya7DiY8NokVCuUaNVpM&#10;z0svvdQMUAJYP8lvygfH3n1FMzQMBX70ox95MJo9v1nG7jnoPfLII24KJ8s1ffp0S9N/FEjCDHbY&#10;P5A7vS7D8Ry5N46CidLUIAbXl7/85Uge9BH+p+HPNmoA9ifjquI6mHQ6rYbJ0mfnnn/+ef6k+q0z&#10;pbkz6rdVZAZxvIGFNTsc8Ew18p5VB4JZn8tLhn5lVR5a3yoDScgFSRjpmCS0M0ZzYUZkTQUTgJA+&#10;czVr1qyCwqAvbd3IH1NdvvpCpiy6IBsQbPSKJNEMP29oH5FslC7fkIVfuFVZOC9nrTDZBM1etwZq&#10;temVxUtcPSOG/Ak9guVw7fYZaRNv9913t8QxRqNaoIF5y/EKvfbaa6NgXqfIk0/JeY2E3SWsyDQ5&#10;bdO0vZGarS+EZrQPXLzVFWxy2aO3qc1nF6AzIb2dW/PeeeedrQdodZUxnKqll8B0trbX6jQpzcAj&#10;4pPF0I2Rbuoc79e//nXrJ4kSLtAi/Pe+972Qnnl7WU/CJJB9hV2Rw3nW9StGebKCXDG7bfPDH/7Q&#10;V5GjPhZEbpGbl0yObiGUgR8d5jhv6tUdXSLDEYsCB9M+NpGOwOgmH4dRayFzG6+n2iE5WmkFanji&#10;xIkm6DPPPMP/NgiinX3uc5+zOqMmTj/9dAtjyo9hoP3Je7gQjAEgPRQPM8M5ip0aBePMmjsz59Zp&#10;8jv80Ic+ZIGTXsGsfBCAkCYMYQraUg0KAgdrux/4wAdstgQItBjri+mmIxV7zjnnuGzuvhSNJLJz&#10;Y8qIwOF40BY7k6pl4cKFlh1CWm1aZVnLthoPH1tMyi5JGNKVk3WX/G+1kDRcyN1bzmc/+1kThiIk&#10;+zKr03zyWCwznlw2RlFU3N57751MM0t7s9956CJnpSOXliyqIiUK43ayzZclc6vpGGEfOflwp1WD&#10;2MNbf8LAjnUrE6bVpGi0br3Qbhnpoo/PPPNM5hG9DaNBrf9h+pSewRdorbtAi0SqiGD2FYtNrvxu&#10;vfXWVnG1FB4hfeXRfvj83Ky3B/jixYtbSi1LYFCYx0aqy7T3q9SyLbqBwhfdTTe5rmXFynKEuU0k&#10;pP6us0gVhalADYcSWCdlHU1oAvpOUDpuD0NDDLseNoTxhPP1OcofRqEamOFhQBRqF++Uo0VQW4/0&#10;6GV5KiU9pc0s8xbAAC0E5d09U0MuTATK+5EFCxbkQ2QpuL+oL3YmU0NaBrAwjNaZbKScXEg+5phj&#10;8olELF8Y9vqyH0w0brUfkreccFnkj3/8Y5g7uq2gDvYfrdeL7V+yafPoydLe2BhqsbwBWA/u89W5&#10;6eWI2KY2n0OS9kXxGWmvMlqOjc5bHWQ3WG1pdSGGRsvPiokl7FdaqY0jbXmFrtJctO6//37DglEb&#10;dhHuZR0Ngr1pEcWnjllpbh/bUMiwAUOYHoO+t02bs60vSvXM8J8V+5u94HQCbrowbvDlJG8AlhS1&#10;kG/OLEm4AjXsQx5f88hY8R3wNeVHiJ7DiyFsx6nijR07NqPYlQfz6YdWf/wuOb8TMzRtzso0wT77&#10;7FOvaAw8YegbM4BZrwvLrfaoKRtWhwM4OiATKfrJRYMk/zPqmFJn1VqtPps58KV0WDX4uTZtb5C3&#10;Zm/MbUaausjnTdNqWaLwPdTmc5fUZ2VDZWYtLdXtoEFGNi/Cw+w0FU3KvmhljaTVh8aAomLW8Mor&#10;r2TJyYfXGMc5vFJCkyY5ddyqbK2GTx2YtppIxvBA4ydDF9SAUj2FumzZMp+X9k7M7JmyZqRJqgI1&#10;7IUJ1TDdSnK/bPG1gYz1ZMFsBzo9XavD3pZyKRg4lVLutczswlibM2VgqiVVg9Ld4NrAANyP+8me&#10;RUshG28gSR35tpR+7sBuPCEhLYq+u97wMWN7C6cijH+Jv//cxezXiI2ni5NuBw04sD3BvqU1coYa&#10;fkDu4BJaovlI8utjUtdHY3fffbenk3r2gK165surcSzvxlMtaR/WdMCIaiCnTTjn9t3xaTYrTrkL&#10;wxWo4dC7PRwSZtF8URi6e1ZH8nn3RRVmQ6Gf/OQn7vJHk3WF1462mzvNHMNe1iAtuyL7iW0VhE7K&#10;DLJ6mgCPOe9rmEAzTzee0n+E7qkYjUts/jD1vBFnvmTJEvvc6nxMxlpzVtZr12OVsb0xlrdJSPS6&#10;lbp4J04ijefTvM1kLHI7glUioRE2t0F/aMZWwAZKOklst912s9boD3+iOFnozb7NkmVIJpbo6PDM&#10;SkJ2mzJc7okc9bNUjS8wRwJnievD8VRnC19sjiYAQiFRCkyY0Z+378Qr2hJdUAODOLmJw8o+btw4&#10;/vd56YcfftgWSflJljgj1Wlr+Dvf+Y67yWE3QMe6GACF/jJ8ZkqTimHZg9ZsRMIwsKCrpfHldtGy&#10;na9hO/M/mfZxxK26R2ZpuDnCeCMOh72kwygEUPxQQxctChL+6VO1RXSh1RR1ZyPKekk5wxNOOAH9&#10;Yd0NtVnumpMv4CU1nDtN+KoPAuDi50DCgeAb3vCGHHXRNIpN19MrWV9TbwYye3uzYtrJD9HCf1Nh&#10;wgDJNs+39gMMK8h+XC2lXFbgaiV0L/SoXflmAXM7GD16tJX3qaee8oL7r8zfmN8yis3VOcuf5jyV&#10;HZdNF9uWv+QQ3JUZA0pfJHKHVsuFQqHk6CKi6OGhH3PmzLHAOdZlKI5Pj0e7D7AdfRnVxo7h5iuH&#10;YLtd2t3kzD8uMohT+9XQj8wGGT4vzXS0MS93RqpzapjWQFOwHUH88t1L3hzKeS677DJrKITkMz0O&#10;FcMulLCar7jiCn6oBLv++ustVri0nr1x81vyTT6+hOPGojVQwrBO7O7s2RNvR0gasZ8Mh+oFAuLx&#10;wfYu81X022b7II2JYPhSWndPmNStq9mlda9dotRTLc6Q4QK586A8rDazZ9Q0pM9IH3TQQVFg74xC&#10;w4VezHZXw4QPfuJKm5yN3Wfbdo7VyyV7ezviiCMopo9fm/JJDZDa5gnp3ih29i/1xdJjviwKxqpc&#10;QmszqYaON3j0im+Nmz17Ni0KsTFVk/N59oZayzGDFZJ0/2rqxe1F653cSKB/cMciWjs9LQFo8HRl&#10;1oMxA+T2jCXOirJtYiSMp5OvO6Uz990HtCL/4bM/2PI66qijrIPyPXgI6e3NHJKtg0od4hRsVxYd&#10;Q4LhQlRNvPF+1bp9ULjY4XyM9X5EN6fLctVwe0/RQujk0akUG49w75sYHlIwM23t5BSHzqymDUY4&#10;84jROmF4wptq8LlvyVcteZERwrizLknZnlf+tw88dvBNKe2gSCI0YrYq2bktqN5w6M1wmx0RYeJ2&#10;nhRrUeFLjOaWhuFJaf0cKNKvp1pQGDb+rR27FRwaZXsGihAI4zbYO28q0KyH/fbbz2IZkLDlUO8f&#10;+chHypKnAasGP9fs7c3PCEPsVr1JG7d5JGcJ0wbH1Jf/Wm3mo318wpS7R8IGS+/019YnQImFRpvh&#10;BJH/ypLELEyyW0uebNWYM+0Et1abC8Hrwj2fw37Sfo80aU74IRj5+mYT3iPbaaedFv787RcRpdZq&#10;d+oCkDtduh0rHf3wCUOy4QF8SOIhQ+1A/2YWV9QJl3gVEsOFyGvEvN4Madjt86dvYbJi2nlqZhzy&#10;Z4kz0qTWOWuYzGiXgPjSl74UefcwV+Nb1AlGN4qFiqOB9zhUDwsqPnKxpFDSRXYr2YGxnCrnwtBW&#10;/OQQE4MAbMDtTGfUNBcQ4R7p2xUMQupSE6xCE59SELGl8UqqMG5MN/ByBKYJaSnw+7eqLGtDF2n6&#10;jHS9iXF//+ijj5oY2BMhEPoFGmGbTGHL0bVvg4WAHO2t4D6lZJtHVBpG2OwJw585JiebNuAsASqU&#10;0GekU6vMNwuY28EnP/lJ745o5HxGi0QFpJnZTyB6TwooA6aIor3+DfjQE9JTkUvo3oGcZMEuJu8n&#10;EZKGHQZL5UlGOL3Tf3pq/Dqo9CLdKT/8SELrP/ntR8kSEp2d7CJMsdlxCEW8WBpgJPHkoTfQQ0iv&#10;dOuygBOdZ+Dz0qTvwmdp0lnCtOW+4SwZK4wItJuAH/PbDffFFimsF6SUA2yLSKK4GQmg1G3uCqUS&#10;Wk6ocBZQbfqhkiu6be6hrAPJM9JQsMYEOmoNqzJEoBICJc6Hd15+dLCtWjFgz73NuvNiD3iOviUd&#10;hynftIP5y4kx7qhvXriVPD39i6iEWFszlRpuK14lLgL5CdgxMnhL0GkyV+aXOeZPUTE7RcBdgjF8&#10;WT+244DwTsBEtsVFZkc1qOpUbXR7PlLD3V5Dkk8EWIsqfti1MHaSABPRzDlHq7k2pWErprmPUu9k&#10;KZRXZwhobbgznJWLCIiACIiACKQQkDWsZiECIiACIiAClRGQGq4MvTIWAREQAREQAalhtQEREAER&#10;EAERqIyA1HBl6JWxCIiACIiACEgNqw2IgAiIgAiIQGUEpIYrQ6+MRUAEREAEREBqWG1ABERABERA&#10;BCojIDVcGXplLAIiIAIiIAJSw2oDIiACIiACbSTALY2c5emXJZMTn+2+4c48nCHK0bDl5oX8jYvA&#10;afDJe35TZZAaLrdqlJoIiIAIiEBMgDudkjclC5MR0GGWagkiIAIiIAJtJIDty+2KloEdpm1v7LPf&#10;48lnu4GR6yAvvPBCrlK2S8E9cDKkRZ81axaHdXO5JH9yXvfixYtN5fsNp1jDJoD971dMWkZe8quu&#10;uorPvOQ2aK4D51aV5B2pbuDa1cVWBNK33Hk4TpzbLcM3lgil8IEIccNDxWUNt7HxKWkREAEREAFX&#10;wPfeey9aMwKCtkMvogJ5JkyYgAJD+6JW58yZYyGJdeCBB/LB9KKFJIDd6OzKlZeoQMKga/lMyND+&#10;5uXRRx/Ne7Q7YdC1RETdEsUS5EM4yYxq5yXqM5T2zDPPtPAkglT2FfqV6ywtEQqCPiZxNDGf+dYS&#10;odQIY2EsbshBali/EREQAREQgU4QQDXa5dn+mDaaMWOGvcFMNIPVP5iWJYCFdL2IYnYLGxsatce3&#10;06ZN4//jjjuO//fYY48wI9S25WI6/qGHHkJZcoXo9OnTLRgfPEHem7Ebicp7y4hEPAAiYcFbSMti&#10;4cKFUVzem6ltcREYk93DSA1HuPSnCIiACIhAWwigsczeDVNHJ4V/LlmyhD8JiVJEU2JrhhrRbm62&#10;e7gtZPKxqWx7zOpNPihUe8mktCXIB3/J+0iLW+BIVE8WM9oFqweOUnuYMCPCSw23pbUpUREQAREQ&#10;gSSBj3zkI0zbhnoo0knoaYtlNivK2GakJ0+ejBa0eV173AZtlTP6m6RMW4cJusFaL8FIVAtmC8+e&#10;TmpcBhOU2sNE6lxquNUaVHgREAEREIGcBFB+LK+6QxOztegkXyhl0RTta0ljBPMnj08mo6F91xMG&#10;aEt7kNCUlgspoE1tcpss3DTnA0u/DUplolp4jGxfG0apu8yRoe+pkaOHMQHCjKSGczYmRRMBERAB&#10;EchBgOXV0Bw0vyqbsCU1W3zlsXnpcEb64osvRn9bSDQZf2bPHYcpywVXKXOe4sFdmSwsQdysmprX&#10;BDABmMFGbE8Elezye9FQ26he3jNcoFBoawtDjq6SLQVtWMpejwopAiIgAiIgAiUTkDVcMlAlJwIi&#10;IAIiIALZCUgNZ2elkCIgAiIgAiJQMgGp4ZKBKjkREAEREAERyE5Aajg7K4UUAREQAREQgZIJSA2X&#10;DFTJiYAIiIAIiEB2AlLD2VkppAiIgAiIgAiUTEBquGSgSk4EREAEREAEshOQGs7OSiFFQAREQAS6&#10;nQDHVNU7D4uTNDhAg285BosP9U6cblBCzsmy07s4k8vOG8n9EN0O9pIazs1QEUVABERABHqGADrP&#10;Dn/mMCzO1ORDeAlEq8UIL01qNW4UXqdoFQSo6CIgAiIgAnUJYDv6BYKcImkHRPOS23+59JBjojmT&#10;EhPTT5nm9ErOmIySw3494IADLAynRfqpk8mInDXtpz17dsQKQ3IOJdcaciAlV/+iibMkThQ7ZdMu&#10;ckBmlDqnY6LL7YMLbPKHL0OBsdTtFmQ7MXuThBv0iIAIiIAIiEAbCFy68bGEv//976N17PM/bnzu&#10;uOMOPvP/ySef/Oijj9pXhLH34cNLj0s6PB7Rg5GIRfzpT3/qgcNELCN7Q3aeaWriYSKhhGSN5Mnc&#10;ozRJnBQsLwiEAltJeeMCa1Jaw1gREAEREIG2EMAudNN22rRp0c1CZhnPnz+fqw58fhirlzdJafwq&#10;BYxLu2nYIoZmaGrELAVLJs7FEm5zm5wLFy5snNRll1120kknURBb8bVLnHi4qNHmA+6++26MYCup&#10;32DBZ6nhLHWkMCIgAiIgAnkIMOVrNwuFM7ckFGpQv+aIYMw8m5Zt8Lg6jy7ubRoxSwE8cea3TfIs&#10;rlgEpkSuesnI41JwF8xvUw4lkRrOUi8KIwIiIAIi0DIB1oBRTnbdvV8vGKWCKsVGtDD2JNeG62Uc&#10;mdepSq5loTdGsDVgF6lxIqz4EtjFnjx5MoUKS+SGdepAQWo4Xx0plgiIgAiIQBMCaB23emfNmpUa&#10;GgsSZyXfO4T1jArMQhY3K3f+IjyJMO+dJWKWMKHkjeVBcryuzjnnHE+WaWcGBOhme4OhbHucmJ32&#10;koZpSg1nqRGFEQEREAERaJkAXkioKJuexeStFx+PZfyWLRhrw+G6aYMs0Xak6XO/rO/aIq7NDPMe&#10;/deyxK9EwLRFZfqMdDT7HSY7Z84c/nT5LVNcqZldt+iY7PzJS8Rj8dhCMoDwAYo2LOWuJkUUAREQ&#10;AREQgaIEZA0XJaj4IiACIiACIpCbgNRwbnSKKAIiIAIiIAJFCUgNFyWo+CIgAiIgAiKQm4DUcG50&#10;iigCIiACIiACRQlIDRclqPgiIAIiIAIikJvA/w9UdkodX5RFSgAAAABJRU5ErkJgglBLAwQUAAYA&#10;CAAAACEAY8m2Rt8AAAAJAQAADwAAAGRycy9kb3ducmV2LnhtbEyPzU7DQAyE70i8w8pI3Ogm/QNC&#10;NlVVAaeqEi0S4uYmbhI1642y2yR9e8wJbh6PNf4mXY22UT11vnZsIJ5EoIhzV9RcGvg8vD08gfIB&#10;ucDGMRm4kodVdnuTYlK4gT+o34dSSQj7BA1UIbSJ1j6vyKKfuJZYvJPrLAaRXamLDgcJt42eRtFS&#10;W6xZPlTY0qai/Ly/WAPvAw7rWfzab8+nzfX7sNh9bWMy5v5uXL+ACjSGv2P4xRd0yITp6C5ceNUY&#10;mC9m0iXI8AhK/Of5UvRR9FQ2Okv1/wbZ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3Nl9BOgMAAKwHAAAOAAAAAAAAAAAAAAAAADoCAABkcnMvZTJvRG9jLnht&#10;bFBLAQItAAoAAAAAAAAAIQB8SPNpOZIAADmSAAAUAAAAAAAAAAAAAAAAAKAFAABkcnMvbWVkaWEv&#10;aW1hZ2UxLnBuZ1BLAQItABQABgAIAAAAIQBjybZG3wAAAAkBAAAPAAAAAAAAAAAAAAAAAAuYAABk&#10;cnMvZG93bnJldi54bWxQSwECLQAUAAYACAAAACEAqiYOvrwAAAAhAQAAGQAAAAAAAAAAAAAAAAAX&#10;mQAAZHJzL19yZWxzL2Uyb0RvYy54bWwucmVsc1BLBQYAAAAABgAGAHwBAAAK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top:1428;width:31210;height:25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9KaxAAAANoAAAAPAAAAZHJzL2Rvd25yZXYueG1sRI9BawIx&#10;FITvhf6H8Aq9FM1a2iqrUYogrZeCq6DenpvnZunmZdmkZv33TUHocZiZb5jZoreNuFDna8cKRsMM&#10;BHHpdM2Vgt12NZiA8AFZY+OYFFzJw2J+fzfDXLvIG7oUoRIJwj5HBSaENpfSl4Ys+qFriZN3dp3F&#10;kGRXSd1hTHDbyOcse5MWa04LBltaGiq/ix+rwO7X8XCKpjhumpenrRzzV1x+KPX40L9PQQTqw3/4&#10;1v7UCl7h70q6AXL+CwAA//8DAFBLAQItABQABgAIAAAAIQDb4fbL7gAAAIUBAAATAAAAAAAAAAAA&#10;AAAAAAAAAABbQ29udGVudF9UeXBlc10ueG1sUEsBAi0AFAAGAAgAAAAhAFr0LFu/AAAAFQEAAAsA&#10;AAAAAAAAAAAAAAAAHwEAAF9yZWxzLy5yZWxzUEsBAi0AFAAGAAgAAAAhAPdb0prEAAAA2gAAAA8A&#10;AAAAAAAAAAAAAAAABwIAAGRycy9kb3ducmV2LnhtbFBLBQYAAAAAAwADALcAAAD4AgAAAAA=&#10;">
                  <v:imagedata r:id="rId15" o:title=""/>
                </v:shape>
                <v:shape id="Text Box 10" o:spid="_x0000_s1034" type="#_x0000_t202" style="position:absolute;left:95;top:381;width:31210;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5C360ED9" w14:textId="03BBA538" w:rsidR="00A23026" w:rsidRPr="005A10DA" w:rsidRDefault="00A23026" w:rsidP="00A23026">
                        <w:pPr>
                          <w:pStyle w:val="Caption"/>
                          <w:rPr>
                            <w:noProof/>
                            <w:sz w:val="20"/>
                            <w:szCs w:val="20"/>
                          </w:rPr>
                        </w:pPr>
                        <w:r>
                          <w:t xml:space="preserve">Figure </w:t>
                        </w:r>
                        <w:r w:rsidR="006045C9">
                          <w:fldChar w:fldCharType="begin"/>
                        </w:r>
                        <w:r w:rsidR="006045C9">
                          <w:instrText xml:space="preserve"> SEQ Figure \* ARABIC </w:instrText>
                        </w:r>
                        <w:r w:rsidR="006045C9">
                          <w:fldChar w:fldCharType="separate"/>
                        </w:r>
                        <w:r>
                          <w:rPr>
                            <w:noProof/>
                          </w:rPr>
                          <w:t>1</w:t>
                        </w:r>
                        <w:r w:rsidR="006045C9">
                          <w:rPr>
                            <w:noProof/>
                          </w:rPr>
                          <w:fldChar w:fldCharType="end"/>
                        </w:r>
                      </w:p>
                    </w:txbxContent>
                  </v:textbox>
                </v:shape>
                <w10:wrap type="through"/>
              </v:group>
            </w:pict>
          </mc:Fallback>
        </mc:AlternateContent>
      </w:r>
    </w:p>
    <w:p w14:paraId="533AB4D6" w14:textId="47DFDFD9" w:rsidR="009C77FF" w:rsidRDefault="00AD1BDF" w:rsidP="6035C5FD">
      <w:pPr>
        <w:rPr>
          <w:rStyle w:val="normaltextrun"/>
          <w:b/>
          <w:bCs/>
        </w:rPr>
      </w:pPr>
      <w:r w:rsidRPr="6035C5FD">
        <w:rPr>
          <w:rStyle w:val="normaltextrun"/>
          <w:rFonts w:eastAsia="Times New Roman"/>
          <w:sz w:val="22"/>
          <w:szCs w:val="22"/>
        </w:rPr>
        <w:t>Figure 1 shows fatal overdoses by month</w:t>
      </w:r>
      <w:r w:rsidR="00B9487C" w:rsidRPr="6035C5FD">
        <w:rPr>
          <w:rStyle w:val="normaltextrun"/>
          <w:rFonts w:eastAsia="Times New Roman"/>
          <w:sz w:val="22"/>
          <w:szCs w:val="22"/>
        </w:rPr>
        <w:t xml:space="preserve"> from December of 2018 through the preliminary Nov. 2020 data</w:t>
      </w:r>
      <w:r w:rsidR="3C0B4956" w:rsidRPr="01BA9C6D">
        <w:rPr>
          <w:rStyle w:val="normaltextrun"/>
          <w:rFonts w:eastAsia="Times New Roman"/>
          <w:sz w:val="22"/>
          <w:szCs w:val="22"/>
        </w:rPr>
        <w:t xml:space="preserve">. </w:t>
      </w:r>
      <w:r w:rsidR="40ACA1D9" w:rsidRPr="01BA9C6D">
        <w:rPr>
          <w:rStyle w:val="normaltextrun"/>
          <w:rFonts w:eastAsia="Times New Roman"/>
          <w:sz w:val="22"/>
          <w:szCs w:val="22"/>
        </w:rPr>
        <w:t>T</w:t>
      </w:r>
      <w:r w:rsidR="3C0B4956" w:rsidRPr="01BA9C6D">
        <w:rPr>
          <w:rStyle w:val="normaltextrun"/>
          <w:rFonts w:eastAsia="Times New Roman"/>
          <w:sz w:val="22"/>
          <w:szCs w:val="22"/>
        </w:rPr>
        <w:t>h</w:t>
      </w:r>
      <w:r w:rsidR="00042EF5">
        <w:rPr>
          <w:rStyle w:val="normaltextrun"/>
          <w:rFonts w:eastAsia="Times New Roman"/>
          <w:sz w:val="22"/>
          <w:szCs w:val="22"/>
        </w:rPr>
        <w:t xml:space="preserve">ese are </w:t>
      </w:r>
      <w:r w:rsidR="00AA4505" w:rsidRPr="6035C5FD">
        <w:rPr>
          <w:rStyle w:val="normaltextrun"/>
          <w:rFonts w:eastAsia="Times New Roman"/>
          <w:sz w:val="22"/>
          <w:szCs w:val="22"/>
        </w:rPr>
        <w:t>t</w:t>
      </w:r>
      <w:r w:rsidR="00B9487C" w:rsidRPr="6035C5FD">
        <w:rPr>
          <w:rStyle w:val="normaltextrun"/>
          <w:rFonts w:eastAsia="Times New Roman"/>
          <w:sz w:val="22"/>
          <w:szCs w:val="22"/>
        </w:rPr>
        <w:t>he most recently available</w:t>
      </w:r>
      <w:r w:rsidR="06D1C5D7" w:rsidRPr="01BA9C6D">
        <w:rPr>
          <w:rStyle w:val="normaltextrun"/>
          <w:rFonts w:eastAsia="Times New Roman"/>
          <w:sz w:val="22"/>
          <w:szCs w:val="22"/>
        </w:rPr>
        <w:t xml:space="preserve"> </w:t>
      </w:r>
      <w:r w:rsidR="00A23026" w:rsidRPr="01BA9C6D">
        <w:rPr>
          <w:rStyle w:val="normaltextrun"/>
          <w:rFonts w:eastAsia="Times New Roman"/>
          <w:sz w:val="22"/>
          <w:szCs w:val="22"/>
        </w:rPr>
        <w:t>data</w:t>
      </w:r>
      <w:r w:rsidR="00A23026" w:rsidRPr="6035C5FD">
        <w:rPr>
          <w:rStyle w:val="normaltextrun"/>
          <w:rFonts w:eastAsia="Times New Roman"/>
          <w:sz w:val="22"/>
          <w:szCs w:val="22"/>
        </w:rPr>
        <w:t xml:space="preserve"> and</w:t>
      </w:r>
      <w:r w:rsidR="00E60E63">
        <w:rPr>
          <w:rStyle w:val="normaltextrun"/>
          <w:rFonts w:eastAsia="Times New Roman"/>
          <w:sz w:val="22"/>
          <w:szCs w:val="22"/>
        </w:rPr>
        <w:t xml:space="preserve"> are being </w:t>
      </w:r>
      <w:r w:rsidR="00AA4505" w:rsidRPr="6035C5FD">
        <w:rPr>
          <w:rStyle w:val="normaltextrun"/>
          <w:rFonts w:eastAsia="Times New Roman"/>
          <w:sz w:val="22"/>
          <w:szCs w:val="22"/>
        </w:rPr>
        <w:t>finalized by the state’s Medical Examiner</w:t>
      </w:r>
      <w:r w:rsidR="00E60E63">
        <w:rPr>
          <w:rStyle w:val="normaltextrun"/>
          <w:rFonts w:eastAsia="Times New Roman"/>
          <w:sz w:val="22"/>
          <w:szCs w:val="22"/>
        </w:rPr>
        <w:t xml:space="preserve">. At </w:t>
      </w:r>
      <w:r w:rsidR="00B9487C" w:rsidRPr="6035C5FD">
        <w:rPr>
          <w:rStyle w:val="normaltextrun"/>
          <w:rFonts w:eastAsia="Times New Roman"/>
          <w:sz w:val="22"/>
          <w:szCs w:val="22"/>
        </w:rPr>
        <w:t>the time of the study</w:t>
      </w:r>
      <w:r w:rsidR="00E60E63">
        <w:rPr>
          <w:rStyle w:val="normaltextrun"/>
          <w:rFonts w:eastAsia="Times New Roman"/>
          <w:sz w:val="22"/>
          <w:szCs w:val="22"/>
        </w:rPr>
        <w:t>, data through June were finalized (grey text box)</w:t>
      </w:r>
      <w:r w:rsidR="00AA4505" w:rsidRPr="6035C5FD">
        <w:rPr>
          <w:rStyle w:val="normaltextrun"/>
          <w:rFonts w:eastAsia="Times New Roman"/>
          <w:sz w:val="22"/>
          <w:szCs w:val="22"/>
        </w:rPr>
        <w:t xml:space="preserve">.  </w:t>
      </w:r>
      <w:r w:rsidR="00E60E63">
        <w:rPr>
          <w:rStyle w:val="normaltextrun"/>
          <w:rFonts w:eastAsia="Times New Roman"/>
          <w:sz w:val="22"/>
          <w:szCs w:val="22"/>
        </w:rPr>
        <w:t xml:space="preserve">Figure 1 also includes the </w:t>
      </w:r>
      <w:r w:rsidR="00772B76">
        <w:rPr>
          <w:rStyle w:val="normaltextrun"/>
          <w:rFonts w:eastAsia="Times New Roman"/>
          <w:sz w:val="22"/>
          <w:szCs w:val="22"/>
        </w:rPr>
        <w:t xml:space="preserve">months of </w:t>
      </w:r>
      <w:r w:rsidR="00E60E63">
        <w:rPr>
          <w:rStyle w:val="normaltextrun"/>
          <w:rFonts w:eastAsia="Times New Roman"/>
          <w:sz w:val="22"/>
          <w:szCs w:val="22"/>
        </w:rPr>
        <w:t>data that are now finalized as of this writing (February 2021)</w:t>
      </w:r>
      <w:r w:rsidR="00772B76">
        <w:rPr>
          <w:rStyle w:val="normaltextrun"/>
          <w:rFonts w:eastAsia="Times New Roman"/>
          <w:sz w:val="22"/>
          <w:szCs w:val="22"/>
        </w:rPr>
        <w:t xml:space="preserve"> – July, August, </w:t>
      </w:r>
      <w:r w:rsidR="00E8184B">
        <w:rPr>
          <w:rStyle w:val="normaltextrun"/>
          <w:rFonts w:eastAsia="Times New Roman"/>
          <w:sz w:val="22"/>
          <w:szCs w:val="22"/>
        </w:rPr>
        <w:t>September,</w:t>
      </w:r>
      <w:r w:rsidR="00772B76">
        <w:rPr>
          <w:rStyle w:val="normaltextrun"/>
          <w:rFonts w:eastAsia="Times New Roman"/>
          <w:sz w:val="22"/>
          <w:szCs w:val="22"/>
        </w:rPr>
        <w:t xml:space="preserve"> and October 2020</w:t>
      </w:r>
      <w:r w:rsidR="00E60E63">
        <w:rPr>
          <w:rStyle w:val="normaltextrun"/>
          <w:rFonts w:eastAsia="Times New Roman"/>
          <w:sz w:val="22"/>
          <w:szCs w:val="22"/>
        </w:rPr>
        <w:t xml:space="preserve">. </w:t>
      </w:r>
    </w:p>
    <w:p w14:paraId="3788AE43" w14:textId="145A91C9" w:rsidR="0095208F" w:rsidRDefault="00FE129E">
      <w:pPr>
        <w:rPr>
          <w:rStyle w:val="normaltextrun"/>
          <w:rFonts w:cstheme="minorHAnsi"/>
        </w:rPr>
      </w:pPr>
      <w:r w:rsidRPr="00FE129E">
        <w:rPr>
          <w:rStyle w:val="normaltextrun"/>
          <w:rFonts w:cstheme="minorHAnsi"/>
        </w:rPr>
        <w:t xml:space="preserve">Note that the year over year growth, by month, starts in December 2019 and continues through at least </w:t>
      </w:r>
      <w:r w:rsidR="00772B76">
        <w:rPr>
          <w:rStyle w:val="normaltextrun"/>
          <w:rFonts w:cstheme="minorHAnsi"/>
        </w:rPr>
        <w:t>October</w:t>
      </w:r>
      <w:r w:rsidRPr="00FE129E">
        <w:rPr>
          <w:rStyle w:val="normaltextrun"/>
          <w:rFonts w:cstheme="minorHAnsi"/>
        </w:rPr>
        <w:t>.</w:t>
      </w:r>
    </w:p>
    <w:p w14:paraId="05974B54" w14:textId="15801EAF" w:rsidR="00FE129E" w:rsidRPr="00060FDA" w:rsidRDefault="00345DCE" w:rsidP="6035C5FD">
      <w:pPr>
        <w:rPr>
          <w:rStyle w:val="normaltextrun"/>
        </w:rPr>
      </w:pPr>
      <w:r>
        <w:rPr>
          <w:rFonts w:cstheme="minorHAnsi"/>
          <w:b/>
          <w:bCs/>
          <w:noProof/>
        </w:rPr>
        <mc:AlternateContent>
          <mc:Choice Requires="wpg">
            <w:drawing>
              <wp:anchor distT="0" distB="0" distL="114300" distR="114300" simplePos="0" relativeHeight="251658243" behindDoc="1" locked="0" layoutInCell="1" allowOverlap="1" wp14:anchorId="696BC372" wp14:editId="02C38688">
                <wp:simplePos x="0" y="0"/>
                <wp:positionH relativeFrom="margin">
                  <wp:align>right</wp:align>
                </wp:positionH>
                <wp:positionV relativeFrom="paragraph">
                  <wp:posOffset>9112</wp:posOffset>
                </wp:positionV>
                <wp:extent cx="3906520" cy="3157855"/>
                <wp:effectExtent l="0" t="0" r="0" b="4445"/>
                <wp:wrapThrough wrapText="bothSides">
                  <wp:wrapPolygon edited="0">
                    <wp:start x="0" y="0"/>
                    <wp:lineTo x="0" y="21500"/>
                    <wp:lineTo x="21488" y="21500"/>
                    <wp:lineTo x="21488" y="0"/>
                    <wp:lineTo x="0" y="0"/>
                  </wp:wrapPolygon>
                </wp:wrapThrough>
                <wp:docPr id="21" name="Group 21"/>
                <wp:cNvGraphicFramePr/>
                <a:graphic xmlns:a="http://schemas.openxmlformats.org/drawingml/2006/main">
                  <a:graphicData uri="http://schemas.microsoft.com/office/word/2010/wordprocessingGroup">
                    <wpg:wgp>
                      <wpg:cNvGrpSpPr/>
                      <wpg:grpSpPr>
                        <a:xfrm>
                          <a:off x="0" y="0"/>
                          <a:ext cx="3906520" cy="3157855"/>
                          <a:chOff x="0" y="0"/>
                          <a:chExt cx="3906520" cy="3157855"/>
                        </a:xfrm>
                      </wpg:grpSpPr>
                      <pic:pic xmlns:pic="http://schemas.openxmlformats.org/drawingml/2006/picture">
                        <pic:nvPicPr>
                          <pic:cNvPr id="3" name="Picture 3"/>
                          <pic:cNvPicPr>
                            <a:picLocks noChangeAspect="1"/>
                          </pic:cNvPicPr>
                        </pic:nvPicPr>
                        <pic:blipFill rotWithShape="1">
                          <a:blip r:embed="rId16">
                            <a:extLst>
                              <a:ext uri="{28A0092B-C50C-407E-A947-70E740481C1C}">
                                <a14:useLocalDpi xmlns:a14="http://schemas.microsoft.com/office/drawing/2010/main" val="0"/>
                              </a:ext>
                            </a:extLst>
                          </a:blip>
                          <a:srcRect t="28869" r="51878" b="4031"/>
                          <a:stretch/>
                        </pic:blipFill>
                        <pic:spPr bwMode="auto">
                          <a:xfrm>
                            <a:off x="0" y="457200"/>
                            <a:ext cx="3906520" cy="2700655"/>
                          </a:xfrm>
                          <a:prstGeom prst="rect">
                            <a:avLst/>
                          </a:prstGeom>
                          <a:ln>
                            <a:noFill/>
                          </a:ln>
                          <a:extLst>
                            <a:ext uri="{53640926-AAD7-44D8-BBD7-CCE9431645EC}">
                              <a14:shadowObscured xmlns:a14="http://schemas.microsoft.com/office/drawing/2010/main"/>
                            </a:ext>
                          </a:extLst>
                        </pic:spPr>
                      </pic:pic>
                      <wps:wsp>
                        <wps:cNvPr id="20" name="Text Box 20"/>
                        <wps:cNvSpPr txBox="1"/>
                        <wps:spPr>
                          <a:xfrm>
                            <a:off x="0" y="0"/>
                            <a:ext cx="3906520" cy="457200"/>
                          </a:xfrm>
                          <a:prstGeom prst="rect">
                            <a:avLst/>
                          </a:prstGeom>
                          <a:solidFill>
                            <a:prstClr val="white"/>
                          </a:solidFill>
                          <a:ln>
                            <a:noFill/>
                          </a:ln>
                        </wps:spPr>
                        <wps:txbx>
                          <w:txbxContent>
                            <w:p w14:paraId="3F17B431" w14:textId="4824ED3E" w:rsidR="009C58D7" w:rsidRPr="006E569A" w:rsidRDefault="009C58D7" w:rsidP="00345DCE">
                              <w:pPr>
                                <w:pStyle w:val="Caption"/>
                                <w:rPr>
                                  <w:noProof/>
                                  <w:sz w:val="20"/>
                                  <w:szCs w:val="20"/>
                                </w:rPr>
                              </w:pPr>
                              <w:r>
                                <w:t xml:space="preserve">Table </w:t>
                              </w:r>
                              <w:r w:rsidR="006045C9">
                                <w:fldChar w:fldCharType="begin"/>
                              </w:r>
                              <w:r w:rsidR="006045C9">
                                <w:instrText xml:space="preserve"> SEQ Table \* ARABIC </w:instrText>
                              </w:r>
                              <w:r w:rsidR="006045C9">
                                <w:fldChar w:fldCharType="separate"/>
                              </w:r>
                              <w:r>
                                <w:rPr>
                                  <w:noProof/>
                                </w:rPr>
                                <w:t>1</w:t>
                              </w:r>
                              <w:r w:rsidR="006045C9">
                                <w:rPr>
                                  <w:noProof/>
                                </w:rPr>
                                <w:fldChar w:fldCharType="end"/>
                              </w:r>
                              <w:r>
                                <w:t xml:space="preserve">: </w:t>
                              </w:r>
                              <w:r w:rsidRPr="00C61159">
                                <w:t>Summary of Key Demographic Features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96BC372" id="Group 21" o:spid="_x0000_s1035" style="position:absolute;margin-left:256.4pt;margin-top:.7pt;width:307.6pt;height:248.65pt;z-index:-251658237;mso-position-horizontal:right;mso-position-horizontal-relative:margin" coordsize="39065,31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X/YwMAABEIAAAOAAAAZHJzL2Uyb0RvYy54bWycVdtu2zgQfV9g/4Hg&#10;eyPbqRNXiFJ4k01QINsamxR5pinKIiqRXJK2nP36PUNJcXMpus2D5SE5nMvhmZmzj/u2YTvlg7am&#10;4NOjCWfKSFtqsyn417urdwvOQhSmFI01quAPKvCP57//dta5XM1sbZtSeQYjJuSdK3gdo8uzLMha&#10;tSIcWacMDivrWxGx9Jus9KKD9bbJZpPJSdZZXzpvpQoBu5f9IT9P9qtKyfilqoKKrCk4Yovp69N3&#10;Td/s/EzkGy9creUQhnhDFK3QBk4fTV2KKNjW6xemWi29DbaKR9K2ma0qLVXKAdlMJ8+yufZ261Iu&#10;m7zbuEeYAO0znN5sVn7eXXt361YeSHRuAyzSinLZV76lf0TJ9gmyh0fI1D4yic3jD5OT+QzISpwd&#10;T+eni/m8B1XWQP7FPVn/+ZOb2eg4exKO0zLHb8AA0gsMfs4V3Ipbr/hgpP1fNlrhv23dOzyXE1Gv&#10;daPjQ6IeHoaCMruVlivfLwDnyjNdAgvOjGjBeJySU3ZMsNAF0ulvCMroxspvgRl7UQuzUcvgwFlU&#10;EmlnT9XT8om7daPdlW4a5m2817G+rYWDy2miIh0OmYLwzwjzClg9GS+t3LbKxL66vGqQtDWh1i5w&#10;5nPVrhWy85/KFKHIg5d/I2KqrNlicfIBSgWfTxenKHxU2PvJ8agYvYqyHtMaQ+8xCSAgW3d/2RLh&#10;i220KYNXCfh+forC7zn2Kgtnp+gLPQsfuQSkfYjXyraMBCSAmJMPsbsJkYI6qBDnG0NfYwnd/pR2&#10;0gtQrIOI96GqQesKI9RYvQD7l6ozvSFCI7MHOlGJ9Xy6o6T/sHuGLUQ2qFEFs7jH/sAd2u8jHevp&#10;Fwr5gPHbEQy20SXBR0AS6BeNZzuBPtzVOqrEb9Dne60fgH5IhaS4X+9ThaU+QztrWz4ge9RAalLB&#10;ySsNfzcixJXwaOfADiMqfsGnamxXcDtInNXW//vaPunjHXHKWYfxUPDwz1ZQ72g+GbwwzZJR8KOw&#10;HgWzbS8sMp1i+DmZRFzwsRnFytv2HpNrSV5wJIyEr4LHUbyIWOEAk0+q5TLJfQu6MbcOjauvccL1&#10;bn8vvBt4HcGOz3bkkMif0bvX7am9RJlVOnH/gCKITQvwOUlp7kB6Mti+XyetwyQ//w8AAP//AwBQ&#10;SwMECgAAAAAAAAAhAONVlA3fgAEA34ABABQAAABkcnMvbWVkaWEvaW1hZ2UxLnBuZ4lQTkcNChoK&#10;AAAADUlIRFIAAAU3AAAClggCAAAAEzE6MQAAAAFzUkdCAK7OHOkAAP/KSURBVHhe7L0J/L9Tmf//&#10;Ny2Idm3GFlJaLVmyZTSWSFpUSKXI2mIaaVMpGpIaUyFSP5WiaJGpLI3JWlliStqQhDZSIlT6/p+6&#10;mmuOc8593+de3uvndT8+j8/j/b7fZ7nO61znOuc613Wus9iiRYv+Pz1CQAgIASEgBISAEBACQkAI&#10;CAEhIASEwBQg8A9TQINIEAJCQAgIASEgBISAEBACQkAICAEhIATuQWCxMdjSb/zN708754rzLrvm&#10;FzfdetXPf2PAP2aZB626/CPWeMI/br7e45+22j+qN4SAEBACJQggTz5z+qWX//AGhAkiJZInO221&#10;9rKPeHBJOZ7mtHOvOPc7V//kut9c9sPr/eWaT1gOGbXRGiu/dOuntypNiYWAEBACQkAICAEhIASE&#10;QE8ERq6lv+uY0z931mW3/fGuGkJfvMWa//LSTduurXu2fBqyP+8Nx4WKgZH0qu3Wf+ceW00DeaJh&#10;gSCw4tYHpi398Ju333aTJ08VAujnH/3CNz9+6rfqqSqXJ+jn7znuTFf1s8Wiq79tty0aoaCor55/&#10;JcPZSmMLcpO1Vnn1C55RL9b+58c3PHffj1q97At86QO7dQM8K0n6FNiNjG65ZoX9urVu5nKpOzp3&#10;WRa6CU7oCKXXHHpK2pyffTUj8Du32jJqMRMBKEB6cpSyCwEhAAIj9HhnSf2sPY5kSV2vokPE5868&#10;7AX/+rFzLr1KXSIEhIAQyCKAPHnZASc0qugmT0hJ+nok33jEqSxh61V0SiAByY455YKa0tiLJA1a&#10;upeGnR9SN9/rqHqx9pGg2F2ft/7cdD1wsUjlb/2XfwDVxf5AaW4a2LMhBg5/Dk5WwetZi7ILASEw&#10;4FiTWBM7CQEhMGYERqWl25La/dsbW8Xqdu9DTpai3giUEgiBBYhAW3mC5KlX1FHRUebLkfy3j59V&#10;pajzvmrvgA1KxFrVfgGGdBR7owGLfaO5vpzaiaf85c1/wK3APQsmTs+0EWDgpI5U00an6BECs47A&#10;gGNNYm3WmUH0C4GZQ2BUWvr+R3y5XEU31FjRvvvYMxotYDMHsQgWAkKgJwL//ulvtJUnpCdXtt5P&#10;f/WSViq6FfLBk85NpRNveF/TOsTaQR89I5sgNKS/8rnr9YRI2YWAEBACQkAICAEhIATmBoGRaOks&#10;gs+77OoOGLGw5txph4zKIgS6IYD7xs5v+5T7ndY7NnerQrl6IsDpyg5KNZWSC3t1VDt6NYbxDiSh&#10;b6fSibiY4Ymejddc5Zuf+JdPHrTz0g9Y3KvAYJ5V7wlZZ2kwpO+x/YYdSFIWISAEhIAQEALjR0Br&#10;p/FjrhoXIAIj0dI/VGFcYgnL+pXIJV8+4tWEVMnCTag5mdMXICNOpMlMMzgkhztKuLRNhBJVWoPA&#10;Z8/IuKajBv/ba56DMOHvtTtuUpX9hK9eEv2Epp2NlEEhKNiUhowi9lu2wK9d8HcHdf+VqyvClBYu&#10;7plrr7r1Rk8M3//3xT+pIUOGdPG/EBACQkAIzAoCWjvNSk+JzllHYHgtHUN6NiATAYdPeM/LWL8C&#10;GVevEcY8q6hnDVazjrLon04EqhS26aR2YVKFMTzrmHPo67b1O9L2e9lmVbt+5/2vvdrRSzVtfnrr&#10;qzanEIvHjoz61MH3MoZ7XiRbtIcY+eGbfONZ4963S17185vC7qMQtiPtDdsN2z5zumLpL0xOU6uF&#10;gBAQAkKgBAGtnUpQUhoh0B+B4bX08y+/l3HJSUwjGGN3Cv1C65fR/ZuqEoRAhEC3cxmCcZwIfOu7&#10;16bVYeuOYq0hTLJURTuG6Px/SG6FpLTI4Rx1PTKGe+GX/uDnYUVVIeIftPQSYbJf3vz3e93tJfe9&#10;uz3/xZuv2f8SSq5wM7eC8K/zvW7j7F/VJQTmBoF0DPJG96rOTf+qIY6A1k5iBiEwHgSGvy/9Sdsf&#10;kjqUcvDyW598Q9qkvf7tcx7lOPwVl3js7aOAgIPHOKliAbPlNdsEj1vhERutufJOW63dea1MmZ87&#10;63KzqqU3kWI3Y1F+/mXXWERfauQi5R22XAuzW4cbNVEzcOL9yXW/8fjA1oQ1H7/c8/7pKYWg4a30&#10;n+d9PyyEDsLZAQNg+fnY/kjSlrO+/SOQgRLjGdpCQ9Z4wj/26Q5nG2+ml89PqGSrrfiIjdZYGT0q&#10;vUu25G7b+u6mCu9xrxd4qXfjNVcuh3cUzF9VZs0NyZwJx+H8sh9dTwdZ77xkyzXHGY2cqAHpggDv&#10;dEzfUXOq7rJKL36H8a775S3f+cH1dBBy4NkbrZ6WxrVh2cjtUWlRpT78o5uKo6vLuZ/M5c9ZR+/d&#10;WfIMyCRgQjQ7j8res6+z6FUNrhr2i4Snjd+Si+gNGbvE/sc/+427PNARSMudt356oaisR7izIM02&#10;eRS3WFfRb/MIQ8CQQUBtvNYq//LSTWHF6bwvHR+9k79+uc16Rm15J45IIDdOBCXDc5AJ3fjcBy9j&#10;xGTalNyXHskWxuCzN1h9bFPhgGOtlVirX93Z8skmVmNpYNlz+w1L5FLKM7aqYWd5qKl5etZOgGNC&#10;G7E/VOtKBmZVGniAgDImNm2gFS5WkWCYMMPJiOxrrb7clLSrBpNRyE/KxB0Dx0YWQtHqyCkZA5/3&#10;4YSx5R1YS2dsv/ztJ6TUIz6OfuuL0/eIqmwkJ1uFZ0vjcDue81FRh3/q7A+deK9Iyy/eYs337btd&#10;mIxBwoH5KtsXq1KMWlXb3qnAdcaKNhqilRZNeNN/fDlbKU62X7vwB+llPFVrWdiaYNHZTQ1vJq22&#10;lVYVA1EI4fdr9kERHO/YfUt33M2W0wdJL7BKC7IEdAf4uEtz2/EA7MT3LrzoKKwLfECvc3dDJ+3C&#10;mTl78tkm49fusEnUrmftcWQawDzaqKoaWRG/pQOBU9b1vQlVVetyZqNs2LZoOGdvNUsHIBW5duod&#10;ytny+l5Os5A3VbyrWlGVuJGjRqelh0Ivi1IjbWmCkv2+7JLd5FiVHKaiKtGdJbJ+UEdZvBOr2O9B&#10;Sy1B2IjsUGIcvff1z61h7EYJQLve/uotO++PdBOk5Zei+/yShTRd1pQwgONPd3MxQQoskvCot7wo&#10;O4NbZ2UlVTqEWV09d9+PRt1N0Id6tLMttXqzu/mFc0QHgeyUt50IWm1wDDKhQ2rVpZJM5a/abr23&#10;fvg/06E6iv2gKg589MMfmGU2yONgUcoShTsLjeOiw1irErzdxFoVILh9Vd1SDEu/bodNavYvGnkG&#10;ycAKsHHGr5liGiVnmHecayfqpXXv2vPZ2Y2MQgFYMkKzRTFkqq6DbVwzAynXV9VcUoNSc9i+zy2c&#10;jMa8XOwjP1O0TbuJkEynszHweYdV1qSyDOzx/sOf/irbkkc//EHZ98s+Mq9PXv23Y5zIGlZjUUZ2&#10;H9OiLv9hHMn5ORs/KUzGuoTpqkpFJyVLFkxnrAZaxa5DKapRmy3ARlWlbE/88m/2/JLH2LpeRacc&#10;dKqaa6KhZ/O9jqp3VUKU1F9c3x9J2oKgqbpi2tCgO+ivbhHXycVCs1BFpy7mRVcU6wVlfXdTFPxD&#10;u6pUdBLADLSLcsJOZz815QGMveHL63/1uyyfRDHMbeD4wyTaecL+2Je+VRVZHT7ExO21sBmc0oaZ&#10;LnpJv6djoXEjhikwFQKt9tRXePRDS4ZYYZpupYVN+H9f/rbXhT2wsN7RJatR0amUvkYNGF3tVSX/&#10;6Ge/rlLRbRyx7qnKa4K3XgLQLkRlegVASUsHEaQlFY0ijXV3Vkbxkj3lmkqzI/3y5BqFK676RVQI&#10;67DCNWhaO+yXnfhsjmDLuIbgbgK5EfbGiaCxhEEmdGqhgVVSmqm8Ko5vI3lDJWC1VsVskPeCf/1Y&#10;q+XWUFRNsJzb7rirSkWHKliaHY0qoVTCMwg9RB87Hd3aOM1rJ1pE63Z66ycRv91a1zNXVcfZmrmq&#10;1wzS+ntkWZPXrNsjsse5XByR/Ky/qHsMfN6TE8acfWAtvSpENvup2YZVLXl9Nc/sHmVEkKXjIVLd&#10;I+Wkfhkals9qoOpy45R+mOn/nfp/C+40AevIGoXN1pqF/V0j2aMSTGRkqWUFVk+P5SINJWSnz0GQ&#10;rB+iIeVM8G3nG9K3vWfrquvvpdlW9Uhjd1cd30gLxO8j3ICIIo1Z+kjLjcKPeZmRMo8/VVgdDuqF&#10;DJYmq1dymFfYZLVc6MxpgIl0WopOdJORLeRG8nCc4bAMngWY7NiIRSBkg1nUqFslPoQpGTjDpy9R&#10;tqPSssSQ8cZf/z7M7tuU9LuPesy53WhrBK08wR9uv2ddWJ8+e6FdeRXdUiJa64UVDJbdxTMVvUTQ&#10;UcIb3v+ltnoC6fsL0m6Y9M/FMKnv7vopadOn/z04YkhJOlJSYcWZsm7EIwbrb2FE2lf1YGeBXE9q&#10;40RQ0tL+Ezq1sENRv3FfvsAooblDmvpJBPKya5UOFc1KFvqrXmFDcHHyKG1OlSE3TUkJb/7gaR1U&#10;2Qmunap24rKtq1qdjpQHWO3UdByYv/MjX0sJoBcKl6NV6/a0zLEtF0ckP2GzGkvhGPh8pHwyisIH&#10;1tKzhm7orrKZVy1SfeLn/HDa7CigFCuPaE0WKif8WjhOrCLEaKEJN7oqOaKzflS36su2RTE1RtZa&#10;qsMDvHzOzkbaHwRJFhat4o5g0W2FVTY99ljUPHyW8J9MS2MVWLIXUN/d8Eyjp0NYNTzpiuU/rfO4&#10;lKpo7Vs1sjA5el4EXDSRcMK/FXqtEoeXJma3AyJUU+s6B/ULa0RQYHXHVwr37O+f8pZGmeAJqu5U&#10;q6+XyTXLpc/e8F73q1FI1HDv02jrZ9Xll7EaOeTiVXMKsbD5o0sGw5QotMSPGB0N2ZJLqIquwbNy&#10;ClVoS0zzy7dlLUt/QTpmJMPqWEqWAFtFIY456bZUqomlwmrz9R7frdV+FUJVdpqT7cE+Arme1PqJ&#10;oKSZg0zoSPtWC5sSwsafBuYpmXzHT9iIaiwZfRw0S2uHyevV+zBLo1NMtnWTWjvBAPU7cRG1tA5L&#10;z4g6qKrYRkEEJ6eKQ43DV1pR4VgYz3JxdPKzfp08Bj4fM+f0r25gLb0/QVaCy7IsR0YudmkU6HD1&#10;n93iwojnalu6jg9dUmtaRMS4ml+zFz6F6mKVFS4qk8k4KyA40cpJP/6ywahPuTdtFJKODScGKCgt&#10;qjetdBAkiQAUVQQOKM+o0LSFeAQRLEiu8l1hdKTs5j3H82w/CKtvFq7sjdwJIJXdDbxZCxW2X7uC&#10;mzP2aXf7ljm+oCkTRlNy1eGI2//4J6czNVav88QV+gxJsLJhkr2QPNzKyerb4Q4CZKQ2t/WfulIf&#10;8sK8VYOR4C6tqoCFmJ+yFh56MI0kH+2DvO8TZ8MMcGw03EyOsRxx/kQETdyQXo7Mr27+Q3nisaVM&#10;tx3Rf9KXDC6TMDBz6r5BT5X7vQ8iSMeGT1RRlXhkmJuYyg7zqJCs03skoqORnnqglCNgQSshzCaI&#10;rPSmByNzek+BXE9e/bzf2LRBJvR7hMk5V2RVvnqsGskbPAGjj9gotkWeXfO03YgfnMJpK5BujfjZ&#10;ogOmCyfWFTYu0otIEYOF1iYrdlJrJ6rOMgBOczVrD/bQy4X2IP1LpyDHfB7J7v5HkoFeSzdWXNgy&#10;KFJP4ZKF6BiWi6OTn5z4qNHSx8DngzDDmAuZUi3dUchyZOTWm56L89V/VvQw2HCjdbXtA//6vAh0&#10;BFz9aTfS4ylas7XJqiVruCZcitfLceiSzs5OxgxvYuMBDn+E5UsP7kZNQH9LZ/R9X/pMI4b/lBYJ&#10;eoJqhnJwKCRTLZqgfXbMmLYQMpB7sENYkIZVR7JT9NLzkJYmPPyc9c6oslR7FfXdne0jxDG2XzuN&#10;STyYtLvDxWV61ii8mjt7ottoCymPjNV9DqVTMkwFaxmH0C/pPg7vfSsqq29H0SIikOnZodTU7HRo&#10;+JQY8chOmBP7I+pV1UFKlkTp2Vriu4ZLT1YPz3jFv3MOLRxucIJlDJcjhMovGf7jSWOrPf44VpBd&#10;SWf9/0dNGyxnCzX+Z1dFqQTO7o0i4U3CwG9I/lRaEu28sC39BWlhRaNIlnWIAFiGufEnw7zqAkKn&#10;J+tvefGV13kC5r5oriEee5/mvHK79ewKBogk4F+WP5HAYRX9BXIVwfUTQUkzB5nQqSjrSMKQcayy&#10;C4MSCodNw+iz2CiMQeRMWjhLgjFrXMM2sG1pLN5s26Jq14kCow33rGLjceYYF6w00pHbajtpUmun&#10;7MLSwlj62iMrlMqFdtsOqkpPvFKfR1g8p8mYj0JOTp0HyeLClkGBY2CoqBfa7Shk1MvF0cnPLCaO&#10;5Bj4fChmGGc5A2vp5SG7GhvpflDp5j2DIdxrjJT2cOc+O5K333yNsHZkQWpgSTX/iOBwgYh+a6tJ&#10;D536jUsy8S2iCDqFN5FkJ+PomF/qiAu14cX19WPDmoagBzoEIlMp8wcSJFSiBkGyxLcNOUh38IdN&#10;AFT/65h9GgOMeddUHd4O+y66yNp+avRDq+/u7HTIZXthvXR3KoX/++KfWJrs2ten6tRI7iWzavTP&#10;kRrc51A6ZUbDJArHaJWylWDTEqxS7w6QHkvJBkFpFAvZBEd8+pzs+6EOfpu7R5YPWSHVb7eRF9UC&#10;8tBeXDwiCloFwOsGS2EuVvYui2hj1lhaWBQyxMRgatuhBF6GF0rXI2Abkb6N+OJ7C+0sPWytpnuj&#10;qc9CxNgUVSIercaSlDWC1JufpX/Ud91z52Vab9TdjVr6ts+8Z78jesKglWkE2axwK+QokrER5okZ&#10;bln+jGbJ/gK5irz6iaCkUYNM6FSUPZITgZNdGJQQOVSaaPQhXrKqSOoO2Z+AAcfagGLN9E/btoCZ&#10;Sw49Zf13KCdaQEbrDcqP1sn1kE5q7ZTdOmTpEm6IZ4XSeblzAf3ZpqoEljdhIF4mr3S3l7xhcxpt&#10;P6QnID/lMAWzP85RvvT6qiw9o14ujkF+2u0A5sOFrkEzx8Pno+OQ0ZU8sJY+CkKzEWtcvUnP4oa7&#10;U9lF1eNXfGREJ3bj6E3JasyywGoI8cgqmB2fqdaUerykAGaLipqQVXgad0yiAFdUTZgutvqQ/qnN&#10;cHRI/vLmOIQeooo/bAJD2VpL2LIwiFTa3SkHWnVpcPWUzXwzKHuywz3GI9fxsDnhqjEyePY8lB7x&#10;WFWseN+DT1fPrsNDcLpVn1X7S3oqSlNzyLNkDdRYI4OUK81rVErGS1YppWQmYNZkNppOOuM7Xteu&#10;z1u/sd6xJYg6ruo+jrHRYxVF0rIqsklIVXZrNR10qfxvtZxNcWglSMcMY1hddkaI5o7GzSOYOZ22&#10;wpKjiAysxsq3WVNwWBxHk9Eq/xvioUoMDiKQG7spO+835iLBIBN61X531H0D7oSWNC1Nk46+9A25&#10;CgO4dqNhqnLR/JCfS1Y4vtYNG5LCmJ2gs3kHB6Tz2glK0uuZeBm1LiuUwtXF4C1KC0yHUta9K7pk&#10;Jy0nchuh11h1sx/dSkiOdLk4Bvlpe1WRojH9fD4GNstWMQNaejZije/8pV0bujRnndLTMe+xnRyj&#10;wkAdbPJlTeLlV6zVd3xqgbT0a6++fCPHNMaK4yh1o2N/PSCDIImXi0cLb2xUfYKSRcmtt92ZLaTk&#10;oqBsd2cN3dn9l3Rmdb06e7LDJX4o+tMdXDsUmjqa9jyUnl0xpy99JGZ301w5jzSont74TgYMXHWl&#10;H5pzyRqokeXQQIhoUu+TyT4dxnbYw3vnb5cVr/+F9+9qiyeyuzcXP/nAYbVNJNUnbX+I+dtzQyFj&#10;oXDR00h5YQKuJS9MOc5kJWM5oifrlp+WkxWeNe4qja1uJUgbSxtRggGditOA7eHxnGg/t6dHzwOX&#10;WjwCJN1kIUE42Q0ikOt7oWreb+y7oSb0dGOoseopSZDV0idyoGYigHQYDlkrd7acnDtb0f01QFEi&#10;bwdfO1FvdqWdLsiznRVdcDPSDl16yVgQZTm5cdXNrSLlgZaqWjTS5eIY5Cfuh+mm0nj4fKRMMqLC&#10;Z0BLp+WpSPIN6bRrfZ+pfDBkvaBLljWpl5H1U3asFoqesKerxFCkUlYZQHzHPSuC7b5ZFAOijNQr&#10;BkMhWUUnitb6L/8A+kkJ5jUjoWrzItyMyBrcCiOBZ7u7xtAdkZoK+nA3J+0jP8oRslOq/996+z37&#10;DpGj6VBqcNiEdMXMr4QDsTT1u2nROqyPW7WTVHPNCR2K5jyU0ETB5prW+mA88DZ+KOyLm6clJzU8&#10;KgFkhJfruPM2Bb7m0FMo3A9csGRhLHCNcPmI69/GKi+J/iWPuYTCtX52P65Q7ekpSMcMSMlUUrLh&#10;G5Gd3f7ztV207C6/x6EnOD53DCWQa+ipmvcbmzDUhJ698rZwFmskcqQJ0kmQ6sJzWyOtfRYLLxRr&#10;NC2doFNHxSoEJrJ2qloqpwvyrNmj3ON1bP0eruiyOymIR8LW7Py2T5VbyLLEj265OGr5mR7WsAaO&#10;h8/HxgkDVjQbWno607uLXRqSyhdhpr2kj0eK8g+sldNkjRt1VYpQlcab3QsYsC9risreaG3pkRqE&#10;y9p8r6Ow6VXpBgMiWXVFNooo+gmxu/rIL7o+e4Tp46d+29Zw2RiSvC+JBF7V3WGUde8C+DNls9Tq&#10;G6rf6VkjX++GDqXpAtHmqshpsMOefTdWDGVrqnv78Iy8bXseVYXUmmuxMWgTprFbc6pyoUgzTEoC&#10;K6QlhAeuoM28b1DRqy5Sgiu4TmzMFvVh4ZpIadnoEsj2dCSm5GXVnjRZT0E6EVis0j52sIhstnVS&#10;jx6TQukAGfAeh3r0fL4eSiBXVTeKDdC2jOF7o2HG7C5q25Inkr7QdXEitE280mxfs5ZIxVp6pKXR&#10;tOutm8jaaeLYDk5ACHjWu9BqJKgEFrI+pqnRLRdHLT+rlqbj4fPBe3wMBQ6spZcctC5sVWh3zc70&#10;tiCIBFOoJxSaRwrpSZNlPV5I1sd5MqplwM1CQqnXtJQFLjY9Nvme94bj0pXWgEg2hrZ2+dXqHhFv&#10;WjYIMIsA9H9mNZbs6VIeE4TFxa1/qrq7fLu6vvzsWSP6Ito6YYkc2UxMukWs0vNQehMY+d/TmcOG&#10;Z7r7k41BVV5pjYrOGppYrCXnF7w6RI2HGiJgYXodoKd8z3FnlhPpKT/6hW/651c+dz0+V9104smY&#10;7LmXu0NdCzZLTzecctz6CNLyWgZPWRIdqrzSzNH0H90z0iM7zID3OJTTNpRArqqxaiIooXCoCb3c&#10;7lRCldJMMwJDHZ9sbOP4107ddr0bGzIlCViq1StEbprCQtZ2/hrdcnFS8nNsfD4l7FFOxsBaennF&#10;rVJmI0izIEgHeegHUmgeaUVJmDgb47FzaaPIGNpP8L8t8YhDrUKVRWqE9AyIJBpR9k6vqPnILyyN&#10;eOO3tSiinhGXoqSlViMpC+2uVd1dvl1d38XZs0YweXgRnbVrtRXvFezQVmyROWLwQ+kl/JnVvdGo&#10;I2/86LKDkpLDNPUqukfQbVuspUfUsGVDuLhsLOK2l9BSYHg9svt6RTed4GBCsFOu5wkrrblWtFvT&#10;5jtXo+vTUM3vI0iHomHi5aT3WZoUioInDXKwpW1jhxLIVfVOcN6vcohoC5HSzxACo+Znh2L8a6ee&#10;vZC1vvYsc9js79rz2SX3qzHXY0ZqZZca3XJx1Pz26Ic/MAvyqOsdtmfHWdrAWnr20FGH9qScnR7D&#10;IDhkekF0Y4jaDsRUZZmSYMg1LYp87FFHC50dBozolpJHQMsSRZ2MaJ57H3Jy2y5jC5M7WkuEI2SA&#10;SaHddQzdnTL5r27+Q2gEM/08ooQ9yHS7aiKHjbMzB3cpR7EA0uhT5V1co6KzhYF2PUjDa+5Xa7yj&#10;MWoLhnR333AzbHQb06tf8AxqhPLwvAa55tvUUN7p05ZySgTpBGFJLTmwa3jXoNFW4/M5QeJ7Vj2G&#10;iaCKwgkemusJmrLPBAKztXYaSt0YXdew6Y/ZoHBfr+2RuhldLpZc1zK6HpnFkgfW0qucwapcpqvc&#10;PNJyMs60P7o+8vsqPIsbXktb87lDWJ0p5wA0AW4m5AqZEqnBwadGJ5zOSKKoExO7ZMsA236rLUa6&#10;gCh0bEy6aoShMqwI7Z2vdhk7ZBSq6G17lioKwQmdBVImh8PDyAu2QIykM3uQcVzlJyzXluCh0qfW&#10;M8xrHgbPauls569R0enl8g2XksZW+eS33fH92gVXWnUwHtq4fY4cH3xnIVp2DOUfW9LeeU2DnCkZ&#10;id41JTgMLkhLKp2qNNn72NiPC0fHNJzfdtC6CeSpwlzECAFHgAtESsQaKmIr0KZh7dSK4OlPzOTO&#10;VS/0V4ndqNWRunEuFyclP0fE59PPNiGFA2vpVWHMq1ymq9wUUzUyvU4QNSwKHRedxe0QUz2EprP+&#10;NqB6X3I9RluGI3gVkajR1Rvdwj0w9SiQxOuBLQPW0FXx5Lxd/+/L3y5vI776YZA2vIi5ep2KfEr7&#10;/ilv4euAl7H3OaZIu0I2Sy1UbFKkceBTBvvcWZeFEBVuV5WjWpMyUixT6xlNCJVShnY3c3eNio4o&#10;p5c7D9hs66pKy146XYUPG0yut2BI9zKrVP1RjPdBenn6C+kpdTswTwdBOkEYe8rwlPLUI+aUsy4P&#10;k43Z3d0vFBxQIA/eX0MN8J5tHLxdPQssUWB6VjG72RvXaTVNayXWxr92Gqfr63gYIMvJ9ALnpHD0&#10;Y6FSbyFrdaRuRMvFnrKlFcuFnTI2Ph8PJwxYy8Ba+pNXfUyWuKpgJ1U29lWWXyYtJ1XnokhgkY1u&#10;Uu5hndl0wH5tLIolJpdFYU+uERyukIwOScQ0+hWHcmt2DZBcjVZ9ay9KUXial/2/bgphI3phggHd&#10;rrIe46FGZ6oIySJZHw2EodaCJThEMj2N/xxppBuvtUpJsVEaepbQhmnkPybFf3vNc1pduoYbOZeg&#10;YDTgNgG7n7wDPYVZwg2m5/3TUwpzKVkHBCYldVsJ0g7tGirL4DJ88/UeH9EWjfT07PpQbcmWU+WQ&#10;MtJKJ1X4gJPOpJoQ1ttTMZiGJoyOhvGE7p/I2ml0oE2q5BpONl0dCxmmI462Ve1MlR+pG9FycVKy&#10;ZTx8PinG6FPvwFo6xzCye0VVN21UcWTWJ7Y+bHVqo+tpXekDa3YElt9D6FWv8OiHZsmIYqpVnV9t&#10;3Kqkv0xwZC8w81XXqJFE3NhiF109297C0FCR1Z1dhsM/dXahht+5u4c1UkWR4e61HfCAxV0VefQy&#10;97i+Vz2N/d65sWnGpR5w/+hl/UGGDnewVV1aRkXsT6deNlWtY9RYnH8uQcHhgtsEkEuRP47nrQpb&#10;WG72CQ3pjC/GWlvYpz86TtsWjTR9n834noQVCtKetfTJ7qbmqJCq2zcb66qa6z1jNgpxY7HdEoSj&#10;cliB3I2eqlxDTeip1KXG2Q38PinFYNjOHVFp49nCmMjaCcSy+kIaJTHrwjZOa0Rh55ZwMvuJR7/1&#10;xSxdshNWqyN1o1guTkp+jofPC/txqpINrKXTtqytDM7L3O/1m9+f+52rUziqfGLrj7OmukFqcrS6&#10;UrXNlu/8cQ+Z/3VevlBFluGy9xDWcwMroaxWUHLZWyj+aEtoP3zjEadG9SI1alxxhkIS5GEDrJf4&#10;VoEzlsyIDHT17H5B4ZhJBdyHTjzX7mDjj+qsczGiQgMK/CDRubL+I9lbJegCyHjS9oc4j0FJpA3W&#10;KLEhU9X4tJec9i/Bs3CmfPyKj4xKq7ehlSvVViw9lb1XnMgCnFxoZUHNsjHTf3YfhzDsWZTK55LP&#10;BQ7Ae/7tjvS2T8mU37bMOU6fXbJk3bUQBaFAYDwWBr/oKUhHB36jhlblVXTr7Xd2pqrGL6bnPQ41&#10;JGU3u8NROaxA7gxONuNQE3oqdakudTUqJB4Zm16+zaAozF6TLN1nzO6KlgtVr6uR4fsTPyUlrLpc&#10;xrE0e10W6zr6kVu4fYGRrvSqGjWRtRPEZDXVwmsjq/a8qtrYZ0mflpnlwJCTWV4yrTC46A46heVf&#10;WAirEYIc9+SxUSwXJyU/x8PnPQGfSPbhtfTnbPykbEs+9qVvRe/D6MfhT1Vzf+pMG+bK8mtWY7ni&#10;ql9ElPz3xT+xNyzZ/e8hD1yyc5dklah0fio545otKlqpZKNMeduRTXgLh/bD83KbI/Xm2UGQ3Omt&#10;n8SSiRkTv3Q7rpwqSKOLoHuP4fRv/YsRFRpQ4CGGWa3DZZUhY2RtSsx5qTHWPEfuiafwv2wGSZGe&#10;uf5TV6riupATavY7hzqUHs2UVTNcarevsaE1xiBI2x5GGQh/pfvSlWX2DVshnjHLxu/7xNlRvfRd&#10;VTSEwgUlM7Q7EKWG9KodsfkOFzfqi1izU8BV19+Udq51jQuEEjlM+kEEac2ckt0tylpNI4JhthIN&#10;Lcv8Ecu12risWSP2ucchhChdCkeXvVniUOgNK5A7rwFKxLinaTWhk6vKWyrqvonLk7T7srpNaBSt&#10;cvoIm4Z8rvKBKuyvAT3sRi3WskuCKCCrtdq6m7WHLzBKxEIJYiNaO1F11kM2YpKsUGIODd3Tsjva&#10;EZN845KrShqbTZPybdZB2DkZIxDLSwwMLGDoDjrl/MuviUru4F4XlTCK5eKk5Oc08Hln9hhpxuG1&#10;dHTp7GoATmW5bGt9RCQ7TFXr7523fnrlDFcdvDobkzlrmD3565dH5adv2OHrM4SyrjiR1a7QerPx&#10;miunaJx/2b0GfNYlwU2aqRUFkYEQiYr9w+13RW/Cbc5BkEw1nFRBynr5FrrcdzMjs2XA9kGffdZn&#10;b/jEtI/YhApfsrBIb8BON6Rq/EhDzXy5Rz2kaowM5QYWMVV2hstq3dn4z0ZtlplHKuAoPOS6LBuz&#10;a+OiifTseb/sgBOqHM8KPfbDTckdtlyrZmTxk/NetOAbqitHjXBafla3hP8RO1VHCfoTyRSQeh5R&#10;aVRjNDCt3qqQ/iFVgwhSKzDrIfWG938plUJZqyklYCWzdrGEPeLT55Sgl92/8zsIrIRURtWUXOMX&#10;k55aL6EwTYOaESpUNDk72UVBKwcUyN3IrsnVf0K3wrOTXdR9UecO3pbGAlnzhKMvu53EWAg3Haqc&#10;PpCoxgn83/+IL5frn+VjrbE5ExFrLAnSvkZFjHTXcF/YG1IeG2JSa6esoEC7DtkmO+SjtVN29zy8&#10;IYj1dhRkt7G7wwSRTg7a6Qoh5ORUbjM2I/GenQoLzQBG24iWixORn+Ph81adPiWJh9fSadiuz1s/&#10;2zxWwxh1sXfhhFylotcf4KwSOuiTWd9XpH8qfRi6bj5F4rNAT20pL958jT49RL1ZcxnrMJtpEBkf&#10;POnckiqyS087cc0g54+2pLt61B4uoVJtClMkGyUmJiApW8izN1rdKRwEydTAYgqSYQIxNOpzZ94r&#10;XDnvIb7QsflfXrpp+bHhEHymfC5m76w/cI1TWi8c7joJMh3FL11YZDekqubLUDOviYo31KF0mAqu&#10;MExoSHbAPnvD/+OQEM8qS1rN1m/JWOifpmpgumhCOuF1UhVHIxpWVfTQ3S5SsiEMo5U6eiM4M4WH&#10;y5Fo8dq/7eMsoUq3ROw84xX/bi4Pg8ftQ0r4jfTeWAYdQ8+WR4Cc3R1m0imUMP0FqRGWXYrBdTY/&#10;2l99fyEnDUksNlXsGpWQjV/IWtOGuYHTSks34ZzSGZm5ejKeb15UqWfpEblhBXJP+qPsg0zolPns&#10;DTKy1zbCbE5nYm11xnXYZnppjD6b35GKb/7gaWkthWfckKh2eI3/iOtyavuPNa9rImKN2rMrasB0&#10;J2rWkym2hbOVtW5Sa6esbobQPuijZxjbZNeEvK8x5oW8gTXbxCkfynd2Uu4yOemcnN0YDW+1YKWR&#10;rglZZLpxjimJoZFWVOWMXMXwo1guTkp+joHPy+XG9KQciZYOg754izU7NBKx8vZXb1mTscqZtsbo&#10;lO14JrMaiQ8ZHJDuQH+YJbsdxXLK6jWRUXJveXbpSUW23uUvu67a/t67DC/ZMtMd6F22zoOktBBE&#10;zE5brR22qD+SFJhKLmZcwwRiaFQKe5b4bO+gu3JBaAmqaXa6498//Y1unV7fR1Ur6aoNqSprbaSZ&#10;Z6Vztx3xqlbDFcYh2X6pWQRkQ0j09E/p1jVprrfttkXnol67wyYlecPRlB010UqdIQDOURD7VOEs&#10;qXpK0hQ6vwxObXZ54dovIGc3m8qjBgwiSGl1ucFkQCSzC2KIsWHu4LSSn1mH1W73OFQxg3dflXqW&#10;TrXDCuRhuXSQCR2Sstq+LQxCVbZVbw7bUivN1zxsJ2XVpFTdGjYMZPlYa2z+gIOxsa4wQdZGAphs&#10;KNeooK987nrltUxq7QSF9QvL7NqDzcHI13UMMc9ca6jaGI32m7Jbxr5rwHSf7q52uJZoFMvFScnP&#10;MfB5+YiYnpQj0dJpHjtzbUUt+tt7X//ceptG9u4Bqqu5mrXDlkGfdbx3bXa9GHV8pEtXsQVh2FuB&#10;yVDnPvBGKV/PhYRbj/qiP5JVg7+GErZ7WhmHmWxaTU5h1dnj+oVjtW0fwe1VG1JZg3OqfmcXH4Mc&#10;SicwW4lLQs0wyYaQmJT/dlQv7EQDC7s1TAYrloS+Y7vdtXR6Lcu9DITX1Sr8rK0RIB2InJIsNace&#10;Rkoh9VbdE1FVL1dRlh9uyi4j2grS+gkrKq1qyouSFW7PVbm5eWkM/Oz+clUbsw6rhadCBuEERkr2&#10;IsYBBfIgdIaFtKUtndAprWQyRZmpDzczeNO8QDSWEp7Mjr6SmaKkcCOmZnHYtvmTEmvQ+a49n10y&#10;KXuLwKetqWlSa6e2C0twOGzf50Z9V3KjBBlbLaRbsQcMH831JSpAWAXk0cutKiXxiJaLbWVUzYK2&#10;VYvGwOet6JmGxKPS0hFnnzp453JJSh9jBS253Torc+sVufftu12hVxVdwiKvlVpY1YuN60UW/VUO&#10;VGmZgFkoX0gGkmkJvCwswUDIKiT9kWTwl/cFKamxfJzgRET05jAkOCD/7KsHfvjN2/NHo1gT8Eex&#10;WQtDNuRbee3lfWTcXrUhlT1rlBL8qIc/MKWtZH1T3yJoY4vnlds1bMM37p6kY7+tK1c58m1T0sC2&#10;uhyKfSErfuSUC5yerFeq/coSqooG+rpxv7Jtk8efvrMLZU9SEVzlnYsoyOp4NTQMIkiZYsrF4KsK&#10;BmPh9lzjgrgcOoMoFVYIkJLNrMJertdMbGe/qqihBHIhqa2SldNWNaFTXf1KGnDe+Ip7bda3orBn&#10;YoJxIAHqC6Fp2dGHdb2+38nYuN/kVbcaa42tnpRYY6AheQoV9RqeqWrgZNdO5QvLqrXTPZtWTQ68&#10;CLfOl3I3MmRqdIGk8i6zdpXvF3s/jm65WC6j6he0jWMqTDBqPm9FzJQkHpWWTvPgUa5KKrHLsV7h&#10;8sASFZ1iozgxvCnZC+CmsUZKEG2fPGjnthuQNR1Zs16krsY5LCzZdj0aF3bIKZJl1b/CEtAQ/u01&#10;z6kBoT+SlICq3Lj8Ig0py8cJ5yo59hM6EWFJMM2KeZo/GsWagD+K5Yr47InKkivuqkgyhBunCupt&#10;5PaUpVdZPr6OJbvF03+DyXgMPbamISUqa2RPo7sLB3h5j/dJCTN8+YhXNw4oEy+Ihcg5parq0JDe&#10;eHAGGtg8ggYfC4gF2P4L7991qrDqhrO5UBYuK7tVUZXLgK339YUwBF0rCWPVDShIS9iPGuv3Hdpu&#10;ZdYsiCmqg4IdCavC/YLCHsdjqGYzq35nf0CBXEhtebJCLqqZ0K2umpU03jodFv3ehD6u8sgxhj9/&#10;9F2VBIDZID6LWP1KncKrMlbhzzAvHGuNPThBsUbVn/m3lzcud5lB/uuYfQoDbVh7J752goaSZSFt&#10;B4GqybFe1a+yPDX2uCXAfb2KhaCqatVt3NLYZSQoNFJmqR3RcnFS8nN0fF7Y19OWbLFFixaNmiZE&#10;AJcPn3fZNdgqXYliDsAXiyhTuMz1mUtaEQ8lnzn90st/eAMxJP2IFEKfi3aJS9dhgVJSOwt3zGt2&#10;GQPpqY7QdJ33AijthK9ewrUQHp6KWZClDGsjggOVIEkJX/rv74EAhUQgoFkVEtYfSS8BlvAgN3AF&#10;+HDWkRPsraYZgE3jQqFc1Wg7dq9S1IMs7vsruo5wGJUQSUo3YU+eIQWMeD+fPeMyHyx0DbZ6DB0l&#10;bEaolfB4NjNcB42oZHz1TENnnfXtHyETQj70McWe4Az1V08oRpHdhjl3UkTShpHOGe/+Y62eZkL1&#10;cP2hy14Sm4Qheh/HettKmKiuQQQpQ4xhwr1KPjMa7/EX+W5YSm8LyZD5hG/sNm1FQ5utw87dwVXA&#10;YZQyVsOFk0iEZzawH2KTvX5k9UlnfIfYijZh8ZKVQ/kcMc0Cuf+EDiDw+dcu/IFNNzAG/oaEWiiR&#10;0lEXhHMim5gdSkjHY7T+YQDSfal7cDYjSx1uF/OhYf1euGGaFlg+1hol4WTFGg1hLITImNDovJye&#10;nrVTFlhbO8HVJfMFYwFdwxctxm94dpTP41xvnsaTZu8DAw/h+r52wQ8seKFJYKaSEnFnXRau202O&#10;lberkSdHl2BS8nNwPh8dRCMteRxa+kgboMKFgCGQylZ83evBSQMpf/MT/9Jz7a7uAAHEOqGeQiiw&#10;W3ZTJ4SnEBACU4sAa+LwhBF0dhahNVr61DZ/zgjzrdWp3VSdM8CnpDlaO4UdUaOlT0l/iYwFhcAI&#10;Pd4XFI5q7MQRSO97r79ZLf2VbVep6P37kf1mLk+KyikJ7tK/apUgBITAeBBAfqb3iVZdiToeklRL&#10;HwToUPd+Kr/1oE+NyjslCGjtNCUdITKEQIqAtHRxxZwgkMYF4crNmralvw57gdCcwFrWDLaf/Z7n&#10;9L7x8vuoy2pTKiEgBCaDgA9zbm5LryDmMNdkyFKtvRH46Be+aWVUXRHauwYVMKUIaO00pR0jsoTA&#10;//f/SUsXF8wJAunNZFgG0B4x+HDczhuJxQBj785v+1R0RTynjNKLW+cEmkk3Y6jIPZNuh+oXAkKg&#10;EgFEKKf9BdCMIvC1C640ymVIn9Ee7Ey21k6doVNGITBqBHQufdQIq/wxIcBZ6J3e+kmPh9e21s5B&#10;j9pWNJfps0e5rKU4wRJydi5brUYJgYWGQBrLwxEgIHnhbYVZ0HQufYK8xM41PlAQoBPpE+yFSVWt&#10;tVOIvM6lT4oPVW8WAdnSxRhzggABabl7pkNjMAFJRe+AW0kWsH3H7luWpFQaISAEZheBtneLzm5L&#10;55Lyk79+ubVLhvS57N/6RmnttAA7XU2eFQSkpc9KT4nOZgS4EoPb1xpvpwwLwnTADZwld2k0V68U&#10;90YAFb3PLaCCUwgIgZlAwK6wVujNmeislEhOhNnVUzqRPqM92J9srZ36Y6gShMAoEJDH+yhQVZkT&#10;RsAvwb7tjruiqy8J5P7oZR7EQaxVl1um/53JE27n1FSPtyrXgUYX25ZfaDw17RAhQkAI1CFARA+G&#10;uV2Q3urG4EZY5fHeCJESCIFRI6C1kzzeR81jKr8VAtLSW8GlxEJACAgBISAEhIAQEAJCQAgIASEg&#10;BEaIgDzeRwiuihYCQkAICAEhIASEgBAQAkJACAgBIdAKAWnpreBSYiEgBISAEBACQkAICAEhIASE&#10;gBAQAiNEQFr6CMFV0UJACAgBISAEhIAQEAJCQAgIASEgBFohIC29FVxKLASEgBAQAkJACAgBISAE&#10;hIAQEAJCYIQISEsfIbgqWggIASEgBISAEBACQkAICAEhIASEQCsEpKW3gkuJhYAQEAJCQAgIASEg&#10;BISAEBACQkAIjBABaekjBFdFCwEhIASEgBAQAkJACAgBISAEhIAQaIWAtPRWcCmxEBACQkAICAEh&#10;IASEgBAQAkJACAiBESIgLX2E4KpoISAEhIAQEAJCQAgIASEgBISAEBACrRCQlt4KLiUWAkJACAgB&#10;ISAEhIAQEAJCQAgIASEwQgSkpY8QXBUtBISAEBACQkAICAEhIASEgBAQAkKgFQKLLVq0qFWG+sTv&#10;Oub0j5/6rSjNmk9Y7ksf2G3AWuamqNPOveI1h56SNudnXz1wStq44tYZSj785u233eTJU0KhyJgS&#10;BAYc+897w3GX/fD62RIjhWN5dgfUFHZKFsxXbbf+O/fYyplnQLackoEmMoZFoGRIZpk/4rRhqVJp&#10;QkAICAEhIARkSxcPCAEhIASEgBAQAkJACAgBISAEhIAQmBYEpKVPS0+IDiEgBISAEBACQkAICAEh&#10;IASEgBAQAtLSxQNCQAgIASEgBISAEBACQkAICAEhIASmBQFp6c09wcnG9V/+AU6v8ceH5gxKIQSq&#10;Efj0Vy951h5HGjs9aftDzrn0KqElBISAEBACQkAICAEhIASEgBBwBKSlNzDDXv/2OeLh/eKmWy2d&#10;fxAPCYEOCBxzygVv/fB/XvXz31je2/54162339mhHGURAkJACAgBISAEhIAQEAJCYF4RkJZe17PY&#10;Ob96/pXz2vdq1/gR+OBJ546/UtUoBISAEBACQkAICAEhIASEwAwhIC29rrO+cYm8kWeImaedVC7r&#10;wng+7VROAX1c3MhlhNGfbnOcbM9MYaekTMKb8Bq2ySKm2oWAEBACQkAICAEh0BmBqbgv/cbf/P60&#10;c64477Jr8AR2l/LHLPOgRy/zoI3WXHmnrdZe9hEP7tDC//nxDR855YJzv3M1qlH2alOvl0rdCXnp&#10;Byz+uBUeQb2br/f4d37ka+m9zdnLzFHAsLr/+Ge/8XK4JZ5ydt766U9b7R+riC+8Y7lD21tlAagT&#10;vnrJd35wvREP8huvtcq/vHRTYC+5SzaqC1Q/c/ql5192zU+u+40ppRS46vKP2HjNlffYfsNWhHli&#10;yvzoF75JVxqF9NGaj1/uJVuuGV7bbt1NfxkLWZrCStPuM5rXeMI/tmI/zpyff/k1EBCyjXHCczZ+&#10;Eps+nJ6IEGi8fN7a/rULrqRYiqpSVq3qkAONkxuZsKZHqPqgj57hkG685io1eNZfTG0IR70T9WA3&#10;3vBcnCaIZAg9uNqKj9hojZVfuvXTCwvvLIsKx3KHAVVIeatkKbeA1VqrL7fJWquEY6pVmY2JoxHK&#10;EIOf99x+w1BCAuNnz7jssh9d76KDNFtv9MTOVHW7L70zG9SD0DglNWLYmKBqFKyx2j92Fr+NlYaC&#10;ekTCf3QCsGRI6r70ch5QSiEgBISAEBgKgclr6ayiPnfWZTU2RpSNF2++ZtZCkl0Zm9qDs/reh5zs&#10;xaZaemO9IcQsE201yeot2jKgon//9DdSZd6zk/ftr94yu9FQv7Inxpjr/F7av73mOZHKwcrvuft+&#10;NGKIb37iXwq3NljV4Yad4g/sR73lRS9/+wkpq9UolvWosi5/7Q6bVKlM2ZUQeyIg/Kb/+HI2IsBb&#10;X7W5LT1pxb99/KzsqEC3PGzf51ah0dh94PDK7dbb72Wb1Q851J4PnXRuYdgCNKJ37L7lM9delTKN&#10;o9KVonEsv77sgBPCrZ9USy+puoYJ06ptLyAaQd78Kjxr1CGCO1SdHHnxFmu+b9/tImzbrokbEYDx&#10;3vv65xrgNU+jTGgri6gr2tSrUQneeMSpnzvzsoi8LD7EsIw4LRULVc2kW9997BmpYGns38JOqWKn&#10;ejljXVPDJ9lt1hL9qoOWPjgbFE5JPSf1klHwtt22CPc7Dv/U2R86MT6D89odN0nF3c5v+9R5l10d&#10;UpiyXB/hP1UCkGZGc1wh8/fsQWUXAkJACAgBIRAiMEmPdzQQFFGsi/VuwPxKGhZw5T1Hyeh1VcUW&#10;1uvVscQ/+q0vNoNPqqKzF1CjopMF/QRFC126nH5LiV0rzXJ5Us4VV/0iSoaWVa6io9xmgeIlGLai&#10;2SLt1fQmqgWx01galhdLZ4FwlfYL8QBbo6JTEYtLtlGyNZoiWt99NIeFbD378SvtKlTRoeQD//o8&#10;1xjre2r/I75co1CZYlNStTEhYBYiD6rhJleYCzwpqrAco7AmuAN6KdpFeWlpSgvIVw8+v7LfRMqq&#10;igplQgdZVN607HjHwyUqAVLTxhY6C4AAONRzlPVvOauUNJDtyEY5U88nCJaefFJC5+jYoH5KKqGt&#10;Pk3hKHjNoaeEowB/scwU88PMVIV3Q5iS7aqI5UYh/KlxUgKwf4+oBCEgBISAEBACPRGYmJYeGQkb&#10;m8FCn636xmSWAA/hmlU76kf9OjWq5Q9/vCurY1cZG1Miqe4N7/9S24Xvpk/PmP5wI4/Kv+rnN0Vv&#10;cNcvAYpG1QczK1c7G5WxkB6U3hp9KaIcj+v6TRy83BtDsqEKpj1Yo4im6NWwH2zZNsRgurGS7S90&#10;m8h+FSWrV2wSPvkNnF/CGKThrEcN7PBz4WCEXRvBwQehkKo0Wf0GTZQePskO5JHKovKmYeRE+Ul7&#10;LXpz6Q9+Hr3Bu6GkFuRVlb9JH1Ypqfo9x51Zkww5gx/BSPmkhMiRskH9lFRCXk0a9i8Ke5ZCSIlg&#10;sdLYemYPupHl4JxIGnCYKMxVLohaCf8JCsCePaLsQkAICAEhIAT6IzAxLZ1VSytVmaZiTilUdDnD&#10;VgUNE3/WdoqbH76pOIqnS14WKCgtaYE15vo0MY1F4WzVYZhb01V7Snxk5aCKrIUkrbpeE2tFKspS&#10;4yI7LNBs4CVVNBZLgpKQbKli3Lb5sF96tzkMyXmNtCF4mMNLcBSeuumvNL+Ek+vbbie9SzD0NDBP&#10;iUES1brev8AGY0kPlnQNSlq3S+Mbt5kicKoG8khlUasOipQfy+s6lX1NresECyipBUf3kmSWBgaI&#10;6i3PG6X0YAQ1JaSu/mli+KRk1HSmc6RsUDMldSbYMoJJuYpuWdg0cSQJQRIRAM7R0P7hT38VpSFg&#10;h7+ZlPAfnQDs2SPKLgSEgBAQAkJgEAQmo6VX6Taoyqbb8CHbvP+++CeNzSbGWI0ROKvYcE7YTuLh&#10;fvzGV2ROILPQjBQJbIlpLZTDeTbo//IRr061faouUWzCBmadYCNKIus6tpGaeHVeOJRkNTFXL6u6&#10;IMWf3sxas1FQrTc5PZ5uN2ADb+zKARNEHgdVmzWQat1HV6a1n3TGd6KXRD3MKqIeiYCz5am1iizE&#10;WKpv3W133FWvhH/sS3EgOgqk+yCeJsCHKeYkSE9MpGRYizg3UV8UEQeH6qDrf/W7DkXBQiW7AGHJ&#10;8Hw0Bkcqi9o2Kqtv/+hnvw7LSb1p1n/qSo0VwfDprqgP9k8etDPdHRVCFLfGYsecIPUjGIqAkbJB&#10;/ZTUswlsLqSjAJljM1FWDjBzIbisXqLKpQR867vXhi9ToeEbwaMT/hMUgD17RNmFgBAQAkJACAyC&#10;wGS09Kxuw5IRVdmO6fIh1W14n3p3pyiktqYwDUGw0yyhMoyKm9XQLr7yujBj1jbCeWOLzUMhJ7zn&#10;ZWkT2io22SVUSEnqi5jaRrKMcta3f5S+p+GcwPcuoEdKmKyqN1FQrSgCvL1uh3jbBRW00DLmugTx&#10;iqro8TSsSktozirAbCtYLDq6j65My0lpvur6+LgBuaK4ANkeuTx3+DOssZ6Ns5ssYQAF+DC7xZPq&#10;eFm4KIrYgbbdQ1GEb0yTnfede0WTqoKdoug4uzSrauunZFxH5cM8KD9ZHvadsuxA/tJ/fy/MNVJZ&#10;VMKKYZqsvh2xSuQ7QxtLduWy7OSDHbcd4gWGinp2i6dtc8L05qzEH/HwqsrxNFkPlD61N+YdKRvU&#10;j+VG2uoTZGcijxLH4E1lLwV+7qzLrdh/WudxafmRWIv2c8ON4NEJ/8kKwJ6douxCQAgIASEgBPoj&#10;MBktPWvQ48KksD2pbaewtW4yYv3q6oGHiC9xs3/gUvHpUKq+/Y9/cgJwG04N6RjPo+Xy9puvEdHc&#10;drm27TPv0fmj5+rgIHrGF7H64rewHG5KS0uO9LpCLd0XfGGBO2y5VvgV7Tdd95d4Rpjmado+8Yqy&#10;ehclexpWpVnOiXSbrIIXBgKgK7PluA3KWlei9C69ZIadsBTV83N4NSAWfvNK8ADvkbHLioq2A7Jb&#10;PIWDiKLCsHbP+6enpBkLPdVRGDzQVNXuWyFVYbIqLwaC5/tOWXarJeKEkcqitu3KbhGGIovdmchw&#10;yvVpJbWk52LSXFy+yHBDi0Zsfv+Ut7DPWFJySRrbgbWU1JLNgvz0NFV3nreVnyW0WZqRskH9lFRO&#10;ZJqSXdp0JkIehoHcsxewQZI5lTDMU0EX4pxGKwzTj074T1YA9ukU5RUCQkAICAEhMAgCk9HSWbRh&#10;LeGPlRlTvqle0ab+ox8eR7UhTYlSZLhQ5qcO3rkw9HEJlKFalV3ScTF1VM7jV3xk9IaVR6EB2TJm&#10;l1ChZSMyeqShd6ualnV3j1b8JXcU05zsxkd661WKT4n3dbSCzG6gRCVnD/eGOKQOCPZrRHO2nBKa&#10;S9jpD7c3aOlWiN2Hxzo7CgWP0dVGEEMJiAylSC1f9pH3bG1ET+EIiopCe8waV9NNorTGiIsenUSr&#10;KoErTZPtCORJ2InZrZYIgTHIolYNTD0gwnPCaXiF52z8pFblh4kj53+g+9Yn38DFeAOKTasuZKeq&#10;Sw3iUZx44HduZknGMbDB4FMS7Yo8vKylqaTNbjj6Tl8abTScp9K9VO/NUQv/CQrAEp5RGiEgBISA&#10;EBACI0VgMlo6C3esJfxhrsE8+F/H7IOdsOTysEYLpIOFGS1bYImJPqtBhRbRrKqTGrXWXn35tPPa&#10;Hq1Ml1BhFKXIuNSooBo9bY/H17BgtjlZkNO1Y4nGmN2siejJGqtraM7qllkrfVpIZLkqATzLtNnt&#10;hrQ6vFWzt3yjf9oIwomAEcQfI6hEuSo8yP2gpZeIiEm7jwS/vPkP9eKpZLh1E3DZoyvpuW4/dcIu&#10;g21nRA0Zgyxq1cDszQ6unEd7EzSq8RL4mtq5eKJb3L5WLSJxdsMoKmSpB9y/bbEDph8DG1RNSX1a&#10;EfpVeTnZoZrW4oN3nSeuUDNPpdth7uE1auEPVZMSgH06RXmFgBAQAkJACAyCwGS09EFIrykkdT6v&#10;X8GE/s9V9oFVl1/GCylRL+9Zm/7NTzt6bvx16Z3VlrF+CRXZsQujPV/3y1uy6GW3Feo7KwptVZM4&#10;1aV/edOtg3BC4arU68rqlqnanPUljnwQQq7w8kkTekxk3XRLaEYHy3qrDgLaIIX88uZherADMVkP&#10;jlQbZBfDjkPjwm3bGX5qoEOlY8iSvdnBz+1HkicbeiBLZHY7CQy5Pn3nt32qJPL/qNueeh6NusZx&#10;ll8zJfUhIxsnNZW02d73QxBZlnOpFbEcu5k+r41a+E+/AOzTd8orBISAEBACQqAegWnR0rHucqEL&#10;gdOf94bj+Ftx6wO56qlz54X3xESF7Lz109NiWa0e/qmzeY9ylb0vLfIkzxokX3PoKZAd/aV1NZof&#10;oywsodIodLaESq9KKon2TMZbb7szi22JO0OUMTyuH6qpKRRph7a6j70zM4w0I+brbJhDuMgUdfgq&#10;q0+WOCqXGOq9dVSHrsUIQuliBD1p+0NgyJG2ncKnrQc7bDOlEA0rizp0Qap7u0IVbRKVhx7ImuiN&#10;tvMuu/qtH/7P9V/+AZhnQC+bDg2fqizDskHNlDQNrS5nuXDvctTCf/oF4DT0nWgQAkJACAiBeUVg&#10;wlo6qgVqzLP2OPK5+36US19R5FiGNt7V3NgZNWYZXIWzAYQ/dOK5KJbPeMW/Z6N/E77LKx3/QjZ1&#10;G7ZVe2TKKIz2TMYOIbWrMJ+gNbWRDaoSlETSKi+c6GhpYrgIXoKj4Kv0VwJ0lTgql9jbKZztLTRz&#10;qkPXYgShdDGCCj3by5s5VSmrrvLusM0UbnOMQhZ1wC3VvU0kpt7p2eiS2Rrht/rTB2y4wDzI4b3+&#10;7XPjF3EdUBpRlvFPSX0a0n+utNqrWC4daKE+P2rhLwHYhzeUVwgIASEgBGYdgUlq6Zj+Nt/rKNSY&#10;krjrrYBe4dEPrUnPad5WN/2goocnfqvcxVtR2CpxFP2evOaFGB1KLHd/bVV7feJps6YO2LSqoqL4&#10;f5xoJSZ2+c1VxKkiQFcJnY9++APrk6G2scPF9haaeUmBSlOFwOhkUQfMs7o3fR3FU4gu/Gus6F17&#10;PruES9lgQldn66exwPlLMDo2qJ+SJoJkGH6liuXS0zphMMhRC38JwIkwhioVAkJACAiBKUFgYlo6&#10;q0BMfyOy+DVeIIyiXnNtr/cNzszcvTzxs8Hplbbgxqo9MqTUOLVOCbfNBxmpwZZNnNDboqqZ6Ejc&#10;CM1J6UIc6mNuwQB7H3Ly4DtchbTNU7KRyqIOQMFgaSxDonlHcbzSuJL1dSEVuS8ge0AjzcjWT5XD&#10;QocWzUSWkbJB45Q0fojCSBxVLBe5HXG6fpx0SgCOE23VJQSEgBAQAtOGwGS0dNZ/rAKzWGBpxDL5&#10;5SNe3crc3QpWs0B+7szLLBfLVhYf4eKVJbKRwb1EJbeRWTno8xanqv7v1S94RitqSZy9j41Ve2jK&#10;6BntuS1J9emx8jXiYAla3Us3LJFDlUYTcDhny8kKpCNgp1DLMgZDjT/r6L39RuietVMpKnp2kwvw&#10;qeuTB+0MQ/asZSFkn6wsqkI49YvBcSYKa5+NK1nfZfi9f+H9uyJaS4zq7znuzIXAANbG6WSDceKf&#10;Bsu8/Ic3RKHjSk7Xj0f4SwCOkzdUlxAQAkJACEwEgclo6R/7UiYyHIoNyjmWRiyTo7M8RBZI1CdU&#10;cS6E478rltwMZ2Rku6RnhKpuR2dTu9kpZ10ektfK3T0bmbwb/xUeHawqvBsa3Uj1XK2CEtXXxWLx&#10;ZQec4A7nKOSo4rCTXS5of8Zg6Z3nfVrx0S98M1XRUb3QzIlhTl0l5977EPD3LYklF+9fSIcSqvbO&#10;Omz6TFAW1TQ89YvBcSb0m4DTunUxIw5PIrgUXb3ers4m4MLxe59ONmgcGgPedJgNIBcJmWhjaILC&#10;f0oEYGMHKYEQEAJCQAgIgc4ITEBLJzRRNubNvi995uiUcwfoTf/x5XDl8ZIt12yL3UQUy83Xe3xE&#10;Z3QmMD27XtOu9DbstiB4+rZ3lXeuaDozEss91J2eveETx8MeX7vgyhSQF2++ZrnrxyB49lymD0JD&#10;WEh6gfMbjziVGH74ztjlEfwRydyzTFYW1TQ/vdkhGu8br9XL99h0dfaP8LnAb6jKtJ7elT14l01D&#10;gVPLBuMEB9ERsUGkoqfuWhMU/lMiAMfZQapLCAgBISAEFhoCE9DSz/r2j1KUWQFECsZtd9w1eGdg&#10;GooWu0d8+pwOxy/TU6ODkxoVyP5FveErPbtep6UvtUT21zSIdGO7BjTLN9Y1VIJsUKIwlpJVlL3n&#10;PDResbiPbgT43FmXEYCqg0W3VdPopmzcpsgAW3XfXqu66hMv9YD7D1haq6Kyw+HGX99z+134mMsu&#10;Oyl2eQR/4Y2AE5RFjY2tN5OW38FWXxHbAfgNYVrPyrRRhwdrBGE8CaaZDeoRyI6CdOrM3mqRuhTV&#10;OxmlxvZJCf/pEYDj4U/VIgSEgBAQAgsTgQlo6dlLVlOjXHQibpDuSe8qZ/nu95xzxbQb3DDBYXND&#10;48peSrTaio9I6Uk1BNJgxItMeZ2dSGusZ22jPVf5yt56e/4e9Rrwn7zqY9Jff3nTrelLwASKEGSO&#10;c49aoc1S/oTHPip9XxiGLVwWp9H+sT5xQN3uYOPP2YnbrWAnur7DPkhKalU3Rd064H170JAdjzVX&#10;Hg4yYGsKyWqVqe03JTvUficoixrxqfeOqTqPU1Use5GwH0wIT3I1OoMxTIlp/QP/+rxGkuY1waTY&#10;gL4wQRH+hb4ejYCvsvwyaZrCqTPdrKw/dp5uDE1K+E9EADb2hRIIASEgBISAEBgWgQlo6VkjeWTJ&#10;RHkb6ibYcrxQsdzgRmw5bG5oXFxKxKI2Uq2zhqyrrr8pqotWmO4XmvLK6YlS1ljP2kZ7puSspS6y&#10;Hpd4GWSN/JjgUvXbNKgQZGAZj394hCTabNbFN1KhswaoVjZMZydM7rATERNf/vYT2KdgId5ne6LK&#10;SB6Vee53ul/P9qOf/ToEjb2qbKS6MTvYhyRlNQqaHIIAA6dkhxuCUyuLaGmNd0zbUNvcA89eJOwH&#10;E8KTDM/zL78mGhRjOG3UWfSNOuM0s0F927MRBFMtPTuZrv/UlaLC03NVYYI0/aSE/xgE4KhZTuUL&#10;ASEgBISAEGhEYAJaevYwGwpbuLwmNkwj6R0SpGFsSwphUcsCF3OoJ+Z22VTNQxOL1KRsK7I305aQ&#10;UWM9q19dZQvPOjdGh/0id+4qIjmMnf4UtR1k0tJ6nq0tAa0qTTbY3jcuucrTV+0Thd1HHMGSWNkR&#10;DeiNKEvEnOusqFeFFfjvi3/idaGgFnoHZCEionj4/kv//b00WVtdsU9/pXmzPA+2AGu7LSDw5g+e&#10;lmYM91kmKIsa0cje7GC5Nl5z5cbsYYLU5YHBGO1JZblx2uIOtGp1eeJpZoP6VqTxC0jPKAg3WCO/&#10;CSsQV5R0X6bmXFU2PeVMRPiPQQCWM49SCgEhIASEgBAYEQIT0NKrWkIgLlspYvkJz44O2HJMf4RK&#10;6lYg61r3RWQBTaSuqJxQQ6AhJE5bQe19rMdZvQgf7A52sOf901NSHNiPYDMC4o3+Qi2du+VSZZW2&#10;04/WoSwZ0Z1Sq+bOFVH0u3VQq1xZNrBT5ZSD6RiC0wKj7qMrX7fDJq3q9cSo0Fyl1i1vVa6Pn/pt&#10;O6BRpaCWV0fXe/fhSAIyad62umJ57SUp4fmsPwjA4rCACzHW45TlGCwlvuJjkEUlbazykUmtmvWl&#10;pYHBSA/7uYsQGnuW4Z+z8ZNK6JzXNFPCBvXwZvVk4q34XlX20tMXb75GttiqndOqDe6pEv4DCsB5&#10;ZWm1SwgIASEgBGYIgQlo6VXzPYqBHej90InngmB9sLTOEBMq6cVbtI7rbtWhebrFKbs6cQ2BhmQ3&#10;GvbcfsPOlJMx6+XbzSJdpeRYLzj9Jb2Q3bOAWvrROhR9KbXrovF22Fzog16YF70l1fHsVDkEc8wh&#10;a4jeYcu1IgK484zLyTtY1CkHN9SsmauxjVV+5tAM5aGCWtJ9VdV597HKz9761tkrpLGBhQl2fd76&#10;hSk92fb3Vk4mK4saic/6M1dZNetLy+4q0rN2Ipp9jZThGSDdLntrbNe0JZhyNqiHq34mqtqrqhq8&#10;VSd6qt5PRPiPRwBOG5eKHiEgBISAEFhoCExAS2eKLVEe3rbbFiPqDEy4na+ZPe2cK4wqVieoZ60o&#10;5ILinnpp1su31UnpkOBGJQflM2uoSVvNrU6t4t5T8ttfvWUr9AZP/K49n91Ku6b7skoL693ODhrp&#10;8eDCZpbUCMGPXuZBhQW2TYYTQR+vkLbVZdMjSVrtuMGi+71ss7Coicuiehyy/szdju1kdbma2hka&#10;DJBBumn6C5lyNqgHsMNMxNxaNXiroiHUeKBMRPhPXABOP1eLQiEgBISAEJh1BCagpQPZa5v8hFl8&#10;Z62d/eHGkRt7o0fTYb+AG4O/fMSrP/zm7flDsbG/KjU+DBHHwqVcUWdVwWqmJ/3puUEW0yUevN2U&#10;nPLWUf6nDt65UFGH5qPe8qKJ63iACRmFinpV92EM33yvo4g1aAhTGqB98xP/Yuz02h03MXbiqEK2&#10;oh//7J7ggh0enDLqKacv4Lf6q5XqlbSaX0EDJ4IOZA+e5X37bleyXqdeAIFFUwImKItK0EgFUTcv&#10;dIZbObfbCO25pVjSuulJM+VsUA9Uq5kIAVUT9DEbDaFxU3v8wn/UAnB6OFOUCAEhIASEwIJFYDJa&#10;ev2qAq2Gxfc9Os+Si0cd0zPwe3pW/L2vfy4GK9ajLFz4Q7Gxvy99YDe095QtovC56CooY/WuASx5&#10;/+01z8HTfhAmixZMndUwI6ZGyUH5aaX/s7xjrdZo20Rf5XLmKfGkhQy0kfo1KN2Hsp3tPo5/4yEf&#10;eoO/crv1YAmgMHbCcmvsdMJ7XkarUz7pHOCtfosBkE0jzd5nXhK6n6V81Z4LXTwUMw8yIiAGiVG/&#10;ZwEzA0h2Y2hSsqiw7ZGnDM3sPHZKuB2qGA4Mis61FLZr2pJNDxukF6SVYIXYYZapn4n4ldmqcX8t&#10;jYbQOMuMX/iPWgCWYK40QkAICAEhIARGisBiixYtGmkFNYUT6eqEr15y3neuJmgZyVhDsEBkj3xE&#10;NhyOlGP2DHUqlBnUpxoKudD7vMvudZ0VFKLAp1mIw8RNY3bLkf1Kc9BziLCFR/SAdmOuhfMqqAVt&#10;qnHV1di/qG2fPeMyLh4zcIDlJVve48vQmDGbgG4lJDilhVsq4Ea8aMyA07n6BwEO5GPZdrXZuo9A&#10;ADtttXZV93HdcdhGNKjvn/KWGtCIx2YxF8LnZ189sBvO5IKlP3P6pV87/wdGNgSwnm7bdxxLTglg&#10;NQ8DQLAXbsMTdbczY3RuZklGg+L8y65hH83HuHEdJ1waRcqYZVFJiywN0RzDII7g33+LBG7nyjqA&#10;Skcodx9MZ/+WI9Yn5aTYwCUDo+xbn3xDnyYwE5132TUIBJ8mkGOrrfgItnv6zxSNhI1Z+A8iABsb&#10;pQRCQAgIASEgBCaCwCS19DE3mLUpoXTCSjHB1Xuhp7Z3DIlm55/IwwosCtiLc/WAWwATadTsVhrp&#10;t1U7ON7AlANZQP/XMftMFoEaLX2yhKl2dB6O54Q4YC9t5eEiDGcCAd97HWTXdSaaLCKFgBAQAkJA&#10;CAiBegQm4/E+kV659bY7o3pvu+Me03HNkyZYdbllJkI8RgNU9A+edC9LLDqeVPSJdAeVpvdL/+H2&#10;BnZKORAb16ToV71TjgAhD97w/i9FRFYF95rytoi8GgToaPcmG4O5W30hBISAEBACQkAIzAQCC0hL&#10;f9DSS0RdgiupXSqbffgpvTB8zLdP2T1J/HGlWXohVtWdtzPBebNOZLo/gpepX0Cdtg6tnut8o/cb&#10;rbHyrOMg+gdEgDMUPuQJeRCFLcDdXbtyA6I9JUWd/PXLjZJXPne9KSFJZAgBISAEhIAQEAITR2AB&#10;aelrr758BDfnV/c+5OQ3HnEqrsihaRT9nIOC/BRdE427+/SskjmEPOYtg4kz67QRkMZXYyeFg8QY&#10;x/BVdmr5jPb+sgPiK6nJLu/laevTaaanMJr9NDdBtEUIIBwsOgAn0mVIF3sIASEgBISAEBACjsAC&#10;OpdOm1HI/dKstkxgNzmNWUvPnhk2yid7Qr4tenOZHm0cg2e3ptllV9MQS0/n0rv14ChyRfEIwyqm&#10;IYTBKJq8wMv0KUkn0hc4J6j5QkAICAEhIAQiBBaQLZ2W/8tLNy280zuCicBg41fRa5iVVtAWcfNk&#10;EcAS3s28id1sSlT0yQKo2gsRYE/nHbtvWZhYyWYFARy47FCVDOmz0mWiUwgIASEgBITA2BBYWFo6&#10;lnBCajferhyiz/oJKwe3r43Zil6vok/VlsHYmHUKK+JarMZrikOyUbdgvy+8f9dpsKJPIZ4iKUVg&#10;etwu1DvDIsDdgXaoSifShwVWpQkBISAEhIAQmAMEFpbHe9hhuCtzwzmXBv/yplvDG8hJg+V86SUX&#10;56blTZ++6mS1KS5s95tv7TZsLmDX8cUpHHjEMvjGJVdxSzyR3qOgXzg+PHCpe/pu1eWXmcKD6PJ4&#10;nx524upHbjJ3/kEQbbTmyjtttfb0bBFOD1aiRAgIASEgBISAEBACc4zAwtXS57hT1TQhIASEgBAQ&#10;AkJACAgBISAEhIAQmFEEFpbH+4x2ksgWAkJACAgBISAEhIAQEAJCQAgIgQWCgLT0BdLRaqYQEAJC&#10;QAgIASEgBISAEBACQkAIzAAC0tJnoJNEohAQAkJACAgBISAEhIAQEAJCQAgsEASkpS+QjlYzhYAQ&#10;EAJCQAgIASEgBISAEBACQmAGEJCWPgOdJBKFgBAQAkJACAgBISAEhIAQEAJCYIEgIC19gXS0mikE&#10;hIAQEAJCQAgIASEgBISAEBACM4CAtPQZ6CSRKASEgBAQAkJACAgBISAEhIAQEAILBAFp6Quko9VM&#10;ISAEhIAQEAJCQAgIASEgBISAEJgBBKSlz0AniUQhIASEgBAQAkJACAgBISAEhIAQWCAISEtfIB2t&#10;ZgoBISAEhIAQEAJCQAgIASEgBITADCAgLX0GOkkkCgEhIASEgBAQAkJACAgBISAEhMACQUBa+gLp&#10;aDVTCAgBISAEhIAQEAJCQAgIASEgBGYAAWnpM9BJIlEICAEhIASEgBAQAkJACAgBISAEFggC0tIX&#10;SEermUJACAgBISAEhIAQEAJCQAgIASEwAwhIS5+BThKJQkAICAEhIASEgBAQAkJACAgBIbBAEJCW&#10;vkA6Ws0UAkJACAgBISAEhIAQEAJCQAgIgRlAQFr6DHSSSBQCQkAICAEhIASEgBAQAkJACAiBBYKA&#10;tPQF0tFqphAQAkJACAgBISAEhIAQEAJCQAjMAAKLLVq0aBAy3/Oe9/zsZz9rLGrFFVd829veRrIT&#10;Tjjh3HPP9a+NGZVgFAjQCz/60Y9+9atfWeHHHnvsKGrpWeYFF1zwiU98gkJe8YpXbLjhhlaa8U+W&#10;5ppGXX755V//+tdh1Lvuuou8m2yyyc4779yTvDnLroE5ng41gSkOHA/aC62W3XffPRKYCw2BkbbX&#10;4I1WL9kRPesdYY1aaOs067WZEM41XFdI/2x1sa8Gp3Ox2l/sZFe2VX30m9/85nOf+9y11177+9//&#10;PpVIrHW//e1vu14Wrp/706kSxoaAbOljg3rqKjruuONQdH/3u98xB/M8+MEPnjoS2xNU06irrrrq&#10;Yx/72I9//OOHPOQh1uT2xStHLwToHRZAzEO9SpmdzOwKvfGNb7Q138SfhQb+xAGfVwL+8z//87Wv&#10;fS0Lx3ltoNolBITAZBHQbFWC/wc/+MH/+Z//Mf2cZ/HFF/dcqOgo8LbFxvOoRz2qpEClmUIEBtPS&#10;sZCzueUP2zbWWj6E782QrmfiCKCyXnTRRZDxjne8g07hed/73jdxqsoJwAZufBVmqW/UGWecgQl9&#10;3XXXPeigg6zJMqSXAz5ISvfaGKS06S/k9ttvt03uaXgWGvjTgPlc0sDGrvkiLdiHeYdN7YWwz2vr&#10;uoW2bLOlxewuD2adfgSLZqtQumaHIbuloIT6zdLdFrT77bef52K5y+cXv/jF9hOLXndEXbBye0Yb&#10;PpiWPqPtX7BkmxBknfGIRzxibkCobxSLS1q6+uqrz0171RAhMK8I4Ibw9re/HTcE2WzntYtnt12s&#10;jyF+drW42UV+1inHRfnwww9HrE2Jg9Ws47mQ6bcF7eMf//gsCGYe+Od//ueFDNF8tF1a+nz0Y+tW&#10;/PSnP22dZ+oz1DeqJG7C1DdRBAqBBYHApz/9aZlTFkRPz2AjzznnnOc973kzSLhInjACOCFz5m7C&#10;RKj6uUCgZkHL6f25aKIacQ8Cg0WPi+DMRvwK04RBqiymlwkv/DfWW2+95zznOdn+odhvfvObFv2L&#10;MxiYgp/xjGekjhy2T4nbDy7QOH7YyY3QO5odTd574DQqZUdqyy23bDQsY95h7fjc5z43otDe77//&#10;/quuumpIOadS2dPCHOQlF1Zt+Fj8D3buWRZQThQOpBCNCMmqTdwwtoThFgaleNrTnhY2uT8O2f41&#10;cOgv2whcbbXV6F8+VEWP86g2NY1Cdbc4c9ETRsQZsFMaoTMynEX5TF9bk2HpJzzhCfBhxEWWpbDk&#10;VilTWEYxMF0aZLugPy8Vdp/VXpg4HIDlAsobWBVN00dZGPUH6ccAN6XUeL7KOQ1RAKvY9IzP7Uor&#10;rVTFLU5JPfgc/+PkC6N7n332CXvH3qeC7sgjj4QA/Oh8kx48v/GNb3z3u981+qEKWbrddts1ylKv&#10;jhJOPfVUpLGNeqTxox/9aGpB3IUy2RADQCBCShAXh1kglFq0lJ764Q9/aP7YJFtjjTVSY0JN3L6a&#10;UExMHxaqx8qvGqoRd9kkxaCumtGyYrD/yzBoWaN4qQkYGf1UJWYbIzmZ7PrlL3/pOy/0Mshk+SSc&#10;14wfSLnppptmpaJjZecwYb/o6Ja9TzmcofTlL3+ZA1C77bZbOFhKFhjZDuoZPa5Vq8vngp7TQf2I&#10;KJ+8sogVimJrAkImFBFPfepTX/SiF0XFRqsmRITxG73vcpKivvSlL9kasmq1mcb8Mylqa4ZQDsBv&#10;VnhW3J188smhYERcIz0ohC2eemaG5kJ+aMV1VqattJ1yBm9VgMDCFWbEjTYxIXs7uFjXz1YGi60G&#10;I4Fc3xGFU0Mr6V3OvVXy3HCLJpRvfetbaVzksJerIDJMqhYeoe5QSHnjhBtxaYlGVi4xykVcYcpW&#10;ndt/Ch6whPsceOCBAxbnRf385z833ZixusIKK6RVILwQDcTxus997sOK8Oabb7Y0nOQ05XmttdaK&#10;crFAhKdJeffdd/MT//lMLWni0047jQT4Nv/Hf/zHDTfcYOVsu+229oGV3BFHHHHNNddQl1cKMZde&#10;eukjH/lIFog1gNx4442kJDD+Bhts4MnofuZ7vj7gAQ940pOe5O/hnrPPPpuZwJdo5VUbPgh01soU&#10;YutOvjI5WfnlaETNMXDSx3uK5cvHP/5xUPXDh6ye6RRIAtKlllqKvD1xyBIAjATDuPLKK71e618S&#10;21wb8pLzD9KHn2oahV9QdtMR3rO8A3ZKCXTWdiN4/fXXP/TQQ73JsDQtveSSS5ZddtmIDyHy6KOP&#10;hpmjTrnuuutYaIZ4ltOQ7YX6gZlWV8KKLg2iGq0LevJSefd162uazOIvElBZHMLWnXfeedkT6c7D&#10;loARDeBf/epXXRYZzy+55JIrr7xyWCCjA1b5zne+48XCCcYtf/3rX9FIq6RWPfh33HEH1TFGtt56&#10;67CEL37xi5AUCToSsO6k3p122snkACKOlQFNcPr5FS5lJZHycJZC6z7wdMamKBvvLIitFnsMMQDE&#10;zM6QsVnA8YSwL3zhC2S09zwg+f3vfz/tKUfeZWlURShmw6GKdLr66qt99kmHKmiQhkWwo2GTFMKz&#10;kWGquq/bexMvgPOpT32K3jFsq8RLJEvDGgvFrM+tWWpdIjksJOOz8ck666wT9jJjjcnUZ3lPmZWK&#10;YXWMF1pNS5dffvlQeDJ7UlHK4WeddRY9iCLhA63zlBryZ5Z5qlZBTn+rVreS8K0Sp92XHSxtJ68s&#10;V/h0Hy3DGLNPecpTQpaASQj7GokI1m8sjaKUvmqCbFQdL9mGKkKSQphGf/3rX9sorlpt+vDxtatJ&#10;USasBz3oQcgrOMpKgN9YXaQ0m7iOBKNJJ1aD8EP9uC7nh5oOirgOTmC7yicyp/wvf/kLOPhyyAkr&#10;HA7sgqE2hysTm5iAa7HFFquZmLII1M9WZPEErJ3e/e53px2x2WabRSUXTg2tpHerVUe2pb6iiyaU&#10;+973vtZHoVANe7kKIstStfBwuVROef2ES3WFHBLOoZNa7rbq3G5z7uhyTVhLX2KJJZCeyy233Etf&#10;+tJXv/rVKIG33XYbI5yx97CHPSxU79HkWaECBMv6l7zkJZhQSIyGj4gkcbSoNSF7/fXXw+6e3kCk&#10;txDTto26zTbbvP71r4ezyX7TTTeRGCGeDvIQfRbEF198MUSGi1q2JxHTJGOAhdr7f/3XfzGXrL32&#10;2rYcbFW1zTfkYj3qpPqyshUaEffQXh7Wu7YLgOXB3hjayFwWu3xAvIIznYI0XHrppbGrgw8Nt92T&#10;PjhUcbNNfmzI0QW77rrrDjvsYP3Cytiy1GjpNY0CNPvVuALOwWzIV1PRB+yUQuisLUYMeNIL8OHL&#10;X/5y2gvPgzNTJssII88epnzAMabdfvvtod87BcTuvPNO3xtqRUO2I4zx0oEJDTAAYxPOCdWbElaE&#10;tawLKNxcQlDAvAv68FKr7muV2PUTDDKrrLKKjwW6DMzBIRJQEZi0kQaSxh15wlFGYp9NqYh9FgQg&#10;nImCgQiCASA10l6Y3qiU0eHcQmLAhFXgGUYrdWU7tB58fj3zzDMj3ca3HSNBxwR//vnnIzS22mor&#10;Y0tUdKPqhS98oclSVmbQQ4G0K2pCSp4ztrXrX//1X70EUynDvVpDDHUL/F06mdRiAfq1r32ND9i1&#10;gNFmhyqO7aalI4WQRRGRNBOdfIsttrCmMbNEfeSTVDpwqsTgIO9NvIAV5msXp1VdU66lV4nZGppR&#10;sdANSOBdRiEuvgAQqeL7jCS2/e4wsc0CdH0jR7EbQmnoG+Feue03wU6R9s7+BS9hWiO+RI7Vd025&#10;vhSV06rVrSR8q8TZ1tU0qnDyqgLNp3sfU9bRjBRWbr6OQubQUzb3Ma5tQYJiySRFtzIqw4nSODli&#10;e+ZH0yEhmOawSGOqZQ51EcGvEW/UaOnf+973mBx96WiFw5yQFE6L1jraDnlY5m1yZzBCsw3J+iFT&#10;PgoKuc6HIdLbF9usn1le2l5GpKUXDgebAqLltE1MtjtZP0umINTPVqR3HZWuB3OccRjCsARtMcNb&#10;tD4pnxrKpXerhUS2o33iwwXAm8Aym0YxoVuWKi29CiJLX7Xw6KCD1Ey4bQXmxJe75Z07yPw7bCET&#10;PpeOREY6sGS3zUW8gJCediXYD37wA28qIsYCkuOBiQe4OQvxn8+bb745ny2eYfQgr/HM9PT262c/&#10;+1mTKa973evcGZIPfKVe6LHAMFUPdLKgpITw4AerUksfnTgyNfuxj31s56opAVIJzxj6bXZDo4Rv&#10;zPWUlCx2CRdpnYIrF7u/qM18pheQUHzog0OWEhplcCGz8GQz/zFaTdtHGkq3Az9kO6UcurD54Amw&#10;wGvtxbBjxx2pggI9pUWnh/Hcv9c6BUc76xRL2Y2GbHcwELBHhQMTfrCOQGt12gZhxT681Kr7WiU2&#10;WNCxaXU4FvCPNRxCAVUyuLJp6GjzuTWZBhR2Owbdbeq9PZhWTP0LuYXEEIY+Q+KsACykyppzxRVX&#10;eHqvOhJ0P/nJT0jj45FKjSrWSS6gYEuujTAhaepZzYMXq5l5rV2WMmTscBTYr4aY9whvzJOND7xn&#10;+vDZgTS2gseqZlKrz8PaOiKSlTcFsijEVuO08YFR6SPaJykml/FH+wcriHRxClVGc0+GaQXjLbfc&#10;whQGl4ZdFoovnz0p1gKLgFWY2GdnJFL9mV7jzDANvGF+GTwhh6P7AYJz8iByrBUsYeLyVreS8K0S&#10;dyC+cPLKlhxO9z7w6WiTfvSgD9ivfOUrtmBjJeALEhZ1lhIOTxdsDLRwFQH/mxwwscaxRPPEZmxS&#10;iK02Q96ogYLqUMvDpSOFc0KTLGiknhHussUMq1NI9cndaIYh2T2pqaWcH8p7DUlLYmAM53SHMSqn&#10;fDjQUybAaZpPAT4xUR2OcuVEtkqJQN5jjz2sUhCmI1i1Rh3RamqwLiuR3h0WElHTfEUXNsGnzlY4&#10;tErcgfJ0wqXGcg4JySuUGKNY7pZ3bis8x5N4wlo6jcQIEzXVghb65MpnpJ6JmPR0H4OTFSFyORV8&#10;DNroUCKi33rrmc98ZnSOiK+2o48SUg89hwxJEK7REdB2JIP3IRmIMN7blNC5ar/TzqnqhkYJP9lR&#10;T1KyuxGlR/Ka85KJe55uOFSRgT+CdXF6jtRmwVE8A3ZKK+i8LbBo5PwGt9ill+Fa03iSxNFhNoYD&#10;iwz2uUyZ6UZDFbBYj6OfOBrKm1CBHIoVu/FSq+5rlThseBomygZCKKA6Myd9HR6LpRy62K42ZRXi&#10;xdr6MuUWXtp4IUGq0BZSZeCHq0z7bM0MBZ3x5JOf/GQruYotkaW2LObEXT0NJm1obzQKXM6nWhkM&#10;HyHmqj5L86g6lqE2mi677LJCNKqSZYeqQYQFr75wJilclqKT/z3pKckOzdHRUL7aPBV2d0lRndPQ&#10;lehX4RVBXpQxXsnmBRxltw3Vn3Rdc801KTDc4jQWtW4Km2xambvjDiXHOqOUzZi2upWEb5W4A+WF&#10;k1e25KrpHulHp8CiJl1d3WXBFpUDJ1j3pUImXUUYY/CwxgsXfnzmBHWrtqdLR5OH4XTgnvY2Y/pD&#10;62z0hbK9vPbCUZAWWA9jepP2IMOBIc/AT2MHlLe3PiVTTLQcShWHQaaGSHp3XkiEzamZOm2vYRRP&#10;N8rTCdcGJv87aGTTttyd1NTcqn8nrKXDAekRHRyKojaYIK66csAOoaWCL7XB+lotez8BBykjaZuF&#10;0sjwo86wvp0vjZYCZmx3GrpVDT5plJFuaJSwhZUMzdlQKIazz0bdcKgiw/DMdjGOcCXEd0gzeKcU&#10;QuekZtubnkg3ZSZ7h5wtXq2/WnVfPVzI35TxfInsY20oVuzGS626r1ViByeLgwmKQR5TVKInEoDM&#10;iKbJZBnA5Wfn0MG2C8a4dj0f8ybKrQnJULdhkPLeajRrZBVVj3vc4/gpMsUPgli6qjbRUTX0Uvtq&#10;NzKy4FvhLhLNLocpAPtef+t9NzrDXFnxEtHcv5bOJaQShg1HSoPbua0q9FYrrMJ3uNwZxHgDToZv&#10;6SbvFHtvXMozlBwrpDNKVt7qVhK+VeIOlJdMXlXF1kz3aHe+HWPOO9aDaVFVQztdQDqneY97aTZm&#10;y5/UZtB4yLy8cEtZzg+FJdfD2Ge97Ro+R9MxUHXeKS5sSJjMd178ZbpQbDU1FErvbguJkPL6qTPt&#10;jg7gZLN0ozy7jdVNYJZIjHpwOi93Czt3KKiHLee+wxbXtjSTR42PLQdxXMwG67bsqZb+0Ic+NCrZ&#10;yuGpv6wSRqmRvOx14clpUz7S3+dCJgAC0rj/ntmgXEvvVnUWn25oNIJMAisZ0VaDj+PcDYcqMqzq&#10;+tB9JU1olWbwTimErmZeSen3jfnGQCytuq8eqKqpAn6mjc4DQ7FiN15q1X2tEjs4o5syrYqSNaIz&#10;ACshC2+bfTr7FrLFw2ILgcYGP5ZP23a0AOnmpmSCzryEXKDVs6XLz3qqTL5RdSRyXUNL7TwpYm6Q&#10;z8JibtLdjFeNwsT3a4x+vCWZGqCHY6U85mAFAVjbBl/KN9JGguz+JiewbBqtn+ZKyi9PAwsRu9hE&#10;h49Ez0532w4g7GdxuekyHrjdAryDIdpRya0BZoZla8n0OttvAnzeUyCTNZyMLhHuN/nE13aBUd78&#10;+pTlrW4l4Vsl7tCWPrvnhdN9/dCORl9JE6qGoRtdGgspYUKXWthyQ2MyjGeCqH7dW84PjdRagnoY&#10;00LKp3VGE+4JeDIz6BB9dskCeh1hmNGiG+PYF9KfTVZSeKupoVB6d1tIhE0oX9H1waeqW3nfSv3J&#10;LlHKOSQko0RilIPTSr4Vdu6wgA9V2oRt6UM1wyXRIAWGoWjTAhHTtlQ1/dzkOyKJCcAOH5o3iL9v&#10;RVJ91eVFpSuh8rz1Kb3kAXHwLdiSYTxUQ8rLmZJOKVkfNDZqEMZoVUhJ4gF5KUWgVfe1StyI9jgT&#10;lOBcRU/oy2BizYz89t/24G3/MTX+17NlPVWsR21FS9h2PyuEIfqkk07iJTsFJUsxa1T9fkofcEo6&#10;0djGDtb6bhqVohmi+x111FHcamPzQv1DMpZQNQ8Jmsoo/X1srE6HHnbYYeDAnNjYERz6xZfVl4as&#10;/tEB2PIgnjPRGRrbZi4Pxqu23xRysvG2Wdqzbiw15TdS3khbTYKerQ5LbkVnq8R9GpjNWzjdN26V&#10;jo2TCxEw3ZXE8DxBK2x5w1YUF0AAOLzdeIhvQH6gas7SN0rIwqZ5Mucczh8RLso3JhhxjC/sVQx5&#10;YoCP07pe1YTCqaG/9A4JqOFJ7lWxlIOs6Np2XGP6oUZTT9kyCDhOw7Cd24jhsAkmbEtv1ZjwatxW&#10;GaPE6Ni4VPUpgXUYCw6mfFaZ/He/dBa7LCnwL/rHf/xHlhepv3r/qp3sodBIcYhuZa8BqjMOUZk+&#10;IF1+9emdtnkH7JRy6NoSSXomvBLJNVIajGw76zssK3bmpVbd1ypxhz4aaZbGW6k7146xlwWl6TCh&#10;lo5A8+vZbdsx1W3q2TJilZRC5Bj3ZbK2M1OMJ7CQzuUtspVo1dNIRnlF2ZR+cRQ2YTMLsygnCpTd&#10;EG4XanCbFHH1SoZwT2IKs4eXXRVm6ZCMzRcLWM1syJle+CfceUmtOuBDNAEedGxY0QA09d5cAPip&#10;hgzAZ4vH9srDYIfoRZBhPGw6fHogbnRTaiNurVrdSsK3StxI57AJCqf7+qENSePh5FZtR3eF2WBd&#10;9FUez4sgIsR6oxBoxQ+NhJma2ghjVE75cGAZzMNEwGTBgHWXGbvjs+diu7F1jQnKp4Zy6d1nIeGb&#10;U4UrusYGtkrQh/LOHNKKQktcCE65fCvv3A7UjjTLbNjSbY3V2aUzFJF87u/96FFq7BCFn9ywDwQT&#10;suAQ4YkOa0L/qilkKDRSxmpLZAcc6rl5EHzKB0zb9taUPGBRVbU0HjweAw3WQX4wYUBW7MBLrdrb&#10;KnE5C40hpa9BS4yx3egxPyBEmcUZ8u1Fi2QD4/E+2nZ0qrJs6aTWn+FHEzvmmGOoF53crTF8IDYy&#10;kYca17LWWOvZqmB+EcfW41OznstqFD4lpZ60rAnQJzlky1E6u4iEZnrozSoyWNGyF1Pz9F/y1tCc&#10;UtV2ZZ+WcM455/ASjiK2Nkv5UEWvt7ORkvRoOzSZvMYejbFdSWMbSajo4b6SHeugC9g1sFAL4X7T&#10;gHKs2wD0XPWtbiXEWiXuSXa37I3Tff3QbsXJ3SjsnAufFxOYvhnEZwzs7NO1OvzSeRSklJeHO+02&#10;HBhiWCwRegxYmmlzB2NwdNNWY+90nhpqpPeAw6pxRdfYwFYJBqS8G4e0orYRnM7N6TY1tyJ+2MSz&#10;oaWbpKs6O4RA5CkJNuMxjbKCgxLe+MY34qXTCDGi0xa10VlNOwuHNPTD6l7UUFVT4FBopM2sLxmH&#10;w7e//e1+7RDZO+BQhW0ahtdTFu64N/ZammBsnZJCV06tR33PXv312te+Fua3qEhtu6+GBrbA0189&#10;sIdfLjggK3bgpVbd1ypxee+MIaWdD6ciDwIUVoqqg9SCB3r6FtqWIgIt3Hb0kwgm6MJtR6cqy5YW&#10;Qxuy64NyE2gNsyeLV3RyHtNO20YGdiZMEbATyFCSxnRI9U8GUc1CNhsU3e62NQUSv27EY3b68LOp&#10;PZ0A2zIbt6ClWTyiUvRTViHvHwreIGXJnu65RCo3nUXQOARaGngP4WCHMkoA9KBi4X4Tea0Ei8UY&#10;ubkNKMfa9lGrVreS8K0StyW7Z/qa6R4eYByZwPFgb9mry2wd3xiupSepHbIjCuA9xIIFuzKxxme2&#10;nBp3HlvxQyFtfitHFsZ04JcPB65VZ/ZJL8Ojmb4ZMZQHdWFjw2TlU0O59O6/kKhf0fXfGK0Cqj/l&#10;XnI5h7TttVEsd8s7ty2140k/G1r6M57xDOAwk06EiwlEk4mNkFkUGVuMRokRjqeffnrJrTCW0aZ8&#10;myfCU0Y2Z6TvB6x6KDRSuLg4hIU1K6FQFbdkIG9xfaKzZG1xqOojs2xQfrTbQr+YNWYUz4Cd0gG6&#10;8hYZOOltW3QTnYVGbRaqAWlgIKRTr40aFriueg3Lim15qVX3tUpc3jXjSWkShtM0qSKKlzidBQ80&#10;rv/qSQ3BD2OxhgItitFqVMGWkVoFkaaANR6/tM0g/pfssVbRb2zPr6eeemqUxm9eDa9Esikg1T+/&#10;9KUv1UBEM6MRgUi0E85PfepTLaPtz6aTVM8NlM48Ri9EVUObzU3hfT+26RaGQLcaES/lE2IVkdY1&#10;6dITSuyWe39gYGhAoEXvLUH54tW4zpzkQ441XcWaH3HysHKsVX+1anUrCd8qcSua+yeumu6NP2ED&#10;2xB0oZ2uAfzGdeu7qXpMrMGxENl27Lfih8JWm6sUiVNXFGRaujVZPhwYYoiIVM5Q1+iMK4WtJlmr&#10;qaFQeg+ykKha0fmcUt7G8pSDUG7VlXNIOXmechTL3cLO7UDtGLLMhpbud2MShgezpC0K+c9nO/OW&#10;3p1Yhd0222xjU7Xv1/IV9YPAHnQkS4r0qvBsUW5WYncgXB+7H130nkKGqnpANKKm0RC76JiTVGxp&#10;23KTaQZRzqFKJDIL3OjK+g44ZPH0OFKcKvTVsPfL6EbCUJ3SAbryRhGg0nZP4FLTZ+gU1tB24M3v&#10;kh2WBkZWONbgB1vgQoxT3pYVTeVjUs9qZR14qVX3tUpc3js1KX1juGccHTC3yJTE0GJ02MqP4Umn&#10;mKKYXuqeUlUPfqi2hZ/DC2+iq1ydLfFa931PPhA3yJzYQ1bJomQKlUXzjkKm4R0AaCXaO2zvuxjY&#10;dnx24LOdZIaMUESvv/76vLTrviwxSFIdZKRnlZ1sfrIRYeCbSOQD/WJbACbBaDjvw5vYTIiRgCFs&#10;VY/tYUaj6jAsn9Ec3XMLl9oinl4wwIEF9BAvWUBM3UUNTjdz06bZhMgGk4fR8gkljepkDANLhzex&#10;2URPCfxkQbnqH3NutzSR94cHpYuuF2orx5pIaPd7eatbSfhWidtR3Dt11XRv/Imc8ZMRNrjgZI+/&#10;aHOfBZgkZb23Tm9KuxTAMGewI2EYUNjSQ8nGshPeTnfAw2rK+aGcOCuTMetCL1w/R+WUDwebAlzO&#10;mGy0AW57pozEbh1UP1sVNrx8amglvfsvJLIrOl9mF7auQ7L+lFul5RzSgcjBl7utOrcDwaPOMjPR&#10;4whlgcizkLnRfWzM3PURZUIQ2U9CD0eC+NUR/itTeElgD0uPc7vFOorWMSxKbOMgXd8MVTWFD4VG&#10;yl44Z1qcHrsLJ0xAi9JgPx1wqOJp4praXondY+TJmIn9/tvBx8OAndIWuvK2sGTZbrvtjGmj67gA&#10;J9w3GYoGGyPpWCOaa3R1bStWZMlFmTCYtyIM/tGBl1p1X6vE5b1TnxIFkibDwM7DHYLAsdpANH3+&#10;859PRweLJGa1kpVQPfjm3G5OSaFOaycRWHGm244k23XXXVlYZ2O/vfCFL2w078O9bNlQqVUdImke&#10;UoCG23a0M5gCjvy32MLocqbO+QODRdn99iDkGxsKnhLexghWda4K9DhVHo0IwA+njCoJRhXWTeUh&#10;6/uzn22pgEkalg86o/LtoppIvFACQya9/M9sMgDlkbFqIhIhSSwCXDaMFtvuISVIACyQCH+/iS2a&#10;gBCDJchgKndP+zA9yrkNw2i/aaRTaiPBrVrdSsK3StxI57AJmDjY3WPYRtM9cia0lCDZkAAW+S/i&#10;FhS5QpvKsJQ3lsYwh8EQRLQFkRIe04AteWBvmrPPPvtki2rFD43EWIKwzFDoIZcYvOkZ4MJpnZba&#10;FJAup6mUiYNZwClkn8Wka0nEr/rZqrDVJCufGsqld/+FRIhbuqKbieVuIYeU95SnHMVyt7xzOxA8&#10;6iz3OfDAA0dRx89//nNjNRh6hRVWSKsgxBojlnsjzXgbPtmfCFa0wQYbLLbYYszi5oaHfFlllVVY&#10;gaV2pNNOO62m6pVXXhn5ftttt1GUCVCE6dprrw3bUWA5GvhM3nzzzcwiFOi5HvawhyGdOYqDWEwb&#10;Xl51DT7U1QqNbItqyseBk1bgsAREd999N9mR4xhsOVWVDabaAYcsSRT+lKc85S9/+YtPbFYvcjbt&#10;0Cz99aBVccVQnUKjyqGrYdHzzjsPDo8GjhMJONYp8PCznvWsHXbYIQKznIYqxuD9LrvsEo0RvjLW&#10;IhW9LSvSxYQTo3Uha7nDMKV14KXy7qP88sQ1vGTCLSu7UkhpHe1F1PjxvG233ZZk1stweNh8y579&#10;iYh9Njq8KNZA7AmiJRZaaBvBZ6V1zTXXPOlJT1prrbXChlx33XU33HADEjIlFarWWWcdepPHZSmC&#10;+iUveUmjLMXkwq4cJSN4aQWwhA8iCBogiYjcVAHxNYiRkr1aDuP8+c9/Ribb7IDJd6uttspq+DSQ&#10;qYShZJ1CL6Cmktg6PeoUH6oQaYcLaKmVv/fee4fNhMjNNtuMDmKEuq84kwuQMk4Lu6l8AqpJCc00&#10;hyVyOGPaFVDZnWjGhcl8Q88mRAR+Fatz4RkpfQKtGQsm1UMOgQx0mD322APobM8ulHXImeWXX/5P&#10;f/qTF24TPfNs1QSU4vDXv/714osvjlwGSHbrrbd+//vfp38BJ8rVf0rN8mf9UsRpaNXqVhK+VeIU&#10;ybaNyk5eWUaF3/DTCad7+gvR8ZrXvCZaZjg44dwHPzBJRSlrhLZ1hMne8MlmSXvNF7RpCZQWFY4T&#10;0He+8x1Wtvvuu+/WW28dijV4m8GCmEWygUB2bUyB5fxQ3kGUGY5xnz5sazIawuXDwacAutLnOIYY&#10;AhlRE4pHI9XkbTqVpOMxu1So6YiqnwqnhlbSu3whUSWlwc2WWMbVrs7w3lSnkNOyvVwzIdagVE55&#10;/YRbziE+QLLK4HiWu606d5ApeMBCFlu0aNGAxakoISAEhIAQEAKNCODgh4msxgxLCea8U34nUGOl&#10;HRJMAw0dyFYWISAExo8AnuRmrK7xmTKrcolJefz0j7RGjq7gPPX6179+nF5FI22RChcCo0ZgNs6l&#10;jxoFlS8EhIAQEALjRMBDx1UFWPL3U3gf8jiBUl1CQAjMCgIejK3mBjILhWiBFRfOY1FFx3zwZ+HA&#10;q5bOKwLS0ue1Z9UuISAEhMD0ImChxfGBxPQUhlvjJTHMCBBFqDw+45nZ6obh6W2wKBMCQmDeEcCN&#10;2dRvTmtjOg51dT7bpVCmyYeBOecdlXvaR+SLNPzwQmi42igE+iAgj/c+6CmvEBACQkAIdESAQOJR&#10;sLeoIIvoOVktXR7vHXtX2YTAgkQAVdzugKxqvcWSbAyKuSDBU6OFgBC4FwLS0sUQQkAICAEhMBkE&#10;MJtjYrIw4E4BcaQsuNE0LGSlpU+GM1SrEJhZBDidzpUQyLTwzghkGkHaMLYTwLzx/ouZbboIFwJC&#10;YEgEpKUPiabKEgJCQAgIASEgBISAEBACQkAICAEh0AcBnUvvg57yCgEhIASEgBAQAkJACAgBISAE&#10;hIAQGBIBaelDoqmyhIAQEAJCQAgIASEgBISAEBACQkAI9EFAWnof9JRXCAgBISAEhIAQEAJCQAgI&#10;ASEgBITAkAhISx8STZUlBISAEBACQkAICAEhIASEgBAQAkKgDwLS0vugp7xCQAgIASEgBISAEBAC&#10;QkAICAEhIASGREBa+pBoqiwhIASEgBAQAkJACAgBISAEhIAQEAJ9EJCW3gc95RUCQkAICAEhIASE&#10;gBAQAkJACAgBITAkAtLSh0RTZQkBISAEhIAQEAJCQAgIASEgBISAEOiDgLT0PugprxAQAkJACAgB&#10;ISAEhIAQEAJCQAgIgSERWGzRokVDlqey/heB3XffnY+bbLLJzjvv3IjKCSeccO6555Ls2GOPbUzc&#10;M4ER9opXvGLDDTfsWdQosl9wwQWf+MQnRkTh5Zdf/vWvf/1nP/vZXXfdVd47o2hmzzL7MEw273ve&#10;8x5gKWRX76MxsGtPoDx7qwY2Vmqlrbjiim9729saEyvBgAgwfr/97W8DvpVpcmx6uqPPwBwQpSkp&#10;CjR+9KMf/epXvzJ6uomL6Zmw1LlTwlciQwgIASGwQBCQLX2sHf32t7+dNQdKzlhrVWV/Q+Cqq676&#10;2Mc+9uMf//ghD3kI+hWPA/Of//mfr33ta1nrCyohIASmFgFU9M997nO2P8LzqEc9ampJnSBhUzLL&#10;HHfccWw9/+53v7POevCDH1yDCYmZGVGDJ4jbGKpmm/iNb3yj7TvoEQJCQAgIASFQj4C09FFxCHYD&#10;nsiQ7laFqFaSWfpRUaNy/7//74wzzsCEvu666x500EGYQHm8d1hKmnV9Vp4+DNMn76zgM2o6YR5G&#10;qwzpo8Y5Kp8hzJsXv/jFNn4ZyOYQpO4IgaqaZcbZWWyJXnTRRdT4jne8wzrrfe97Xw0B00DzGPC5&#10;/fbbf//734+hIlUhBISAEBACc4CAtPQ56EQ1oQgBVHHSrb766kWplUgICIEpQ8A0nH/+53+eMrpE&#10;ToyAad2Y0B/xiEcIHSEgBISAEBACQqADAtLSO4CmLDOJgJ9lnUnqRbQQWNgI6KDQDPX/T3/60xmi&#10;VqQKASEgBISAEJhCBAaLHmcnBjl7Fjm22funPe1p++yzT9h+TgJ/+ctfxv14t9128/esw775zW9a&#10;cK/FF1+cnfhnPOMZaZAzO9aFxyludfhA/s///I99jcrnvSlmULXSSittueWWq666amEfWMnXXnut&#10;WW+ghCY85znPCbNbLBkLuEVzzjnnHBJ7/K0w5o1HnYlq98SWIBuMipJLGmLJfvnLX5rntqG3xhpr&#10;pHanVsF4rEcwjLifHsWuttpqL3rRi6K2WAAnC+ZEp4OGmVNInO1EfvrNb35j3WeFW0o+tIoeRyHf&#10;+MY3vvvd71p19PXjH//47bbbzm04VeAb2lVHBEN2Mjo9DBKnYakCdorMRCE/WJg6zsBDEunXW2+9&#10;iHlSPiTLUUcdxfu9996bjosS2DiiKLx8+SnLMBGdxgNPeMITsnwbMVsYXK2x+2qixxViVTMMGXp0&#10;KGgbV9Dkpz71qSm/tUU7bCBVHHbYYVVQ04R3v/vdSyyxRI2PbhqLzjAxVCmBzvrhD3/IYIQhER0p&#10;t2QRCAuxoWcsRLGbbrqpSUIKP/XUUw2f+sIpAaYyMmx8ZQWCj1wSwOfEZiN9FF2yUAplG9Uorht5&#10;xihMC3f5mQ0N6PXaeDE5w6BgRNTMBeUttTnC4PViv/Wtb7WKA1oy5dVI7FazDDiErTO+otNhrXKL&#10;dyNTVUnUbLxSlyRR54bSKWpjST82clTjMqBV51piJl/320dq0YRwGqri4RCWknIaKVcCISAEhIAQ&#10;mBsEBrOlmzbIMoh1YYgOii5fWcpEkNmqC+XZ3x955JEsc1mV2pqS/3zmDXFlsnAzpf3Hf/yHqejh&#10;wwxN+By2AHxhB1UkIzFrlJKeowlWsqumFEWBUJjNDoX8OorzZtSYbUgIctheP1xt6KEq9InH4z0S&#10;Ng0ozjrrrJpAa+SiXl+vWCemyEP2Bz/4QVa0XriljPinvr/gAQqBHq+O0jgPiZbVqpyaWiiH0qDT&#10;q+ADX1Hzqqqgsejbpl/xkL6GebxqNCgLsHTJJZek9KCV8RJ9tYpU0zxDOo0HSqoOy4RhSrovS0YH&#10;rKJyWLUz9OhB5wrQo38Z0TBMttIOaLNbZ4HHslCbmspGTImsSNMYCEgPG4w0hE6BS6vor2qUCUP7&#10;lUHHV3ZPbNQ4Pl54WsjJJ59MFieDBCYQqoQYCWw8RgEa+otTo61KXPfnmfpuMvpdztA6mwvSwduq&#10;pT5H+GxlxaKqlbMNrJud8grnqfKKLCVCO5xNjK8YXOXM2YGp2hJZkx76036Er6Is/TmqVefSWQhe&#10;ej88Ws9nm4bKR/1Q5QwIuIoSAkJACAiBySJwnwMPPHAoClAkbr75ZgJoP+lJT/Iyv/jFLxIx5e67&#10;715++eUf/ehH+/tPfepTvHz9619vb1B0v/Od7/AB88hLXvISNpg5P3yf+9yHZcQNN9yw5JJLrrzy&#10;yp73tNNO4/P1119PdZ7efz300EOZIzFubLPNNi9/+ct32GEHqmY5++tf/5otA0wHD3vYw2qazLR6&#10;xBFHsPZiHb/99tvjArD++usvvfTS5IWSO++801uH/dY2Aq688koSUx3NcT3KiET1WmGFFXi57d8e&#10;e0nrKJavntiKAjqa47ShL1kAHl5iTwgbwoJ7zTXXXGqppfgVaiEsbC8lW5PBh2JBMmxySFgNDmHt&#10;1iMU651C4YstthhgegnnnXeemarox7AT6Sbeg94666xjBNvjZG+22Wa77rorraOXb7rppquvvtoS&#10;GHT1PYXF2/r6hS98IeBDIVRRF90HpFZjFfgGtfULFFrgaMyn9sbqZQl49NFHGzNY//KT0Qm21113&#10;HcQ7hd6JqHmrrLIKoL361a+GeW677TY6CDrphfoWUSApSb/FFltEDbfxAkNaV6YMA50R23tnmStE&#10;PbNZ91nJeLi89KUvpcepC62D8cvQDon/+c9/brtjDlRbrLLdyuKYZhra1G7o/eUvf6FroAHGCEdH&#10;W7StgXSx4UD3XXPNNVmo0WT4FTtYKK8igqPS+NUwYQh/73vfww7v3ILEoE+pmobUbLJY+Q5s1AvG&#10;0gwliuI/XPfmN785BCeUS5TDiv9rX/saHzDjg6SJUyQb7YqYgTTWFqI2UDgj2vjWGbWnOKX8GnFd&#10;OL7odzgNDnS3KRukjmfaHV4vXQz/+FxAIYAJOzEdhOxE+vKW+hzBthp8gliwOQIWpVjrynBoZLmd&#10;DSk2TfgJzBGA4ZTHcAunyxqJXT7LIM9hKqpz4ezzGr0fDa4swYVMVSVRs6KPl5Ye2swTDVcUvoZd&#10;Y22EP5FF4WQB89igCBMXclS2gfayVeeGnWgDB+IdWMhjxCFODfYsDxss5eXUUK6fhIAQEAJCYM4Q&#10;GMyWDi52tZXbf2zC8w3mK664wrFjOc4E5ldhMUWZOvrc5z4X73HzS+c/nzfffHM+W2jf6GHtRbBf&#10;T2+/shYxXYV1D46+5siHvrfffvuxGKLSbFFhyRYJnBLcFY1CKAonSZIZneEDGeaHPGxMI6BD2aMi&#10;5njaGDaEpSELGvvVnqi93mSzzaaODCmY6RvW/WQH/xBh6xSW/qTP+qCCT5iF9OwvQJ6ZsLwWetyy&#10;s8bFmdlaB4DAGF6QVk8nPWV9zSrZwaeniCpsNdoiuM/z2c9+1pTG173udV4FH/gKONSeWr1oJk2A&#10;38xrnaZxpsMa9YMf/KCemKc//ekkSB1SgMvIqDmyYXjCpc72PoKMYUpwsCvTIdgqwsWalgImn/FC&#10;ry+hA1ZRgV/5ylesmbCBowe/MRKN3wZEm02uLNSMOyQYNKSHDgoBZOCE3AJ7c96BvOYNUfLQWXYU&#10;yHuBTROjFu5Cspn/P6wFOLZTFkldk3IUwm6gi1N40vQZDJKpBRJ4Se98a3T2F6fe3qy47s8zjXgi&#10;kcK5AJZ+3vOeZ+wU2jlbtdTniD322MPEgs0RJnkaSbIENqDgNDAPpzyTroMfwjf5QOEuz41mwDGa&#10;662+5kPelqkKoShJBv3RZGEzctSP/TmqVefecsst9CBjMBw44YLBfAkbn6HKaaxICYSAEBACQmCG&#10;EBhSS7eFbzhrmiZp68hwkWoau1tizfmQ2S49u8t6lDUEy1O8PSNYWXCkirGpgvyULrItMQnqlyNG&#10;MyVEGhG0oe1gK0uzmxYx7MMaznwpWZpEJbOYBqs77rjD3mN8+NCHPpRVKuxAgcU2b/ugJGBYTs8D&#10;U47pnNligSjKwpLF0oe+oBy4tR5Pe9BUmpKnqqeo0bSRbtsTXjWajC1tn/nMZ0bnNvlqFpJwr8Qz&#10;mhoQPsbqjbcNVTm9m3rfaInNgkZ30I9RVIgqeOm+6O5AWmo9Eq2GoxI6Y+XlIAQc7ahwNCsDMNuh&#10;3dCucnq3Du0GtZGdcsuTn/zkkt4PWx2NemcMO1sepuSUdQRXjeigc00lu+yyy6JcdH0YIsR+7S9O&#10;vZZUXPfnmSo2Dt+ncwHsZCCEWxutWlojeUzHbnzqub3+avHGwlslgJ2YPphE6o+md2OqVpTUJ4bz&#10;o8nCZwrvx0E4qlXnsipgSxEVPSXeBmbh9uhQ5QwIuIoSAkJACAiBiSMwpJbuC1+3mtqym8mVVREq&#10;ihtw7P3jHvc4a78tvqsOgprfaXreLzW6svSxSTF725avbsPFWdQBZuSvKgFtJ13NsKIqD0pX3t8G&#10;UfYmG/QuVgZZ/Tkqf0SrvYc+9KFVDcl2Yuo5bK3LJsafvASl+p4y1qIr+5ikXJPJekksu+yyVJEq&#10;3lmLtyUueUz5j+yu9tV2waoe62sMQRicU0tpSdVVPfLYxz7WstcMnG5YhVT95Cc/sa9ZtFM/HUvc&#10;B+2sidtkVz3U9WCm20wdzPKpysT+IPWmQi8djDWiw0tIuzIMEWIN7C9OQ6BSyvvzTAlXl0ikVi2t&#10;lzwcdiihqobb4ZbybbWSuiyN8Q/sjddAh5gd3ZiqnLzGlOluVDpG+nPUIJ1rbRlqVTBUOY0IK4EQ&#10;EAJCQAhMGwJDaum+BHQdA3cv9HOWHbZEM20cWzRTvr03OEwxxg8T7+j0sfVBqqWny1NOG1qBhOTJ&#10;FmW/3njjjVXd4CWEJ67r+8xWP4M/honFuCp50M2IC0WcpLDhFm0465peUiZp0HIJGUDYnrBYi8Ge&#10;LbZwkWqtqzn320hefU85a9X0dWMVHkYry0sGAk+05C1EoKr21BPbVIh6d3dKM/9PaOZYNdGMXvva&#10;1x5++OFtV+RZ4v2ShRowu2EVglDP8L7NMSDapk6H5wvMFoew6rMyLg+X3ciBaYKq7Z5wMNYjWbXp&#10;me7o9RenIf2puO7PMyUAluz6tWpphzkipbOteC9paX0a5IN5EDApENsSmYZURz6kTmrZcroxVX+y&#10;vYSarWFP05+junUucgMkwROpG04WRlj5TvFQ5QwIu4oSAkJACAiBCSIwsJZuRmw7i8WUwwrYtsDt&#10;v2npZq1Kt8brUfAJuD9YJUWNdKld3oQSlc9DE0dhZstrqUppMd452NlHz08L9yMDJQvoxlbU91RJ&#10;XzdWUZ/AF3Y9y7HsqSe2xSFvDDmOCZqTF767RMOxl9qKnOVjB+tZ2pz+YDZi1cjwjSWU9wKcY3B5&#10;pHezxRU6LZdXNJGU9Uj270pv1IBFZYEasMd7doS11I8a9Z8jGrm9J8FhdgQL8TvgbT85j1RHPhC8&#10;441vfGOhrj42phqw4WlRNRzVoXMtNjtIgmefsTBUOSOFToULASEgBITAOBEYWEu3I39mnrIlr1nR&#10;/Wgrn02HTx0g0TEI2V314GpejktNOfwUnbzNFlt+gUo5VR1SEomqMRf36JjftcVzDtseBTFuLCpM&#10;gAnd9lPoKaL0oel5yT3P4fvq1pdErQiLEtf3VHkwpyoaaH49O7mpuU8rwrx2KNodUuyDnW2uf6CE&#10;E5JQSwfR9aigZiBl+fixj32sP0s3gtkfq0aGD68JaMKj+XfbK/QTOhYEuzwyQnMFk0tRj2RjV4aE&#10;9xenNTD055kBMS5pqe8t9h9Qjdw+YNMoCkWd+BScQt97772J8cl8Yb5azNfo6iUm3wGZatimhaX1&#10;4ai2ncvuBr5L1I6kJfbt/vvvH7JQeRuHKqe8RqUUAkJACAiB6UdgYC2dBtvCl3N3ZoC1ryhmLAjY&#10;aWY2Mq0jtKXbkrGPc7IB7Sv4/pbDmiO44+zUxnhj4GlpWHWxAos0xs6rQBagFs0eTY/9Eey0oeFo&#10;EO2awlvdLRzB7n2d7SlngPID4Wm3Glv2IbIbq4RO7+buzhKw1dlm2ICtKDR2DrjaLQkMvcYg7VXU&#10;loDZHysroYrhXTi0wqERf1PITS7h+0PtMHx/G2ljvSNNUI+k8XPJYZMBxWm2vf15ZigYu7W0/xzR&#10;KN7rG9h5m4BBRFgT5gvim7CjZx1hET2rnqGYaqguGzVHFXbuOeecAyXIZ/RzIsCFJ2Va9c5Q5YwU&#10;XhUuBISAEBACY0ZgeC3d4zyhpYeR1cxl17WOcD6zLFVu1VhxeUp2+ll82GLCY/OEaDJr4tpHUTXT&#10;p4f/zV6axakzsncOzdWqa80XNxtY++STT6YhHIQjgeuQ2WBy5Zc/RbT5GuUZz3hGSnbnYr2oNOy/&#10;/1S4BeB9ne0pu0QAZuhj6PYQdNlNHxiSXuBQQKtuLUkcOr0bJze6u+MtSUiCLDHOGCXemNmIxD6a&#10;asDsj5XHksw63xpDlkeLKMGZNO70DkvbLsawuwCFZAybzMVpKugsJkghkv3FaX27+vPMULi1amn9&#10;HFG4MequMSm3I20sqETUulQwZi+YyGJCmcxcyKv0V5pjWzb18mEophqqy7Ll9Oeotp3rXmzp1l55&#10;79CWocoZKbwqXAgIASEgBMaMwPBauju3M+uH2oWtS2y1HWkdpgryU6oOoX6wrOQpjKNmtWMHTleo&#10;OPWhhHB/WL2tzJ1goxLQjWkR2ftElirvXY8yHV3wblZuGmJR69xzNW0vOlvhNTApVW5cSpeG9Eh4&#10;83l5i8KUBjJLk2jzhVaYVaHksb6GmGjfxK+a7+m67FEP05U0VZx++umd4W1snTu9mw+23aNe/wAm&#10;cR/SEdTKpJOW4F4V9ae1+2PlJaQMAJOYbpndM2oCpuF3D5mBos5oykaY71nFmLNvuummJhZOPfXU&#10;qGq/C5o0JVT1F6c1tfTnmZImFKZp1dKqOYLRVygb/Wq9VJdD2jDRhDE7TEOO9kZbicqll16aEYS8&#10;QnqngJTsLAzIVIU90iHZIBzVqnNtoKUAwgnRxF3fnKHK6QCasggBISAEhMDUIjC8lm7O7dbg8HYf&#10;X5dE7/nq9yET6QoTsSldFu/UDn1xyLZQNyaSLQZ8liPvfve7WZGYisKUiWnC1k/p7cpR31gsXNZJ&#10;nPc2HZJCUNHPOussPnMZcp++NGMgCl6jQZ722qVchKUBB28IVJkLtN0t78o8711D8/Z2vonNO4uF&#10;vuuo3iOdi3XoIN6Y5KSTTvKFIxX5GfsSkL2njjnmGCeSD8Tyofso38Kelzy2hcRClo4O02+zzTZ8&#10;Zf8IS3VYhdEJn3Biv6T8tmnc6Z1aStzdDU9azfnz8CY2g5TaIXX99ddvJMNLMH6D/43fyN4IZn+s&#10;THWkyR7uzoYeTMJ7tgn6eEZUtR31zMa7h7psRGnKE/gV92znEV3CxSmf7dIHurLQq7+/OK3Hqj/P&#10;DNUXrVqanSMYd4y+Eo8Vo9kGFDKHucn7iK1V28gOh5ttkNklajYwTcqhHGY3r9NZxmcT5tPw3geb&#10;KcyQW7+nOSBTZbvMaGbPosRprqbT+3NUq841lZ6BhpiyruG/cULVfRmmkNPR4f5p23KGYnuVIwSE&#10;gBAQAtOMwH0OPPDAwenjEKnZvnbaaacw2hOus7YgiN7zBl+166+//uabbyYj8/Rpp53mBjSU1V12&#10;2SUkkl/5iia5wgorRMRT3SMf+cjrrruONTfGh7PPPpvEF198MSUzOzKFN9rKHvawh93//ve3APUs&#10;jMhOIddccw0VsVoKI89h54RabNrZIG1ZIhctWkSZxJi1NvJQHa3IFrXWWmvxHjKoxRtCXhrCYUJz&#10;UyT7YostRkt5TzOtTGsv1GKESSmsQS8EExipnUXn97//fSvWeoR14bOe9Sxeknjbbbf1LOeddx6k&#10;UqPZgcPHWhf99JSnPIVCrJusfL7SCsg2Jsn2b1gsfc2xcwonlxPJB1PRX/jCF66yyiqFbAOYBjUd&#10;bcTwlW7lPUYtY4awCmpEeaYXwipq+OHnP/85/V7FKukApFuNHuM6OCELaVhgiKdzl0FqOrZr6Vk6&#10;6T6qINmVV17pA8d4ley77rrrE5/4RKfBmhMxQCussjKHgWDMTMONmW3o3X333SziX/rSl4bCpC3a&#10;VfxJmT/96U+N5bbaaqtUpGRJTUvLYuJ5bdCF4yVbbE0hVmM6KLJZGIPIQBp1ww03uDjlM5XC1dtv&#10;v31Ye83I7S9OqahG4LTimUZwIglTU28KZquWMjxN8oRzBHwLo7r4auzrlVde2WQ7str7yPiQOGTh&#10;nhrMjx7ISPSJwMQvoxLWTbkiO8uwPW0sQSHRTEFRTLIRV6T82Yqp6ifHtHCmG0BAdNucy0O7bCqp&#10;6cf0p1YclR2DrTr3sY99rMlYxJTN0fyHE+573/syO4BzOpH99re/pQvoCEvPA6u0LYetlg9/+MM+&#10;T2UbopdCQAgIASEw6wgMb0sHEbNMoilFFhtzdGctlVpyeEOwK1YnHvsd3YDVCVPdbrvt1gplFrKv&#10;e93rWIy6nQGFisUT99CY/bnxQZOPLq2BEqymhNtpzFufAGMg5aTx7atyEbkNTMKGsJx6xzveEZ6e&#10;pVGUGR7ZdWr73OVOFawCw5t7IINQZAQcCl0kOgNCj1s3uWUeWGhsK5AhEjTAxAsxIim57QFj7rml&#10;sambgDNDWAVkEy6obRWtsHIP8xJ3d0oGT7qGtofcBRqAU8j51Agv2XVuZvDhvw2cwpb2xwoCCEAd&#10;ch3EwBUIh0LzbyuQLbHJJfp3FLb6DvQMkoVxFIoF60o6t+SGi5CA/uK0vjn9eWYQuCikVUtJHM4R&#10;PlsVjhSjmb4Ib0+0PoL/03kqFJVWF8K5qq6qWcZZws9J2cxYPskOxVRplzG6aZFLnj592p+jyjvX&#10;ZrFwAgJSn6OzTmd0erg4sZZ2KKcPRMorBISAEBACM4HAYuy7zwShIlIICAEhMAoE8B8maAVr67Yb&#10;gqMgRmUKASEgBISAEBACQkAICIGR2NIFqxAQAkJgVhCwCF6FPguz0ijRKQSEgBAQAkJACAgBITC7&#10;CEhLn92+E+VCQAj0QsCi01nQhFa+yr1qVWYhIASEgBAQAkJACAgBIVCLgDzexSBCQAgsOAQIQ+Bt&#10;tvB40tIXHBOowUJACAgBISAEhIAQmFYEZEuf1p4RXUJACIwegfpAXKOvXzUIASEgBISAEBACQkAI&#10;CIEYAdnSxRNCQAgIASEgBISAEBACQkAICAEhIASmBQHZ0qelJ0SHEBACQkAICAEhIASEgBAQAkJA&#10;CAgBaeniASEgBISAEBACQkAICAEhIASEgBAQAtOCgLT0aekJ0SEEhIAQEAJCQAgIASEgBISAEBAC&#10;QkBaunhACAgBISAEhIAQEAJCQAgIASEgBITAtCAgLX1aekJ0CAEhIASEgBAQAkJACAgBISAEhIAQ&#10;kJYuHhACQkAICAEhIASEgBAQAkJACAgBITAtCEhLn5aeEB1CQAgIASEgBISAEBACQkAICAEhIASk&#10;pYsHhIAQEAJCQAgIASEgBISAEBACQkAITAsC0tKnpSdEhxAQAkJACAgBISAEhIAQEAJCQAgIAWnp&#10;4gEhIASEgBAQAkJACAgBISAEhIAQEALTgsBiixYtKqHlrrvuOuaYY0pSKo0QEAJCQAgIASFQhcBe&#10;e+11v/vdT/gIASEgBISAEBACQqAKgVIt/Y9//OOhhx4qHIWAEBACQkAICIE+CLz1rW9dYokl+pSg&#10;vEJACAgBISAEhMB8I1CqpYPCN77xjfnGQq0TAkJACAgBITBqBDbddNNRV6HyhYAQEAJCQAgIgZlG&#10;QOfSZ7r7RLwQEAJCQAgIASEgBISAEBACQkAIzBUC0tLnqjvVGCEgBISAEBACQkAICAEhIASEgBCY&#10;aQSkpc9094l4ISAEhIAQEAJCQAgIASEgBISAEJgrBKSlz1V3qjFCQAgIASEgBISAEBACQkAICAEh&#10;MNMISEuf6e4T8UJACAgBISAEhIAQEAJCQAgIASEwVwgoxvtcdacaIwSEgBAQAlOOgGK8T3kHdSbv&#10;+OOPP/PMMxuz77333htttFFjslEk2GmnnazYchpOPfXUK6644uqrr77zzjvJ+NCHPnTZZZd98pOf&#10;vN12242CwkHKDDviM5/5zCBlTk8hJ5544mmnnQY973rXux73uMdFhP3rv/7rL37xC3v5xje+cc01&#10;14wSODirrLLKQQcdZL92YIyo2PPPP/+oo45qy13Tg+r0U3L00Uefd955DMADDzzwEY94xPQTLAr7&#10;IyBben8MVYIQEAJCQAgIASEgBEaFwNvf/vZXvepVqFLoQqOqIyn3N7/5DfV+9rOf/f73v28qOs8t&#10;t9zCV17us88+l1122diIUUWGwE9+8pOzzjqLD1tssUWqovOrq+ik+da3viXcHAH2m9jCYBDB1bMI&#10;y/bbb7/EEkswAE855ZRZpF80d0BAWnoH0JRFCAgBISAEhIAQEAKVCGDCrXo6GNLdlD02xFHRDz30&#10;UOqlRnSDl7zkJTTnP/7jP/iANc/U9Q996ENS1MfWI1YRVnR2TOiRbbbZJq36kksuCV/iBDFm8qa5&#10;Ojg23MKYZlKztGE/32STTfgJi/o4d+tmDqh5Ilha+jz1ptoiBKYdgWP/9znhhBOcVnxEeX3BBRe0&#10;pf7yyy/3AkscTduWH6XHTGHV8aFnUZZdaBgOJ5100j/973P22WfbS5ZT9q4D1C996Uu9wDEsy/bf&#10;f3+q438HUpVFCEwnAtjrbOygEL72ta81/3b0BD7gcPuYxzyGr6iLxx13HPr8dDZh/qhi6jE9fJ11&#10;1sn6PNuvT3rSk6zt6KULYRsFIzmeHRjJefDnn79+9xZtuOGG9vmMM86Y42aqaY6AtHQxgxAQAmNC&#10;wBTpddddlzXEH//4R1PLWXZce+21LDh8+imn5qKLLiIxCtLuu++O+1+Y0TT/EtW9PGU5YSUphYah&#10;hCZwzDHHcNL1v//7v/nq5yT//d//na8f/OAHS8AM06Dz33jjjaxiKZDH1Amvy7T3RtXd9wgaU7Yl&#10;T+mFwPQjgFjGXmd0br755tHZZsT1m9/8ZrR3fkUP/MpXvjL9LZoPCu04Os/666+ftgiF3OQVUQNc&#10;7s290zu8yvkL+HA+uri+FZxxsC0YnFyGshYsBNxmt42KHje7fSfKhcCMIYD9HOUcjfpXv/oVm98s&#10;9Z7//OfbS+wzj3rUo1q1hynK9DqUrvR4Hjowyv9KK60Uae9pFeUp62tsRTyJhYYhhvEczXyPPfbY&#10;YYcdjjjiCBgDzRzrHC/hin333bctsNi0L774YrT0ww47LMrLEtaCJOG7G2rvaRXlKclbU2OWeEWP&#10;a9uns5K+VdAymBz9ltW2eZXbQ0Avdqz++Z//2WRaTTg6JNsuu+xCmpJyvPzCIGEWp4pcqOIf//jH&#10;s/hHad7znvdwXp2UaBFve9vboiycBLZmQrPJZCP7e9/7nlvs//Ef//HpT396FJTOY5LxEzu8mBCt&#10;HI98hlhGd8W1207O837jjTdmn863aKPocRTI9q6nRw5QLyVHxxAi8iiZlKuuuirqcRqPjV8RXNix&#10;vSshgwen9MjiTe3nnHOOn18AXpKhVG+wwQaN8cAg6U1vehPN5MTBkUcemXaK9whR5SDGVHrIfv/7&#10;3x8m7h89zsBBzJpuTBVPecpTACeNHud1cVCClHSKZTHureHGqp/YiWDe9+4Dioc97GERa6XIeGk1&#10;kiQbio9gEA64FwJH0a6o+WlflzN5yj+0yxgjXcDAaexKkAU+32uvvWpapJ/mAAHZ0uegE9UEITCr&#10;COCyjoqOLl2joputO3xo7Re/+EVT0Xn4wK9o/vaVD3xFRecz/92XHq04LIQSqlLyU1rjGCAWGg7y&#10;xz72MT7bwi77uK3bPdsxobPi5yuLJ7Lwn8+o/Z6dz77M4oP50rNH4CXYBwrJprTCw4cax8AVqmIu&#10;EUDZQONCuIUqOi3lK+rxO9/5zsJzp0OVE4Hs55nZ7arC3825qDFQi0ZhKU1XDx+UOj/fblqHk+2+&#10;KhRCGtQP4ntVOWmjBEZwkfKQQw5BI/XgdiQwDSpLNtHRKSRMDwF85eUHPvABz4Lmj1c/vRO60vCZ&#10;rnnf+96HMhy1DpqhPKSNz2S3LvbEEEZFYSg+yLZQfFTX6Jp+4YUXWjMd6myvoTOzxcOmhv0K2cMa&#10;XS1ggevbVgVfwbZmqFrn9rR4o6CCf9h9FOi7No078lnyfLs2OtJPYhqVAo7yDKukzaevox4sZ3KL&#10;0RjyD+2CHhiGn6ITJWzoWEMUdGAup4aoUdLSF0Ivq41CYCoQeOQjHwkd6KJXXXUVH/hqLus1kyuJ&#10;Td/GAs9j1ga0aIzwfmLZPN5dz+cDX9H8Scl/PuNLz5zKdgDZrRx+YuaDjDQlhfOTpzTvMl4OjqDQ&#10;MEhXX311/pvZh0UY/1m2YgrDul5j7t5vv/1ISRr2aMwrHrd5/vPV9ArzeA9N8Xx2qxof+JXFpTnY&#10;UwJfKY3Pr3vd69KUqOi895S2Q0SNvB+cMVTg3COAhCHumikASBiMeBZnDuui87zpPLyxnxwTblDz&#10;xOXltIKUYl2bQiepyhualH/+85+78kD66KiRay+mXqI0evNprzXf286oDKOWeO2mk2B8NgQYuWHz&#10;rRwLbmdxsFOyES/uMc6kQyFk8SPcphRZrk9+8pNWgofNIyVZzMkfXT08/IzK6u4ARhv3n1mxdDF7&#10;eaYks5HhsHin02pD2ELx1Z/wDw31aesA2WjGps1/FHUL8seT6p+t+CFKjLSM2mt9V6+BW/eF3d2W&#10;BgA0G7KXQ3f74sG2RarKtCHjicHcIzv6dsaVV14ZZXc1ODxfcMMNN4Cn86Hxm/U1MRq8hHImh5e8&#10;Z6GQRoUxGvkpOvbF4sSkBIAPu//StkeUfgwISEsfA8iqQggIgXsQYAZ6wAMegGaOGsaH22+/nZe+&#10;SMpiZNOkp7FFHksZt5yXIEtiU/XdBGEF/vSnP02zo/+juvPffjJdehThkYSGr7cwF6CW27YLqrLp&#10;2zjAV3UuBnDSexqcLU0z/6//+q8SfvA0tuYjLyWENXoEO09JAjvlbiktF/9Ts2ErApR4YSJw/fXX&#10;42WNEsWDc7gf2EEm7LnnnoZJyRJ8qHKiXvjRj37kbxDUNX3keuBdd92F8uCCOrJ4u7ZjEhgd2HYo&#10;UDY4327Np+18tgJRAm3DLnwssPlb3vIWd03H6drK4T24UY4Ft3vve99rilP4IMO9TFyF7bAAWcDf&#10;lTfUPFN7nH5KMw98UpIF/2fzUb/jjjuscFSsMMae0cb+BcW6om5bA7Y3zRN2OlWz3UCB5nhPh9ag&#10;7VQ99rGPTZP5+XPfWPH5bkAtHVXZyUBEW3tpBU71NRs6pKGnzPc+PZ5W0+TwJ04KOIDGNnQ3neJq&#10;dreAap6ddkUTve8shBtSxofEU7S2wx5whRHGmHWHgnImdzyhhObQKI/RaMzG/4gwnPytxnRnoRBM&#10;JZsVBKSlz0pPiU4hMA8I7LzzzmbNJiIRmrPp6u5eHm0Mo11jAKfZSy21lDXeJ/hWMb088YMe9CAr&#10;x3RvCs9q+2HoePerHwX6QsNQ3WyzzUwH5vnlL3/JG3R19y1PY6d/97vfJQ3Hd71T1lprLT5XublW&#10;9Z2lD8sx3dvKT58wdHzbukbBPypzmhGwiNPRYxc1s+hHN+NocXq6ODSBNu5FDlVOZxhdW7ASXC2M&#10;fHFDd3eEvKslW265ZXgYm8+ugZ977rkpVWhEoY7naRi24XvKSR31v/71r7tXPPdOh4WjGrlWX6/Q&#10;Qh6n9Ok7Pw/scoAao/PqW2+9tdVCmfX7vBSI+sr/7Il3J9WN1VlF1zH3QnxLcUCnd1eVUbkjJzj2&#10;PuoZyXeguvGbdx9sFrINMQWswFarAqcBMN2BhTMF/h7fBKvR1Xj/KepruCL0yCBZHyb3WmijMRs7&#10;PlHMAjZ0LFnPEwTdOkK5xomAtPRxoq26hIAQ+DsCNh1iE7AA72av+Pa3vz1xgIg8H4aO91BGjSvm&#10;PpQLDUMPB3LsXayBvvOd7/AVTz/wZx2cGrf7oN0tL7sGYeh4YwzbU9AjBAZEIFJ9O5c8VDnlBDAo&#10;PPC7b7m6J7bp8KEanJ51Wn755a26rMb1xCc+0YlxJYo3ro76r0suuWRE9jXXXGNvME6mcdrcDmzG&#10;SfcRQBzxVPkVe9OyNIQqN+4JXiaaFZH2CuMOhO21z6mbAC+dkrB1aI+Fuw/lXew7LCnmjW4Xna3o&#10;5eR1S2mXkPOEPiDum5Bq6WnbV1555ZBvWzF5eDAB14zG8ARUtPjii1t1uN93a7JyzQoC0tJnpadE&#10;pxCYHwRY9NjZb2sSujqHyfkaGbfbRn2vAshN8SUIephiW1LceuutJbn6pBEajt6nPvUpPr/sZS9D&#10;M8fEzWLoWc96Fm8i4/ajH/3oPoB7XrdINJbmgeI8bry53OsRAlUI+MHX8INfNEguZCD+sShsftWz&#10;Gd5dVXAf6XqQhyqnQ1emSoKb090X94c//KGVbD/hG+8Vpb4GHiScNKm6Eqp5dmDKnsc//vGNxLsl&#10;NvSdSUWBtcg3Z8nFuRiC+eHVTE9FSlRIA5SnzfHyObdPmW6zZZax9ISdIxYdGwGNh6q8rqzUSt3d&#10;Q8z5PJTTez2MNb3Qf8/ItVm8BkK4wqMEjWyQTZCNx2a+Cex6lGwu+O6S8W0rJt922219M4UzF4TH&#10;gzFwuqm538Gr8+7o1nDlmn4EpKVPfx+JQiEwbwiYzTyMNlTVQtue9wWK2zTqr9GKSnNHd1e5f/3r&#10;X5OGwqs2Alyxz55dH7Y/hIbhicEc5Zy1bGqpiAC3Awuhnmy295p41Nkus/V6WI75rz71qU+tSc9P&#10;GPrk8T7sKFhopVn8Z04so7D1cVsdqpwQ/1Aq2pmj7IOm5EqCa1Cp07ur621DcIc6cEpASFjjHWZh&#10;9tTMHv5qLYJU4sCFMVMsGLspUWhQJQbPsFhT2zhNTcmOlUkSYtGxEQAzhBHp2g4Hd3eHwnCzwJXz&#10;QZzeQ9243nLelv6S9K7NMl44JQcxPKEqG92lV1KmpfGQCvSy9az7JqSG9MZi6/k2yk5idgGItkBF&#10;oZeEBcOjdWzh1UTFayRGCWYdAWnps96Dol8IzBgCuJSzwGIBxFrQ1C00YfzJmXFTtdnC5HiMLluL&#10;MKc2mtlNzTZt3Az1fPCljBVohYcprXBP6RHmRwex0HBszcxoUdnRt1GecYC3gHCR2sw5dstlJm6S&#10;mc5shveaxzd3fvCDH3h68lqodjeYU36U0tbrkGS+9xZhXo8Q6IZAGP+ZpTmam4d5x/BeH4UrrHGo&#10;cqJWhGfjozhwYcpQU3VfdA+Ebhn9DrY0SmgYZzvrd1CvdIVaYqMhOiTbA79l+841JWrnPDCEoa7T&#10;KOh37ZqmpfHYs03wlxaszqKdEYyA7iY2OAe5va/RD00r68BRoeN9Tfb+kcbC3ZCa7ZsOTSjJAlt6&#10;SFFm8Nf/7XENFi13xx13LCknm8Z3l8wrwR1ASmwJUYGh714hk9O0N7zhDZxC53YANiNoi09AbEnA&#10;FW3PR3TGQRmnDQFp6dPWI2Oih9k9uhHavo7ixqkxNUnVzAICMJ5pyNyOxn8mJ1Y/Hn13vfXWixpB&#10;MlsZGH+aJu8B2GtaTEZSspKwjJaF7PaVz1zSZjSkKT0jB9R7Rqap7xOh4fhYiDi7C43HHMu5/MyO&#10;qbta7un99jWOi9sdaRi4Go3wloz/7AiQEVb029f4arHl/darKGX4FadT84lNLeo0xOLedQtlNAuD&#10;WDT2RSCMZEawaDS30Ku2XP8Zqpy0Pa491viM+KanXdDthZjCY5eoR3ew8X4UR2rDoPRVfePqd/as&#10;irvup/7kqOt0EBo72jUalJVP6wA/1MdaWdeBCwFCCDoEERq7q2TZmHlWo9eVnjJwd3fU/nSzwPdH&#10;hr1ee6RHfrLbLijkvpHqOyZ8oIHspKDl9hmWro2b/7z5IFBy1k0jHaGcaPDaiUfQmcnJy14DbSGa&#10;II1ypvWgfVaLV5cNUtAHB+WdNgQWW7RoUSFN3/jGNwpTKtn0I4B6YMGrWU2WnLqpb5GXZjdR6xEC&#10;QkAILEwEUM7xOGVnwU+wpzhsuummCxOcuW916H8bXnIeNZwdHzM1owyHJ9V5w2TKKWhLjwnXbLA8&#10;MJV9YO3uRuahykn7JSQD1TS1UqKU4vttGTEL+0FuvrpNGKURw7UpPFwBbQpPmBEFNVp+WL3AgvZl&#10;eheqvh9WjyDlrLg5qFORB103kjjsjSe5fbZchADwy9KdGEuATojDuRVFY9mlhebf/va3bDdExYYd&#10;Yb3jNEQgWMm4K6NHUSDXeZxyyilUQb9HtZOskG2cByIcqMUOTWCJTaPEpw336kL2yzJYyhgczrd9&#10;drtWLUwQ+gI4l2br8lxeKUiGByLYnPWr0b0ob2aUOCWy6k09Md40ajSWiypyarF1R5sCH/jAB4zP&#10;DZZyJmcF/oUvfMHU/ghP3lQNcG9IKCLKcVDKGUJAtvQZ6iyRKgSEgBAQAlONwL//+79D37/8y79M&#10;NZUibqIIuAUsMsqhLn7kIx8pJ22octIaUZ79RO5ZZ50VGYqh84QTTrBcqCWhis4bd3rHLGmbEaFN&#10;EjXSDfWf+9znwqq9+TVu9mF691LG4B9aX6E2dQH453/+Z4cLhTksJ7x3nWT8BAHovVGxvE9tvB4e&#10;HB01+hXNjULYtkPhJ74dxmdrF9VFgNc74XtiNyCH3eHu7vyavcgtPFkd3jRWzmZZzGlX6IZN2ztc&#10;V+6cENr5KSp7EtvDN4BkK8+FwpY6O9md53YUJZsXhZx9BP8JYvz8v6FdzuRLL700XAGYEZ5WeJVb&#10;DRxlCcIYB4XNVLLZQkBa+mz11zioTZ3hOTrrFfM5dJUnMU7yfqc0P9nkHSXjvV1kZYWH91GPo0mq&#10;QwgIASEwFgQwoSMPW0U3HAtdqmSKEHB9gKU5upxpd2gmhx56KG+yXqzut2z3RNrToZxyFLhqwdgY&#10;CzDHsE0tsdNJBx54oB3ogFSsxGmZRhhpTLNyOi3lC17wAvuAVZYg5xYT1JtvxVJ7I6keTgwKgc7C&#10;iUEe1Kaxr7Hku0aNmd1OgFM1VnfXCdlusGtBveEU67qoUWhUQaEdmNpmm21MU6KlGOQtMWobhlnX&#10;3MwTwfcyzOZsnQ4BfHazf/2V467TXnfddQ6Ou7tHIHuC8D7w/k7vYaR6zlGbthz2XWOvhQl8B8H1&#10;XoqCuwAz1T8dHA+E7nHy8GjA7ExXVt2ZZ5U+7WlPsw+cGkj1fJze/R5B0lThyU+wB6Z+GxHGb1Ys&#10;NNsuD08hk9M73i7wdOXfWMiPTUWM4acewrsJWyGvxLOCgDzeZ6WnBqazyuM9fW+HeM0xHt3bnJ2Q&#10;1ITLNuU8/Gwe714IPxG4C5HKndjm9OU/eZkDN0zFCQEhIASmGwF5vE93/3SnrtB1mQrcRTaqzDQx&#10;M7qG7qyh47dnwTUXpT17yVZVOYWOzVYFmqRtHGQRQVdhTs/abyNqUx9vO2OcvUcKVWe33XbzYms8&#10;3qEKZSark1OIm15D//Aq2CkqdOyvbzi6HGsb17qhAeNEFqUoZejInUJKlxFioyZevWcPPa7r3d2t&#10;lsjpHWO+bUx08Hiv4YoQ80KPd0pjmyaFDqXUXQ+8KFaPhxxyCDwTVhTBCOAEesjypKV0H3LPGIIQ&#10;skd4tMQSh/75aZy/tOpyJq9hS+qNDnTAnITN4z04ECshOzb1cm4QuA+7VoWNQdEqTKlk048ADjPW&#10;ofy/9H8f4h6jja/9t+fhD3+4tYJdW7xuiFyywgorENrkz3/+M5v6q6++Ognsp/ve9778aqWRkf8k&#10;4z3RuWznEpcegruQ0S7EspQUssYaa0w/UKJQCAgBITAsAsjGYQtUaVOCAG5i7q39whe+sIaqZzzj&#10;GX/605/+8Ic/3HbbbZYMbYED5+hpFGKhuXjjsyTz7wMf+EDSh9e2Ef6A49Ctyvn85z9v1ZGXMutx&#10;Y2bfcsstmeJJRtV/+ctf+IBuAGEEdITUKp8RSuY2BFPCmeu32mqrqCJKwAxI23H2tmQoOSuuuCII&#10;YBcNo9yzzHD39RRSCLByWNIYebzBKErrgNEqDXMBOzCyGnHvdNKj1O26667PfOYznUhrOMDefffd&#10;DrhTCOZh6G9KWGuttf7617+y7Al7E2PsK17xijDlE57whJVXXplivdVGMO/ZkXn1q18dhqNLu4ZF&#10;1+mnn857smPD5wMbBHYLBp1CE6p6E8o9sNSDH/xgOx5PYu4w98Cc5YwBkdZeMLe+o3ZrrNfi3OUj&#10;IqwrpDMqCjRYhb7yla/ECGTIW1G0lGPbVEeCAw444OUvfzndag8uEqB6/fXXAz48gNtmGm3UayTC&#10;6E033RTiHxIGkxvb0KI0JIFDBHnAyCC15sOuEIlWH93OUM7kzpY+yqxYUIXZPGahtQJrmRFJw7WK&#10;ruL5uXkvW/rcdGW7htRHj2NjODoPw0S76qqrmjdOGnAuih5n5neymEsYjxXIG27eGjBqXbs2K7UQ&#10;EAJCYAoQkC19CjpBJAiB2UPAja7ZQHGz155iir3hVfHS6n0uCusJAx/WBA5MzeyF5Q+SzKFIgy8O&#10;Ur4KmSoEdC59qrpjKohBx0ajxu0K93UeM/vcfvvtuLhPBX0iQggIASEgBISAEBACCwwBbCTWYg8G&#10;tEAAcI+G9CI6Q8ANS30uJ/MAAeuvv/50AosPiJ1w4dRD/+uZprONoipEQFq6+OFeCHigOL+SGv3c&#10;Upi/esnDEfSSZEojBISAEBACQkAICAEhUIIAzvkWRxBVrT5SWklpM5TGnckJjcTZcg/4h9aKFZ24&#10;cX5QHOfzDu2iHE7v+/2INSfbOxQ+YBa/ICBygx+wChU1VQhIS5+q7pgWYlzN5oSPH98iDpzR9+tf&#10;/9o+EN0dw3sYAd7e29kqV+8pxLY5cXeflhaKDiEgBISAEBACQkAIzBQCL37xi81c7Ne/zxT5HYnl&#10;HL4r6ujS6OQW4J04atxtHgbJTz3V66v0cgxPTqRz6L0jlSPOxmqcqE9UQjw5GdJHDPa0FK9z6dPS&#10;E2OmozHG+7rrrktcCj+gjt87x4HCGO+E5bQrYSzSaXhkncgW/lNVjPf0cPuYEVB104+A3Q4Q0hmy&#10;jXOjJ0iZio0kJjaOb7hvCInZNgovO+WN3U0wzU9Kc9QoCwbhT/RrGmkibLKhFGaffkBCao844oio&#10;Q/l1jz322GGHHSyZJVh22WU//elP85Xg0sccc4z9ZMle+tKXWrwuHiJCj/oeNZ1Ln+axJtqEwJQj&#10;4DHbF9rJZMQ4l8khq8MYiujVRIBDhycQUgfd1SO3I/aJLcd2QFWY/Vb3I4yChXAZYD+C9hL2u+Yu&#10;gFFUrTInhYC09EkhP+F6a6LHuY4NiQgCi99u96jxJlKN7K616D0aPvb2SL+KLmmTlj5hDpj66l1F&#10;N84Jd4hgOedS+zX6ao1z5TNUWZ3zbR/Ka3FOnkJgXEX3iIymk9veGR88OqPFa8x+dRAMFh/RhoD/&#10;Gn2dQjRSkiIlnAR2ehPXR24vj9KzvWiLLdfGTWnPJh5R86WljwhYFSsEhIAQEAJCYG4QkJY+N12p&#10;hgiBuULAFFHTpa1hpnyaahopoqlqatlRPiNbeliIFWtaq2u8Uwii7VC4Xg2FobuKe7W4ATzcs/Bd&#10;Cd+GcJ0fbLEeRBc3+K8ztI+WaumuqIcWdetZLog66KCD+OBa+v77789VT9LSp5DzRZIQEAJCQAgI&#10;gQWLgM6lL9iuV8OFwPQi4Ffdhr7HfpdsNtLBYx/7WNrz05/+1DR2/ttZjPDxjJbYHguXELl+TBU0&#10;1qgwrEN4ra7FiQj933xfAxgtLxq+x5XwD7xHw7eWuqMgv1pRlnF2H/RziLejhqjxbDrg1s5jKjoP&#10;FnVe8thtzPznMylnt8miXAgIASEgBISAEJgbBKSlz01XqiFCYH4QQM+0iwBDldLOTqOgum4Z3jtg&#10;iivGdlRxTmdEeUugIWNJsvGnseaYc7s9HsERfOxzqLfz1QJA8hO5yGvHVezxyMBksbzRpQxWlFcx&#10;/vYOUqNFQuYEo3MLXzmXTnxgKx9bOrcZ8VhMYP7zed999x2kdhUiBISAEBACQkAICIE+CEhL74Oe&#10;8goBITAmBPwqgVVXXdWrDHX4SE3NkpXeU0AyNxrfeuutY2pM72pwgKcMvPS9pKj5NWgQfYdcaOZu&#10;Py/P25vw8RWwzDLLWGU33XTT+GpVTUJACAgBISAEhIAQGAIBaelDoKgyhIAQGCUCmH9NL8VAGmrm&#10;Heo0EyulmVM9wdLsmsAZejhIb9SG1vVC+tnsMJeE9dZbrzCLkgkBISAEhIAQEAJCQAiMGQFp6WMG&#10;XNUJASHQDgHUaVyRyYPp2GKY+9PBR50SiJpGCVwWSIQ5jqPbV57Qf74diWNMzZF7U7OjU/e33357&#10;IxVsSdhmB00Ob6wpydtY+LQlcBO6G9WnjULRIwSEgBAQAkJACAiBKgSkpYs3hIAQmF4EsP2iTkMf&#10;NnA3HXtIudBH3Y9YNxrb/dC7HX03HTWMrza1cLCtYJb/8NS9RZWLNG3T5MOAc1jgLUIeMdI8vJwl&#10;iLwJDMkw79QCUkOY7UdwR/qoLz+fRXBEsxAQAkJACAgBITDlCEhLn/IOEnlCYOEiENp+Qyt6Ng65&#10;6ZZh8PYscNii0XU9hjxpTJ1rzDjZbsBrwO6WYzfBb1wzkoxy1HL3LPD4cOEldm6BD63oYTR4b6Cl&#10;nHJAGruDK9BJs+222zamVAIhIASEgBAQAkJACEwbArovfdp6RPQIASFwDwJ2jTkf/KLvEJfoGnD/&#10;GmmwVghXiz3/+c+37OFN42j7liC8inwK0ffWVV3qHl35bl/xPrCtDVfvw0jv3szoMnb7GiI2hYBE&#10;JKX3peMvQBq/Aj1MMM33pW/+on0K0T7r5CM9ZUkupa8HVvgInxAB8UPEDyEghTJKyYSAEOiPgGzp&#10;/TFUCUJACAyMALq0qeg8p556KnqmPxY7DYOwxYGzX+3guulmZna2xwrhv33FkI712A6iW0bT4bPq&#10;68BN6lHct7/9bcuNy3oIBZ/NbG57EP6rNcpUdPwRLC9u7VFeC5tPMhL7r+ZZ4JsaPaged1YuXbP7&#10;z40N2Nw57LDDOhDBnepWSHiFW4dylEUICAEhIASEgBAQAp0RkC29M3TKKASEgBAQAkKgNQKbbrpp&#10;Nk+JVdwyytZXD7rwET4hAuKHnvwAgJdeemlrSacMQkAIlCGw9tprZxPKll6Gn1IJASEgBISAEBAC&#10;QkAICAEhIASEgBAYPQKypY8eY9UgBISAEBACQuB/ESixpesgqPhFCAiBCSIQuvbIlj7BjlDVCwEB&#10;2dIXQi+rjUJACAgBISAEhIAQEAJCQAgIASEw2wjI4322+0/UCwEhIASEgBAQAkJACAgBISAEhMA8&#10;ISAtfZ56U20RAkJACAgBISAEhIAQEAJCQAgIgdlGQFr6bPefqBcCQkAICAEhIASEgBAQAkJACAiB&#10;eUJAWvo89abaIgSEgBAQAkJACAgBISAEeiFAxDj/61WQMgsBIdAVgdIY73fdddchhxzStRblEwJC&#10;QAgIASEgBO5B4G1ve9v97ne/FIvbbr/DXy691JICSwgIASEwJQjovvQp6QiRMZcIVMV4L9XS//jH&#10;Px577LFzCY0aJQSEgBAQAkJgbAjsueeeSyyxxNiqU0URAm9/+9uvvvpqf/nQhz70yCOPTFHaZ599&#10;brnlFnv/mc98pgrGn/zkJ+985ztXWWWVgw46KE3zgQ984JJLLvH3e++990YbbTR4j5x//vlHHXXU&#10;S17yku22227Ywnfaaacttthil112qSnWan/Xu971uMc9btjaG0urB5/sYSdWgV9VCHwCb7zhDW9o&#10;JGMhJJCWvhB6WW2cFAJ9tfRJ0a16hYAQEAJCQAgIASGQIrDi1gfWw/Kzr8YJTEUPtW4UOQoJFXVT&#10;O5/+9Kebhnb88cefeeaZWWWVlCeeeCJpHvawh6VauqmIXpcV26j0dujoyWrpNHPHHXccxe5DPRT1&#10;4Nv+SLh3YF0f7SbUF8ImxYg2Vjr08mSzSEufLP6qfb4R0H3p892/ap0QEAJCQAgIASFQh8Cpp56K&#10;nobeFSZCw0SXRhX3l6GKzkssyajWKOoYXcOMaH1nnHFG1g5PMrREikUn9CzosVRNOWiGc9NPQEpb&#10;xq+i14MPwqjoOBeE5n22UXB5OO200xz8+kJIRr/TxXPTWa0asvmL9vG/VhmVWAgIgaEQUPS4oZBU&#10;OUJACAgBISAEuiPw/F3287/upShnNQKo6PgwRyqlff3tb39r+Uzt3HbbbcNiNtxwQ76GCh5K+JZb&#10;bpn1creM1IVOGDmBUxcEXHTRRVU0ojdiv7XHKPGHPQL/yT5EuwZGvKeJ9gLqs5OYjPxnt4IPkGGU&#10;UCbbCvYmSzO/rrPOOv6TlxNSktLZk0kbwbfy/cCCV+e9zJuSQuh3+nGedlV6Iq/sQkAIjBMBaenj&#10;RFt1CQEhIASEgBDII0D0OP8TRqNAAA/21PQd6ZDYYFGkI+2ar6jc4QlziupsQA5PxYfNxHUcNRIP&#10;eR6M8J/97GdDCz+n33HCt195oIc3YXbIM2d+HszIeASETWvMTlFsH1gJ7D7wmK8+9mR7k/YI5aMJ&#10;2xZG+Hg5ZMR9gKqrFHVU5Wjrwb/aSYTs0wg+XQNW7CD45oJtH0CtnzNvLISqrd9rdlVGwaUqUwgI&#10;ASFgCEhLFycIASEgBISAEBACCxSBCy64gJajjFn70ZM5ZJ5igerOy3KzMAWm2jgWZhTF1MZLySjk&#10;vN93332tavRDc7O3r2iz/A8jmb385S+3XCGpnuCJT3wi761p5dnR82u8A1JMrrzySiM1+ilUhs19&#10;wCmJUkKw7ztEH6qOEhSyqZVMb5rab/HtaqIAVhUL8VW7KoWUKJkQEAJCoBsC0tK74aZcQkAICAEh&#10;IASEwGwjgIkVTRiNevDo6KYwm9O4Pajo1IWNNwvZxRdfHHnIcx7etUrznw8zohtHCmSYINKcS7JT&#10;OPsCrbrTThCkWSJSSRC6mreqonNis9JDiSn/wI5Jv8Y+X1URWzbZXZXOhCmjIXDbRz7S508wCoGF&#10;gIC09IXQy2qjEBACQkAICAEhcC8ELDQ6r1oZkMtBNL90d+FGp8U+jMqX1Wyr3lt1VYpiqP2mxfqv&#10;JdmpJUtYfXtr/A5KgOrm8d5YMi4G+AXgbB/6t2NLB4eqA/ZVZXbApJE8JRACQkAIlCAgLb0EJaUR&#10;AkJACAgBISAE5gcBLNuo6OhgkRc0amfW8GuKbtsrwe10tz2mMVZ51M8Psm1aMiKPd/OPiAIH2CEC&#10;9krKjy20aYrSCgEhIAQGRmBILf2www5bbLHFojtOoJftat6vuuqqrWjfaqutrCjL3i3GJoXwpPVa&#10;mddcc00rkpRYCAiBWUQAScJ4t+ekk04Km8DX7E/+PpQ8lIOUm0UEnGYTfdETtgiB6b+GwnNeAWnb&#10;myF0YV4mOH4KEWN+4U3b8pV+PAhgayU2G4pceviZlyjkqSKXOo13IJUBSOGpQzhFsV9Q41ldZdHN&#10;mrJTwnpmr2np+F3ZC2HPNtle/upXvyoshGRydy/HSimFgBAYFoEhtXSj7Oijj45I7BCuIyyB3dBF&#10;ixZ1C6Z6+t+eYSFTaUJACMwQAqjWCCVkCM95553H3ciuqKNy89V+Ygke/nTAAQfYS46GWmNZXqN3&#10;7b///jPU9iypXB9lTfbHk6Fkrrzyyv5+s802c7VzjgEp7FDTuvfaay/Dhw++1QsjHXzwwbwEPecu&#10;GA9+KyxcycaJAD7P2Foxq2Yd3W3Ih5eu8dUuRWPslNNpvtxRert826VK+Cv3mUVmXrYS/Bx1GovO&#10;4qtXnXKP6u2ZvarVU3tmOxu6j1ZYHLhW60m2IbK7KuWcoJRCQAgIgW4IDKyls3CBjshaxRLZ3usR&#10;AkJACIwTAVRr5I8rSyzOkEUonEbDm970phNPPNE+o1+9973vtZ/IZVGUeImN1JxuWFjbEdaZfq6/&#10;/voq+mkmKkSoV2y//fa84f0cA1Lem4cffjhKmvMAH1i7n3LKKZRw9tlnr7vuunwAvXPPPdcmQZin&#10;lTJQTolS9kGAPkJV44hyVlW2ktlh4VSzh0+H/zG8IxNadaj5t4fhytDbqTr1N7RKjZ5PfvKT9tXC&#10;2vlV5HZ/u0V6t4eUWIYLg951zl6l7hoN5iM5hQ7k7L+whRHtkoAe3codda34p8r3oVUhSiwEhIAQ&#10;6IDAwFo6FLAIDq8GYbGSquihU2VItDumpn6D7ndqBo3Itd6c7f1xV3YK9KI8I8kuvPDCDmApixAQ&#10;ArOFACM9Op2IcnXVVVfRCttM3GGHHbxFKKWsobOHa0jMGh29a7aan6XW7L0mLdODSKEaf+ONN1a1&#10;d54AKexTVCacC8LEoHfttddms7Pds99++xWWrGSdEfjZVw+s/4tK9shhhPuOrukOg4qhjeMDSI/7&#10;JV6sJSKtHvXbS0CRQ3T4V18CmSNhGD2ONzWqfnRzGPqkV8qZats7iGLRFULXOTvqrjfNHArCp/6W&#10;tULaOiQrBB9Hg7CX7Sp439coKYQNCHK1PbDZoUXKIgSEgBBIEVgMJ72hcEFVZsmCTNx4442Ra7ai&#10;ZV7ZZJNNMC8w4dni2JwqzSLBUs88TvlMdkxb9tneo96TDO2adTbWMOYDe2+fTf3GoT0sxMrBsmGO&#10;7tROdvvMkhRbmTmsInOh0IkcCgGVIwSEwFQh4NLGTwi7EEBQHHvssSaU/HEpgYjgJ6QHyjkfeD+g&#10;qJwgRCZmTbSahLTjAEaSfcW/gM0LdiuQ5J5yXgHp0xdwhWEFqiussAIfbL677rrrKLbD4YjNX7SP&#10;03PWyUf2oU15hcB4ELDr5XrebT4eUjvUwoYLC8URXQHQgZ5xZonE0aWXXjps7VzD1qfApffcs092&#10;5RUCU4XA2muvnaVneFs6+rP7AVIla77QWsXKDxdKdxrkJxKbUYsVMwtoo5L32QNgGChIY1vR6N4U&#10;RYEkDhfQG2ywgR39Ch+rwpdNobV/qvpJxAgBITAsAuZE44fP0VFrIsD5+UOOGZOLr8gKVC+UMXfY&#10;mfWok6nbtgOCZLbz+bQdFR3QXFbPMSDd+A2ugD1sdmNmYW6yY+q4vjOX8Sb1+epWkXIJgWlGwEzT&#10;qZl9mmkup41L7FsFIygvefpTslHof9NPrSgUAnOJwPBaOjDtvvvuLFP4kLq7m6t56J3OohDLA4sb&#10;PqBg16CcpvGocmGgZhaXaSEY8xesqJ1LxlWjhEAhAuzZWcQgHrx40LdR1Bvz2t4fz7LLLoulyFQv&#10;iydXday0scxpSID2GAXUxFkA5yOjDYM5mqc1HKDCoOXzCkhNp4QHqaJk5nQQOmLwGdDAluPr7GjY&#10;zo5tH5dfUPLF4w/3v2ngFtEgBEoQYF+Pc/tTeDq9hPiaNByCSK9z61mmsgsBISAEyhEYiZZuxztR&#10;qjFDpTFOfRXokYQ7eAaGLXQ3eDeXlbdfKYWAEJhjBFDLETjhefLllluO9iKdcFF27d0RSPcKUbeQ&#10;Y5zQZvPR9Px5hcss6u6XhFoOGuxxRNFAFw4gTExpGHzbywiPCYT8YBcBAJ395ydmwPIwKEsvtaT/&#10;zSubqV3zh4Ad4297k/z044Cju4UA1DMeBO73lKfgx87fEv97g/IDdtzR3tjffR7zmPFQolqEwJQg&#10;MBItnYUshmtMCpgXokApWMtNgff2s+KxcLi8qV/N2II7TGMehmYn94ouuuiiFNyVVlopdYOfkj4Q&#10;GUJACIwIAQ4JR6q4CRCEiSlRoQrK58hyMn+RupGZkWkXhdOCohFVJAqSZCLXTlnbM3+AtGU8C7lX&#10;FaRgPi4CaIuJ0gsBISAE+iNw/3sfzV18o43+4cEP/uvvf88J9j9fcQXlL9HmKsT+9KgEITBxBEai&#10;pdMqln0s/sz6FD52at1dRs16Y8tlDpy7JyprwaxSjSchaWyVSVwolHPWkaEGjtKO81UKq5nr/fhl&#10;zRUsE+8SESAEhMBQCFiEC1c+ER0IEI9/gU8y4sI2DU10IGHCqj1SN4LLTvHM+qF02h6eCUKKIpBN&#10;PLKjYfeuOQLAxR4HTgf+Zv4AKec00LDggtGRAS8hjHvPDGgbQNgY609ylROglEJACAiBsSFA9Dj/&#10;G0Ol2M8XW2IJdHKv6z7LL89n08/vOv/8RXfeSQLs7WMgRlUIgSlBYFRaOk7vtND+R4+d5bOj6WGM&#10;ZVaKxBO29yyXfSUdZjcnTFaZpGEZZKslMrIQt4x+t2d6FJCMLNAtWbp9MCX9ITKEgBAYFgGkBEev&#10;beAjOtDM/YgN8oSvCA0THRav22tHg0VQuIu7h0+b6VvTabsdOLeHxvrhatqO1DU0HC7eOCZzCUg5&#10;s9nuhk8iBpHvODPjMG05b3g8ObKUX7L9/F32879ywpRSCAgBITDTCODKft+VVvoLF1veeac3BEP6&#10;PVr6975nbxb9TYG3l3qEwAJBYE6uF1ogvaVmCgEhIASEwLwioJvY5rVn1S4hMHMIjPMmNs6fL7b4&#10;4rcff/wDnv/8f3jUo1DX7zz9dLtrzS9sC3/ivW5imzmOEsE1CIzvJjZ1gxAQAkJACAgBISAEhIAQ&#10;EAJCoB4BO3/+p6HvYxfsQmAOEBiVx/scQKMmCAEhIASEgBAQAkJACAgBITAiBO676qqUvPiGG2Ie&#10;x5DOZ7zfl9plFzuj/n8H0ZdYgq9333DDiMhQsUJgChGQlj6FnSKShIAQEAJCQAgIASEgBITAnCOA&#10;oztu7fb311/9itbi8c7Lu3/+83u09Cc/2XR17O0EkPNj6nMOiponBP6GgM6lixGEgBAQAkJACEwe&#10;AZ1Ln3wfiAIh0ITATS94YVOSht+X+cLne5YwhuzjPJfuzYkOn9tX//WOU0+9+xe/sK9jOJfuR+I7&#10;oz0GIjvTpoxThUDVuXRp6VPVTSJGCAgBISAEFigC0tLH0/Fvf/vbufPF63roQx965JFHplXvs88+&#10;t9xyi73nRr00wVDl9G81Vwxwv8BLXvKS7bbbrn9pYQk77bQTd2TUX15rtb/rXe963OMeN2ztNaWV&#10;gF+SxqugpXwOW0F2eOMNb3hDRIa09EF6uacOPAYFuCeF49lKGKQvVMjEEVD0uIl3gQgQAkJACAgB&#10;ISAEBkMAfan+r0q1Ruv2hzQo5GFK1E50Nm4ltDSoqXw9/vjjwzSmAfYvZzAsJlcQlztyJeH4VfR6&#10;8Es6yDH7wAc+kOJ30EEHXXLJJem1vpNDWjULASGwsBDQufSF1d9qrRAQAkJACAiBhYnAqaeeimrt&#10;t9wbCFx0j808VMKxDD/96U93IyqWZBT1M8888yc/+YllGaqcOegFoKAVG2200djaUgJ+SRon2BLT&#10;xWkTeHnGGWeMrWmqSAgIASEQIiAtXfwgBISAEBACQkAIzD8CKGP4MEcqpX397W9/6xo4H7bddtsQ&#10;jg033JCvp512mr0cqpwUcSzA2O3tMQXYH/YI/Cf74LsGocLpaSIjcH12cx/gP7sVfIAMo4SS2Z6w&#10;N1n+4Nd11lnHf/JyIN4pSensw2ol4JekMRqg7bOf/Sw7NVmS6HeKkjm9T38prxAQAp0RkJbeGTpl&#10;FAJCQAgIASEgBGYGAczj6RH0SIfEyRlNPvLf5isO8PxkTR2qnAg4HO/ZLDBHbg5Ioz2GFv53vvOd&#10;WPjdzRt6eBOWAHnuhM8ZdTwCwqY1Zqeoiy66yErA2ZvHTuNjT7Y3aTdTPm4ItoURPl4OGfFcoOoq&#10;RR1X82jrwb9GxxC8/BLwS9JYgZ/85CdBtcoXwPqd5swMi4tQISAE5ggBaelz1JlqihAQAkJACAgB&#10;IdAGgQsuuIDkKGOWCT35YQ97WFoAqjsva8zCPctBIUfj3Xfffa1q9ENzs7evdnA6jGT28pe/nDfR&#10;aXlP8MQnPpFfjaTy7Oj5WW28Cs4rr7zSSI0S0BCnBAUY6JySKCXJwuPl4edsSL8qSiLws8nSNKBH&#10;d6fx4cLsEB/GGmzDWbOd9qyTj/S/2W6JqBcCM4uAtPSZ7ToRLgSEgBAQAnOEwBePP9z/5qhZU90U&#10;nJnRhFHRe0ZH71/OxRdfDBmhxst5eI8tj6Lo+wgGKCkjBTJMEGnOJdkpM3s2u6b/zLE8TRCRSgI/&#10;UDAKbigBP01jb6p83Z1Otmw81P8oiFeZQkAICIEqBKSlizeEgBAQAkJACEwegaWXWtL/Jk/NAqDA&#10;rhCjoa0MyCkwg5SDKpjVeK26KkUx1H7T7P5rSXZqqSGgih1q/A5KOKiDx3tUbAn42TSEpq/xdfda&#10;OmBS0nClEQJCQAg0IiAtvREiJRACQkAICAEhIATmCgHCm6Gio4NFd6GjdmYNv6bopt7dQ5UzV+AW&#10;N6anx3sV+GH92TTsDoRu+cX0ZhIu84XP+9/DP3G8pbjfE1cP3z/0yA/3qUJ5J47AfR7zGG5o978H&#10;/G+4wfs95Sn3ev/850+cVBEwTwhIS5+n3lRbhIAQEAJCQAgIgQYEOJBMbDYcs9PDz7xEf0vPn6dO&#10;49QxVDkUxX5BjWd1lUU3a8pOG98zew2aI3Vlr+/FGvA9YzYNnWuBAMPAdRYCgEB3FuveS6h3d0cV&#10;J+WdX/3aTS944Z8uvnixBz7QFPIHH3ww/39/wAH2Hh3vQW9582wNy81ftI//zRblg1NL9y253XYU&#10;e9cFF9z2kY/89Ve/+ocHP/gBz38+7xf/W+hEXv79/aMetfgYbyUcvKUqcNoQkJY+bT0ieoSAEBAC&#10;QmAhIvD8Xfbzv4XY/nG1mUvFUMk4g511dOc0OIT4pWtGlF2KtuWWW4Y0DlWOlcl9ZmwEhLsDaJge&#10;55y9gyiGmcVXx2e7BLae2auqmOCZ7XrwjeCqNDhEpCHr7Ew+ofX5KQz5zjZEeszeAUEJ5++2447j&#10;zR1/Y5J/WHppDOl8WPSHP/z5yh/w4a+/ueme9w9+cElPKc0UInD3L35hevifv/c9yPvzVVfdQ+QS&#10;S/zDMsvc07+//73R/Nc77uD/YksvPYVNEEkzioC09BntOJEtBISAEBACc4XAbbff4X9z1bBpagyW&#10;UtRdlDHTxrMPl4dha/Xw6VhWMbyjxYXK21DlOAFGDxeD2RuLbeZXkdv97Rbp3R5SYiEvDHrXOXuq&#10;3oeIrbrqqnwd9jr0EmYpAb8kTUldbIXUaOlhCWZuRaNDOUdFx67+kEMPQWNfYutn8/4vV11dUp3S&#10;TD8C9/sb2//1lltMaWf/ZYmttsL1/b4rrXQPA9xww/Q3QRTOCgKLLVq0aFZoFZ1CQAgIASEgBOYV&#10;AfxLvWncgTSvzZxguzCuVt2qhSYWmdZR85xU9PZQRR+qnBQKjOfuYs2d56ES7iHQPJefqLefovTQ&#10;j6XdrxmryU6B2RKsIschKt9+hWC2EnzLI1sOaYC3/sKzcq4oAb8kTVQjmzJsi7B9E4YeYAMCH/io&#10;9zGeh3mX3GabpXZ9lb1BRb9ln9fYZ1T0+662mn2Ospif/JQ/kTi69NJLhyUY03SfAjkN3id7Sd6I&#10;QlzZ7/fkJ1tGnN7/+MUv2mfOqJujxKI777z9+OPDksdAZElDlGb6EVh77bWzREpLn/6+E4VCQAgI&#10;ASEw/whIS5//Pp67FnIWAOW21d3mM4QBqjvbOtH2TaRye3NcXec4up1L57w6zvCmk3M6/dZDDrXE&#10;0tIBYea0dO9oU9fRyf906aV2Lp3z6n+96SZzpvjzFVfc9b9xDaSlz9BgnyypVVr6kB7vhx122GLJ&#10;M9Jmb7XVVuxxjrQKFS4EhMCsIxCKpagtJ510kv/KZ//V34dhhJA2SLlZRwP6s4Bcc801qQDnjbV3&#10;vgEp7NMQIvP19YevYMWU5G8scWHJSiYEZhQBs/bbuf35e7jEPgpGUNPGO77yFRzdSfDA172O/6jl&#10;dl7dtPr7r7PO/OGzMFtkSvhiSyxx/zXW4ANqOa7vuFFYYIL73ntqWJgQqdVDITCklg5NODXhQh8+&#10;QxGqcoSAEBACbREwTem9732vCSU+8JWXVg4q94477mg/YTDhsyvqBxxwgL0MPTnJuP/++7elYarS&#10;GyB77bWXtZoPDsjKK68cSW+WpyQw+ucVkPLeYb+GCY47lg0lTim7Eg4jHXzwwbwEQ2ch9nTOO++8&#10;8vKVUgjMKAJITs7tj/90+qjhwm2eIR+edIhqxHhu161ZuDi+chadD3/52c/47+Hi7Fc9s4sAxnO7&#10;bs2aYFHcsaUvuu02Pni4OAsmp0cIDIjAwFr6gJSpKCEgBIRATwQOP/xwllmuWvOBr6eccooV+6Y3&#10;vQmlyz6jX6HDo4vyGX3M4v3yEhupafWo65z87EnPxLMDCLq3N4QPISAheWieV111laWcY0DKewQ9&#10;HOh22GEHy2LImE5+9tlnr7vuunzgBO+5555r72GemvV9eb1KKQSmHAH4nBPy6U3yU052I3k4utef&#10;pcd4fvvHPk45+Lejq9vpdCzneLZjVOdQuunw7v3eWKMSTCcCGM8xmEOb6erm7s4RdDuaTtA4e2/e&#10;77jBT2crRNUsIjAmLT3rVsrKjxUw/83N0nwFsT/Y19D7lJ/cFTPyMwxB9zSh2+Es9opoFgJCYBAE&#10;UKVQNbNFmYRxpYvP22+/Pcbz0MXdM5IYvR29axCqJlgIJ0g322yzkAAk6rXXXhuRxMYEWxge4zol&#10;eG4AKe+L0//2FKZnu2e//fYrTKxkQkAIzCgCKOp2GZv/WUNufsUu0XvzftczowigqNtlbPbnUeLC&#10;l+FtbTPaTJE9bQiMQ0tnPedupfgEhm6lrInNUZDnjDPOYL24ySab8BlHQZKZCctOnrsrJmmyR0NR&#10;0d0XkcW0FPVpYzXRIwQmjgCiA5ljpvXrrrsuul/HlPALL7wQ0xDaLJ8RQSj5vEcczYEhnRbRnMhp&#10;H8GL1I26xkzubgqeY0A68yQTE/xjuzxsfFx00UV8wKIImLDZ7rvvPgd7Op3BUUYhIASEgBAQAkKg&#10;JwIDa+msgMP4Q6ZmY1Vwt1K+4lYammjcOsEBSDRwW/SwKGQBdOONN/KZxXFowWA9hHth1GxWRaEv&#10;IkYMlp5++rQnRsouBITATCPggS1tv6+mLa63s3uIKOMrwgp9DAnmhcyTYAlVzRCWo48+2pz//Vkg&#10;gDTyuXt7oY27mwYbH8BlJ/xxfT/22GN5Y1Oh4ps2QqoEQkAICAEhIASEQIrAwFp6FD0OYwKrFgvL&#10;5No7jpRVPqiR8eH66683in1hRCFkT5uB3o5a7lXYUtuUfD1CQAgscARQmcwZBxyi0zRVyLBdaFmW&#10;XXZZ7Oqmelk8ubnRu2gI2ngqje0sQHSmeiEAEjFDeGuJ/8SusTEG58/hJT8fAYy8ZEMZNwR2NGxn&#10;x1gue4ZigQ9JNV8ICAEhIASEgBCoR2BgLb2qMjzYw+jBVVp6NrstJT17aJYP03vUYk+pyD3ifiEg&#10;BEIEUNc9RNwKK6yAyh3hw5sNNtggfIn8wZzOlh8+zLyfGzdmHJdMrqYcQns9tHv667wCkrbUN3ey&#10;KKGugxIKeZgRhZyNaXY07D8/EU+OMxQahkJACAiB2ULgrJOP9L/ZolzUCoG5QWDkWjqLWizb4TIF&#10;A0WrQ+MYslhYO+IWQTd6cIO3c6T22G1D8+SYOjcMp4YIgbEhYHIgjEMZVm1KVHRHenTvzrxG6gYW&#10;tPQq5392UdOT6gbdvALSyJMW5bTRKt7zIoAvHn+4/zWSpARCQAgIASEgBITAHCMwci0d7LBB4aZu&#10;OrOFDo5OPNbjy2rSD6KzRsT+k6a34MweVQ5rD1aOubF6zTH/qWlCYHQI2OVqHLdx5crkj1nFeXDM&#10;8SiV/MTnyDTqkbpxzMHj3STY6AgeQ8mmbQJLTbhyZOlyyy2XJWb+ACnEHAZgTtl4442dAUCSyQi1&#10;3EsI496zcWwbQMSTi7wzampceqkl/a+QMCUTAkJACAgBISAE5hKBcWjp+A2yGsZIZdGY8H5v5YvO&#10;atLPnOOKSVF8jTqD5Th2IdbfdjSdr/MRkHkueU6NEgJjQ8CED8qVSQaTPx7kHHN6KJr4HF7MhstP&#10;GKnbw6fNtGwBCsB3UZlGOKvZhphLQMpZkX5nd8MmMh6QZDvDGQalPbwIwOPJUX6r+a6cHqUUAkJA&#10;CAgBISAE5hiBxeojHs9xy9U0ISAEhIAQEAJCQAgIgYWDwIpbH9izsZcu8b2eJSzzhc/3LGEM2Td/&#10;0T5eCwfUL7300mEr5XbxPgUuveeefbKX5O1JIVWMgciShijN9COw9tprZ4kchy19+tERhUJACAgB&#10;ISAEJovA83fZz/8mS4lqFwJCQAgIASEgBCaLgLT0yeKv2oWAEBACQkAI3IPAbbff4X9CRAgIASEg&#10;BISAEFjICEhLX8i9r7YLASEgBISAEBACQkAICAEhIASEwHQhIC19uvpD1AgBISAEhIAQEAJCQAgI&#10;ASEgBITAQkZAWvpC7n21XQgIASEgBISAEBACQkAICAEhIASmCwFp6dPVH6JGCAgBISAEhIAQEAJC&#10;QAgIASEgBBYyAtLSF3Lvq+1CQAgIASEgBISAEBACQkAICAEhMF0ISEufrv4QNUJACAgBISAEhIAQ&#10;EAJCQAgIASGwkBFYbNGiRQu5/Wq7EBACQkAICIFpQGDzF+3jZJx18pHTQJJoEAJjRuCmF7ywT43L&#10;fOHz9dlX3PrAPuWT99IlvtezhEYie5Y/SPZIHF166aWDFOuF3PaRj/QpcOk99+yTvSRvTwqpYgxE&#10;ljREaaYfgbXXXjtLpGzp0993olAICAEhIASEgBAQAkJgYAS+cdxrf/bVA/1v3SevSAVf+sBu4Us+&#10;H/eOHQeuWMUJASEgBJoQkJbehJB+FwJCQAgIASEgBISAEJgvBFDRH7vswy/74fUY2A885ms07uTD&#10;Xsn/hzxoyZ/eeDMv/W+3d584X01Xa4SAEJgBBKSlz0AniUQhIASEgBAQAkJACAiBARHYdLcPoYc/&#10;7w3HUeb/O/Xbt9z6Rz6YOf13t94xYEWzWBSHbvxvFukXzUJgDhCQlj4HnagmCAEhIASEwMwj8MXj&#10;D/e/mW+MGiAEZgqBV2633kMf9AAU9Yuu+NlDll5yzScs507vmNxnqikiVggIgTlBQFr6nHSkmiEE&#10;hIAQEAIzjcDSSy3pfzPdEBEvBGYIAdPGD9zj2dC8xg6HOeVnfetHWNrxh8crXor6DHWoSBUCc4OA&#10;tPS56Uo1RAgIASEgBISAEBACQqAFAn74nDyo6xjV0dV5aWfRzR8eRb1FiUoqBISAEBgCAWnpQ6Co&#10;MoSAEBACQkAICAEhIARmFgHM5tC+4dNWntkWDEk4N7H535DlqiwhIASKEZCWXgyVEgoBISAEhIAQ&#10;GBkCz99lP/8bWSUqWAgIgb8jYL7u795ra/vOWXT+/+Xuu+29vTRfd1Pg9QgBISAExonAYFr6Vn97&#10;ItL3/tszzvaoLiEgBIRAOQLnn3/+Yv/7hBLspJNOstck8NKQZocd9n+nFstrmaGUgCBAavrLweFD&#10;mGzVVVflTchC11xzTZSmkQ1uu/0O/2tMrATThsBNL3hhz79pa9Hc04NbO218xbbrulrOfWx7vudz&#10;diubvbSr2szvXY8QEAJCYJwIDKalH3DAAWeccQbrkpD6o48+eqeddqppD2saqfHj7G/VJQSEgCOA&#10;Br7xxhufeOKJi/72XHXVVa5lIdB4c/XVV++yyy6WnsTIt/3333+OAaT5K6+8sqHBs9lmmy1wQMK+&#10;Nq17r732MnD4wFeb8ti7Ofjgg3kJeuzvWC6mtvPOO2+OuUVNEwKjRmDJbbZZ5guf97+HHHpIWOPS&#10;u+1mP/GhMyXhpeh85j42iuJ/+F4qemd4lVEICIE+CAympW+00UbQcdFFF4Ur4FVWWcXe6xECQkAI&#10;TBsCaODoWjvssIMRdvzxx7PViDbOs8UWW/AGpQsbqWliJD7qqKOmrQkD0kMzaX64r7r99tvb3utC&#10;A8QU8mjT+fDDD99yyy2dB/jABHfKKafQBWefffa6667LB9A799xz+YCuDvNo+huQP1XUQkMAFX2p&#10;XV9Fq39/wAE4Kdz9i1/cd7XVHvSWNzsOS2x9T1R2PUJACAiBeUVgMC0dgFjvssx1pD7zmc/svvvu&#10;9tUWPfaY8dzesATE3h66lZrfIA8fvCjsOSx6zBXTVk6h22Fojee9u6pG3qrz2oVqlxAQAh0QQJJg&#10;Kg+VUnQqzKFZzQqpgt6O3tWhotnKcv31/3f88sYbb6wifuEA4giceeaZOBeEgDBJXXvttVmI8MXY&#10;b7/9ZqvrRa0QmCoE7vjKV+wEwZ+v/AGE/fmyy/n/Dw9+sBFpdnVU96miWcQIASEgBAZEYEgtnfVu&#10;6PSO+r3BBhtAK6thbA74/pmjIF/Rq82vEtOEORDayphFD4q9JeNDqKiz6LEsZt1673vf626ZVBSe&#10;Hd1xxx3tJ5bguLMOCJaKEgJCYG4QMMcfJA/iKNoZ5CUqmcku3OCROUiV+Tak01iaiTSmpeazbccB&#10;eGM24QUISMTqcEJ03oH5bpNNNiEZ2ruxE3vTvMEBnvlrIezpzI00UEOmH4H7rbkGRP7lqqv5j5kd&#10;u/qdX73n9LgeISAEhMC8IjCklh46vbPCc3d3HAVZ6rmFCn0bvToF1JaGvgziA2p2qH77KjlaLaHq&#10;X3jhhV4gCrx9tkVSWMK89qLaJQSEQDcE8NBBrbJ9Pbb/fGeQY8ao7ggx/INQ4zm7juplynzkCN2t&#10;3unMhYxF6qKo00xUdDBxqbsQAPFQgvQ7HcR/6/HsJAJXkMCOSzBbMa8Zb+D6fuyxx/Im9B2bzu4W&#10;VUJg+hHAxd0On9/nMY/508UX33bcPVHcHvDiF2FFt896hIAQEALzisCQWjoYudM7JgU72MmDEcbc&#10;2u0x+3a60uU4HwvE0JWdZO5+6aVZme4Yb27zYfessMIK89pbapcQEALDIoAV1M+ln3766Ygg2y7k&#10;panuyy67LBLMVC/z0JnjgJfIVTRPazgbE0hXjx63EACxIw/Wy/AA/+1reggCHmBSY7/YuZHPpISF&#10;2JVmR8N2dnhDAu0UDztmVdqCQuDWQw41v3dU9Puvs85Dj/wwevtiD3zgbUceuaBwUGOFgBBYgAgM&#10;rKW70zvr2vDAZ+igbuuerDcgVnH71R9fQId9YyYvT8PWwALsOTVZCAiBPggst9w9V+PaqRx/0FGv&#10;u+668A3qFuZ0TmhblI05dmO2S+ZMsbR9CtRU9kA9aLm9XziAVHEXsw8qugMVJrOLAIDO/vMT82Do&#10;6tWHY5VXCCxkBO449VSaj0UdXZ0PDz74YDOw85kwcmjvCxkctV0ICIG5RGBgLd1sDhgT+O/2B8zg&#10;hMB1+MyrMEUTv9PIKp51NbSYT7gXegl2YFKPEBACQqAcARNQYbA0ky2hM86CitRNILQwFAjgsCUR&#10;bVssKECyvGSRTbMqOunn/iKA8vGllEKgJwLm6/7wTxxv5Sy53Xb8x9E9vJTeosdxQP2WfV7Tszpl&#10;FwJCQAhMGwIDa+k0D8s2dobQQd0M7G6QYR0THh1313ezPLg3KR8wraeuhmbLcusEycw7UY8QEAJC&#10;oBUC+CRzBtsdkpFaftLYyvFI3QgiPN55M8eH0m2fNGwgyETbFgsEEI9UGrKT7S8zeeHWnmWzMO49&#10;JylsyuPwV+Sv0YpFx5Y41Hw6fB4bnTNUEepleNe3UV5/AfgMtW4MpOLrjpc7zu0GIyZ0dHJp42NA&#10;XlUIASEwJQgMr6Wbo3t0v5FHJGKVg+Ooh4jjrhrWhX76EQMFhnEP0VS1GCJc/Jve9CZLttJKK7Ev&#10;ENrqpwRZkSEEhMCUI8DOIMKESBkmTLCRhieNOZIdRur28GnzGuwdNFBBPWSaxRDhjR87WmiARNxr&#10;EVV86omCw6HDhxcBeDw5sujW9CmXA6MgDxUd9RIlky0PC0XOm8YLwEdByUyX6YfSbecoVdF5w3uF&#10;kRtFL5918pH+N4ryVaYQEAKNCCxW5bnXmFMJhIAQEAJCQAgIgaEQuO32O7yopZdacqhiS8pB1SlJ&#10;VpUGU2ef7PORtwZDwydKsPRuu3Gg+i8//vHv3vwWQ0Awpii15Y1GDFfc+sC2ZUbpL13iez1LaCSy&#10;Z/mjyH7ppZcOW+xtH/lInwKX3nPPPtlL8vakkCrGQGRJQ5Rm+hFYe+21s0QOb0uffixEoRAQAkJA&#10;CAiBaUMAzdz/po020dMZAbRx8toJ6vAJLwDvXLgyCgEhIASEwLwiIC19XntW7RICQkAICAEhIAQm&#10;g8D9nri6HajGYL7oD39wb+3sBeCTIVG1CgEhIASEwBQjIC19ijtHpAkBISAEhIAQEAIziMCfr/yB&#10;nab+/QEHWAg09HbakV4APoONE8nzj8DmL9rH/+a/tWqhEJhKBKSlT2W3iCghIASEgBBYYAg8f5f9&#10;/G+BNX2em4u6bu7ui2+wYdhOvwB8nhuvtgkBISAEhEBXBKSld0VO+YSAEBACQkAIDIcA0eP8b7hS&#10;VdK4EXBfd4K6Uzdf7/OYx/Dhvquukr0AfNz0qT4hIASEgBCYBQSkpc9CL4lGISAEhIAQEAJCYBYQ&#10;wHiOlzuULrXrq1DLH3zwwXzmDbHcdQH4LHSgaBQCQkAITAUCuoltKrpBRAgBISAEhMACR4BToI4A&#10;NxWPE43wkjC7IcxrR7HkKDVf7Q5wf68rxKIO6nmbHaWN4YKunkTOAYW6ia1QsETiSDexFeIWJtNN&#10;bB1AW5hZqm5ia6Gl3/Xtby9M7NRqISAEhIAQEAJDIbD4eutli5oGLd1VdFPnTDO/86tf+4dHLHP/&#10;ddZxzdy0tds/9vE7vvKV8aiXQ4E/unJ6KsDjgbEnkdLS6aYFcl+6tHTdlz46aamSIwT6aul3XXjh&#10;Hw5/v2AVAkJACAgBISAE+iDwwP3fuPj666clTIOWHlHFtWEo55jT77PcchyudrX8oUd+OPw6BuWt&#10;D+DjydtTAZaWbt3UE8ZGVpQtvXA4SEuXll7IKkrWH4G+WjoU3P2rX/enQyUIASEgBISAEFjICNzn&#10;UY/MNn8KtXSzpbty7mSbLsRZa85gj0e9nH6G6alejgfGnkQ26sD9u2nUFEpLL+wjaenS0gtZRcn6&#10;IzCAlt6fCJUgBISAEBACQkAITLmW/pBDD7nvaqsZkbi733bccSHBZkj38+rjUS+nn2d6qpfjgbEn&#10;kdLS6SZ5vA8yGHvqwGM48t2TQlAaA5GD9IUKmTgCVVq6YrxPvGtEgBAQAkJACAiBKUKAaOSoc/xx&#10;EJ1IcijtTlyqok8R3SJFCAgBISAEhMC8ICAtfV56Uu0QAkJACAgBITAoAneddz7l2XXfPJhSIyv6&#10;oLWpMCEgBISAEBACQuDvCEhLFysIASEgBISAEBAC9yCA2RxVHIO5wbH4xhvx/+5f/OJ+T1zd47rb&#10;xWx6hIAQEAJCQAgIgdEh0OImttERoZKFgBAQAkJACCxwBKYkelx4KJ0esdvXosvSraf8yPr0H1eG&#10;2lET2fPI9xgopIqeRI4awzFQqOhx3cSs7kvvgJvOpXcAbWFmUfS4hdnvarUQEAJCQAjMBgK33X6H&#10;E7r0UkuOk+i5V97GoAP3xHAMFEY6sF2z52wWhQl014k7vvIVTyMtHSgWSPS4SP5IS+8gkKWldwBt&#10;YWZR9LiF2e9qtRAQAkJACMwGAmjm/jcbFIvKmUXAVPRFf/iDhQmkHYQJXHKbbfjA/zFo4zOLnAgX&#10;AkJACIwJAZ1LHxPQqkYICAEhIASEgBAQAtOAAMEFUM5vfsUuRgznGvhPaEBU9KV2fRXX7KHATwOd&#10;okEICAEhsGARGFJLP+ywwxa797PVVluNB9lVV1117733DuuCkPPPvyc4rT18Jg0fIClK6QmiLOOh&#10;XLUIASHQAQGGcyRtwvF7zTXXhL+edNJJ2SqQBlEhCDFLSRb7KRQjiA5P0IHmkWYpB8QkYdXjDaft&#10;IW4zB0grtOll54SqLg7TeGKvxfAPpzxjwlZkKLEQmBQC911tNaq+68IL8G9He1eAwEl1xPTUS5gM&#10;/5seqkSJEFhQCAyppQPcKqussih4rrrqqqxKPDjEu++++5lnnunF2sL6M5/5jL+58MILt9hii5p6&#10;N9poIwjnvy/QBydSBQoBITAUAsiWUNS8973vRfjY+EU74vN5553nCQ444IAqRT1MRvr999/fKCQL&#10;X6+++upddtnF3iBVKNkTDNWQocqpAQTKAeTEE080QJCEVdojCuqOO+5oyWg7nx23mQOkHFjauPHG&#10;G9Nea/ib3vSmKkV9yy23DLmOz1YL6Q8++GC+rrzyyo4Ycx/cVU4GKZ+/y37+1yqjEguBbggQzB/n&#10;dj+C/ucrf9CtHOUSAkJACAiBwREYWEuP6GPhcvTRRw9OdFrgBhtswBqLNbT9hE7OqjTU288+++xN&#10;NtlkDJSoCiEgBMaMAFoompWP91NOOcU1dqOEXbzjjz8+pQrNNksqBdqmHkoXNlITLKjrRx111Jib&#10;1q26CBDk8F577bXDDjtYabQCfLKKKDCizFsy2s7eB8o5n2cdEIeRVqceXrSRltJeSwYC4JAif/31&#10;11d1B/PLuuuuy6877bTTueeeywd0dQq0baPyh+hx/leeSymFQGcEbtnnNXYuncv2cHTnsHrnopRR&#10;CAgBISAEhkVgtFp6SGvoSBn5kbp7amR4dx/O0EWTz6nHpi2GLrroIquRNRML01BvP+OMM2wVZY8T&#10;40tVo4HFKGs4LEik4avTEzrzhx6ww3aGShMCQqADAujPoZZFCYz9sJxrr722qthll13W5UyVvd0k&#10;Bnq7K3IdiBxnlggQNiNWWmmlkACajJCMSLLmuzLP5+233x4ksxJvtgCpAZ/W0UZa6mkMgSwzmKnc&#10;3N3rDw6g+e+3337j7HTVJQT6IPDnyy4n+32WW65PIcorBISAEBACAyIwWi0ddRcbDuSyEuKzuxRi&#10;rHA/UhY97p6KquyGDtZAWMDMvZAPviRixZm1gOGLaEYMHnRyVloUi1XNauezr7CphZQUizsiNpNo&#10;DXr66aebNYkEZjpDRT/22GPdCxTfSCnqA7KgihICfRBAgCBYQkd0++xO3ey14dFjNuHoIaM53biD&#10;t23bsetnlnlkBdIG0YH4mhVDegoIDYn2KbJS9LrrrgONECKTmbgmzTQg9dxlFvJo/wUcfDbx7OAD&#10;I9ncER0c2GyzzWyPmGNWOG3BRcxZs7Kn02f0Ke/sImC+7g859BBrwv3WXIP/d1c7jMxuS0W5EBAC&#10;QmBGERhYS2fVG0ZjQkW3pa2d+vZVC2ZtN3Sbt6EZw9GQUbDRgc2O4StvPlSZdBx31km2sCavbQ1g&#10;+zJ7UXQonRWqU8WvNX6MVjiavLvL0gQKD0+8z2jHi2whMB8IMDYRIFFbkDa8NFnET3yt8j1mq87k&#10;Ev9DV2eccciLtkb56Pn85A41frJmOgFMAbGTR24cZie03g4ctsv19tkFhObQg8YMCHOmmEZjeBU+&#10;7AX7Zk14cIAZiomMYuENZjd2dXljtYwnMst0sqKommYE8HXHy52gcXYunejuxHUnaBxO7/ZmsQc+&#10;EPpxg+czKv00t0W0jR+Bt3zotJ5/46dZNQqBmUNgYC09jB7HgiZ0swwD5PrKjzUN6jenyh04W09j&#10;r4gU/kZ12o+mk9eOoHNEkAUZH6JD6VEYOSwkNd1mZnPs5777wHp3ypfpM8eFIlgIdEOAkcgYDwUI&#10;5ZiowXpsNk87zJJ1YI60dzsUY0MeZxzLjks823+mepnJfZr1riwgtIVdBtwBTIihT7Kn2RbwGQXE&#10;molGbb3J3o1HgKuKSlCFDIo3+8jhr74RzEuL3keCww8/nB0N29nhjXNUW8CVvgaB+z1xddMk7c91&#10;yKV32y18r1PW9Vzkh9LtaLrFdbcb2qI/UoohhYAQEAJCYMwIDKylh9SzEGRda29Y+KLoepBhW7vU&#10;P2k03fDAZJrXj6bbkpoE9oaqWT8t1++0lfvq21IvWqs1NUW/CwEhMBIE0kBxVGOnst3myWjlqwWb&#10;6PCgbmGdvvHGG/FhJvuUuzFnAYFs17FtY4KNy/TOixVWWCE6z0/GaBeVN7MFSGOP29QQbbwyZXSL&#10;NmoXAYC2/adkNotx5mokQwnKEUBFf/DBB5P+9o99HGWSi76xA5vn9hJbP5v/vz/gAN7z4f7rrMPt&#10;3+UlK6UQEAJCQAgIgelBYIRaehh5yIKuu5rt57pZ8vI+XMSY0yArJDOD+xMFnMsiiGJvrum+kuaN&#10;hZFrG2vXy4/i0tkidZqNadPDW6JECIwaAQzmqbbJeEfhDKs2Y3ukiaXhvi2MRSgrukXqHnWra8rP&#10;AhKJLLO3p1poGjXNgobMNCCNfUHrPIKJJbZ4cummcDoH4VcVeSXM0EUAjchMbQJuCzNLLzd7Q+Rd&#10;593j/IJ7NoZ0PqC023Vi+G/zf/GN24XZn9pWizAhIASEgBBYaAiMUEtHVUZJtiPcZqXxVTJ2dQca&#10;LdpDuHFgkixktBWSK8N84H2jps2CidVnuGpnzcQb8rbq18i6wkF0N8SxgGNlpuC9rfBUYiEwIgQQ&#10;KVH0ciry3Tqv1KRQZAbHgRnh4Lc82O1lfg+Z5fVI3Qgf8wya8tMuWUCQV0gt3xtFQgJR1jXJHOOt&#10;jfznM/I57LuZAyRivNRrnQTs7YZhRJme0kgHJONlOHMxW6Heh2ELw7j3TEZ2yALei05kjGgsLNhi&#10;TQ8n7Nl9V70n9uFfrvr7/Q5//u73+GqHq/UIASEgBISAEJg5BEaopYMFSrKd4mZFiK7LmsYORppf&#10;pQXF5Se+2sFvVjbuTI5nJr7rlp4S/H32JjbD3RZDeBh6N5jre9tDmKzIWcUatVSN66xHooJOqJ1y&#10;r9eZ40IRLAS6IZA9Woys4L0HkuADUshkjp1R9+0/hAy6t6VkaBNJLtRdUcPCSN0ePm2ag71nAUFe&#10;0TQProGW7uI0AsROsJvo4z+fZx2QEr5C4If4IO1d97awc7ZtwUsAcb7iTYi23WPivOHx5EjWuL9c&#10;QqTSRAj4EXTin2E/tzPV6fMPSy8t6ISAEBACQkAIzCICi5UcEZ/FholmISAEhIAQEAIzhMDmL9rH&#10;qT3r5CPHSbkd5O78ELOtc97CjFUUoq5zHH3RH/5gEcvv/OrXbjvuOMrkRDrxyXl/8yt2sSpGTWRP&#10;DMdAIVX0JHLUGI6BwhW3PrCQ5aqSXbrEPW4afZ4xwNiHPMsbiaNLL700LJMA7z2reNv9buhTwtJ7&#10;7tkne0ne2z7ykZJkNWnGQGRPCpV9ShBYe+21s5SM1pY+JY0XGUJACAgBISAEhMD8IWA6OZ7tf/3t&#10;b/lgfu88hJTjP6r7/DVZLRICY0CAjUL/G0N1qkIICIEUAWnp4gohIASEgBAQApNH4IvHH+5/k6dm&#10;WilwX3cj0ILGYTO/9bD33aOlr7YaQeD5YOfVLbacHiEgBISAEBACM4eAPN5nrstEsBAQAkJACAiB&#10;IRGYLUdo83L39rtbu3m5+3vCvIfn1UftZtwTQ8hupHDi3tqNFPZnyp4wNlI4cQxLOro/jIOXII/3&#10;DpDK470DaAszS5XHu7T0hckParUQEAJCQAgIgb8jMGrVqD/QPSkcg2o0BgonrmE26sAT7+hGCieO&#10;4RhYsX8vpCXUaOkbPO2x227y5DDLaedeceH//HTvF220/KMf6u+/+d1rv3zO/x3p17n0UXSTypxR&#10;BHQufUY7TmQLASEgBISAEBACQkAICIHxIUD0OP+rr/VZ665GAjRzQsqhivOZN8995lNQ0f945594&#10;ecznL+TlM5660krLPnx8DVBNQmD2EdC59NnvQ7VACAgBISAEZh+B5++yn//NfmvUAiEgBOYfARTv&#10;Byxxf7RxjOe09rs/udHavNwjH8z///nxPV+vvfHmn//yFj5ssubfgzvOPy5qoRAYAgFp6UOgqDKE&#10;gBAQAkJACPRD4Lbb7/C/fiUptxAQAkJgHAiggWMtP+ijZ1hlT33csvz/451/zta99APuPw6aVIcQ&#10;mBcEpKXPS0+qHUJACAgBISAEhIAQEAJCYBIIYFfHrZ2aP/9f/3PbH//Eh8et8AgjJDygPgnSVKcQ&#10;mEkEpKXPZLeJaCEgBISAEBACQkAICAEhMA0IoKLv8cINoIRT6BjYP/mVi3CDX+YhSx3y2m354/M0&#10;ECkahMBsISAtfbb6S9QKASEgBISAEBACQkAICIFpQYBYcaGKbmThBo8zvP3d/LvbeXP9r38/LRSL&#10;DiEwCwhIS5+FXhKNQkAICAEhIASEgBAQAkJgyhB4+Tbr4uhu4dyxoht16O2Y0LmMzb6ax3t4E9uU&#10;NULkCIFpRED3pU9jr4gmISAEhIAQWGgIcO+RN/msk48cZ/N73vWtS6rprJ4YUsL0w9hIYX+m7Qlj&#10;I4UL4b70nhgaK0biqOq+9PSydOMBNPZ/fdlmeLw7S+i+9P6jQyXMKwK6L31ee1btEgJCQAgIASEg&#10;BBYWAu/ea+ufffXA8G/dJ68IBNH7496x48LCRa0dLwJcwOZu7eEHqHj/p84O38iQPt6eUW3zgIA8&#10;3uehF9UGISAEhIAQEAJCYOEg8Ipt16WxL9r//2EcPutbP+LzYfs+95Xbrcf7W279Iy/5++mNN2++&#10;/uN5uXBgUUuFgBAQAnODgLT0uelKNUQICAEhIASEgBCYfwRM8UYJv+iKn/Hhgv+5xtr82GUfzv9r&#10;b/ytff3drXf4y/kHRS0UAkJACMwXAtLS56s/1RohIASEgBAQAkJgrhH4f6d+G1P5prt9yFq54dNW&#10;Np38P8/7Ph/WfMJy+L3zxwe+2ks9QkAICAEhMFsISEufrf4StUJACAgBISAEhIAQ+DsC2NVxa+fL&#10;895wHKZ1tHc83vF75w9jO1/N3q5HCLRCgACW/tcqoxILASEwFAJDaumHHXbYYvd+ttpqq6EILSxn&#10;7733hgQoCdOff/75Rlf0njRGc2HhnZNdc801RkDnEhoznnTSSZRPRY0plUAIzD0CPuJs3DE6qpps&#10;EiNNZgOKB+nheUmcypBZAbOqpRH9CweQsOHe3fQ4CNT06aqrrmqMwYcwmb0Ppzxjwlbs8cXjD/e/&#10;VhmVeMEigIp+4B7PpvkWutxCxz30QQ/gvPqBx3wNB3i+6lz6gmUPNVwICIGZRmBILR0gVllllUXB&#10;c9VVV9WveAbH7uijj95rr73OPvvssORddtnlxBNPhK79998/qpE3vB+cjKjAU045Bap4Ga74h610&#10;hx12oCErr3yP25seIbCQEUA7QhCdd955LooOOOCArKKOTnXmmWdasquvvnrHHXd0JZws9hLpYWAy&#10;eCk5lSEzATVyGNloLQUZWrrAAQl7jU4HEGcYgKraX0br3n333Q3GLbbYwhV1Sjj44INNAjuwYE6Z&#10;rdhj6aWW9L9WGZV4YSJA/PZQRQeE5z7zyfxHP8d+jlc8H/hqceb0CAEhIASEwGwhMLCWHjWehQsr&#10;nrEhwvIIZXiTTTY544wzQqsyS+2x0ZCt6Nhjj91vv/3QHD7zmc9MlhLVLgTmHgE2xRhrG220kbcU&#10;zer444+PGo7WjaDw9+hX733vexmqppCjg/GBl2hiJkxQ14866qhZRI/mIIddYwQZ5CTbEAsWkKjh&#10;b3rTm9jGdYYBqGgGsfSo4vCVb9PADMwsppOzL7zuuvcoQjvttNO5557LB97DPCETziLniOZpRuBL&#10;H9gNR3fzaXc6f3fbvcLFWTA5PUJACAgBITCLCCw2oCWZRQxrXOznDgQrFWwUVoV99p9YCfkKxmxf&#10;/MTaMVwHsz42BZtfvVgzX4S1eJnYLlDRsSpj8WDVxQdIYgXmCSjt8MMPX2mlla699lpbtl5//fVO&#10;YUikZbeMTgaft9xyy9NPP93fsw3hjQqzhKxA61jxQ3CED+Ya1v0oCawISQ8xyy67rOEQtpevZgez&#10;MmmCGcwpjVbQFltiLrfcchtvvLH/yrqcryRD8fBlJTVaXVEVRok3JMwyizwtmhc4AjbqQ8nGCGIY&#10;+sitwsdHKMOHDTWTRYwOPlx00UVoXzOqpaeSuZBD5hWQsPkmKl1y8pP7YkQ6NhMB2z2hM4XzlTEJ&#10;ktk5h8S4aYzNuSnU0wo7N0p26RLf65bRci3zhc/XZ48ovPyk/fHK9iyX/fB6zlTjmx0VwvnqNXb4&#10;+/m1nhSWENkHAfLe9IIX9iyhHEY821MLOXDtfvBnTz7slREZeL/70fSeMDZS2BOB/jA2UjjxwTJ+&#10;Vnz4J45f7IEP9K75y49//Ls3vyUFatEf/nDzK3bxEb35i/bxLBxQv/TSS8PO5SL0nn39tvvd0KeE&#10;pffcsz77xCmEvEYi+yBA3j9f+YOeJdzviav3LEHZB0Fg7bXXzpYzWls6ip97evOZlZD5CqJVuh8p&#10;2ru7p7I8cldDWxJZej64byHqblZFp3mosqZao0ubiYwVlen55vFuaya2EqiIr9EijCWXaew87vsK&#10;PejY7jpL1aGnaNgoPmePhWPZg37q3WCDDSAmdHoniznWohizUoQAq4jG+kkBWwi6qypYeS2sAmkL&#10;P/mGgvUxa2tbd/ITCawo++8NoYrwhG3o8EmW0XnmD8LNKkQI1CBgepQfCbZNrtR0HJXAsEK3Z9+N&#10;90gGBhcfeMmQR24wQGZURacVWHrNNcBP4Jecrp9jQMKup699arD37MgYD0QcgkRdYYUVwpdsktq+&#10;52abbWa52Nxhpxh4kfkdVPTn77Kf/83xGMdPGxUdzdzu9KalhCLn7LR9tT9+5f0lV/58jnHo07R3&#10;HP3VEC77zI6GRY+L/hQ9rg/Us573QW95Myo6mjm7SLaRdN/VVltym23sq/3xK+///MMfznpjRb8Q&#10;mDMEBtbSWcf4QpAPbhuPVkI4B5LStE1Wz+iotiTC2MWiBxX9u7SLAACAw0lEQVTRNGG3WpiyXa86&#10;mru7dQ9bAG40TjuMolKrGsSETqFYts0IT8pwdc5i1xwa7aFGX4qhP9tCLXpQerfffnte0kbSXHjh&#10;hZ7AG24JXJGAfgPHqHICKIENCNR+K4GGmC4RPWZdN8JIQAmUQyFhq1lWhqf3KdZXpSjwIZFp+Xoj&#10;BKYcAdv58pCN6Zac0+9x5mwzzje8UNfJzoBlvw89nwHl0TFnMUajNdM26ZAbiIgqRX2BAFLDwOzI&#10;wDwlHO5KOzMU0tvidzK7IfN5Y+zXKjLLbbff4X8lBMxomlVXWAbKTz3n79Z7fLajhtgVYrzf7d0n&#10;zmgbRbYQmBIE7rPcPbfx3XXe38Og3v2LX0SELb3bbujtvL/1kEOnhGaRIQSEgCEwsJYeRo9D8cPU&#10;4EB7oHVb+9p71jQsGTEyezJbT6MJRwo/CfBOr+k2snAm0BLYEcGqwM4QlpYT2U9sW8GSYU73rYfo&#10;mH3YwCxtNBCl1zV5NAE7+Jp98Hj39+YvYFQBlxPA7gOO7paM96m5xvYyDAEeErilKIzeHB4EsGQ1&#10;2OonITBDCJioYZiYUmpqZ5U0sAHCw35WGKPbwjHyMCr5yVQvU3Fb6V1Tghtyw8Nz0GQ2HSIJ4HQu&#10;BEA8Tnvalba53CFGIBIb9mAnlENVbPHYzo5NInJNikYBt3xj7CW2mb23s9Pfv/qXnsxCoO1/xJen&#10;ZPiIDCEwuwjcss9rsJbf8ZWvWBPu85jH8P8vP/2/+4AW3/geI9ltRx45u20U5UJgXhEYWEsPYcJa&#10;6xqpnf2zVYs9jYCiS3ti+xD5dUcloD9ThWmztgsQGr0bq6tKgIpuyy97Cm0sXhp2b9bHoZLvTgTl&#10;JEU4dPO8DYM8UyB9UU6AUgqBGUIAVxTGqQ8TFCe+hkExsm1BO2Vsmi9PmICBgzn9xhtvtHMr/397&#10;bwN0VXbW+UqSzm0akmuSjokUoQkQvd1qoqI4QUAlNjDJdJy+0iVQZQbnRmzoSo3lMFCpEI0Jt1JQ&#10;aDmVaahg3yujVYDVdHqSvqNAO5QBJHPRt+bmw/RVgRBCMJ8djd1Nbr64P/ofn6ze+5x99jlnn3P2&#10;3ue/69Rb+91n7bWe9Vtrr7P+az1r7SaOZ2FzZkSPbSzIS7FTQIuBRJOetqUa3MnsjZLWBBheuXIl&#10;vcK/mTFfvQiAnyr9JTBjx3ZNKmg9/vyht/Ht4//9b8Irm4l0+cPbT7tBra5NbQSBlzz4n7Dz63/5&#10;l7GemYl0+cMPv8K5EQRspAk0i8AIVTpe3OGmTjeFLk7I7OgHq/uYdmLkNKh92lOUXC+YkZC7e6pm&#10;6Zf3tb28Jp8jCU60Eh4ztFRVR+Ydbz0Lm3GKWI0fwxPhst7z9oxVhGfUoHhNqRzXw/deE4lcYT4w&#10;HWKoZAijp/0OYALjJ5BfPyxvnYwo5VHq9sKtsLkdO3XTnGbec6EmNzPiMD1A8nWSgtY4csEYKMM0&#10;GU8o/o0NVhRnc18EMP7nlBSR6EykI9FTz/ZVS28Osoc//EQMc6Im0D4CSHQm0pHoqWf7LT/2o+Q0&#10;/OHbl2vnyAQaTWCEKp0uIPMMevcY6/fSOWRtP64DDYzvpeQx3URu4Ubp+XQHtXThdJ44mpOeaHpd&#10;K73LuxqSKDo/DONEU2cMIoSgRR4XLHfPWyVVkOkK51/nXlCBxDDdaQ8DenpjauZQqeNjr+X6DDrE&#10;EANd0r6GMBpdxW38tBGIzSMj42qFMk8ieoynKfV55jzzCjcWG/MORe5l8EsKrYmL0mlOYRIbcNIq&#10;0uTm3YKmB0jmidC+ofxCFbtrqeFNf5X4N72FdpX2VtUMVzItsqDupUu6pu1hLMgvO7rnJTrh5QAf&#10;/vAmZgImMDwBdnTPS3SilQN8+MMPn5BjMAETqJDACFU6ViIvtXUZXRm0Yqyv1sSO5nv5in/lrE7P&#10;JnY4i5Wiml1P338W3U2B0BZrmQ5WOkZQkhedVOZS5J3O7nHqk2n3NV1kpStd244btnVMggWKkvrp&#10;gQNkx5fxdjOSjNPzkwHpS+MKMoXl2C/aDIJodkg78ykePHjJaV8jDiUZOpgJTJwAVR2X5lhmwgmP&#10;sNocuZZIaGkBdjzdXOdK+v4IBg3TnbpjP7nBlpxMFkvajGjSWO3b1AKJ4oghy3T7j3Dd0l4eMTRD&#10;9dD+BRycpLWFsY/0RQCxnxwJ+a3pmcq/7Ifv0EvX3vX+P83sD8dO71znjWKTfV6cugm0hgCv2tJL&#10;157+P/7PzP5w7PTOdV7A1prMOiMm0DICVb4vvWVonB0TMAETMAETGBuBzAuKy6c78VdA9/WS6szL&#10;0pXN//zYed4uhkp/16/9S3Z3Z4e5TPaHfNE3sfU0sjzwjiHH+b70gU0dEuOoGZKvITH2tHDiD8uY&#10;q2LmZemqOV/7kz996qGHUOlz/rd/y+7u7DCXqVFg9PvSh3yjO0hb8L70IV87/9633TNwYzVVN3Z7&#10;X7pV+lRVA2fWBEzABEygpgQqUekSumkOmbLGgZwZ7If3/kp6PZUroxZv0yaNBqth9VeYPS0cLOPp&#10;XVbpE2eocYSWqfSMXHzi0uf/8L/e9Od956+uve3WFwbzx05/4txHP6V/G6fS8ZtIKw9eEt/8zM13&#10;Y73gB39g1vOfH19963Of//aTT+rfzC35umeVPvzzWCaGbip9tB7vZSxzGBMwARMwARMwgUoI/LuN&#10;P0M8KHOEMRPUnOvKwV2/hCc5F/mwgzpX/svvvrWSFB2JCZiACdSZwLb7bm6rjDJHc77/kZubp965&#10;6BUL572M60h0rnD9Ix+7zPU3LPuBOmekwLYXvHoh36LM2a7/m5c/zTm798+67TauI9G5wvVvP/kV&#10;rj/v5bc3NI9TaLZV+hQWurNsAiZgAibQQgJMmPMaM9S4dl/7v878tTLJBDvXP/ThT+jff/0bD6HV&#10;+dtCBM6SCZiACTyXwMu+dw4XTv+Pm9vTXL725We+9nV9/6pXvuQzn/sKVzj/0Ic/jlZ/z+8/5/VS&#10;TQL5wpseAd/68s1J8hvPPHPjW9+S8bNmz75x/TpXbn77uc/d1PB/87dNytd022qVPt3l79ybgAmY&#10;gAm0hQDvGEd+/+iGvcrQv1r5Q/z9h6eu//Trbu48/2/uWca2bfFpS6adDxMwgeoJPP7wg/GpPvbx&#10;xoj2RoFLjTOFLhf3eS9/MX8R6jjDx2f56149XtMqSw3tjQKXGmcKXS7us269VUIdz/b4PO+lL60s&#10;VUc0YgJW6SMG7OhNwARMwARMoASBRw/ti0+J4D2CMK+OLCfQjt/7UASVJ7w93ofH6xhMwASaSOCX&#10;3/QTmC3/dh3yhG+6x3taFs9/1Xz+lX+7DnnC2+O9cTXWKr1xRWaDTcAETMAEWkhg7pzZ8Rkye7FX&#10;3H07/oAJdsXG3unyhP/ghz/O34XzPKMyJGbfbgIm0CQC2isOQY5/e9itbeR0hW+ZbG9SlnK2aq84&#10;BDn+7fGltpHTFb5lsr3ReZwe463Sp6esnVMTMAETMIH2E3j31jdqO/eQ6Ne++I/tz7ZzaAImYAJd&#10;CKC9cWtPJfq1L361ZbTQ3ri1pxL9xte+1rI8Tlt2rNKnrcSdXxMwARMwgdYSeOg3N+Loru3cYxad&#10;V5GT4VfPexnbyHEiT/i/+uRnWkvBGTMBExiOAG9ii89wMU3+blab/9ovLscOtnOPWXSWqX/pH57m&#10;4lvedLM91F+uaPl64w5Wm79g4R2YzXbuMYt+cxu5r9/cKu8Fz/rA6y9XtHzdR/0JWKXXv4xsoQmY&#10;gAmYQPsJ3Lt5e3wGyy0i/O5/8YPcy47umY3iWJHOdV6lznXkOt7vb333kcFS8V0mYAIm0CAC96z6&#10;YVmLVk83ivudPzrFRd7KxkX+cq4rTTye/8qb9nOg1dON4r554ebO9ryV7eY0+4texLmu+GgEgVk3&#10;btxohKE20gRMwARMwARaTICZq8gduyuXzynT5uUDdww5c+t3V2kOENXtH3ik+K6JW4h5PY0cIOPp&#10;LV/6X39xyBh6WjhxjD0tHJIAtw+JsaeFE2fYlKqYaY5mZmbSwmW7tSHL+h23fHaYGObef3/x7RO3&#10;EPN6GjkMAe5lQ7ghY0C6l8eIu4HGMuIAMn4KMQii67zoLl5ox/DHkBZOye1Lly7tmFPPpU9JBXA2&#10;TcAETMAETMAETMAETMAETKA/Aizsl0RHmfPhPfOcb7tvxe3fO5cTlhLoerPfOd8fknGEtkofB2Wn&#10;YQImYAImYAImYAImYAImYAKNI/Da18zDZolzjqtfeM6OpA1dzF//UrBKr38Z2UITMAETMAETMAET&#10;MAETMAETmAABdt1jnnz/w2eV9vzv+5/5+9QzX//eubM5idX+nDT9VXYTgNs9Sav0WhWHjTEBEzAB&#10;EzABEzABEzABEzCBOhJ488/8yKte+RLWn+tV8xyco+EfO/0Jztmiz0K9qmKzSq+KpOMxARMwARMw&#10;ARMwARMwARMwgXYSQKK//rULY4s4hHqsRT/30U/JJV7u8T6GJ2CVPjxDx2ACJmACJmACJmACJmAC&#10;JmACrSXAdnGpRG9tPmuTMav02hSFDTEBEzABEzABEzABEzABEzCBmhH497+8Gkd3ZsvjRWsY+M5f&#10;XctadCbYOZcnPCcsYq+Z7U01xyq9qSVnu03ABEzABEzABEzABEzABExgpAR4Wfrt3zuHJNDhsVcc&#10;uh3Fjvc7E+xc5C8Bhn9T/Ugz0qzIq1Tpe/funfXcY926dWPGsW3bNkzAkp7plgzWM540wKVLl4h2&#10;yZIl6cWjR4/2y0Ek+0q6W2CZVFVsHVMhg8RPQpUY3DMSZSefHJC5jjHEUJVJEWGxVUpaR6b00xvP&#10;nj07IlCKmb9pcmXSwtoyD0vPQplggG5U06aowLy01UpRqAplqNK81B9XcTUraCGjrcg046LXXCDl&#10;K6fy2C28wHaEwy08SnyVNvXiWT51hzQBEzABEzCBehLQ+vPM53f+6BTWItTT6/W0v6FWVanSQbB4&#10;8eIbyXHhwgU6heNEc+DAga1bt546dbPeFB+YuWPHjl6h+v4eAhcvXpRWLH+oPxcqC8Mwr/ztBSGP&#10;HTsGEAJkJFwlkSuSDRs2YO2iRYsqjLNnVOQrDQPAEydOxJVxmqR+edT6NWvWpEK9pM7vmV8H6EiA&#10;Wr1y5crMV3qa9uzZo0LhpNuABa3Tzp07eWAJxl/Oo73atWuXLm7evFnxkxYxj6LRqLBwOwKJ+GmX&#10;Tp48SRvVMUUe4bT15nzt2rVqPTgaCqQ8W+Bs3LixODxAMogUnrGb3bt3qxmMxp+6dObMmfIGOKQJ&#10;mIAJ1IfA4w8/GJ/6WGVLTGCqCFSs0jPs6Lggm8cGlO4RfcpVq1Yh2MY2tZvP3ZEjR3r29sbG5ODB&#10;g9u3b6dffvjw4bElOuqEKGXylaYSgxGjTjoTP6KIyrZ///64zvkAwzRjNrsdySGNkOiI8Ex29u3b&#10;R4UPOc0J/2aGdbiFJoLWCR2lASb+8uSqvaJYGW3RRcZc1Jgg19OCriHDbkDCVNqlQ4cOUT/LGE9s&#10;DLMqyw0Fks8mmero2YSiBk6+LqUxXL16tRs3xoWXLVvGt5s2bTp9+jQn/BhReVasWFEGdYR59NC+&#10;+PR1owObgAmYgAmYgAm0jMBoVXoKKxwm836k4WmZmXiXD2HGi5iL3ZyK6R4h0ZlHJd3z57/zEj/O&#10;Ux/FUO+pr283j2Wup2aXcXalB4wBqIKOgTM+k5p1IaRmt5Acylo4XmJAxoUy8p4a1m3qXpmls7hl&#10;yxbm0KI4lK/ItSYJOzpsyz9WR6DDYLn+aqI442EbeUwJVEhYXWE4p94BiHYuRgbDJBkpy5XHYNWx&#10;dhEsrpcpbsY+mF7L+BEwiIAWikKk959xfI0k0gckdb2OrHFCYGVnYLcUlVcUQbf1FzJ4dD4X1Tad&#10;2Ik0YvZywYIFmZgRlsjLnsmpiUh11Pz581VP8vcCB90+ZoeRnllIAxQAUTDqADWzpG4EAp4FVONu&#10;NtQfSHl6ahPKuC9pqrxjU5lJDtcDhkfL26CQc+fMjk+/9zq8CZiACZiACZhAmwiMVqWjT8LdmnN5&#10;lnIwZxV+pHR60KjMaHGdrmFICMQJ2lLhOQl1Sv+7WxeceTBJdIRT9C+5ERsi3by3p8RP+DFmVupi&#10;tmzjQAqW1DCkTh83093nX3R4xMaJptyZ69PsFlcyWYNS6sjNfCAoCCnnzLCZ845CPcIvX748I2u5&#10;RS6sTB9hFRAUG9kPNcgJNus6toEucoTmhwbXBTwOzeapoAmgqConPG/ePIo4vANkFRfzTyZsKf0w&#10;g8zK4G61i+rHV8ry5cuXez7qJJ1XbgsXLqQc5XVPDNR2nejAGOhxhSxEbYebeHJAD4ZpTRPSYSZy&#10;eTRWr16t+DE4PwBBRvSEllRxPcmMOgB2Hj9+vEwqZJZ85T3Vo4AiknPnzlHJNQWqUS2wUJRcAc4w&#10;/MvYOWSYYiDydS+fBfwRqJ9RGZoIpDxPakIZMleuXOE5YixYzxGjNjH6xsOlQR8aJUaKqXI01HUe&#10;0ykPxyFNwARMwARMwAQmQqBilU5vOJ24RiCp90MnT/JAmcQ5kJASV2hFtJO6g3S7EaXoE2nO1Gc1&#10;IzLzsOTuruupuOVGVJOu5/vlXMTCtLtPfytd1p52VdFv9OPLlBPZ4UZ6umlgLftMO758Wyz7JSlD&#10;gSPk1q9fL2hov4gcgB1nvSI8iSI/UuODeUQY6GLmmS5pdF6Vo3Abhmo6OR+WMDaBYSpoAhADsY2C&#10;MEUciyliMKJj0ZA6lQo9jNxSjepWu7S4HbaKp0zHvUxlyITBcvGhpsWgTDpvybfU5BiDAHUgHSC5&#10;uCWeJh6H/MYNSI7w/R4mlfrcG74JmJSOknSzULPHLNJRAE5oynhqeLIYWKEIIsIJrqYZGK983cvf&#10;zsMVD0ILgIRPEEXMM15mMrwjK9rAaBY4CZ8pHi5wyW2HXzcaXq4olYFdYMoXlkOagAmYQOUE7r7v&#10;gfhUHrkjNAETKEOgYpWe7h5HhybkMaakzt4xoU2fBhHCTG/YKh3LfEVG8BOgYFkg33JL+DxriaDE&#10;GHKUnpk6TN18mFO/bgKn4AaeD6EPR083I8LDsVz2lCkhMGqhY7ivC5r8qHVgc96/gGAMK4T9yLDM&#10;Wu409XQiWlFpaoiSilTo3cb0sqYcM/Yrs4LPoVEJBauccDp+EYMR3XgisTA+VEq32pV3gS5TQP2G&#10;CT7cKB8KcWPCPFBrdCNiTm/pNzmF77ZhmL5lCKPkWuXBUp/IXdqCUfo8XenQ0RhogyhcLQijET0O&#10;Hg3GmyS95OnQON1F+Zb3dSfvajkzXhWNBkJrrNKkiGMHuDLLItLaQo3KuG/QqMaAF7ERPwEYnGWI&#10;RyM7qn4lPbAIee/m7fGZyFPjRE3ABEzABEzABGpCoGKVnuaKqcKQhdp5WL2W6DoXI8jvpptxrs7c&#10;jrAJnSNNInGrzrpEiOR6ZiqM7hT3hmHpHPUwhaQZ0ZiaI6pQApFWsXZS6jFpnJkxDs95xZbvcRI+&#10;Zo3INXkM/4Xy+QpTdTLY9PKICIOXItbK7eLBFNWEdP+8fmtXN2Kkm59ZZSxDe4/1dcR6EKEu6c6t&#10;JDp6+5dMXcNSqJe0rpa8txHBaAHIXWZmOLVci24I03H/dmov4zvXrl3TYpOBh+0mxUoeIjz+MQbU&#10;rSUMC8lv+CXlzW46kJEWhPb44KdKf0mLseOSHlgEfurp6/EZqZ2O3ARMwARMwARMoOYERqjScaUO&#10;N3Ut+AyZHXMLdHkznthS0dqnPWXH9YIZCbm7p5KSPne6vXy8ZIg4043l+JeJsnRrXym6Sg75WscU&#10;rtINJaAp8Z4JCZq2hpJ3eh5ax42LGSLJCD/uze903c0Azd+mzJmRK95QTZNvgVeOA6MjTPeXIkZ7&#10;xx4HHfNCFjRCEa4N3WqXNg8rP/GlLnj+hQIkRBI9SzYCZLhxHSHU14RtXjpqSKiMpCQYIwJUSy02&#10;KW92PUOq1nXbTzFvM1Vae090lOiD7dRdKzLR9KUjpHpNXbfqwZBftwrcAiADl07+N0jbPaQR1v9F&#10;AANnfxpuvOON7xrmMw2IeuZxGIC6t2cS0xBgSIzTgMh5NIFpIDBClU4XMLb4Yh/mdCI3fcUxM3jM&#10;5kkeoAO1Y7akabqNWbo+PF8w2t09vS5Bq6Wk6Y7ZXJQYi4OZ2PBapA9a7avj6A3HcENGBKbTreou&#10;d3PpJ+9Q0i5WMptpvdidTutpM1OF4R6f5rTkm+R1i4ov3eSPjPR8WTT5RfModTKoGbkREZa4jS0D&#10;uz2uZEHrurFN2elWu7T2PqaUy+hk3ZIWJXdxJQak0MBsOtWzKQFUvL1Pwwr9bhAduVNamFFyblxT&#10;xByZGHraXM8AKmhgxlOvBySymZpNg8NX6NVue+bFTt0EkGdQExel91tStNWZRjJiaDqQvNd6eTja&#10;aDPCU3nSF/5xPd33HvWuoSKGEdMlXeWTc0gTMAETMAETMIFpJjBClQ5WeWvL9w8dEoucNYesSVe+&#10;0qbWyGl6NuHoS9eZWW55aRJDXM+/iY1v81JNIhPfY2bJwhNeXveZHrm2rFNCzHtrDXNxndAa+zJv&#10;6tK7mhUb6aqfF2mlfgSSFh2nAbUZXioziBY7xVM75GcyxdrIvCzpOPFbkFPIaB9jDm0p3/NRwTDt&#10;Bs8tqER5yA9AWDOiPXUylarANZektWe7NLOGGLSterfahamMhkStowopy3r9UscZWtXMcCem0qbO&#10;6hqE6llbAEUFUCTa0b3jPGdBxSN31N4wAzVVvEIkX5TiU6ZW96wGYwgQe7lpdCPaFmqOno50/UtM&#10;laf1ihj0pAe0KHfZT1VJd+qO/eQGW/cxaiYFQAqSzj9oBcMQzQJSHni6t1xaHzjXV2KiehW1hSvp&#10;OiOezfRFALGfnFr+8sY4pAmYgAmYgAmYgAnc7JCUkV4mlSdA7w3R6+7X6OoGqgMXjH6l5ujsQaIg&#10;z8r4kI/OBskGV7yREnbkJjApAuyoHEk//vCD5c0Y3k945taPl08uH/L2DzxSfPvELcS8URs5JMMx&#10;WEgSQxo5aobTYOEYCnrIUpaFmeZoZmYmfcbf/r7HhmkxuPcdt3x2mBjm3n9/8e0TtxDzeho5DAHu&#10;/cYnnxgyhlvuunOkGN/7tnuGtHBKbl+6dGnHnI52Lr2tcOVMa4k+uvJl8oplCPWR6Myi4+gxcYnu&#10;ije6KueYTcAETMAETMAETMAETKAmBKzSBykI9Hk9vV4HyUwt70EP97XJ+agzwXhBzzX5o7ZBA0Ou&#10;eGPg7CRMwARMwARMwARMwARMYIIErNInCN9Jm4AJmIAJmIAJmIAJmIAJmIAJmMBzCFilu0KYgAmY&#10;gAmYgAmYgAmYgAmYgAmYQF0IWKXXpSRshwmYgAmYgAmYgAmYgAmYgAmYgAl4j3fXARMwARMwAROY&#10;PAHv8V5QBpVsW11cxulG9P/ld9/6Y//L/Aj/la8+86Mb9vLvp//kXWkkj//3v3nru4/oypgtHKy+&#10;DmlkX3u8L/vhOx7e+yupnf/5sfO/eeBPHvrNjXf/ix9Mr6fkx2nhRBiSaF8Yu+H6f47ueMmLb4ss&#10;/I//9+q//o2HRlcVvcf7ALXFe7yPYY/34TfzH4ORPSuP93jvicgBTMAETMAETGBiBB49tC8+EzPC&#10;CX/P9/zKL/wUEh1ljnrk86lrX0YOIZaQ7uBBmXPxvh1/wDlqEy1qZh0J7P31N3MdZQ6ud73/Tzn/&#10;N/csA5ckutiiLTkXWB95At1wURupk9ATRm6kxlJvzdAETKBNBOzx3qbSdF5MwARMwASaSmDunNnx&#10;aWoeWmH3T79uEfn4q09+Rrm5cOVLOlk476X8PfiBc/w9/4lPI+Nbkd1RZeLV815G1Eye8/cPPvh/&#10;K5l/tfKH+CtxzvGxv7s2quRbEW83XEsW3E7+PvjhjyuXDCS1IrvOhAmYwHMIWKW7QpiACZiACZiA&#10;CZjAdwjgxM78ZLiySxFd++I/4vTOdfQ5/zLJKX9j/esjTyCmeflK07yMayDauR6+2a99zTyuf+kf&#10;njbAjgS64frZt74PjDH2oQGRv774OWM0ARNoEwGr9DaVpvNiAiZgAiZgAiZQGQFci5FAzFVqTjiO&#10;g7t+iXPcuStLqdURvevX/iX5+49HPpzm8t1b36iVBTEg0moGw2auG64/f+htRM1CjGoHjNgmIz7D&#10;mu77TcAEBiJglT4QNt9kAiZgAiZgApUSuHfz9vhUGrEjG5CANu5CojN1mUahjbu0F9qAUU/Tbdpy&#10;j6XpMffLv2hOlqnHtnzTxGOQvHbDhURnFCndxXCQ2H2PCZhALQlYpdeyWGyUCZiACZjAlBF46unr&#10;8ZmyrNcxu+ifvETH0R3NaYlessBwdO8o0dkuzhK9JEOCdcMFW0v08hgd0gQaR8AqvXFFZoNNwARM&#10;wARMwARGSIDZcumfdBYdzalXi7HBu2fRe9Jn+leO7ukKav5l+ANHdzaQ08vtfBQT6IhLo0XciIeC&#10;1wu4CplAWwlYpbe1ZJ0vEzABEzABEzCBvgkwdamd4ZhLRwvpw0VpTg60elz366868kVGMluur4IV&#10;J4/s+7fa6gyhHte1stpHnoC2Rcjj0rYIHNTJwMiwiBmagAm0icCsGzdutCk/zosJmIAJmIAJNJEA&#10;ezWF2Y8//GD5LOiFycMcM7d+55VOg0Vy+wceKb5x4hZi3qiNHJLhGCwkiSGNHDXDabBwDAU9ZCnL&#10;wkxzNDMzkz7jb3/fY4O1FXHXO2757DAxzL3//uLbJ24h5vU0chgC3PuNTz4xZAy33HXnSDG+9233&#10;DGlhz9vTgl7+ulffs+qH01seO/2Jcx/9lK5su2/Fq175ks987iv7Hz6bhhmDkT1zsXTp0o5hPJfe&#10;E50DmIAJmIAJmIAJmIAJmIAJmIAJ1JTAG5b9AJahzJHuH/nYZc51heOdv7oWiV5Tu7ubZZXeuCKz&#10;wSZgAiZgAiZgAiZgAiZgAiZgAjcJLJz3sttufeEzX/u6Js8/9nfXggsSnfMnLn2+caSqVOl79+6d&#10;lTvOnn2OXwGALl26RKj89WJ2S5Ys2bZtW0GYngHKlA1ZIJ40JHZiLTZzURksE08lYSrJUSWWOBIT&#10;aBABtTCZQ49w5li3bl0mGM+4whw9elRfpS0VTVAEaBCQaHWVo0wTl8lIZJyQnMe3LQPSsfii5nT8&#10;Vr8FmSNCQpWvqFFxRbE1q57YWhMwARMwARNoIoHL177MFPp7fv+EjH/ta+bx95mvfYO/XIzrzcpa&#10;lSqdnC9evJiF7umxYsUKrtODGbJ3e+HChf379xfATQNk+pdVFcmOHTvGuYy/Z5arypfjMYGWEcg3&#10;RIsWLeqYxzNnzqTtFc+4gu3atYvrFy9e3Lx5s64g0tBdEaBBxLAcIEeOHFFO16xZ00090kpv3LhR&#10;wcg75yHU2wSkW9lBZu3amyPu3Q6+zfzAKSTcdu/ezVdUsyDGmA61q0H1xKaagAmYgAmYQAsIMK/+&#10;+tcuJCOP/LePNjo7Fav0RrOw8SZgAi0gcO3ad92cirPDQFjHAMhaBBtfIboYYdQ8PHK9eKCwtugQ&#10;kFu3bt2wYYMsJBeI9o7Dpjt37kTMKxh537NnD+Kc89YAIdfpdHdaZHKkWr16dbdyvHr1arevTp06&#10;tWzZze2sN23adPr0aU7Q6gDUILUPEzABEzABEzCB8RBAov/aLy4nrfc/co4J9vEkOqJURq7S5SXI&#10;tAz9v3AdV2bC3TScUeknMf8Q19PuFOepx7vcC1PXTQWQWyaRMwvESd6DnVswSUn0yzQi58bUvT8M&#10;IwAxh2Nkal7qR5q60eoWYsg7o2ayHFj6NdvhTWDaCOgxD+fkguzPmzdPjUmxAw7PKbq924R8zfEy&#10;GLFw4cLUSLKMsMyYrUngEPOcr1+/nqa74+qkRgPJlxe/QfxC9RyF0VR5mYUDjG5s37695hXD5pmA&#10;CZiACZhAmwi8+Wd+pDUSnXIZuUpnMgE/QKZumJaRQ6BqA9M7cqFkkkfTVjoOHDjAbIa8Cgmcn/DR&#10;Yr8tW7YQgL8ZsU0XU07pcu/M9DLpbtI9xaTjx48P47tOR40uHf1X2Xny5MnUTubcdJ20NNBAuowa&#10;RHhsCzdavj1x4uYiCt1Cjjouvyeb0CAA92YGO9r0dDkvJjA8AeY8eabkgcxBy9PtkeGRpGni+Q0H&#10;bz3INBFc5ITWBonLo8fz21PCDW/56GK4fPlyGjmZyvsRXLlyBRppMDXX586dax+QDGp+g2hai0dh&#10;4MPPE1PlqlfpwgF+s86fP0+chw8fXrVqFbWIlryhYzqjq4SO2QRMoEEEeBlkfBpktk2dZgJvedMy&#10;HN3ZQI4F6k2fRVc5VqzS6fWmm+t03LFJCdOtkTcgfRruSmtVrPxk/ic/4bNv3z4WByoMfzkvWPFO&#10;P4kA9JwUPyepPO5YlTNZWLlyZT4Y3TUuRieM/m7YjDw4dOiQbmEYgn+BoKGKCI9vJKmkcGLWZcGC&#10;BZIH6UEG6T1LJDAMwbgGEKb5OXTeTaCYAM8LI3EKo1ai2yPDymE9mPxFpzH6prsQ+TRlxMPjzMAZ&#10;X4X7TEGzVs9yIS/Iy1gvzdBh8QZyaS5CtzcaSDgrUb60yZnJcLlcpU4E3cqRihSDNenCAeoYrb0G&#10;g2jeDx48yBWlUrzpaSahRw/ti08965KtMgETMAETqIQASnLITyVmtCYSXpZ+56JXkB12eucV6PHB&#10;AV7n+pb3selfrtc/7xWr9MymTQWTCcuX31wzEEd0fDOTOXmCiNh06SB98eL9nJDl9FAVDyc9u2KZ&#10;LHTc/kcpdvOnjbWIONMSTKtkU//bfB6LZ10YqkjdDegdNnpar/5PhS1sNAGe8cxEMS1GfvCLPDJ2&#10;lq4c1tJiOXjLK4eDp5h7Jb005d6X7qoDSfLCKIMWAXGgJwtWX3czuNFAaDDDsSJ2gFMlobjL+LoT&#10;kmY/hn5EiWY5xpGJjSQIwHgQIxoa2ZHHVvkXmsydMzs+dag5tsEETMAETMAEGkGAF7B1HPXQ3u/5&#10;TyMm2ytW6TUsSMly5pE4mIWuykL1+RRhzwkTemnMyccey+q6+TABE6g/AeQW0+mMteHDjLUNdWMO&#10;ja2BiczAn0oBR56MWxMXuZIZUW0HkKh48rRi5FRDGHKm6Nmkd6u3ehEAtPWXYOwnx5KB+tdzW2gC&#10;JmACJmACJlArAs1T6en0BSjx3kxf6tsRLlqafjYHHaZq6WuKhoWvHWfqNIvOXBy9NHqBMY1ffmpF&#10;1mZmApv70uZq4Ts2E+hIAO/lTJvANHjqjaK78tt9Hzt2jOvp7Ho7duqmxUjn/xGQeH2z1ChDLwY0&#10;4zrZp+FqH5A04zHNHpPtfMt53l8p3fVTMWgXlTS25r4IwI2JCZiACaQE7r7vgfiYjAmYwEQIjEml&#10;02/ObF80cG5Zwk0XU2vR+ct53omdnqWWjutAnBMMj8Sq3ovD0EC6/zwTU5nd5pUuPTa8K5l80yRV&#10;ePV3XOteAARPy/Czpd9M15Bd8QYG6BtNoN0E8DfGuzseNwQqj09edPFYRUsCEHk+x3vIhCh26qbp&#10;QOpzpXGL0rGZNpNGIwYH9Vbwjmt/5BivPPKXc2CmtaXpQPJe6+WfBUZj06abnwB+aNL1Vum+96h3&#10;DRUxV59xRihI8d7N2+NT3jCHNAETMAETMAETaB+BilV6Zuu1eLkRfTu6iQO7EabctdU5PWZiQx53&#10;9B6nZ6kXv8WOzXSn5LCqY7A3scXtWp0Y69LR/+l6Rfpn+oowuq4t38KpUm6l2hO45EE2tbm9NsZv&#10;qNttycw6mAkMQ4DHje0k4nHTFu6KUA9RTCxHS8JFBBh3pdqVViLdqTu2T2vcrhA0F2SNDKpdQqVH&#10;e5UBohXsQsdfzlsJpHzt0rZzGrZAkOsVG9G8p9sf6EUeUTdiPzluLD86/NTT1+NT3kiHNAETMAET&#10;MAETaB+BWVOyRpq5bjrroxa3TJ7QUZsSpO17GJwjEzABE5ggAfxLI3XegVTekjve+K7ygTuGnLn1&#10;48PEcPsHHim+feIWYt6ojRyS4RgsJIkhjRw1w2mwcAwFPWQpy8JMczQzM5M+4+zFNUyLwb3vuOWz&#10;w8Qw9/77i2+fuIWYV2zk8Ba++w1LhmHIvbfcdedIMbKV+pAW9rx9eIxjMLJnLpYuXdoxTMVz6T3t&#10;mEiA1BFxIgY4URMwARMwARMwARMwARMwARMwARMoQ6DlKl2vOE4dEctAcRgTMAETMAETMAETMAET&#10;MAETMAETmAiBlqt0Fgdq597xwNXrjsaTllMxARMwARMwARMwARMwARMwARNoH4GWq/T2FZhzZAIm&#10;YAImYAImYAImYAIm0DIC//6XV7NM+i1vWqZ8LZz3Mv6Nzzt/dW3L8uvsFBOwSncNMQETMAETMAET&#10;MAETMAETMIGJEUCN3/69c9Lkf/lNP8G/H/nYZfZI+8znvnLbrS/cdt+KidnnhMdOwCp97MidoAmY&#10;gAmYgAmYgAmYgAmYgAk8SwCJ/qV/eBopHjyYSEeWP/O1r3/owzffwfEnf/EEf1/1ypcY2PQQsEqf&#10;nrJ2Tk3ABEzABEzABEzABEzABOpFgNny3/mjU2VsQr2XCeYwLSDQx/vSr3/wQy3IsLNgAiZgAiZg&#10;AhMkMPsX3twxdb8vvaBQKnkFdHGhD/lS9/pbSPaHNNLvSx+eITGMGuOQpSwL/b70Id/oDsYB3peO&#10;Qzuz5U9c+vwf/tfzxKBXeT92+hPnPvopFqvfuegV/Pv+R85dvvZlTvy+dCC0+33pZVX6//eRj/zT&#10;vt+ZYLfGSZuACZiACZhACwi8aMd/+J9+6qfyGbFKt0of6TjC8Apz1PJyGixsikrPVMWZmZn0yvDS&#10;aEgNXCyAKxFvQ1pYiUp/88/8yOtfuzDI4/2OD7xVerVVUUMhkz2WLl3a0YCyKn2y1jt1EzABEzAB&#10;E2g3gaeevh4ZnDtndvnMDjkJbGkk1ENirGQC0yp9SIz1H0ewSlclH1IDT4lKTxsEHN1/7ReXI9Tf&#10;8/sndN1z6UAYfsCozird69LLd4Qc0gRMwARMwARGRQBlHp9RpeF4TcAETMAEGkKAV6+hIbUQfdWP&#10;Lebvp699d3u5hmTCZg5OwCp9cHa+0wRMwARMwARMwARMwARMwAQGJrD8da/WS9G1hTvrz/Xvfzv/&#10;t/zLFDrnXGQiXevVfUwJAav0KSloZ9METMAETMAETMAETMAEehNgm4z49A7tEMMRYHM4PLfzn8z1&#10;8HUfLjXf3RgCVumNKSobagImYAIm0GIC927eHp8WZ9NZMwETMAETMAET6EnAKr0nIgcwARMwARMw&#10;gZETYPe4+Iw8MSdgAiZgAiZgAiZQYwJW6TUuHJtmAiZgAiZgAiZgAiZgAiZgAiYwZQSs0qeswJ1d&#10;EzABEzABEzABEzABEzABEzCBGhOoXqXv3bt31qxZ27ZtG2euz549S6I61q1bl0maK/FtgVWyXAfn&#10;acijR4/GV2PO2jgxOi0TaBwBPfuXLl3qaDlPa/5xzodUJEuWLImv4pHnq7hIbJmWoYa4ugGJFoyT&#10;ArPT1jJtS5sLpEwZpb8gxUWc8knrBpUn8+tDnSxGXcYwhzEBEzABEzABE5hOAtWr9IMHD27duvXk&#10;yZNjA0r3ceXKlUeOHLnx7HHhwoW0t835okWL9NWePXu6dZvof+/cufPixYsE4y/nocbptG3cuFFf&#10;cZC1/EDA2DLrhEzABIIAMolnvxsQWgae1sWLb75itPggkrVr16Zhdu3apaZg8+bNuk5a6K4dO3b0&#10;imyS33cEIrlI65c2gx3HNWjZorUk8OrVq6OtayiQMoWhX5Bo4Wn8uwl1aPD7Ioz84nCXhDrhd+/e&#10;zUXoEZsS5RfkzJkzZQxwGBMwARMwARMwARPIEKhYpdNlQRVv2rSJHk86z5Cmqtmtbt8OUEJ0H+mA&#10;btiwQffSL4/U6TBxvn//fn1FD5sue74HRof1wIED9KjoYxGMv/TAuKK76LTxr75S/CdOnKjQ/gGy&#10;7FtMwAR4kJFJPPvdUDC4dujQIVqAYla0SAwsxgNOYJ7uNWvWqCmgQZOgRa5HS1JP+N2A7Nu3j3Yv&#10;xhfUDB47diyTC7JJy0brHdfXr1/PFa43FEjJYtIvSFQAWnva/Py9/JpAIwag+cVhZAdxTshTp04t&#10;W7aME+idPn2aEwIT4YoVK0ra4GAmYAImYAImYAImkBKoWKWfO3eO6Re6JvQCOY+UUo9x+nzMOaj7&#10;0s3PUN6DOkIPczGdJFfkxEYvfPny5ZGWOltXr17lL310+t9phrds2cJsf6YSnD9/nitpj2r+/PmK&#10;XB10/atD8ae5c5UyARMYMwGaBaQRLcmCBQs6Ji3t3VMmEQ/jcT3lNy0Yuj1V8mPOb8/kCoCQO2aA&#10;e8agAGo5dVy7dq3bXfUHUjK/cOMXhPGICK8B35gSj+vIb2R5WgeOP3t0TAjlv3379pI2OJgJmIAJ&#10;mIAJmIAJZAhUrNIRwOru0KMNMUw3iEkteQnSH9LkDGHknBl+hoTXLDdehahxhWd+mzAKT0cz39eU&#10;f2baF5eq18wG4RcuXJjmmT49KWa8PemWEUkaDBHOQEN0yNKeq+69fPmyK5MJmMCkCPDIdxNIkljM&#10;efbU3oSkecm7JRO5pkx52GlDaAdowcrENikapFsMJDWMZpY2MO+6TzYZ1yCnEqhqn+Vl0EQgJctC&#10;bXtm/IXGX1Pi6UGVYAxaywd0hJLnuoZ6Dx8+vGrVKggzHFznMZ2ScBzMBEzABEzABExgUgSqVOly&#10;d1fXRE7vErRSvMqhvlWHBl/B1M+QfyXs1S1WeHqHWuxXHhCOqRn/1fTedFa8W5yYjcejXBmj5xrC&#10;nrxklrCWt80hTcAExkBAvu49EyqYb+fxR4bxsBMPwfCCjt0lu+1U1zO5yQYI+zEjMygZhjESQbsN&#10;PfKORCdYjE20D0hBceSdthQY9w0GoGMEOUY0GPJg8ly7GDJAzA8ZV6TkvdvoZKu9UzcBEzABEzCB&#10;hhKoUqWjxmOnJU1ux9LHWBqqiW5JZSbVEcMxL6Ed2rhOdxAf1MG6OPKKLzPrFelmlqnTzaJrni50&#10;JzZkPxd1S7cObkNrgM02gZYRwBmnjK87E6EFvu7yr+GYN28ek6iSXvIGaqjuQjcqRxR3Og+clj6N&#10;Jw1d7I5GsNg9rk1AYkVVv0XJb1b4c/Ebx88E4lwAtasc/h3sAsBPmEZ2RNubmLSshXF2TMAETMAE&#10;TGAMBKpU6fRiNQmjQzMP/NVmRbqozdjDQT02Zle/UH2a6A5yLrleppcjR0S6X6kfLP9mXNPxb5Qr&#10;e6SYen7ScZdEz7iDItRTC+mr4dY4huJxEiZgAn0R0BZoMcynhkijgZk5cE22R3vFLShw/s0M2yG3&#10;CMkKbXyYCd+XX09flo8tMI1bKi8jXWU8RiFph7VAKbNCuwVAYp92GvbYgiTlT4B8C8+vScaLSuun&#10;0hv1IgDQ6S9f4VbmTUzGVredkAmYQFUEHn/4wfhUFafjMQET6ItAZSpd7u4hZTlBgWsJuvYZiq9i&#10;M3Z6POnaP4Jl/Ax1S2Yjuo7ZI3Wp68xSVeb2Y6t23UiHW73t/KE3rrFINSPRsSrtp+pc6959mIAJ&#10;1IpAOgAXA396CVlGYNNWpO2V/GW4khm2a/pO3Rq+zO+Fli81BjQzLTB5h8mVK1cicPu2Ltdep+mO&#10;99pPLn6nIu8sPs9sjMLvV+Y9f0O+CODRQ/viU6vHysaYgAmYgAmYgAmMmUBlKl27u6fWq5fDEnS6&#10;Mh1XckpCxzw5ChlHwUyfUlu4d9vGWcnp/UN5dc1XellOOG0SkoGDjm88JgwTbvTR85tCYxW2KS3s&#10;4TxdTj/mAnNyJmACYyMQO3XTLGjXjMYtSkdp017RakVLq3038oOVzB7H1p4iLL2aNr8tAJKvPAzd&#10;AiT4dHu9n3444tdEKya0fYmOdN97fg01MsJ+cukrSIqr7tw5s+MztkruhEzABEzABEzABGpIoDKV&#10;Ti8nfZmNssr0FB0gvQcoPEtjrSMSWlu46yvm3rlCnzK2L+JiukS845vY6Frp3bYRj2KLuSPNruui&#10;dHi+GKTeI1iYqh45VtHN1UXswc6OOr+GpWuTTKCtBGIvNI2gxZqaYhWtQcCSq5HRY+lO3bF9Wplt&#10;L8aPvQAI7RWtVrSQsIoxzRSIGrogqQVK6Q4dzQJSvggYgkl/idIVT1SVdK2E5tL1WyDHq5hy16tM&#10;om7EfnKE7/k6wPKmOqQJmIAJmIAJmMCUEBjHXmh0aOjNpD0V9DbdX2vdKalkzqYJmIAJmMDoCNzx&#10;xncNGfnMrR8fJobbP/BI8e0TtxDzRm3kkAzHYCFJDGnkqBlOg4VjKOghS1kW3n3fA/FQs0B9ZmYm&#10;fcbf/r7HhmkxuPcdt3x2mBjm3n9/8e0TtxDzio0c3sJ3v2HJMAy595a77hwpxve+7Z4hLex5+/AY&#10;x2Bkz1wsXbq0Y5jK5tJ7WpAJUOzE3m9sDm8CJmACJmACjSZw7+bt8Wl0Rmy8CZiACZiACZjAkATG&#10;odLxYM+4ozORnt+bZ8ic+HYTMAETMAETaC6Bp56+Hp/m5sKWm4AJmIAJmIAJDE9gHCo9v+uyfd2H&#10;LznHYAImYAImYAImYAImYAImYAIm0D4C41Dp7aPmHJmACZiACZiACZiACZiACZiACZjAKAhYpY+C&#10;quM0ARMwARMwARMwARMwARMwARMwgUEIWKUPQs33mIAJmIAJmIAJmIAJmIAJmIAJmMAoCFilj4Kq&#10;4zQBEzABEzABEzABEzABEzABEzCBQQhYpQ9CzfeYgAmYgAmYgAmYgAmYgAmYgAmYwCgIWKWPgqrj&#10;NAETMAETMAETMAETMAETMAETMIFBCFilD0LN95iACZiACZiACZiACZiACZiACZjAKAhYpY+CquM0&#10;ARMwARMwARMwARMwARMwARMwgUEIWKUPQs33mIAJmIAJmIAJmIAJmEArCTz+8IPxaWUGnSkTqD8B&#10;q/T6l5EtNAETMAETaD+BRw/ti0/7c+scmoAJmIAJmIAJdCdgle7aYQImYAImYAKTJzB3zuz4TN4a&#10;W2ACJmACJmACJjA5Albpk2PvlE3ABEzABEzABEzABEzABEzABEzguQSs0l0jTMAETMAETMAETMAE&#10;TMAEvkPg7vseiI+hmIAJTISAVfpEsDtREzABEzABE3gOgXs3b4+P0ZiACZiACZiACUwzAav0aS59&#10;590ETMAETKAuBJ56+np86mKT7TABEzABEzABE5gEgepV+t69e2fNmrVt27ZxZufo0aMkqiOf9Lp1&#10;6+LbAqu4MYIRYRqyOP5x5tRpmYAJiMDZs2fjgeUZ74hFDzWNUjdoaeNAhBEsHvn0IrEVRDXxcikG&#10;UtC+pZanQFKqTQTSb4kojwV3FRBesmQJ96bELl26VBxbv+Y5vAmYgAmYgAmYwPQQqF6lHzx4cOvW&#10;rSdPnhwbRPrNGzduvHjx4o1nD5JOu0p0nhYtWqSv9uzZ063bxC3cqGBERYTRHS+Of2zZdEImYAKp&#10;il65cuWRI0f0zF64cIEnPcMH0cVDvXjx4m7cdItiOHPmDBHG8NyuXbvUFGzevDkGBdBdO3bsqGcp&#10;YHkBECT6gQMHIqe0b5mBSGWKZjBaSwKvXr062tLGAem3mAACloK7RJh6IoyEjCrHb8Tu3bu5CL0A&#10;C3MC92uGw5uACZiACZiACZgABCpW6Uw10HHZtGkTvdt0DiplrSmdbt8OUCo7d+5EftM90r2HDh06&#10;ceIE/WnO6TBhyf79+/UVPWy67PnZMIzhFm5UMKIiQoYb9C/xIwYifvr9BK7Q/gGy7FtMYMoJIBp5&#10;SDds2CAOPJX5NgfRxUPN9Y6s1DgcP35c365YsYIIiZZznu41a9aoKaBBU2OCXI+WpIbwC4CQHSR6&#10;KEZyykCqcpoeZJOWjdY7Lq5fv15taROBdCwjGv+Obhf8KlFbqAAFJSvC0FMYag71R5r81KlTy5Yt&#10;4wR6p0+f5oTrVJ4IXMMKY5NMwARMwARMwATqTKBilX7u3DmmX+iaIIY5j5ynHuP0+ZhzUPcldSBM&#10;xbO8B3WEHuZifrqMSIit2wQXfXT6o2kBbNmyJeR3XMeYMCnfc+XK/Pnz47rkepq7OhewbTOB9hGg&#10;DUEgLV++PPNUXr16Na6gu3j2C2TSlStXMtPsCxYsIFpp8sxBC4Zuj6G6uiEtBkJjRU5TFAw34H3Q&#10;MRcpw2vXrnXLac2B9FVAUtqaHi84qBvUkDQAVKXJ8weSfvv27X2Z4cAmYAImYAImYAImEAQqVukI&#10;YKZfiJ0ebYhhZDbTFOFMHhPdXMeBMDzVCS+hzlwHajx1Q1W/mW5lt55lWqJMedE7V3+a8AsXLky/&#10;LeiIRzCSY/4cD8a4kvZcZczly5ddjUzABCZCQF7ZqezUWJ7mMznk695z6jszzY5u516kKTFrzQ4P&#10;O20IydGC9YxtIiiUaDEQZnrlGhBDnx1X1xMJLWc4w6t9VlvaOCB9lQUeGSULVzUkjhjTYWz6/Pnz&#10;XD98+PCqVavAy3Bwbcd0+oLjwCZgAiZgAiZgAhMhUKVKl7u7uiZyepeg1UxO9CY5UYcGGZx6qvOv&#10;hL26xQqvWe4y3Z2Yfi/unaez4hni2uyHgx4ticqZNnquMcNGXtauXTuR0nKiJmACHQmkY3MEkK97&#10;MSs54IT/M8IeNRu30BzRFPCwEw/T8qx50b6YHB0n2+tWLhkgatxiqJRRyI5CHbGqXTkIjEQnfMjX&#10;RgOJnfPIOMPEKseOnlkF5civFbenvl3xQ0BdYvJcdYOhIn7IuKJUxryRat3qoe0xARMwARMwARMY&#10;jECVKh01HjstaZrr2LFjMivmrNTFkVSmt0SnJ6Z3tAMc1+kOsoqy3y4O2l59UDR2ty3iUkb5aaXY&#10;Ngmdz7fRfaefyoQS/XXd0tMxcrCS8F0mYAKDEdBamNCTPLnFvu6RCs9yaDZcl9MJVQbp1J7MmzeP&#10;BkHSS/vJ1V93ZYCosY1GmIaOQQfa3jxtbqShU8YJkzaDjQZCySpTKG2ktc7LeGaliBDe3M7ghX4I&#10;qBXp8LF+gFisvm/fPn7CNLKjHwtvYjLYc+27TMAETMAETGCaCVSp0unFahJGB1g1N6U923RRuxCH&#10;q2ps0axuk/o00R3kXHK9r14OvaXYIo5OZ8Y1Hd91vk33Mc6vaedberTpFnHRyZOFfIVb4zTXG+fd&#10;BOpAQFPEPOaxCZy2QIthPjVEGg3sOAceLQ/PuHx8MkvZkVtMp+MGjw8z35bx65kgmTwQ2axGLwzT&#10;OGkGiGbXYxSSdljNYGY3+GYBqbYs+LGICgNPhDq+7mkS/FRBFXT6y1e4lXkTk2pLwbGZgAmYgAmY&#10;wDQQqEyly909ejCaitESdO0zFF/FtszMaaRb7xAs44KoWzIb0WVKRW6o3YqKuX366+m3dLjV204P&#10;Jt+6vW+ZYFiV9lN1Hitgp6GWOI8mUEMCtDk0DkxvhkSXIk1bIWlOwnCSEdjaujLTOGQWszRrp+6O&#10;QMggQ4qZFfjSjRkgDGhmWmDJ+3QxdrOAVFtp+Y1IlwlAO7OFIcnV/EUA1QJxbCZgAiZgAiZgAqMj&#10;UJlK1+7uqaFS40xPIcU7zmJJQsc8OfPwOApqLihUsfYuzuysm6aiifq0c0lHilu0iR020O0OBc5X&#10;DBzkJ8+ZRuN66sjKeeyKjFXxHl3s0Qt7aj6lNroa45hNoA4EeJb18uqBX2DOnDmNQzz1ahwyu4jF&#10;Tt0E1q4ZtV2UXgBEzWA0kjS5entlphwR87G1p76SEE2b3wYB6VhLqS3pmE5fNZm8wy0qgLbWSz0v&#10;0n3v+TXUrxj7yaUvI+grRQc2ARMwgUkRePzhB+MzKRucrglMOYHKVDrdFwnj9KATw9y13voTnvCx&#10;1pG+I53sWObH3DtX5G0envOaK5Pg7/YmNiJP39ym5aOhotUnU+oYGf6cqZ2af0u9ZLkSqxZJHRsU&#10;A/Zg58DCYMprm7NvApUQkM4kqmg99HhmfLPzaWkQMJQ5jYM2oYjGIR19Y3Qv3ak7tk8ruR94JTkt&#10;GUlPIORUG3bEsiM1YikQNXSxOkkh05fSNwhISW4Klu4tFz8W8rPQV1LmCHIa/+ADmbQm6FUmcSX2&#10;k9ONJe159NC++JS8xcFMwARMwARMwARaSWAce6HRy0GNpz0VRDXdX2vdVlYpZ8oETMAETGCcBO54&#10;47uGTG7m1o8PE8PtH3ik+PaJW4h5ozZySIZjsJAkhjRy1AynwcIxFPSQpdzRwpmZmfQZf/v7Hhum&#10;xeDed9zy2WFimHv//cW3T9xCzCs2cngL3/2GJcMw5N5b7rpzpBjf+7Z7hrSw5+3DYxyDkT1zsXTp&#10;0o5hKptL72lBJkCBE3u/UTm8CZiACZiACZiACZiACZiACZiACbSDwDhUOh7sGcdUJtJjD7l2cHQu&#10;TMAETMAETMAETMAETKAFBO6+74H4tCA7zoIJNJHAOFR6ftdl+7o3sa7YZhMwARMwgdERuHfz9viM&#10;LhXHbAImYAImYAImUH8C41Dp9adgC03ABEzABExgsgSeevp6fCZriVM3ARMwARMwAROYLAGr9Mny&#10;d+omYAImYAImYAImYAImYAImYAIm8F0CVumuDSZgAiZgAiZgAiZgAiZgAiZgAiZQFwJW6XUpCdth&#10;AiZgAiZgAiZgAiZgAiZgAiZgAlbprgMmYAImYAImYAImYAImYAImYAImUBcCVul1KQnbYQImYAIm&#10;YAImYAImYAImYAImYAJW6a4DJmACJmACJmACJmACJmACJmACJlAXAlbpdSkJ22ECJmACJmACJmAC&#10;JmACJmACJmACVumuAyZgAiZgAiZgAiZgAiZgAiZgAiZQFwJW6XUpCdthAiZgAiZgAiZgAiZgAiZg&#10;AiZgAlbprgMmYAImYAImYAImYAImYALfIfD4ww/Gx1BMwAQmQsAqfSLYnagJmIAJmIAJPIfAo4f2&#10;xcdoTMAETMAETKDRBL7xySeG/DQ6+8Mbb5U+PEPHYAImYAImYALDEpg7Z3Z8ho3L95uACZiACZiA&#10;CTSZgFV6k0vPtpuACZiACZiACZiACZiACZiACbSLQPUqfe/evbNmzdq2bdtEQJE0x6VLl9LU161b&#10;p+scPa06e/YswZYsWZKGPHr0aMQwqaz1tNwBTGCqCOhR1cEznsk7z2l8y/PbjUz6aKfB4jqpxL3E&#10;SftWW8jFQGS2sBTkok1AypdU+RaenwbVq8xvhK6n9ZCfoTK/OOWNdEgTMAETGBuBu+97ID5jS9QJ&#10;mYAJpASqV+kHDx7cunXryZMnxw+aHtLatWsz6dJ5WrRo0Y1njz179vTsNq1cuTITCT3ajRs3Xrx4&#10;UZGQtbwkGH9mnaIJTDMBZBWP6pEjR/RUXrhwIVVNaNEDBw7oqzNnzvD8dhTqerQVjAc8DbZr1y5d&#10;3Lx5szijgdFdO3bsqCf2YiCymTA0X4sXL+6WhTYBKV9MyjX1RDWBmtOthefnY8uWLQq2Zs2aqHLE&#10;sHv3bi7yWxM1jUpInOXNIOS9m7fHp68bHdgETMAETMAETKBlBCpW6XRk6bhs2rSJ3m06B5VS02RO&#10;t28H5kvfiJ56dKmjV4ol+/fv17/0sOmhFswjYRtDDPS0UjN27tyJGIiLdHNPnDhRuf0DZ9w3msAU&#10;EkBFM+i2YcMG5Z2nMtocnk2EVgikFStW8FATPk9Jj7au84AToYIRAxpMF2nQ5JtD2xItSQ2BFwAJ&#10;a9Gihw4dAlQ3+9sEpHwZKdfUE91CzaGFzzhkcZ0fDn4+YpiGygBJafJTp04tW7aME377Tp8+zQnX&#10;qTwRZ0ljnnr6enxK3uJgJmACJmACJmACrSRQsUo/d+7c6tWr6ZrQm+E8kKX+hPR+mHNQ9yV10UzF&#10;c3gVpnqeixknw7RI1AHNFBJX6KCnF5kJYba/Y1mqc5/piKuvNn/+/LhFcj3NXStrhjNlArUlwFOJ&#10;QFq+fHnmqbx69aqeTdqfVCDxUDOEl8mO9FXofM7Xr1/fbXiRwOj2zPhdffgUA5GdGoIs0I1tAlK+&#10;aDTeKo2tY968efy9du1aJhJ+OPj5SC/CM/+jowAMmmzfvr28GQ5pAiZgAiZgAiZgAimBilU6/Rh6&#10;uiRAjzbEMN2g1K00pim4js9qeJITXkIdb0PUeHirEkZSmX52vqutzHAL82D5DijhFy5cmGZ4wYIF&#10;pJifJyEMCXVzUFTvX4fuvXz5smuSCZjARAhoDUv6vKdai4lNzYTHuvSO7jNXrlzJ+H7HABwxa80O&#10;DzttCNdpweo8kV4MhIzI1704C20CUr5aUtbyVI9bzp8/z3n+14QfDn4+0pj5ceHnjCuMTeuuw4cP&#10;r1q1ivqGnq/tmE55OA5pAiZgAiZgAiYwKQJVqnS5u6trIqd3CVpNbSmH+lYdGhbyIa2jK8O/Evbq&#10;Fit8vguVJyVf95LrRdNZ8TSqbhNNWMKECX30EPbkJb/6fVLl53RNwAQggDt6ulZFG3fFgnNcmkvu&#10;+hYtFc0RMfAvk6U0DnhEa19Mjo5jfHUrhQyQjq5GZWxuDZAymVUYWPHDVCZ8iHZ+fZg8V91gWp4f&#10;Mq6otni30TIkHcYETMAETMAETCBDoEqVjhqPZeGaiDh27JjSi5WQmvKSVGYWgt5zzHdphzau0z/G&#10;87xkF4de0WAd0HSeDZ2f93UPUkxAIQDoreoWuv6uRiZgAvUhoLUw6UQxbUu0OQy0obFpavoyGE94&#10;iXz8n5mFlvTSfnL1110ZILgaFfu6lyHTaCCZDMaKqnxR0sLDquSYbxotI8VUj+PHj+/bt4+fMI3s&#10;6MfCm5iUqWAOYwImYAImMA0EXrBk8S133fmCV313KfELfvAHuBKfaYBQMo9VqnR6sQjmUL9YgOsp&#10;f7Vnm65rW+ZwJowtmtUhVp8muoOcS64X9HI0EEC0ih8D+JfktEkvvbGMazq+63wbu76TIuZpbWFY&#10;TqL0xfk35t8QAKmFaADcGksidjATMIEREdCcOY856iiS4OnWMx5XNCyYmQPX4peMYZnl7nyL3KJ9&#10;YJWy1iTX3I05D4QrtFcx7gkucqHh0WkA0rHiSVFzpCM72iQFid5tXQCVikUBaYT8m/Gr0osA+AnT&#10;XwLjVuZNTEb0+DtaEzABEzCBZhFAis964QtTm5Hrs57//BvXr3/jk0/c+Kd/4itkfLMyNTprK1Pp&#10;cncPKcsJClxL0LXxUnwV2zXRv9F2uDoIltkcTrdkNqLLsEBjZxIlAF1t9dqZ26d7mt5ChzuzAxDf&#10;EjiNRDPnEvB8i1WZFylzMd1taHTF45hNwAS6EaDN4TnFOTmV6ARmBC0jvyWTMgJbDVHm0c5sOzfY&#10;Tt2TKrKOQNIRyRgJBRrnrQdSviDiPXYFS/fzO48yMJ15q0jNXwRQHohDmoAJmIAJmEC1BJDoN77+&#10;dQT5c6K97Tb+/dbnv8Dfb37m5i5gyPhZz170UZlK1+7uKVB1glmCjhTvuJJTEjrmyZkGx1FQc0HR&#10;ddbexZk9e8oXGzYwFhAvv2VunIGDfr0ZsUpT9BxysE+X05c3xiFNwASqIsCzrO0e84+znvoY8qOF&#10;Yeq440pjRhJjywk92jzsqYWxUzfuP9o1o7aL0guAlGfeJiDlc427hNZbpRv+529XTQsneZ2kt6Qv&#10;AuDXUL9i7CeXvoygvFUOaQImYAImYAJtIsBs+TcvPMeHETV+cyL9W9+68cwzyikynr+zbr21TRkf&#10;OC+VqXT6wdrdPT30ohq9Bin8yTmRbKZ/Qyc7nNXpIHKF6R16S+E5r7ky9YSK38TWDYHm2ZQ6Rsqp&#10;vq+D1LFBMWAPdvar8/tKzoFNwASKCUh4EyZaDz2eMbrHU4//TrrKRs+sBgFDaPFo8zhrPY4e7VR0&#10;0UylO3XHfnI13Oy9J5BuPNsKpPwTpE1JCB/LslRtNHxMVUmXBvBDxiYFCsBJ+s4Rvcok6kbsJ0ck&#10;/b41vbzxDmkCJmACJmAC7SOQ8YpvXwZL5mgce6HRoUGNpz0V9DbdX2vdkoXkYCZgAiZgAq0ncPd9&#10;D0QeH3/4wfL5veON7yofuGPImVs/PkwMt3/gkeLbJ24h5o3ayCEZjsFCkhjSyFEznAYLx1DQQ5ay&#10;LMw0RzMzM+kz/vb3PTZMi8G977jls8PEMPf++4tvn7iFmFds5PAWvvsNS4ZhyL24oI8UY0cLX/Dq&#10;hbNmz2YJOv7tzKW/YOEdzKV/82/+VpawKB2J/u0nv/Ktz31uDBaSxHvfds+QGIe/fenSpR0jqWwu&#10;vV8TB3Zi7zchhzcBEzABEzABEzABEzABEyhJgIHC+JS8xcFMoF8COLoj0XF6/+5C9Oc/n0i+/dWv&#10;9htVK8OPQ6XjwZ5xTGUivXgFYCtZO1MmYAImYAIm0I3Ao4f2xceUTMAETMAETKD9BJ5dkf78V3zf&#10;zb+vfOXNZersMPfPy9Tbn/3CHI5Dpec3Gbav+5RXO2ffBEzABEwgQ2DunNnxMRwTMAETMAETaA2B&#10;5730pXojOu7uZGrWi16kf/F7R5ZzkfPnvfQlfJXZYa41BAbIyDhU+gBm+RYTMAETMAETMAETMAET&#10;MAETMIGmE/j2k0+yx3v+I1meXm96Tiu03yq9QpiOygRMwARMwARMwARMwASaTYDd4+LT7JzYehNo&#10;LAGr9MYWnQ03ARMwARNoEYF7N2+PT4uy5ayYgAmYgAmYgAn0TcAqvW9kvsEETMAETMAEKifw1NPX&#10;41N55I7QBEzABEzABEygQQSs0htUWDbVBEzABEzABEzABEzABEzABEyg5QSs0ltewM6eCZiACZiA&#10;CZiACZiACZiACZhAgwhYpTeosGyqCZiACZiACZiACZiACZiACZhAywlYpbe8gJ09EzABEzABEzAB&#10;EzABEzABEzCBBhGwSm9QYdlUEzABEzABEzABEzABEzABEzCBlhOwSm95ATt7JmACJmACJmACJmAC&#10;JmACJmACDSJgld6gwrKpJmACJmACJmACJmACJmACJmACLSdgld7yAnb2TMAETMAETMAETMAETMAE&#10;TMAEGkTAKr1BhWVTTcAETMAETMAETMAETMAETMAEWk7AKr3lBezsmYAJmIAJmIAJmIAJmEB5Ao8/&#10;/GB8yt/lkCZgAhUSsEqvEKajMgETMAETMIEBCTx6aF98BozCt5mACZiACZiACbSCQPUqfe/evbNm&#10;zdq2bdvY+CjF9Fi3bl2aOv/Gt92sSsMoMNFG4KNHj0YM48za2Bg6IRNoHIGzZ8/GU5l55MlL2iAU&#10;ZC1tPTo+8qQSt/Psp2HqRqwbkEuXLmVaSP7lYt7+gmYw2sAGASlfQCVb+JTkkiVL0vj5F6ppPVTg&#10;8jYQcu6c2fHp60YHNgETMAETMAETaBmB6lX6wYMHt27devLkyXGS2rNnz43kOH78eKRO52nRokX6&#10;kmAF3aYzZ86kkezYsUOR0C/fuHHjxYsX9S1Zy0uCcWbWaZmACSCrVq5ceeTIET2VFy5cCNUkdRRt&#10;gp76jqIU1b1z50492vzlPMbgdu3apYubN28WbdQpkUSzULciKACCqYsXL04bN85pFTtmoVsz2Dgg&#10;5QtILXxk/MCBAx1beCoAGKPKrVmzJn5NiGH37t2iSkEoaeoScZY3wyFNwARMwARMwARMIAhUrNLp&#10;x9BX3rRpE73bdMolJU7fhc5Nt28HKJvLly93u4sOE5bs379fAehh083qOBtGL79bJPTd6ZlFpxaV&#10;fuLEiQrtHyDLvsUEppwAohH5vWHDBnHgqYw2Z9++fTzmIaf11B87dixDDMmNHkNH6dHmL485Vzjn&#10;6UaD6SINmhQ+cj1akhrCLwBy7dq1kgZ3awabCKRjlmn88wpcLfyKFSt0C1WCFj4/rIMOX7t2bVQ5&#10;VQZp8lOnTi1btowTfvtOnz6t61SeiLMkfwczARMwgZoQuPu+B+JTE5NshglMG4GKVfq5c+dWr15N&#10;14RuMedBM/UnpPfDnIO6L6mLZiqe5T2oI/QwFzNOhhH/ggULJP4zzvaHDh1iYj8t1C1btjDb37GY&#10;582bF+nGfIj6avPnz49b1KdPczdtlcb5NYHJEuCpRJMvX74881RevXqVK8ingkG3uOX8+fOcpzpK&#10;j3nHWXcaBHR7t/nnydKQzQVACEDLlja2BQZ3bAbz4WsOpHyJ6PdFGlsHBPibH9rARSv10ipOgkGT&#10;7du3lzdDIe/dvD0+/d7r8CZgAiZgAiZgAm0iULFKRwCvX78eQPRoQwzTDcKfUP6WdCVjmoLr+KyG&#10;JznhJdSZ66BPqfBMaxBG/WZ63h0733xL/KtWrcp7pBN+4cKFaYGh50kx3xHnIiMLzMjJSCJMRw3U&#10;+9ehewsm8NtUP5wXE6ghAa1hSQV2XmuF2TzIPNF5T3UmRYkkzR1DbzQCmgLVmh0edtoQrtAg1Hki&#10;vRgIzRetrlyyY+FPx8GIbs1g44CUr7RkLeP/nx++6Rgb48LUFk2tMzatuw4fPswvEVWO4eABxnSe&#10;evp6fMpnwSFNwARMwARMwATaR6BKlS53d3VN5PSujqD6vmKnb9WhodeIz2p0ZfhXwl7dYoXPd6E6&#10;lkHG97XAIz2dFc9ElfF9xQ1SBjMbTx89OrXkBb/H9lUF58gEmksAd3Se01QXxbZwZCqjxjtmkwec&#10;R55WSN9ygmMODzv+OOgxPKIjwo76tm7oMkDISMwDM2BBC8a6gI42d2wGmw4kPK0oYn4d5HXVzTOL&#10;1p4flG4FGlGhxmPUGKRMnmv7A6bl+SHjSt63q26VxPaYgAmYgAmYgAnUlkCVKh01HjstaZor1oKi&#10;2IVAU16SyvSW6DOFZ7t2aFN3kNWh5bs49D7TiTJ66hl/+470I13NmWem5uQAKWuZQ0MAEKduKdPj&#10;r2152zATaB8BrYXJzHXTJmjqmPzy2MYalo7ZR1zxgKeDfZpp58D/mXl1SS852tT/LQ8ZIOQl44XE&#10;3G/HDT4LmsFGA6FuhB8BIxQ67+iZRVWhtS/YIzCiYv15uiCL2IiTHyOGP/gJ08iOqp83MWlfm+Mc&#10;mYAJmIAJmMCoCVSp0unForRD/WI6e+rwV7s36bq2ZQ5X1dgvV90m9WmiO8i55PrAvRx6qxnXdJw/&#10;5dQaKZbZtDl6ZrKQ8QUmUkZdNo7fBEygmIC2c+cxL1gwzAOO/Gaqs1tUCHhJ9I5NAXKL6XRWKePD&#10;TAwDuDGPsxDLABnSnmYBKZ9ZrdtHopdc2qDR23C+UEJ6EQA/YfrLFdzKvIlJ+VJwSBMwARMwARMw&#10;ARGoTKXL3T2kLycocC1B1z5D8VXskcuchrbD1UGwjAuibimeGFfXKi1OrsRGSszta9PmOOhwq7ed&#10;HvmNf+UFoNEErEon4nSe7jbkymQCJjB+AnozFuo6leiSqcUz55lnX2/h6ijRm7VTd0cg+RaMK4yo&#10;ahP78s1gtNKt3Lo83mPXTaLrh6bneHHNXwQw/ofUKZqACZiACZiACQxGoDKVrt3dUyOkxlmCjhTv&#10;uJJTEjr6PfSVmZfIdLK1dzFbvnXLHkIatZ++XIfpeqY4JLCxIf0WNc7AQb47zhWux3ZxmKR38yhR&#10;rMI2nWununQ5/WDcfZcJmMAwBHhaedLz6hoNyePJQxoNixac58fmSJ12g68ybt6pVbFTN+2Jds2o&#10;7aL0bkCiBQvLmQxP308Z+S1uBhWsQUA61i7ymHe7AIjWW8UIcv5eKgA/K7GVKQGoYPx+xSIvrqT7&#10;3vNrqKEi9pNLX0YwTJ33vSZgAiZgAiZgAtNDoDKVTmdXu7unB90a5q71YqTwhOdEopoukbZw11eo&#10;Yq7QydYW67qYLhbt9iY2el3cFfHTR0/nQ9Qn07fqkXcsXa7TCw+3fAyLHhsnxBn2YGcZJ/npqUPO&#10;qQmMmYDG0Ug0Wg89ntJFPJ48pPEVbUiIeQ0CamG5xuyicYgGJNQszVS6U3fsJ1fSI3qcTIqBqKWN&#10;ZUd6k4XMS4Hwb0EzyLcNAlIePnVG/lbBRzVBozzaK05VgnLnhyBdvZUKe73KJOpG7CfHjX5revni&#10;cEgTMAETMAETMAERGMdeaPRy6COmPRX0Nt1fa13XQhMwARMwARMQgbvveyBQPP7wg+Wx3PHGd5UP&#10;3DHkzK0fHyaG2z/wSPHtE7cQ80Zt5JAMx2AhSQxp5KgZToOFYyjoIUtZFmaao5mZmfQZf/v7Hhum&#10;xeDed9zy2WFimHv//cW3T9xCzCs2cngL3/2GJcMw5N5b7rpzpBjrbyHZH9LIngzLlNHSpUs7Bqts&#10;Lr2MEWmYAif2fqNyeBMwARMwARMwARMwARMwARMwARNoB4FxqHTcAjOOqUykF6wAbAdZ58IETMAE&#10;TMAETMAETMAETMAETMAE+iUwDpWevvZM27bb173fcnJ4EzABEzABEzABEzABExgDARbdxGcMyTkJ&#10;EzCBPIFxqHRzNwETMAETMAETKCbw6KF98TErEzABEzABEzCBaSZglT7Npe+8m4AJmIAJ1IXA3Dmz&#10;41MXm2yHCZiACZiACZjAJAhYpU+CutM0ARMwARMwARMwARMwARMwARMwgU4ErNJdL0zABEzABEzA&#10;BEzABEzABL5DgDexxcdQTMAEJkLAKn0i2J2oCZiACZiACTyHwL2bt8fHaEzABEzABEzABKaZgFX6&#10;NJe+824CJmACJlAXAk89fT0+dbHJdpiACZiACZjA9BG45a47M59Zt902ZgxW6WMG7uRMwARMwARM&#10;wARMwARMwARMwATqSECC/NtPfuUbn3wiPjeeeWbMtlqljxm4kzMBEzABEzABEzABEzABEzABE6gv&#10;gRtf//pkjbNKnyx/p24CJmACJmACJmACJmACJmACJlALArNuvRU7nv/KV4TT+/Nf+crxW2aVPn7m&#10;TtEETMAETMAETMAETMAETMAETKC+BL55+dN4vGPf8176kvELdav0+tYMW2YCJmACJmACJmACJmAC&#10;JmACJjA2At9+8kktR9dadBao83fW7JsT7OM8rNLHSdtpmYAJmIAJmIAJmIAJmIAJmIAJmEARAat0&#10;1w8TMAETMAETMAETMAETMAETMAET+J4XvHohK9L5Cwv2e8fdnZNv/+NXx4zGKn3MwJ2cCZiACZiA&#10;CZiACZiACZiACZhAHQl881OXb1y/Pmv27JtafeEdmPitz30eN/gx21q9St+7d++sWbO2bds25pyQ&#10;aByZpNetW9ftqzTk2bNnIxi3pF8dPXo0vhp/1sZM0smZQNMJXLp0KR7YJUuWFGQnbRxoASJkPPLp&#10;RZ592rcmwkmBQIbcdcvFlADpmH0VenH5Up1UtTL1StfTHw4xb2Jtsc0mYAImYAImMOUEEOrpy9LH&#10;L9HhX71KP3jw4NatW0+ePDnO0qUzRKI3nj04SftGdJ4WLVqkr/bs2dOt20RffOXKlUeOHFHICxcu&#10;RH+LfvnGjRsvXryor8haRsOPM6dOywRMoJgAz/LixYvjWV6zZk23p15CS8/1mTNnaAFCvu7atYuL&#10;PPWbN29WckSL7tqxY0fj+GM2QMigcspB7joK9SkB0k2i084XFy4VacuWLWJIvQqhzm/E7t27uchv&#10;TYBlTAfmjastNtgETMAEIPD4ww/Gx0BMwAQmQqBilU5Hlo7Lpk2b6N2mc1Bp3ui70Nfp9u0AFIiQ&#10;Puj+/ft1r0405UWHCUviK3rYhOw4G0ZfHHm/YcMGRXLo0KETJ07IyJ07d9Ljp/ulr1Dp8dUA1voW&#10;EzCBkRJAL6XPMo9/x6dejcPx48dlzIoVKxjFQ75yzoOPBuOEp54GDZXLOU1EtCQjtb/yyI8dOwYB&#10;MhgxIzVp4jIJTQ+QPGF+RJDoVIAC+PxwgDGGaagM1B9p8lOnTi1btowTfvtOnz6tnx4qT8q8TLE+&#10;emhffMqEdxgTMAETMAETMIG2EqhYpZ87d2716tV0TejNcB7UUo9xurzMOaj7kjqZp+I5vApTPc/F&#10;js6ryGY6nWkJEb/6UvRE6a+nXxGS2f5McWIS/S06WHEd82SkOujz58+PryTX09y1tXI4XybQRAI4&#10;wixcuDC1nHYDHZXJy5UrV2im0osLFiygHdAjnzlowdDtMVTXOCzkK7X58uXL+SxMFZA0+1LaNPjF&#10;xcoPR+aHhh+X/GCHImG4Z/v27f3Wk7lzZsen33sd3gRMwARMwARMoE0EKlbp9GPWr18PIHq0IYaR&#10;4kxTyEuQziIT0eoHy8k8PMkJL6GOPzm96tQNVeHpfHNk6EtgL1++PDMQoGD5/nrHjvj58+cJjCbX&#10;PH9+zeHVq1cjXRnTsZvbpprhvJhAcwlkHs+OTQe5y2hXZCoXr127RlOgNTs87NyLOKcFa+hEOrnQ&#10;kGW4/dPKHThwQF4DmWNKgGRyjQtVmcIFDj8f6b0MBvFzxhXGpvUjcvjw4VWrVvFDhp5v7phOcx98&#10;W24CJmACJmACrSFQpUqXu7u6JnJ6l6Bl2jnmrPStOjQ4puJhGF0Z/pWwV7dYiDWn3bO7w734GUrY&#10;EyfJdZwQI8J0VjxTiowO0MFSJDFvT9JMmNBHjwiJfO3ata2pAc6ICbSMAK0BKjSWB2vUL59HadfY&#10;Y4Lw6Xw7kSBrediZLEXWsuZF+2JydGtb6oxRDaPsx87wZkptnioglRRWiHbQMeqhuoHrOz9kXBFt&#10;7zZaCWpHYgImMGYCd9/3QHzGnLSTMwETEIEqVTpqPHZakkM76yGVTEzRaKW3pDKzECz5VleGQzu0&#10;cV2d7H67OOnic1T0vn37iss40g1Pe+ZDYl06q1VjzSExI9Tpr+uWno6RrlsmYAITJMBTjKimPdED&#10;i3zi0e5oD88yrZCCMcyXTqgSiQbs5s2bx7y6pJe8gRqnu7SwCP8C5Uh7j3fcPW5KgMSKqgqLksFl&#10;6PHDwU8PP2Ea2dGPRflNWO7dvD0+E3yCnLQJmIAJmIAJmMDECVSp0unFRs9YMzaam9KebeoKax/1&#10;2FMn9mFW91F9mugfcy65XtDL0TR7phfORc130RvL+L7iu44xses7KWKeRg1wm0/Lg2DygOWg+55a&#10;SM+eWfeJF54NMAET6Egg2hBNGtMQaTe4/BHPNc94rHxJgyG3mE7HDV5rknv69dSwRBg8ZSI9xiBQ&#10;kvzbbT/zaQAiRc1RxtE9CjT9RdBFfiAyflV6EQDVT38Jg1tZ+U1Mnnr6enxqWJFskgmYgAmYgAmY&#10;wNgIVKbS5e4ePTxOUOBagq6Nl+KrmK+mf6PtcHUQLOOYqlsyG9Hl0RBPRooz96XONN1TdH56Cx3u&#10;zA5AfKtRg8zi81iFiFXpvJPOtaOvDxMwgboRQFenc6Q0QR2H1TTDnGkcMqJrsJ266wYkv6BaI5IZ&#10;1/3pATJYAeV3HmVgOtzHFGdzXwQwGBPfZQImYAImYAImMCIClal07e6eWik1zvQUUrzjSk5J6Jgn&#10;Z24HR8GMN6Y2h8vs2ZNhwXwI8YTjOh10btH+uthAtzt98zn99Y5vPJaLbBjDsAKjA8oCVsW8E/bo&#10;hT1NnFIbUR1ytCZQKwI8+2nDwrNMIxCDg2EqY3NcDz1PA0LjkJlcjZ26CaxdM5q4KJ1sZrYiZ5Mz&#10;8pJpxKYHyGDVVT8cUWF0ktar9EUA/BpqPBfUGS+twVL3XSZgAiZgAiZgAlNFoDKVzgpz7e6eHnpR&#10;DR1fPAxjHTgnks30b86cOYMPvL5CJ3OFjiMaOzznkcpIYvWEur2JTe7rscSdDjr/RgdU70NWEoSR&#10;U33+yBhDWrGfPF/FxkvYg50ddf5U1Rtn1gRqS4BnP21YUOnxUnQNAobQ4jp+N2njkApXmql0p+7Y&#10;T64vN+k6UCKbmRaYRlKbgEwnkEyhxKs9+IGIHwv5WeirGJoBY1QYTtJ3juhVJun2KNpPjkj6fWt6&#10;HeqMbTABEzABEzABE5gsgcpUeiqMI0t0Wegg0lNBq6fO8HRuNPWtLdx1xKREumhc68YVYbfXKenb&#10;NP4MU2xIV5V3I54aE916BcaGvJ2TLTmnbgImUOZZTkW12pb0SixRzo/f0Qik43Gx1r2JfjRpNtWU&#10;KRdTCyStOem2I5nfEX2VlniQzLwWVD8fabQK2bgxHbcqJmACJmACJmACdSBQmUrvNzPFTuz9xubw&#10;JmACJmACJmACJmACJmACJmACJtACAuNQ6bhWhlu7nEvxI80vE20BTWfBBEzABEzABEzABEzABEzA&#10;BEzABIYhMA6VnvFgT53YhzHd95qACZiACZiACZiACZiACZiACZhAywiMQ6W3DJmzYwImYAImYAIm&#10;YAImYAImYAImYAIjImCVPiKwjtYETMAETMAETMAETMAETMAETMAE+iZgld43Mt9gAiZgAiZgAiZg&#10;AiZgAm0l8PjDD8anrXl0vkyg5gSs0mteQDbPBEzABExgKgg8emhffKYiw86kCZiACZiACZhAFwJW&#10;6a4aJmACJmACJjB5AnPnzI7P5K2xBSZgAiZgAiZgApMjYJU+OfZO2QRMwARMwARMwARMwARMwARM&#10;wASeS8Aq3TXCBEzABEzABEzABEzABEzgOwTuvu+B+BiKCZjARAhYpU8EuxM1ARMwARMwgecQuHfz&#10;9vgYjQmYgAmYgAmYwDQTsEqf5tJ33k3ABEzABOpC4Kmnr8enLjbZDhMwARMwARMwgUkQsEqfBHWn&#10;aQImYAImYAImYAImYAImYAImYAKdCFilu16YgAmYgAmYgAmYgAmYgAmYgAmYQF0IzLpx40ZdbLEd&#10;JmACJmACJjCtBNirKbL++MMPdsPwpS996cknn5xWSM63CZjAOAg88I7/GMk8+L//uwsXLowjVadh&#10;Ag0nMGfOnLlz5/abiaVLl3a8xSq9X5IObwImYAImYALVEyip0qtP2DGagAmYwHMJZJqjmZkZEzIB&#10;ExgRgW4q3R7vIwLuaE3ABEzABEzABEzABEzABEzABEygbwJW6X0j8w0mYAImYAImYAImYAImYAIm&#10;YAImMCIC1av0vXv3zpo1a9u2bSOyOB/tkiVLSDFznD17NkKuW7cuvh2bVU7IBExg4gRoHGiReppB&#10;GEKmwY4ePapGI21JaNbKxNYzuYkEKNkMpsHSvLcPSFoK5DR+I4qLOP2hSWPQzxD04uKlS5e4MpGy&#10;dqImYAImYAImYAJNJ1C9Sj948ODWrVtPnjw5NjTsacEeeHHs2bNn8eLFK1askAF0nhYtWqRv+crd&#10;prGVixMygckS4Nm/ePFiTxtQZTt37swE27VrFy0Gt2/evFlfIeTQXTt27OgZYQ0DlGwGNVSh1vLM&#10;mTMrV65EnCs7LQOSlhF5JKeUtTJOZego1KW6+XVTME74l4tERfjdu3dzkd+aIMaYDgxrWBlskgmY&#10;gAmYgAmYQP0JVKzS6cjSz9u0aRM9nnQeJgVB3yUzQ1UhJhKljxVjBHSYsGT//v1Kgh42Aj7TA9Ms&#10;SoU2OCoTMIHJEpCg2rJlS08zmPzUwGIakjZhzZo1XEF00aBJiSHXoyXpGW2tApRpBjFYwY4fPy7j&#10;GehkWBNxznnLgGRKhzySU8pa148cOZIfteH6vn371q5dG3WAE35Njh07xlenTp1atmwZJ/z2nT59&#10;WjCJMAaLa1UfbIwJmIAJmIAJmED9CVSs0s+dO7d69Wq6JnRfOI/8h7ekJh+Yc1D3pZufYerEHmqf&#10;ixmv1DxfetJpf+vQoUOZ/jcddzrl9S8YW2gCJjAwATQ2grPnvDcDdrRXZV4wQwtGnCHkBjZsIjeW&#10;bAavXLlCu51auGDBAjBqkCJzNBpImhd+X8jj+vXr4+KGDRskszNZZvCX2pJe5Pfo8uXLHcsU5b99&#10;+/aJFLcTNQETMIHhCfAyyPgMH5tjMAETGIBAxSodAazuDj3aEMN0gzZu3CgvQfpDJ06cULeP66mf&#10;IeE1y83sFr2f1OtS4elMF/enNReUds0Jv3DhwpL9zgHw+RYTMIEaEuDBL6OoaSs6KnnGEOWPQ8uj&#10;qGjBGjqRrpazZDOYWSCAbuf2a9eutQxIWmOvXr3Kv5nawmiFpsTTA4yZ2sJv2apVqwiDej9//jwn&#10;hw8f5go/ZAwHl6mBmSQePbQvPjV8rGySCZiACZiACZjA2AhUqdLl7q6uiZzepa6ZVI8pGn2rDg0L&#10;+dJ5b/6VsE972PQOtdivDBGmjIiwOOT8+fMVIKb3GSng39gTqOPEUZnUHcYETKA1BGiOaBNouGhV&#10;WKSDF7T2xYylyI3OaTSDaS4kQWP/M1pIHLkjQLuBZEqzp9MW4akVVA9NvIOOyXPVDVzf+SHjimpL&#10;Xxupzp0zOz6NrmA23gRMwARMwARMYEgCVap01HjstCSHdq3Z44gpGrmvq4/IRATL/0IeM1ulYHQH&#10;Dxw40G8Xh+4RES5fvrwkEXpXMV3PLbH5XMkRgZKpOJgJmEATCUT7MG/ePObVJb3kDdSX7mpW3skg&#10;rajaXiaTU/eBNgGJFVUDFyU38iOV+nZpE1NW9bN8nZ8wjexwhQrQbYuWZtUNW2sCJmACJmACJjBO&#10;AlWqdHqxKO1Q3WRDUzHas03Xmbim7xJ76qgfkx6Ej+4g55LrZXo5jAikW7sLYn7dIP6NBLMUH2cl&#10;c1om0FwCyC2m0/H61l50TWw6+moGozVGosvpKbMFWguAxGtByKOGjDMuVASQK3vHA578MEmBZw69&#10;CICfMP3lW9zK0i1amvsg2HITMIGpInD3fQ/EZ6oy7syaQH0IVKbS5e6e6m0UuJaga5+h+Ep9Fw72&#10;y03X/hEs42eoWzIb0XVjxy4+2pY5PZjbpzuVXqHDXWbn5/qUkC0xAROYFIF27NRdshnMv+2C1pJW&#10;OoXfDiBpjrTXabh98ZX2k4vfqUzdY9RYv3Qd6+SQLwK4d/P2+EyqzjtdEzABEzABEzCBOhCY1a23&#10;0a9x2vgts7kOHRq0OlIcrR4v+ImY6fAx984bZTVXo8B4ltJn4kSdJG5M/y2wiuWUbOGT3wtKyyyV&#10;ul6MXFWW+0Xk8CZgAmMmQKvCXhU9N3tnfhi39vzmlOgxrmv+nHMC0CIRON+ajTlf/SZXshkkGJmV&#10;o7taS/Rq6j7QGiApQO1jmv4SdawzClZQnfhFi2UC0GOHfH7FqC1Mp5d8JRszV2EYuyv3W8rdwjPa&#10;Em8njTBsdFdV/NXG8853vpNax5h7LKCrNv6BY/vgBz/4x3/8x5nb6Z+85z3v6RinsI8zI9Q0LHnJ&#10;S17y4IPfrTzUWz3RBaYOzGSYG1XQxPDbv/3br3nNa4aJqsJ7m8VQdWxEJZtpjmZmZobhTK/+6aef&#10;/smf/MnXve513eJ56KGH+Ko4zDA2dLxXhvHVW9/61sojHzJCuhx//ud/HpG8/OUv/4Vf+IUh4xzR&#10;7TSPX/ziF8ubWqY+VGLqRz/60b/8y78kqp/92Z+NmWDVtFqV+NKlSzvmt7K5dPpz6ctslBhvQaMR&#10;4ReCqhae8Jyoy0gPho4R/R59JWVOj5CGOzznaX3oFUmxF7+Jrdv27+pPKwlL9EoqvSMxgToT0MvS&#10;dWBnbH6BcNJXsRqZhkjB8Lih2dF5tON8m+7UHdunNXGz927NYAYIwejzpa1lKtHbBCStwEjo9Jco&#10;1eFUFWjIH177jKZ7qaR1Sa8yiboR+8lxS0mJPupnih9TlDnHL/3SL5EWauTv/u7vRp1o++JHAwuj&#10;jm4SfYIZ/8pXvpIuEtS6lbod1L3Yrugv/uIv6mZeIxjWDVoT7UE4SKJzIOfKZ4F1TCg9jjJvci0f&#10;bRoyJPqb3/xm9CQSHRmMUBostpHe9Wd/9mfYhoXYGaai20eaaL+RS6s37qhsLr0g53RlYppCwegH&#10;0/3tOcHVOJo22ARMwARMwAQGIzDSufR0wi0zBffAAw8gS8JmZLxmbDSvqCMzQztYBsvclc6l56ev&#10;5QKAwS996UvTFweOwTVAxnTkENPCyqDmz/MuDKOeV4/y+omf+Inf+I3fkDFxURXgd3/3d//qr/4q&#10;CkIX0cy/9Vu/hXnyuUhvL1NkA4QRHBLCmEAKRtW0sFDT7LrOoRIfaVkPxpCMUDfSR0zP1KjdBNIH&#10;WSUbZaeMMM7IMI24xTPOxTJDh6ObS9dMpuY2NdU5Z84cRjnHP5eOvGS1LG8q5W/MVKfTvCGVNe8q&#10;C3XI5gEqf8lbGAj45Cc/mc6fp3xiijg15gtf+MKHPvQhnBFCkY5h+j0dTfi+7/s+2ZMWsTISuRbt&#10;sWFMQYWbRjqXHs4UMokw/AVgoFMGR13cI59LL1ntIhjegP3e4vAmYAImYAImYAJDEvjpn/5pYqDv&#10;jjyjc0/3nc494gdRwXX5dUsa6Tp/CYMkGDLdvm5nQliWaNZa73PFWkUSgk2uMSHk+kqiksBgwZhw&#10;VSBO9Gfqp8CoB/YjPrk+nvmlULmZ5DCVr1JTsTzCSKJTB0LhV8KnYyR0gjHjnnvu4VuqVuDCHiyE&#10;mDw+GDuI4tY6iJFK9NTUvhhyI+WbvsyITJHBmnjyYwwHT4roNdEdbERVURKdg/hTh+2OyWke+667&#10;7mJymxMm4Uc3kU78yEJZFaloppolA6hx6XBNs2M/xsQ2pfoq5rQZiRgRPUWLMfxF04ZE17/6CuMl&#10;0TFV3GAeruZI4pGOdETGKTXO89PpQAOdvAAYNlKY7//+70/rgzJ4xx13jBRjt8gr83gvsJ6WK9za&#10;5UvJRHq3vXkmQsGJmoAJmIAJmMCUEAjx8PnPf15qhB1h+Mt1iWGUmySHrutiOnc9BlBM90mfKy3Z&#10;kM75a7/YV7ziFeO0DQOYpYwjen4MZMhOnYQXN+JNjgmaoknnsUfBkOSiBCO5sI0Z/tRLP48UbTwG&#10;YYkmDxErG1Knd65AjIO8qCpGBRjPVgWDMVT5ylqtMgjsoyjofuOMVyCJapkXJ/WbROPCS/2i0JjS&#10;lyQucHpHqsk3nsDI0VCho8s1alypMJEr7/owLyyXMNYow6c//ekwRrXxh37oh/ibTlyPwtpnnnmG&#10;aAUwDv3LV6mGx1pdH+noRsc8kq6EembMQtAEkJIVcMzTFQHX8E06BjEKjN3iHIdKZ2Vj5nVr9nUf&#10;Zxk7LRMwARMwARPIE0Cl6yLTa1KekuKf+tSndF0aGMk0kTXYaInQw5rpffLJJydbjpl16RijgQOm&#10;/WWqdHjeTqmjMdgvcaj5fEozoxWZTg+kKuvUpJe97GVjwCtNLocOmZfOcQkUB4saAi8ncX0MFg7A&#10;UBuaqPT1t7YbfY0BYCOSkHzVbnaaKS0QtCHSkHAoz/EoN6oQc7yagtZjglYndQljbJB61w5zscCe&#10;c4nhF7/4xbpRUnkiR0bDM3NOjjLv8xqPYcuXLwcLRZyOEQhaDDHE4ILkOoRV1lyfiM3YMA6VPp4C&#10;cComYAImYAImYAI9CYSDsYQQB37O6aZob3rTm3pGMuoAsTm5PMbzb1odtQF9xS934jjG4DTezTyJ&#10;Q8YO/vAP/5ATeUPoiKXyKm7NY4//kCbHm53xAi1qyOzWNn6TMikOwBDXDzm9a2FIrSbSJ86zngZI&#10;k0voyitbqqybtZqMJSRrvznh3/EoNwYIYlc20v3Yxz4mC5nv1fU4JsL5tttuI910jCD+1Vf1OVSC&#10;f/3Xf93TpHB6//u//3sCS7RP5LBKnwh2J2oCJmACJmACkyGgyUxE2s/93M/JgphU17+pSzz/4seL&#10;oBrz2m/NeMj/mZMxzEIPVhia4/3yl79cfLsmrscjjCURSRHb0n3CZAPjHSrfiSBl8EXu7jGiISZ5&#10;J1iZN84p9LQEB2AoN2M5faSDI4PVq2HuatDrGzLqbphc93WvnJlToat5VKmyOFLzpORDEjM321eK&#10;/QbOeLlze0z5dhTG+fi/+tWv6uJIvbUVeTrAEb4GjGJkTGVt/0g3xi+GrEUE6QYEQhqlrBNs1qIG&#10;/lWhW6X3W3sd3gRMwARMwARMoG8CSG4JibVr1/I3o5HYmxpBjpTSda2wlQfvGBRmvKCL7p3kmYQl&#10;No96RXffHP/5hsyifcYyABirqVGknJOvdP3/wGmVvDEkonRjHClS7RpYMsIKg8XgS8SZcXoHFNUP&#10;aDJvUn7jAzCUDz9HZnCkQnqZqOSVoBqov6pmcqOozxEvPNMUpTQPU9nIuXT373EaLKmWqq9weg/z&#10;CBBrMWKOfWze47HZuB4Z0tXkf+zTFmqTEQekb7pVpMzWpLGWWI/uiOXcH/nIR5SKTkgXrZtq+KgG&#10;sRHA+MdoXv/616co0pUOmCekcpFQNZCFWhYxkcNz6RPB7kRNwARMwARMYHwEkLtakCwfY3yeNcuq&#10;N36j2/Wt9nvnq7e85S1cp9OvxeoIj5Hu3aXUtac3Lu4YgDyTfpPNtXUhxrldLw+Lhf0x/y/hhPFp&#10;vsZQ5PK+JqHQjUpUpqom6K1dYzAmk4RGiFLD5IZKxYvtCdklQbVUG/hP5BiAYWy+mBkcqdx+jQTF&#10;06oHM31e9MBWnm6/ESIs04XT7KEtzaaRFzQnruOZXcf6TWKw8KF4U/UVevK1r30tVmnVd5jHtypW&#10;bFamMsJ4MEsK7sI27Tqu3ePkZs8VriMj9dTIDGnyVH+iLbmuBdU///M/X7ltmQgp0CCmdJG4ShdT&#10;NUyA/Vo/L4yxfGDMU+uUo5LWocXqKuswTzUhljNMcCIdM/p4X/o//d7vjbqkHb8JmIAJmIAJtJvA&#10;i3791ztmcETvS283TOeuNQT02nnGaCY1fz48SWVh1K9JH97OAWKYmZkZ4K7W3JJ/e7nes43kG7Xr&#10;e3mGel864eNVZ+XvdcjJEuj2vvSyKv1bn//CP/3OvsnmwambgAmYgAmYQNMJvPg/7Hjey2/P5+Kp&#10;p6/HxblzZjc9m7bfBPoi0HSVjssxLgA4UMg/pWWHVTrO+cy7xvu9pdKZGZ6gO3SmjlmlN/ehG1al&#10;NzfnttwETMAETMAETMAETKDOBJqr0qXPxbaVE+nka8pVOgR41XbmVW21mkjHQqv0OrdvxbZZpTe3&#10;7Gy5CZiACZiACZiACZiACUyGgFX6ZLg71ekgYJU+HeXsXJqACZiACZiACZiACZjAEAQy22RYpQ/B&#10;0reaQA8C3VS693h31TEBEzABEzCByRO4d/P2+EzeGltgAiZgAiZgAiYwOQJW6ZNj75RNwARMwARM&#10;4J8JsHtcfEzFBEzABEzABExgmglYpU9z6TvvJmACJmACJmACJmACJmACJmAC9SJglV6v8rA1JmAC&#10;JmACJmACJmACJmACJmAC00zAKn2aS995NwETMAETMAETMAETMAETMAETqBeBKlX6umePNH979+7d&#10;tm2brsyaNevo0aPdcs9XBMgfly5dOnv2bOY60abxFMdMSCLJxBBWERVfpbGR3JIlS9IrBCZMJtEI&#10;kI+hTAkDKkwixTK3jC4M+e2Wu6oSVSFOMKeqA1UZQPFFFaoKkeMxARMwARMwARMwARMwARMwAQhU&#10;qdKHAbphw4Ybzx5HjhwhnosXL+rfRYsWKdq4wsWdO3dmhgPKJH3mzBnFyXHgwIHyupTAW7duPXXq&#10;VMdUduzYQYRlDIgwGgWQJVi1cuXKgvGLvmIuGRiFOQDAkpF3DLZixQoyy9+BIxnDUEKBbdSWzNjN&#10;wBnxjSZgAiZgAiZgAiZgAiZgAiZQQKAuKr2vQkLvnThxYhhlu2fPHqR+mURJBYm+atUqUmQ+tswt&#10;xWGIkBGH/fv3KxjClfgPHTo0fMyOwQRMwARMwARMwARMwARMwARMoOkEGqnSgT6ksl2wYAGRlFHd&#10;p0+fRqIz1U/48+fP58tbvvq6zgR16rrfcbpeXgPhI1BQgRRb+MbjrR2u+x198uVCHxHqXrnrc8Qt&#10;nOMdwKBDZqWAXPczF9OVAh1xES2GhZExdKLURYOYMw7nKaXwQtdaA/nGp/7kusLQBgMrnIQZYVuB&#10;83mEOXbsWIo6XUaRFlNA0I1KC6tIGgMyCx8iF+X9MpreXth+EzABEzABEzABEzABEzCBURNoqkrX&#10;5PbAdK5cucK9ZaQyglYSfe3atWVmvDdu3Biu9QcPHuy5EJoAJLFr166OeSE2vkLVM/mPYzxyVH7y&#10;6MaQpojhkydP6jrBUqEuRPpqy5YtuoVzxjjIDifKGof8+bnCigMSDXVKSN3O9cWLF3c0cvfu3Zs3&#10;b5b3PvdGli9cuMC/XGdRQHojmpbrWsIgh/+UEv+mvgbcKG95Uid3GuCQ5te/HGS/o1CHUtifLlgg&#10;OaWi2ykmyWxUN2pcFwVT0ZIRzjEgzQs2MIKjLHBXz4IeuK76RhMwARMwARMwARMwARMwgaki0FSV&#10;PmQhIavQXT0jkbu7giFEy4wLoH5j9TUq8dy5cx1TiblcJC5Kr9uCbYzUV+vXr+dviHmMkZDmL1bF&#10;8AF6GDGZTu1u375dBuA+gJotyLK09LJly/h77do1/qJjFy5cqFvkAtDtdql9TCX7hw8fVjBuR8Hm&#10;b0EVky8NkcjhHwhxC8MBPUdPmBgnmyH+yT4jHZmpfghjQGQ/lhiQEMmFAfoXk/J5XL58eUGJI90V&#10;pwro6tWrBWz9lQmYgAmYgAmYgAmYgAmYgAmUJDBFKp3p0/B/RhlmJng78mKydNOmTfpK8rXnYvie&#10;ClOxaX6YA+GdcfAuKLl58+bFt6hEzuWEn4p8hgYuX74cwUras3r16jRdaU6t3he0Aqfu9F5NdEdU&#10;+dEHvkU8I4AjDAMBykvKubj6MjG+Zs2aCCMsGlmIg/ERlHzH7KO9I19kTRP7ujF1xafCFJiRGkAw&#10;eWf4MAETMAETMAETMIGmE3j84Qfj0/S82H4TaCiBKlV6SUFYCSn0M9O2fUWV7vEeM6taoN7tYIY2&#10;tL38vUm3r0R7BkbHYlh+KrjnjWMIoO3rpWAza8LHkPpIk2DGPjzbdUJySPR0wUJI95Fa4shNwARM&#10;QAQePbQvPmZiAiZgAiZgAiYwzQSqVOnhHR1AmdRlAfko+CJr8foePub58+dnImEaWdOkcndPtRxz&#10;y6Q7ZKLpkvIho+J2zfCni6KZl84XxDAJMfgSOrbj/nlp5EyVFw/W8C3jHelCACpJvy85Y/Y+9d7X&#10;LHrqaMC/jL8gszvueMf4TjraQkHLAA39xPx/z8wOQ9X3moAJmECGwNw5s+NjOCZgAiZgAiZgAtNM&#10;oEqVztRr+oI0pCNSKvYnq5AyXsqoqUpi1lLqdO8xZlO1mFm7u6dma3H4kPuEaRF16kDOcAM2DOaJ&#10;wF3cGwMWRIs07enMn3Ey71g0WjmfbsBOsPygBhdj7zTkLhUg1gh0K3H2seMW6efizfPSGFJPfgqC&#10;bAZDss94SgYg1YPhgH379imStIgJTxFE1ihxLYwHSyxExzyuhwHS/BXWYUdlAiZgAiZgAiZgAiZg&#10;AiZgAh0JVKnSSYBJV1SoVjKjfNL1xpG85F+/L69CcaWryo8fP57Pz2AxExXyLCInC1pcHbu7R0KS&#10;xLE72mBVinGBeKmYEkW1dsxOyfi5FwWrqNgFrWCPt4gQGa/3ihVMYssVPxz+OcFLvOMud9p/Xgu8&#10;u4VJ80Lq2jKdW7TXerfN89K7WMBPiWgNPwWRMgRgujlc3EX10y0cmsPXVwj4NGvYrBEfDKN8FZ7A&#10;kuUS89L8+qpkuTiYCZiACZiACZiACTSRwN33PRCfJtpvm02gBQRmlRF1lecTocWMaxlt1m/So4u5&#10;X0umJDw6H5Hcc/Z+Smg4myZgAiYwMIF7N3/nlRzEwAL1gePxjSZgAiYwJAEkesTANnIzMzNDRujb&#10;TcAEuhFYunRpx68moNKZnGQ6uuPk55DlN7qYhzSsxbdbpbe4cJ01EzCBcRJIu8Ud00W6s3BdXyHp&#10;n3r6erF5Dm8+KQHXB9eHweqDVfo4fwic1hQS6KbSK/Z4L0OWKfRRSHSSHl3MZfLlMCZgAiZgAiZg&#10;AiZgAiZgAiZgAiYwJIEJzKUPabFvNwETMAETMAETMAETMAETMAETMIG2EpjAXHpbUTpfJmACJmAC&#10;JmACJmACJmACJmACJjAkAav0IQH6dhMwARMwARMwARMwARMwARMwAROojIBVemUoHZEJmIAJmIAJ&#10;mIAJmIAJmIAJmIAJDEnAKn1IgL7dBEzABEzABEzABEzABEzABEzABCoj0MfucVevXq0sWUdkAiZg&#10;AiZgAlNJYP78+VOZb2faBEzABEzABEygLIGyKn1mZub9739/2VgdzgRMwARMwARMoBOB+++//8d/&#10;/MfNxgRMwARMwARMwAS6ESir0rn/iSeeMEcTMAETMAETMIFhCNx5553D3O57TcAETMAETMAEWk+g&#10;D5XeehbOoAmYgAmYgAmYgAmYgAmYgAmYgAlMloB3j5ssf6duAiZgAiZgAiZgAiZgAiZgAiZgAt8l&#10;8P8DCJAfbW3rko4AAAAASUVORK5CYIJQSwMEFAAGAAgAAAAhAF2zXjfeAAAABgEAAA8AAABkcnMv&#10;ZG93bnJldi54bWxMj0FPwkAQhe8m/ofNmHiTbREQa7eEEPVESAQT421oh7ahO9t0l7b8e8eTHue9&#10;l/e+SVejbVRPna8dG4gnESji3BU1lwY+D28PS1A+IBfYOCYDV/Kwym5vUkwKN/AH9ftQKilhn6CB&#10;KoQ20drnFVn0E9cSi3dyncUgZ1fqosNBym2jp1G00BZrloUKW9pUlJ/3F2vgfcBh/Ri/9tvzaXP9&#10;Psx3X9uYjLm/G9cvoAKN4S8Mv/iCDpkwHd2FC68aA/JIEHUGSsxFPJ+COhqYPS+fQGep/o+f/Q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s/lX/YwMAABEIAAAO&#10;AAAAAAAAAAAAAAAAADoCAABkcnMvZTJvRG9jLnhtbFBLAQItAAoAAAAAAAAAIQDjVZQN34ABAN+A&#10;AQAUAAAAAAAAAAAAAAAAAMkFAABkcnMvbWVkaWEvaW1hZ2UxLnBuZ1BLAQItABQABgAIAAAAIQBd&#10;s1433gAAAAYBAAAPAAAAAAAAAAAAAAAAANqGAQBkcnMvZG93bnJldi54bWxQSwECLQAUAAYACAAA&#10;ACEAqiYOvrwAAAAhAQAAGQAAAAAAAAAAAAAAAADlhwEAZHJzL19yZWxzL2Uyb0RvYy54bWwucmVs&#10;c1BLBQYAAAAABgAGAHwBAADYiAEAAAA=&#10;">
                <v:shape id="Picture 3" o:spid="_x0000_s1036" type="#_x0000_t75" style="position:absolute;top:4572;width:39065;height:27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8fQvwAAANoAAAAPAAAAZHJzL2Rvd25yZXYueG1sRI9Ri8Iw&#10;EITfD/wPYQXfztQTDukZRQTBR/X6A/aatS02m9rN1fjvjSD4OMzMN8xyHV2rBuql8WxgNs1AEZfe&#10;NlwZKH53nwtQEpAttp7JwJ0E1qvRxxJz6298pOEUKpUgLDkaqEPocq2lrMmhTH1HnLyz7x2GJPtK&#10;2x5vCe5a/ZVl39phw2mhxo62NZWX078zMPxJPOyKfSyuWMnxHMtCrgtjJuO4+QEVKIZ3+NXeWwNz&#10;eF5JN0CvHgAAAP//AwBQSwECLQAUAAYACAAAACEA2+H2y+4AAACFAQAAEwAAAAAAAAAAAAAAAAAA&#10;AAAAW0NvbnRlbnRfVHlwZXNdLnhtbFBLAQItABQABgAIAAAAIQBa9CxbvwAAABUBAAALAAAAAAAA&#10;AAAAAAAAAB8BAABfcmVscy8ucmVsc1BLAQItABQABgAIAAAAIQD1T8fQvwAAANoAAAAPAAAAAAAA&#10;AAAAAAAAAAcCAABkcnMvZG93bnJldi54bWxQSwUGAAAAAAMAAwC3AAAA8wIAAAAA&#10;">
                  <v:imagedata r:id="rId17" o:title="" croptop="18920f" cropbottom="2642f" cropright="33999f"/>
                </v:shape>
                <v:shape id="Text Box 20" o:spid="_x0000_s1037" type="#_x0000_t202" style="position:absolute;width:3906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3F17B431" w14:textId="4824ED3E" w:rsidR="009C58D7" w:rsidRPr="006E569A" w:rsidRDefault="009C58D7" w:rsidP="00345DCE">
                        <w:pPr>
                          <w:pStyle w:val="Caption"/>
                          <w:rPr>
                            <w:noProof/>
                            <w:sz w:val="20"/>
                            <w:szCs w:val="20"/>
                          </w:rPr>
                        </w:pPr>
                        <w:r>
                          <w:t xml:space="preserve">Table </w:t>
                        </w:r>
                        <w:r w:rsidR="006045C9">
                          <w:fldChar w:fldCharType="begin"/>
                        </w:r>
                        <w:r w:rsidR="006045C9">
                          <w:instrText xml:space="preserve"> SEQ Table \* ARABIC </w:instrText>
                        </w:r>
                        <w:r w:rsidR="006045C9">
                          <w:fldChar w:fldCharType="separate"/>
                        </w:r>
                        <w:r>
                          <w:rPr>
                            <w:noProof/>
                          </w:rPr>
                          <w:t>1</w:t>
                        </w:r>
                        <w:r w:rsidR="006045C9">
                          <w:rPr>
                            <w:noProof/>
                          </w:rPr>
                          <w:fldChar w:fldCharType="end"/>
                        </w:r>
                        <w:r>
                          <w:t xml:space="preserve">: </w:t>
                        </w:r>
                        <w:r w:rsidRPr="00C61159">
                          <w:t>Summary of Key Demographic Features</w:t>
                        </w:r>
                      </w:p>
                    </w:txbxContent>
                  </v:textbox>
                </v:shape>
                <w10:wrap type="through" anchorx="margin"/>
              </v:group>
            </w:pict>
          </mc:Fallback>
        </mc:AlternateContent>
      </w:r>
      <w:r w:rsidR="00837340">
        <w:rPr>
          <w:rStyle w:val="normaltextrun"/>
        </w:rPr>
        <w:t>T</w:t>
      </w:r>
      <w:r w:rsidR="005B6B55" w:rsidRPr="6035C5FD">
        <w:rPr>
          <w:rStyle w:val="normaltextrun"/>
        </w:rPr>
        <w:t>able 1</w:t>
      </w:r>
      <w:r w:rsidR="00837340">
        <w:rPr>
          <w:rStyle w:val="normaltextrun"/>
        </w:rPr>
        <w:t xml:space="preserve"> </w:t>
      </w:r>
      <w:r w:rsidR="00A23026">
        <w:rPr>
          <w:rStyle w:val="normaltextrun"/>
        </w:rPr>
        <w:t>highlights that</w:t>
      </w:r>
      <w:r w:rsidR="005B6B55" w:rsidRPr="6035C5FD">
        <w:rPr>
          <w:rStyle w:val="normaltextrun"/>
        </w:rPr>
        <w:t xml:space="preserve"> few demographic fields are statistically significantly different. The largest differences, as a percent of the total cohorts in each year, are </w:t>
      </w:r>
      <w:r w:rsidR="00144648" w:rsidRPr="6035C5FD">
        <w:rPr>
          <w:rStyle w:val="normaltextrun"/>
        </w:rPr>
        <w:t>Hispanic ethnicity (+4.5 percentage points), Ages 50-59 (+2.3%</w:t>
      </w:r>
      <w:r w:rsidR="00C610CF" w:rsidRPr="6035C5FD">
        <w:rPr>
          <w:rStyle w:val="normaltextrun"/>
        </w:rPr>
        <w:t>) and African American race, Ages 40-49 (-2.0, each).</w:t>
      </w:r>
      <w:r w:rsidR="00FE129E" w:rsidRPr="6035C5FD">
        <w:rPr>
          <w:rStyle w:val="normaltextrun"/>
          <w:b/>
          <w:bCs/>
        </w:rPr>
        <w:br w:type="page"/>
      </w:r>
    </w:p>
    <w:p w14:paraId="4681E72A" w14:textId="39690F20" w:rsidR="00E25DBC" w:rsidRDefault="00E25DBC" w:rsidP="00E25DBC">
      <w:pPr>
        <w:pStyle w:val="Heading3"/>
        <w:rPr>
          <w:rStyle w:val="normaltextrun"/>
          <w:rFonts w:cstheme="minorHAnsi"/>
        </w:rPr>
      </w:pPr>
      <w:bookmarkStart w:id="6" w:name="_Toc64898945"/>
      <w:r>
        <w:rPr>
          <w:rStyle w:val="normaltextrun"/>
          <w:rFonts w:cstheme="minorHAnsi"/>
        </w:rPr>
        <w:lastRenderedPageBreak/>
        <w:t xml:space="preserve">Differences </w:t>
      </w:r>
      <w:r w:rsidR="003A14FF">
        <w:rPr>
          <w:rStyle w:val="normaltextrun"/>
          <w:rFonts w:cstheme="minorHAnsi"/>
        </w:rPr>
        <w:t xml:space="preserve">in Other </w:t>
      </w:r>
      <w:r>
        <w:rPr>
          <w:rStyle w:val="normaltextrun"/>
          <w:rFonts w:cstheme="minorHAnsi"/>
        </w:rPr>
        <w:t xml:space="preserve">Key </w:t>
      </w:r>
      <w:r w:rsidR="003A14FF">
        <w:rPr>
          <w:rStyle w:val="normaltextrun"/>
          <w:rFonts w:cstheme="minorHAnsi"/>
        </w:rPr>
        <w:t xml:space="preserve">Factors and </w:t>
      </w:r>
      <w:r>
        <w:rPr>
          <w:rStyle w:val="normaltextrun"/>
          <w:rFonts w:cstheme="minorHAnsi"/>
        </w:rPr>
        <w:t>Subgroups</w:t>
      </w:r>
      <w:bookmarkEnd w:id="6"/>
    </w:p>
    <w:p w14:paraId="11A86F03" w14:textId="12A67F26" w:rsidR="0095208F" w:rsidRPr="00837340" w:rsidRDefault="00060FDA" w:rsidP="6035C5FD">
      <w:pPr>
        <w:rPr>
          <w:rStyle w:val="normaltextrun"/>
          <w:sz w:val="22"/>
          <w:szCs w:val="22"/>
        </w:rPr>
      </w:pPr>
      <w:r w:rsidRPr="00837340">
        <w:rPr>
          <w:rStyle w:val="normaltextrun"/>
          <w:sz w:val="22"/>
          <w:szCs w:val="22"/>
        </w:rPr>
        <w:t xml:space="preserve">There were, however, more </w:t>
      </w:r>
      <w:r w:rsidR="00147BFD" w:rsidRPr="00837340">
        <w:rPr>
          <w:rStyle w:val="normaltextrun"/>
          <w:sz w:val="22"/>
          <w:szCs w:val="22"/>
        </w:rPr>
        <w:t>significant</w:t>
      </w:r>
      <w:r w:rsidRPr="00837340">
        <w:rPr>
          <w:rStyle w:val="normaltextrun"/>
          <w:sz w:val="22"/>
          <w:szCs w:val="22"/>
        </w:rPr>
        <w:t xml:space="preserve"> and telling differences when we examined key </w:t>
      </w:r>
      <w:r w:rsidR="003A14FF" w:rsidRPr="00837340">
        <w:rPr>
          <w:rStyle w:val="normaltextrun"/>
          <w:sz w:val="22"/>
          <w:szCs w:val="22"/>
        </w:rPr>
        <w:t xml:space="preserve">factors at the whole group level and in select </w:t>
      </w:r>
      <w:r w:rsidRPr="00837340">
        <w:rPr>
          <w:rStyle w:val="normaltextrun"/>
          <w:sz w:val="22"/>
          <w:szCs w:val="22"/>
        </w:rPr>
        <w:t>subgroups</w:t>
      </w:r>
      <w:r w:rsidR="00D1583F" w:rsidRPr="00837340">
        <w:rPr>
          <w:rStyle w:val="normaltextrun"/>
          <w:sz w:val="22"/>
          <w:szCs w:val="22"/>
        </w:rPr>
        <w:t xml:space="preserve"> – </w:t>
      </w:r>
      <w:r w:rsidR="003A14FF" w:rsidRPr="00837340">
        <w:rPr>
          <w:rStyle w:val="normaltextrun"/>
          <w:sz w:val="22"/>
          <w:szCs w:val="22"/>
        </w:rPr>
        <w:t xml:space="preserve">specifically, those who had </w:t>
      </w:r>
      <w:r w:rsidR="009B2CD0" w:rsidRPr="00837340">
        <w:rPr>
          <w:rStyle w:val="normaltextrun"/>
          <w:sz w:val="22"/>
          <w:szCs w:val="22"/>
        </w:rPr>
        <w:t xml:space="preserve">fentanyl and/or </w:t>
      </w:r>
      <w:r w:rsidR="003A14FF" w:rsidRPr="00837340">
        <w:rPr>
          <w:rStyle w:val="normaltextrun"/>
          <w:sz w:val="22"/>
          <w:szCs w:val="22"/>
        </w:rPr>
        <w:t xml:space="preserve">methadone listed as a cause of death, </w:t>
      </w:r>
      <w:r w:rsidR="00D1583F" w:rsidRPr="00837340">
        <w:rPr>
          <w:rStyle w:val="normaltextrun"/>
          <w:sz w:val="22"/>
          <w:szCs w:val="22"/>
        </w:rPr>
        <w:t xml:space="preserve">those in their 50s, </w:t>
      </w:r>
      <w:r w:rsidR="003A14FF" w:rsidRPr="00837340">
        <w:rPr>
          <w:rStyle w:val="normaltextrun"/>
          <w:sz w:val="22"/>
          <w:szCs w:val="22"/>
        </w:rPr>
        <w:t xml:space="preserve">and </w:t>
      </w:r>
      <w:r w:rsidR="00D1583F" w:rsidRPr="00837340">
        <w:rPr>
          <w:rStyle w:val="normaltextrun"/>
          <w:sz w:val="22"/>
          <w:szCs w:val="22"/>
        </w:rPr>
        <w:t>those who died at home</w:t>
      </w:r>
      <w:r w:rsidR="009F01AE" w:rsidRPr="00837340">
        <w:rPr>
          <w:rStyle w:val="normaltextrun"/>
          <w:sz w:val="22"/>
          <w:szCs w:val="22"/>
        </w:rPr>
        <w:t xml:space="preserve"> (rescue serv</w:t>
      </w:r>
      <w:r w:rsidR="3F3777FB" w:rsidRPr="00837340">
        <w:rPr>
          <w:rStyle w:val="normaltextrun"/>
          <w:sz w:val="22"/>
          <w:szCs w:val="22"/>
        </w:rPr>
        <w:t>ic</w:t>
      </w:r>
      <w:r w:rsidR="009F01AE" w:rsidRPr="00837340">
        <w:rPr>
          <w:rStyle w:val="normaltextrun"/>
          <w:sz w:val="22"/>
          <w:szCs w:val="22"/>
        </w:rPr>
        <w:t>es were either not called</w:t>
      </w:r>
      <w:r w:rsidR="2AD2E53A" w:rsidRPr="00837340">
        <w:rPr>
          <w:rStyle w:val="normaltextrun"/>
          <w:sz w:val="22"/>
          <w:szCs w:val="22"/>
        </w:rPr>
        <w:t xml:space="preserve"> or</w:t>
      </w:r>
      <w:r w:rsidR="009F01AE" w:rsidRPr="00837340">
        <w:rPr>
          <w:rStyle w:val="normaltextrun"/>
          <w:sz w:val="22"/>
          <w:szCs w:val="22"/>
        </w:rPr>
        <w:t xml:space="preserve"> arrived too late for transport</w:t>
      </w:r>
      <w:r w:rsidR="538F7D1D" w:rsidRPr="00837340">
        <w:rPr>
          <w:rStyle w:val="normaltextrun"/>
          <w:sz w:val="22"/>
          <w:szCs w:val="22"/>
        </w:rPr>
        <w:t>)</w:t>
      </w:r>
      <w:r w:rsidR="009F01AE" w:rsidRPr="00837340">
        <w:rPr>
          <w:rStyle w:val="normaltextrun"/>
          <w:sz w:val="22"/>
          <w:szCs w:val="22"/>
        </w:rPr>
        <w:t xml:space="preserve">. </w:t>
      </w:r>
      <w:r w:rsidR="00D1583F" w:rsidRPr="00837340">
        <w:rPr>
          <w:rStyle w:val="normaltextrun"/>
          <w:sz w:val="22"/>
          <w:szCs w:val="22"/>
        </w:rPr>
        <w:t xml:space="preserve">We detail </w:t>
      </w:r>
      <w:r w:rsidR="009F01AE" w:rsidRPr="00837340">
        <w:rPr>
          <w:rStyle w:val="normaltextrun"/>
          <w:sz w:val="22"/>
          <w:szCs w:val="22"/>
        </w:rPr>
        <w:t xml:space="preserve">the </w:t>
      </w:r>
      <w:r w:rsidR="006645FA" w:rsidRPr="00837340">
        <w:rPr>
          <w:rStyle w:val="normaltextrun"/>
          <w:sz w:val="22"/>
          <w:szCs w:val="22"/>
        </w:rPr>
        <w:t xml:space="preserve">significance of </w:t>
      </w:r>
      <w:r w:rsidR="00D1583F" w:rsidRPr="00837340">
        <w:rPr>
          <w:rStyle w:val="normaltextrun"/>
          <w:sz w:val="22"/>
          <w:szCs w:val="22"/>
        </w:rPr>
        <w:t xml:space="preserve">each of these areas below. </w:t>
      </w:r>
    </w:p>
    <w:p w14:paraId="7749A463" w14:textId="067262C3" w:rsidR="003E7CC8" w:rsidRPr="00837340" w:rsidRDefault="006645FA" w:rsidP="00BB1E23">
      <w:pPr>
        <w:rPr>
          <w:rStyle w:val="normaltextrun"/>
          <w:rFonts w:eastAsia="Times New Roman" w:cstheme="minorHAnsi"/>
          <w:sz w:val="22"/>
          <w:szCs w:val="22"/>
        </w:rPr>
      </w:pPr>
      <w:r w:rsidRPr="00060FDA">
        <w:rPr>
          <w:rFonts w:cstheme="minorHAnsi"/>
          <w:noProof/>
        </w:rPr>
        <mc:AlternateContent>
          <mc:Choice Requires="wpg">
            <w:drawing>
              <wp:anchor distT="0" distB="0" distL="114300" distR="114300" simplePos="0" relativeHeight="251658244" behindDoc="1" locked="0" layoutInCell="1" allowOverlap="1" wp14:anchorId="52F74227" wp14:editId="220CC428">
                <wp:simplePos x="0" y="0"/>
                <wp:positionH relativeFrom="margin">
                  <wp:posOffset>26821</wp:posOffset>
                </wp:positionH>
                <wp:positionV relativeFrom="paragraph">
                  <wp:posOffset>133890</wp:posOffset>
                </wp:positionV>
                <wp:extent cx="5943600" cy="3614420"/>
                <wp:effectExtent l="0" t="0" r="0" b="5080"/>
                <wp:wrapThrough wrapText="bothSides">
                  <wp:wrapPolygon edited="0">
                    <wp:start x="0" y="0"/>
                    <wp:lineTo x="0" y="21517"/>
                    <wp:lineTo x="21531" y="21517"/>
                    <wp:lineTo x="21531" y="0"/>
                    <wp:lineTo x="0" y="0"/>
                  </wp:wrapPolygon>
                </wp:wrapThrough>
                <wp:docPr id="23" name="Group 23"/>
                <wp:cNvGraphicFramePr/>
                <a:graphic xmlns:a="http://schemas.openxmlformats.org/drawingml/2006/main">
                  <a:graphicData uri="http://schemas.microsoft.com/office/word/2010/wordprocessingGroup">
                    <wpg:wgp>
                      <wpg:cNvGrpSpPr/>
                      <wpg:grpSpPr>
                        <a:xfrm>
                          <a:off x="0" y="0"/>
                          <a:ext cx="5943600" cy="3614420"/>
                          <a:chOff x="0" y="0"/>
                          <a:chExt cx="5943600" cy="3614420"/>
                        </a:xfrm>
                      </wpg:grpSpPr>
                      <pic:pic xmlns:pic="http://schemas.openxmlformats.org/drawingml/2006/picture">
                        <pic:nvPicPr>
                          <pic:cNvPr id="4" name="Picture 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457200"/>
                            <a:ext cx="5943600" cy="3157220"/>
                          </a:xfrm>
                          <a:prstGeom prst="rect">
                            <a:avLst/>
                          </a:prstGeom>
                        </pic:spPr>
                      </pic:pic>
                      <wps:wsp>
                        <wps:cNvPr id="22" name="Text Box 22"/>
                        <wps:cNvSpPr txBox="1"/>
                        <wps:spPr>
                          <a:xfrm>
                            <a:off x="0" y="0"/>
                            <a:ext cx="5943600" cy="457200"/>
                          </a:xfrm>
                          <a:prstGeom prst="rect">
                            <a:avLst/>
                          </a:prstGeom>
                          <a:solidFill>
                            <a:prstClr val="white"/>
                          </a:solidFill>
                          <a:ln>
                            <a:noFill/>
                          </a:ln>
                        </wps:spPr>
                        <wps:txbx>
                          <w:txbxContent>
                            <w:p w14:paraId="776BFE94" w14:textId="58CA94E6" w:rsidR="009C58D7" w:rsidRPr="00C63F57" w:rsidRDefault="009C58D7" w:rsidP="00060FDA">
                              <w:pPr>
                                <w:pStyle w:val="Caption"/>
                                <w:rPr>
                                  <w:noProof/>
                                  <w:sz w:val="20"/>
                                  <w:szCs w:val="20"/>
                                </w:rPr>
                              </w:pPr>
                              <w:r>
                                <w:t xml:space="preserve">Figure </w:t>
                              </w:r>
                              <w:r w:rsidR="006045C9">
                                <w:fldChar w:fldCharType="begin"/>
                              </w:r>
                              <w:r w:rsidR="006045C9">
                                <w:instrText xml:space="preserve"> SEQ Figure \* ARABIC </w:instrText>
                              </w:r>
                              <w:r w:rsidR="006045C9">
                                <w:fldChar w:fldCharType="separate"/>
                              </w:r>
                              <w:r w:rsidR="00A23026">
                                <w:rPr>
                                  <w:noProof/>
                                </w:rPr>
                                <w:t>2</w:t>
                              </w:r>
                              <w:r w:rsidR="006045C9">
                                <w:rPr>
                                  <w:noProof/>
                                </w:rPr>
                                <w:fldChar w:fldCharType="end"/>
                              </w:r>
                              <w:r>
                                <w:t>: Key differences among subgroups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2F74227" id="Group 23" o:spid="_x0000_s1038" style="position:absolute;margin-left:2.1pt;margin-top:10.55pt;width:468pt;height:284.6pt;z-index:-251658236;mso-position-horizontal-relative:margin" coordsize="59436,36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mGjrMwMAAMkHAAAOAAAAZHJzL2Uyb0RvYy54bWycVdFO2zAUfZ+0f7D8&#10;DmlLYVtEQB0MNAlBNZh4dh2nsUhsz3absK/fsZNQoAw2Hppe29f3nnt8rn143NYVWQvrpFYZHe+O&#10;KBGK61yqZUZ/3pztfKbEeaZyVmklMnovHD0++vjhsDGpmOhSV7mwBEGUSxuT0dJ7kyaJ46WomdvV&#10;RigsFtrWzGNol0luWYPodZVMRqODpNE2N1Zz4RxmT7tFehTjF4Xg/qoonPCkyiiw+fi18bsI3+To&#10;kKVLy0wpeQ+DvQNFzaRC0odQp8wzsrJyK1QtudVOF36X6zrRRSG5iDWgmvHoWTXnVq9MrGWZNkvz&#10;QBOofcbTu8Pyy/W5NddmbsFEY5bgIo5CLW1h6/APlKSNlN0/UCZaTzgm979M9w5GYJZjbe9gPJ1O&#10;elJ5Cea39vHy2xs7kyFx8gSOkTzFr+cA1hYHb2sFu/zKCtoHqf8pRs3s3crs4LgM83IhK+nvo/Rw&#10;MAGUWs8ln9tuADrnlsg8o1NKFKuheKyGpGQatBY2BJ9uBwsVXWh+54jSJyVTSzFzBppFJwXv5Kl7&#10;HD5Jt6ikOZNVFU4p2H1h0PczfbzATae9U81XtVC+ayYrKtSolSulcZTYVNQLgWLs9zwCYqnzVnhe&#10;hoQFEv8A2AD00UJEuQEWSnCQ118FNd3/hEbuGvFlVY3h0anqQRtgzjp/LnRNggGEAIIDYSlbX7ge&#10;0uDSE9mhiPAAKqgdV44bOMNoi7X/6qrrkhkBCCHsRgaTyaCDm1DcV90STMVei26h84hvMd+fedj+&#10;Kl+vUbXh8r1M4SB1JfNBVIHCk8qSNcP92ZTSi6jLZ16VCswrHXZ1aggz6N+hlGD5dtHGzjgYyl/o&#10;/B7VW43zww3iDD+TyHfBnJ8zi2sYk3ha/BU+RaWbjOreoqTU9vdL88Ef54hVShpc6xl1v1Ys9Hz1&#10;XeGEwxswGHYwFoOhVvWJRqXjiCaa2GB9NZiF1fUtXpxZyIIlpjhyZdQP5onvHhe8WFzMZtGpuzou&#10;1LXBhTOOKg283rS3zJpevx7quNSDhrZk3Pl2LM9WXhcyajzw2rHY0w09Ryu+F7CePEiPx9Fr8wIf&#10;/QEAAP//AwBQSwMECgAAAAAAAAAhABTICn6kQgIApEICABQAAABkcnMvbWVkaWEvaW1hZ2UxLnBu&#10;Z4lQTkcNChoKAAAADUlIRFIAAAVRAAAC0wgCAAAAkF3V2QAAAAFzUkdCAK7OHOkAAP/KSURBVHhe&#10;7J0JuDRFdf6DgOy7CCKyC64IiiCCiCaAGhViUFyIGteIMRKj2YwJxkRNYgzRqDEucSEuSPyLGBVw&#10;QRYVRMENQdlEUBBZZN+//+/jNSdldU9PdU/33Jm5bz/3uc9MT9Wpc946tZxTp6pWWbFixW/4MQJG&#10;wAgYASNgBIyAETACRsAIGAEjYAQWDoF7LJxEFsgIGAEjYASMgBEwAkbACBgBI2AEjIARWImAbX7r&#10;gREwAkbACBgBI2AEjIARMAJGwAgYgcVEwDb/YtarpTICRsAIGAEjYASMgBEwAkbACBgBI2Cb3zpg&#10;BIyAETACRsAIGAEjYASMgBEwAkZgMRGwzb+Y9WqpjIARMAJGwAgYASNgBIyAETACRsAI2Oa3DhgB&#10;I2AEjIARMAJGwAgYASNgBIyAEVhMBGzzL2a9WiojYASMgBEwAkbACBgBI2AEjIARMAK2+a0DRsAI&#10;GAEjYASMgBEwAkbACBgBI2AEFhMB2/yLWa+WyggYASNgBIyAETACRsAIGAEjYASMwCorVqwwCkZg&#10;UASOO/l7nz31nB/++Mrzf3JlFLTrA7b81FtfNGi5Jj5lBH565S8/8vlvnnrWhT+65MobbrpVpd/n&#10;Xuv//lP3eOnBe1WZaZt+yuK4OCNgBGYWgW//8LKjPnsmXc1Z514aTO5wv03/+iUHPPYRO8ws22bM&#10;CBgBI2AEjMCSINCDzX/Qq96bDrodxPjxZ48g19ZPWvk/e/7tzw9+yj4P6UBzxrO8/t2ff/+xX68y&#10;KShm9mnLNkbdYW/6xCj1kLBtac4sOPPCGC6YP3zzMWN1r7Y9vuDAR/3NS59QK+m7jzntbR87OUz9&#10;NE1trrbp5wVe87lICBQ2lkUSua0sSwLRa4489ugTzqpldVHnDG3rZQnT184JG8aOJWTVRfeCQO0s&#10;rtu6Tq3ydCPVi2g9ElmSrrJH/k1qARBwbP8CVOKMioDB/3t/ddSE/qAZla1Xtr7yzfMZ5/j7zZe+&#10;A0tbf3zttZBhiWHAv/H9J9Ya/KMcBK3SD8u9qS8zBNTc+IvmVuvhWmaozI24L3vj0aMM/rmRwYwa&#10;ASNgBIyAEZguArb5p4v3cirtX/7rpDSYfzmJ3k7W6268Bc8If3MKF0G2rPCXy9w2fTllpzQCJQio&#10;udkdWYLVrKX5r8+eyU6xWePK/BgBI2AEjIARmHEEbPPPeAXNK3ss8nspZl4rryXf7KotX+GHdtv0&#10;LdlxciNgBBYWgfcfe/rCymbBjIARMAJGwAgMhoBt/sGgXSLCbKx61HPfqphVPiwRF7/xzR/8ZKmK&#10;drlTRoBjtFqV2DZ9K+JObASMwHAILPn4MqfBUMPViCkbASNgBIyAEShBwDZ/CUpzk4aNjhwN+LNf&#10;XCeO48P0BfjWD/7vLOUofd2113jjHz6Zo/v0N32uXOIQCNTGSD9p7wd9+sgXq6KzY//aph+CZ9M0&#10;AkagLQJLPr5wCFYtz6941j5f++Afq7dZyEN/29aU0xsBI2AEjIARyBDowebnxrWw4uIDx2zWYl1N&#10;aduvL6XkKLgZ3+j4jP12fc6TdutLXtOZZQTe9ZfPeNiO9y3nsG36cspOaQSMwOQIzOz4wmTj1b/3&#10;+C023WByGU3BCBgBI2AEjMCiItCDzb+o0AwqFyufvbs/Tjrz/EF5hviEbD/8gTWeoAlpDi3ysqVf&#10;q5+jLurLUBrl8hsFZtv0y7ZSLLgRWCoEpjC+dBNt153qFxi6UXMuI2AElhCB2kVEXi4hSy7aCCwM&#10;AqusWLFiCGFq79ikoIZV/drbknTXLgfCfeTz3zz1rAsjKniH+226z8O3f/HT9izx7hMQyAL4D398&#10;ZWwFxMa4/1abHvqk3VotRY4CigWQz5zyfXYpB3v3udf6FLHLjvd96cF79QUvIBz3le+dctaFROyH&#10;IETLI8jeu2633x47/c2/f64aNT02jAKy7/nk107+1gUpOE989AMn5Lz2vtYeb06u1imYoxWP2XW7&#10;pzz2ISVaQb0EpMge+yCgs/m91gfSZz/hEYV0sirmXPp/P+Y06kI0qSNmpYccsOuooNPaW1snv5BW&#10;EAUbgPPEvR/Igljvl8RWW24z823TB7xDNGRofvz4s0456wJKGaWf3ERIuwsliUbXWUMoC5qf++oP&#10;+urQOig/WsphimmvhYbsuPWmbMooj47mEPVTz74w7VohgmuPzrmcSF89ZDmd2rGmtqtsbizCkH1M&#10;HTrPKv7SK/qKgx730F4GpnJA0s6w7fgyHERV/mvLKrz4fYhW3Arh5ZO4dvoX1aSKOOu8S3XyqyZL&#10;f3DwXiU630uvNeF4XV6Po9q4Jmwl8lLWQB1FNgBRBdmsr3ZmOGpeVDvf0zQgo9Nq6l4OdZqy7QQs&#10;K2XyjmJqU69u+DjXckZgDmz+9ddZ87A3faL2YHBGi3945VMf+4gdGqxxboxruJOJCe7rXnxAN9NO&#10;86Q/PfLTMhhqHzq4v37JAVUOG7rIWjqkP/rEswpPR0cojaCwJ9FGzXHxVozCFs4//HeHZsiMZbs2&#10;Qa1EYRaOpZllh+fmOmXq/EfP3Gesz2IspNBhM0LtynaDla6b6mtFpl6IYE8t2D988zGFvU/hvDao&#10;vebIY2vvTaBaX3DgHn/5b5+plpvZPA0+OOUtv9JctnTb9CmHYyu9oSHXKpiEzSqravNj0779YyeP&#10;OhejQUMgXjvxpYhHPPB+v/dXR9UeRQbBd/7F0yfp0EqUn27hDe85vmEfEG3zj5+zbwMbSEeN/O1/&#10;HN9woNpjdt3+Hw9/aueutbBdtEpWroHROzUYtA0tnezU4yjZx+KPUM/Yf1eqoJbC2IZJ9rZ+vbGd&#10;YYpzNr4MAVFWraOKqK39qu+mQyuu7T//8gX7ZcPKgw9+U3VQzroRWspzX3dUyiqnD+B7baW6PSb+&#10;zZe+o9psOXslNUGrPIuBDNu3fPhLb//or93S+qE3HEq/McrmZ5GmoetrHrXHtpqGXquX8bpVFYzl&#10;Vm38nw4/sIFsIZFRHcWodRcGIGZ9o07V0RSleWZYndOOmsXB25/966erA2jDSNfsMBJcA1Voh46i&#10;Wn2TT71aaZoTG4FWCMx6bP95P/75KKMUOelKmHeOEljdVvMlzEx8GYTwC7ZCTYmhv9/L3tlg8JOG&#10;wRUeSNmBvrLQ7zNIczJfocGPHyS2RjdPuBu6dXEOMp3ZHihjSZ0CFFY3x02N4qEQUugAewOdKv0G&#10;M4DEKBvjwUDIpGThedRFiVQrRuwUeOixiJJK79CQITvKOyPmqU2cIw0HYYaGoFGF8l53wy2jZr1Q&#10;gCDdxajuqASHEuWHgeaDP+gzYWPUeWlCBjOm+QR1OkYKKkemEMAZSdbc0gEQv2QtqwAyFn8y0n6n&#10;g15hZxiylI8vnSHqt4q7tWJi9KpsXH7V9elLoKsdlH/681/rDc696IqM1CMftFW/MraiVrvD7pLL&#10;r0mJXHrFtbU0s67pgp/8Ik2GIdfgKLzh5lubu763fezkUV1fSasZ22tNbbwu4VZtnKndqB6ynEjb&#10;jqJhVsy4QHsZOzNsmHWnIF9/48rhrHYApeEwgkwyMa7Vz0kmYN06ioyNBZt6tepYnHguEJh1m/8/&#10;jz292dZl3klbrWLd3G2l6aHwqn/+VNu5KenxX5bY4ZrHt6UfHJK31e1E1990a6ELg1lpN2yXSrPL&#10;6xQOGb3w2lZZ1VBaDil08GGXiMwIx6ylOSXDfGHtlJRYmwapmy26JbzNoYNQ5ZXetiGPssrEZPPs&#10;IRUEtFk2LxTtE184u1n3aJJsDJmkQ+tF+WHjz992XO2cbKyvJJiXx7MQmflK1rmll3c+00FvuPGl&#10;M0Q9akLnVvy4R96/ygbh6OnLUffRZq6B8y9tYRj3KPsoUrXujOyenfN/3ZgPUplrgE09aSnNByvQ&#10;T3br+sqH7IZeq4rGQON1ObewBCCjhqGBOgpt92tQs6NPPLuvmSHSNc8wJ5kY91uhnTuKlI0Fm3pN&#10;oS9yEdNHYNZt/hKjmr1hVeAKDXJlpG8qn7UrC91iue2EFOyZ71C7LLXVdtAEBxJlx+1EBNBmZCmL&#10;jf0lZTV3/aJQi20J8SHS4F0u0YcomlXcqquFiig3+EWK1f4Sl83YEU7UTjz9vCHAEU34bF67Hq7o&#10;gSgP1JDxvDToP7+2glHLIyUIlDQ6DteokupF+enlypWftgb4tZyUSKo0yNsQL1BOZ9ZSlnRE1ZaO&#10;97Acf6FH+PRwsg86vnSDqEdhJ2nFhMixDSpjhsMv0je199GSoDnZkp84WOvOyHjOvBshNXGX8Zmx&#10;JlPmXR7QdFFLiT7Udn299FpVvRpovGZm2KqNswxQ7SGH6yjGXu0E8yWDVObJ6tZsO0+Ma4vrXKGT&#10;dBRpc2g1Z+iGmHMZgQkRmHWbv0S8qu1Nj1l9yRDORjtMZbauVU1lusLyBVhGu2rXCX1dSM5/dmpl&#10;nLMbv0SWLE1tB01B2g3IvOQ1z6vZFkiX3VfQVLlfo4N0rbJgU7UaSiHOiMKph2kpVFxtRcT1znyo&#10;5erL3/hRK24bEl/x6wGifZEVHeStnVqFk4i9uP2WOCi14RoyR681cF7rNaPTUAOnG6naA//56dP7&#10;goIazHxMvSi/DhbKmCQcl13KciByZkT2K80/82VApNoMUSrdjs5u3uoVDByR2Bcy80Una+mjOh8G&#10;C9Djr7ZtHnPi2cNJveTjy6Cd4YStuBoDT8NMJwmXX7XyiNbqQxB7+rKVYTxcXQflWndGxuTld58+&#10;W31uvOm2eFkNc5h8z0K16+ul15oE1VYqinqM2lXXwEPWDGewo6gynzmJRknH+PLGP3yyZsXVQZNc&#10;zMdKFlQmqcEsb7VCJ+woRH/Bpl49Am5SM4XAHNj8TInClq7tNapz0M+dlk9tAf2tf3KQjpLmrJqj&#10;/v732JeY1USzGZAmZrSrWlaHP+exOgWH/xzNkk2gOZC53KcQZWWxc3rPmdiRgLJqMfnGOZeU6Jmm&#10;m5qsF2JbQnaINBxyXiWbWiy1M+YsV22/TMa43pkPVcWg3FGxjlWWZEHxx1AHe50Hy24Y1sZlUMvh&#10;JOKsh1oBuxU3dK7hGvKoNTokqg0BADQ6DTVwuhE6k0x2zOPavSRViLCKo0Mb5YLJ5tO9KH+tgRfn&#10;ZmEJcFxllR9CPVMRanFDqXR0CLt5Oag5Nftrm8DQajMF+sgVjkJ8QCUtvbbzASsGC9Djr7ZtlutV&#10;B6kHHV86QNRBhFFZJm/FtTHw3zv/Z82jM7+my6TVJdzJDePJUaq6M1CzML34MMrXn67/Z11B82Z+&#10;8Yy2M9OQh7Gw6+ul12pArN/x+lNf/m5tWcwGNdGqXVTIZBy6o0hXp0b1z2maSSYMjC/PedJuYMLQ&#10;yZnQVXCqCzMTqnfbCp28oxDDCzb1mrAWnH1mEZh1m19TorCln7HfLmOhZOZdHbFYo8tuRjm4QqrB&#10;DMgKLUnJBJq+koGNPojunqlw4dUsaVklK9vrrVNjWKb++FGI0a1ruqnJegm2Y8FHalm8tTeuK85C&#10;f60uXB0Vif37B+6hg5RHzZizKLWz6w5r3HuX7VK5JrkrHus6DnZmqEu9M1XoMB0FBbBUf4WNwIoP&#10;tdcHVHPVniiZsfHEvfpZ6i9nXr62tukHbcjRsugZNA3lT3zW+v6y7oK2XI0VqtWuah1xont0aNyv&#10;MbZN9aL8taFJTPiyc8ifecDDM34AKl2HGRX0m+birGa6PtoCbq/vH/MX+ErGyjidBNGgaotLm9vY&#10;3okbPcJRiNo0t/SGSSF3X6XM1LZNbkMcCJ9Bx5cOEI0SM7rKaigKWXiZ1p2ITN6Ka2PgU+dvA3rR&#10;ZDoYxgPVdUq21p0RfsZR5xRAgT3wQSfrCsbuWUiPame8Lun6+uq1RkHaarwuqZdaJzUjBcO3Jlp0&#10;GrXOjtQ3VGs99thR4LCOAWiU54WT+SNNbadUEv+fjS8gUB00waRw3CzBv0OFTt5R/G/3XrMjb6Cp&#10;VwkUTmMEahGYeZt/py1Tvre498p+s/mp7UFYZs9y7bT1vbM32ex2XDn579lpvfz89Q+9iqUbZtXT&#10;v7AqCy+slSXrj0qwbYtJX+m//p2Lq6QYUbIbj2oHp3SbAyMcE0T+GHswqhXakM3tNt8kDwAhTWEk&#10;WwZpLam+MKnSGbVxOrspvfbc5uG46kx5Cg0ZfcAizc6arvXoVbuLapdS4gpE69LeoMQP2Ivy125O&#10;qYpQe+z22I0tWQQTROj68CdqhWchn6wRlbT0WndJple1bbNkej1lkEvGlw4Q9SjF5K24eUt/8+65&#10;MJuzgWOsYdwjAg2kat0ZsVc/3bRfnSPFm0y05s385KK3adv1DdprwVK/4zXdYG18BDcUpjDWmtkp&#10;5oN2FHhj00Fn3bVqVozgNh0IOk8YquNL9Q1l1UYbdWsIHSp08o4CVhds6tUNfOeaCwRm3ebv0N3U&#10;mmdVOlxSWq2hBg/32OrkmOLC4N6xpCJByZpz6nqPjKO68rTodda+ZzknS5uy9sCY6tra5pusl0IH&#10;ehmAWL943PnD0mMp74vvfjkLRCUemZI5LkWvv86aSwhU1eu0hMxMXvTQDVm3jlX5rF2+y/wm5Nrh&#10;fvdqmBCPEr+kYeZkf/3cb/3aVvlrN6fUWiDVPT5jN7Zw70lfB4hMrjbToVDVh+ZysQdqD9qoHYYy&#10;UsMdqjLo+NIWon4rrpdWXJ02BNn0Br5q8HOYcJn9NtYw7heEUdRq3Rlx8V56A19VNLV0/mf6PHbP&#10;Qgd/x6C9Vu/jdbrvI5AHwMyRutXmG8WvdLaapaz3v7b30B3F5pU9rVUlGW5DVnXQpPSSaKPCdtFh&#10;AtZLR7FgU69CtJ1sHhGYdZu/A6aFS7K1ll5h0631RDAEcps3F65y6lVfp5LUukXTs22rZ+cKsdq+&#10;NQOzunTZAe3pZKmt0+raGiEV6d4BrHr+Gm4M7p35aZZVZT67I+p/NSGPcOld6oEIDt2Qq7t7NJct&#10;FGf9dWv8O2PP7Kht0c0l9qL8hWDCSXWvUHpWWe3EnWkTly0f+toP9+70LKyL2U+WXXIWDGfD0Cg7&#10;eaC7DwYdX5awUvpqxdUY+Nj3nna2VdeJ9tZV7bexhvHUQKvOYWK5NfUxVUW77sZbYDJ1efC1ZDN/&#10;B9H66rVGFd3veF3roaja2CyzxyyFVQfNUmKP1Sx0FB0GqcLKrR00ydvXhLlthfbVUSzY1KuwNp1s&#10;HhFYQJu/djnlD998zNZPOiL7K7SaqsmYmY1yhTL95caO/V72zpe98ejyDmWU6hxaFxxLEbrAiY6y&#10;9opBeFvgqNrAqsSvMbZNMi3DR8P58Ae96r38oSHczDc212wmqA1GqD3uYTb5z7gauiHXzr81o60+&#10;1d6DLqWabNSMrXfA2yp/rW6g6lW5qpHkqQ2w7247jJKFsyRwej7quW+lNY31fdQSIWOVn5I3ZOwd&#10;4eVAcFHHl75acW0MvIIB0wX87e93r8w21q/Zwm+5YYyLp0Ttq2kYwgr1turOiAXPtAeoHvChWOgs&#10;8q7DGn4Jn331WiVlDZRmOPt5IIaXhOwkAbaTMNxXR7FgU69JIHXeGUdg0Wz+bnPNDpXEAUUNuTBX&#10;OIuVtS/G4EmWaHAJ155a9PaPnsx4v+fz/qX2VFtODewg0Sxnqd3ROspnXCII7hL8JgRlPPXw9+Cj&#10;wfihiBncN1siS6QpXxVpRXZJEk+hIdeuCRRG+kwTk16Uf9TlW20FAbTmgHAcBLQmmhVOzylUYlv+&#10;lyp9yVkP0+dtUceXvlpxbQy8qjLtbImYy0w7bbjLTiQZyDDupja17gzmKtlCBe092+wj8ybT54H2&#10;LPTVa3WDqG2u2n34bTdzzWZH0RaKeUnfV0exSFOveak789kNgUWz+ae2zsae8NrL7bJqYL7OeiDT&#10;327VQy4KqjX7RxHE4F8Oi/yd8SQjEcgEYuA36XEj2ST8OG8VgaEb8qj7h2qD9BaggnrcE/76P3hi&#10;yYZP3JFY/gTRLAB6Sy7CdTfUh59MzthCji89tuJqDDzze1zGaRQShzLssOWvne6hkaXtKXeT12Y5&#10;hVp3BscQXHrFtUFEM5wdt/613WESKhs6B9qz0GOvVY7MXKccrqOYa1hGMd9jR7GQ+FioxUNg0Wz+&#10;adYQ142WnIEES0x/J4k+ZVrGHSRjRcOM4da37PKtsbmWWwKMECKQa+PGlxsUy1nekqOMljM+DbKz&#10;OMx1g4WXNhNEM0mgk6tACEwS0zQWQ48vDRDVbulPQ5FpCNjP1VtvqldsztoBOlV3xhVXXZ9uSpe1&#10;n52bw9p7tUW33Uc9ViedoBsCg3YU3VhyLiNgBGYHgeVi86c3w6d3+Wafs1tVmuuJkZ7DV1hXL5n+&#10;Eu/aLdKVWDtC0I8+4SwxQ1ncM5eWiDOe21+4Cpv7sZb2qOTZUetRnDBZwQip/VUYfvrIF7eKqph9&#10;kReMwyEacglEDZ1G+lPJMewlxU0nTXax+SgZsfAzfpjif/KfX0j2kgX/v3/vCdMRx6V0QGBZjS8d&#10;WnE1Bp4l7jQAW97D6sj7qS9/N6uOWRudq+4M1vDTAHVZ+5lrgLX3LP68cOWjg3LWZunca/XFgOks&#10;PAIdOoqFx8QCLgYCi2bzTzjnLrm2Lat41tUxtrH8x4b6/3v7MFcmZIe96RMRR4e1T1ncM8f/9OhX&#10;rhxb7Hj+2llFhzC2932q5nw+Kg5TXxiW3Jc+sy1/kY4Lmn5DVrW2PRsvU4YOHchYdepF+cf2Tg1s&#10;1ArFS9aHT3zXYUzBm52eGAmFEf4QLJxsZcnIOBbGpU3Q4dLZKTC8qONLj624Ngb+c6edE7UTu/Sz&#10;Jnb0ib9y0ytlK8MY70C3hsAiRLnaVN0ZbEVMt9BLaatdcS7aTiuTDfH03msNwWRVE9JSCm/5jSyz&#10;2VEMihvEO9yx1wtLfXUUizT16gVYE5lZBBbN5h9izl1SeVj+XLuiVeJRM+AOR8T92b9+Oo1CP+SA&#10;8RH+JdwuRprq1Ths1OdoQ04O1yH8/L3myGMjvKIabCkcDn/OY+fa1I/abHtc0CyrwVI15HmJjWyr&#10;/ANd3yDLHxfkh95wKJEyo5b9s8PMZlnxlhVvizq+9NuKq2ZYus88zIZs33u2fWymDvCTkte6M1LR&#10;ZO2TLJvSZKINZ6YO1GtNs41XT3fjMAhmKQ8++E0xS+G8p2W+AWqp9ob01VEs0tRrmq3DZU0fgUWz&#10;+UFwEt/whBWA6agZMNPfKqm2B9KwOJZlOfK/vrI8x4ZaN0p6bbjQliEEaDqEnz/2RMRpcCeefl61&#10;UrBSspDLto75CXWmx+zrrH3PKrX5PVF2SRryhPEFPdZmkOpF+YdeiGDSRqQMy/61tda26xsCxqWl&#10;udXmG9UykF1MPap7HyIsfIHHl35bcXY+X1aPW262od5k+96zZMMZxpModuanSEkxMobjtfn0kyGU&#10;U5wM3WtNAl017+abrFd9Wb16QIdB4DeJWQrnPcV2iRnsKPpFqXYONnQRo+j31VEs2NRrqarD5U4B&#10;gQW0+WuHsdo7Odgnj8OV/+FwLYxBJSSSJWWO5Tv0tR8mO4vJWVUx/S3Z5N9cwdUzRQny5xYA3cqb&#10;+olhAGZgqduRAVPQswmL4ALkKoVq3EStfRszkhtvuq1KpDqrmF8jufaMqPk9rXAKDbmqD9VFLaWp&#10;tiwt1/AXvQcfspuuJlR7Ze9F+WvtlqrXjOLoTKrBMiEIRimdJL0NwhJQQ5+Tygh6b/2Tg3qResGI&#10;4A6uDYIouZi6w1DCAexjAVzg8aXfVvyonbdpADOWKJut+uEM47EV3ZCguqU/EqcjY0OQQqs9C21Z&#10;7avXaltut/QP2HazakbcndnYUds2Q3mm3FF0k7Qwl26sTJ/amwiX0LPTV0exYFOvwvp1snlEYAFt&#10;/tph7PxLV64Apw9Tdu2T5384XEuqkGn9c193FGe/cyzfKWddQPZTvnVBNePQB4OnfmJWs2EGlrgc&#10;i4l4oeeiRNgZSVN7FRCjabosRoVWL8hNVx1rF/CzYWklkXNXXr+85E+Hq4lHTSuzxcN5uQF46IY8&#10;qoprZ7HfO/9nWfovf+NHehO9Bx82XG+t3jWnF+WvtVt++OOVHWDttCwNlgm30Vs+/CV8jpyCSW+D&#10;sKQ59ewLs+zzu01maIdpreGUGQC1bTNTyFrfQZbx1LPyemmrlvM+vvTYilHpUW6XtJSGNcNBDeO2&#10;NZumb3BnpOrasO150D0LvfRak+DTKi/en9q2mZ3mWNs2U+Xpq6NoxfwQiat3IdcuqAyqQmPl6qWj&#10;WLCp11jQnGB+EVhAm/8pj31ItecleiqLonzPJ79WrTbyjq3L6tYj5r7MhrOMVR9n21jlbtGAMMOk&#10;nB1iYwWZowRgXjvr+vO3HaeVRubrv/dXR1XXtFMMa/dcMSylilGrFUMDVXuADfVIJba1Q2oHMJQ/&#10;FSE9gGpo0SahP3RDHsVb7cacT3zh7Cx99Q0NfAiLtxflh7GqbqD8mT+Ir9WJ2t67bCfZq6sZqFYW&#10;2pB1s8q4hCs5tbVcOzV/1T9/aogwjWDgMbv+CsaUpcwAOLnOfRz4N4BJo1ZVgj9RGCWOy8UeX/pt&#10;xaOM9lSxWTMcdZ7F0lo1DZ1wgzsjtfNj/0KVVDctKhwXeum1CsvqJdk+D9++SgcPKfNDGiZ/jOnV&#10;tsnAkZ5f01dH0YtEExJJA8FqV2Wgv+9uO0xYyiTZ++ooFmnqNQmezjvjCCygzU/v+Yz98rPusAax&#10;CTWl06yIjjirGxp/4clhnJ+f5X37R0+Gpua72Gn07NWp8xP3fmArbcB3WNsflRBhLg4/JSnnJc0T&#10;96o5IoFqJbqBUGQCHKqAI9qhT9ptrIBveM/xqjgG5qpWjM0+eYJRB9hQicgVAeQlBT3x0TU6Bh35&#10;pNBMdqPMy+bqKTTkWkhpd9Xxm4lauGAEY3Xq9oz9dimpow5pelH+Fx70qGrR4TXjJ+KD+JqlwdcW&#10;d4KATNWq4WKRCCyig6WbrZby5Mc8uIPUw2Wp9UHQgRDApebGX++l1/qw0KLUHqh2Yin+DSzRqLXt&#10;a8/n/UthJ7bY40u/rXhUDPxmv76Fe5Rva1DDeEJFHeXOSO38hiPWht6zMHmvNSE+rbKPmrAxP6Rh&#10;8pf530U8GzgG7ShaiTN5Ytaf5IsctSqDv2OpDvCTdH11FIs09Zq83k1hZhFYQJsfrF/8tD2rc9OY&#10;0o2aFf3BwXsV1lPt+fnMtKAs+7Pas8PPs5/wiEL6kYxzAZ6xf8ez+uGnds2tLQ8zkr62Tpt5wzWT&#10;rruOmnhRWao4BmYIdtg9OzlEbWNARpVYO10gMaJJM9mNslQydkBp6IY8iqXaiWa4YALGNDtqw+Ud&#10;HWQsyTK58o+a3ITXDPVgflaNlPn9p+6RcljrTiWj7GRs5qrVilGxtLO6KsJLEndQ68NS22ywBw6u&#10;OJJ6ZH6xx5ceW/GoGPgs8mXUev7QhnFJHzIqzSh3RtZma10DU9izUGuSte21JsGnVd5abpspMHBk&#10;4aV9dRStOB8oMTUlX+SoVZnhHOXlEvXSUSzY1KscPaecLwQW0+an0/zLF+zXqia4Y688LrdDzw4/&#10;hUEEGdusVHceWY/7ykoP62I8besUJ8trnvf4VHZqrcSef+2L9p8+YrUxgR3YGDVdSEnhChn6sIkO&#10;nNdmaVvpEGnVkEfxiaq09bUNqjZtcagqvyR9/R88cVT4cS0U9DyZI6Ot94HiKLQvfeiLTl/NrS0/&#10;3OrSyrsH/q/+vV/rxCix4dy14Kd8yFjg8aXHVjwqBj4z5mv3vZfXRVt16iV9rTujynOtp2k6exYm&#10;77V6AaqQSFtuX/HMfaozw146ikKGh0jGRIuBeCzl6vgyNssQCXrpKBZs6jUEzqY5Cwgsps0PssSj&#10;lpv9RGTRybaqj3f+xdPLZ29wEvGxrUohPh//aEQR05NyD/anj3zxv/35wfzRq+pv1KyienJhq9Jn&#10;LXF5nWJpUEFVJw7ja7NQWHodHDqTA4UpVa5OzcU1TxdGWYOTizAQhfJKh4EODXkU2/90+IHlO2to&#10;4EMv5ZXjMEr5kZQWQbsoNPtRSBJn+DCzKafQwMlA2lJIdpKw9sIiRiX78N8dWtjSa/HX0NZModzP&#10;svDjS4+tuDrIVj3Itfvep2MYd1bLWndGVbRsF4OKm86ehcl7rc7gdMjYituGmeHkHUUH5vvKQnQS&#10;U5rmJZbybqovrhro9NJRLNjUawqwu4jpI7CwNj9QskKFYTy233njHz6ZEMe20DP3pVMeaxVQOvS7&#10;Bf1WDx34h1c+lYg7BhXmrPzRxejvU299Eb6Aqgjze+3cqOoASfBsrlMmZ5glteHEzYYT3hO6foqu&#10;nvZXciZWWxVK00udCo2BsQU1kPqjZ+5THs8ytqDpJBi0ITeIQLfwimft02whU2U0vW4NvC16Eyq/&#10;iqNdfOSNzx279khb+OK7X14bmgQF2tdYCg3NsK3gQ6Sncsf23kOUWzhw4HykFY8KDWto4OV+lmUy&#10;vvTViqvhFdXuunbQmY5hPImuVtty9X7Q2tvIhnZ0hlCT91qT4NM2b0kPOXZm2EtH0ZbzvtKzjxX+&#10;ma+OmqrRdhiGZmoq0ktHsWBTr770wXRmB4FVVqxYMTvcDMQJR0yd/cPLdLmUiqAnotPhfFQ24XQL&#10;uQ9WOZuEu1i4JQ4DO3bDQpzbxZkldDYG2Iq/38vemW6vJST7qL//vQaIOFdMu7XjYSzHHTAQqktL&#10;ljo95awL2TwcdSrMmcePnYhQZUd99kxuWFRelAGgOM1hFkagqlywRyg+J8S01SVIfe6rP5C3AkuA&#10;eOYZkbGz5gzakEdxRUv8yOe/efa5l9HGswbOgerd4nc6I6CMkyh/FM3RSpwSzx1vsQMfJSGCd+9d&#10;t9tvj51K2oIo0O+lHjGaEkRQtrHNcEIQesmOCBzTwJ2FGQiIIPffcI96oRQ94c+y8EGPe+hY/KWW&#10;HPsf4NMBYl7+8XP2LRnRltv4MoOteDjVWmDKk/da0wSn2r3EzLN8NJ+wo5imvNWyaHfchcQwoQ6W&#10;Lo7+jYl3ufhT5r+XjmLxpl5TrgUXNxwCy8LmHw6+4SgzWnD2SUqflbfmDQjVdRsWi4aeuQ6HgCkb&#10;ASNgBIzAEAh4fBkCVdM0AkbACBgBIzCzCCxybP/Mgl7C2HU33JIlu+HmW5szVhPssOW9SspyGiNg&#10;BIyAEVg+CHh8WT51bUmNgBEwAkbACICAbf4ZVYP1110z44wYVK6/HsUuP1UvCMzugJlRUc2WETAC&#10;RsAITBEBjy9TBNtFGQEjYASMgBFYegRWPeKII5aeC3NQQWC9tdd436e+nr6+7fY7Tzz9vIt/evWt&#10;t93Br+ut8yunANb+MV88++/fe0J2tzaB/b/7mw8ztEbACBgBI2AEUgQ8vlgfjIARMAJGwAgsKwS8&#10;n392q/s1Rx579AlndeOP85wajn3uRtO5jIARMAJGYDEQ8PiyGPVoKYyAETACRsAIlCDg2P4SlJYm&#10;DScwd7u8jaOzbfAvTZ25VCNgBIzAPCDg8WUeask8GgEjYASMgBHoBwGv8/eD43BUOI3/6BPPyuL2&#10;RxXHTTC//9Q9ZvYelOFQMmUjYASMgBFoi4DHl7aIOb0RMAJGwAgYgXlEwDb/fNTaf332zLN/eBmX&#10;OV/+i+viRnqxzqr+umutvNh53912eOwjdpgPecylETACRsAIzAYCHl9mox7MhREwAkbACBiBoRCw&#10;zT8UsqZrBIyAETACRsAIGAEjYASMgBEwAkZgaRHwfv6lxd+lGwEjYASMgBEwAkbACBgBI2AEjIAR&#10;GAoB2/xDIWu6RsAIGAEjYASMgBEwAkbACBgBI2AElhYB2/xLi79LNwJGwAgYASNgBIyAETACRsAI&#10;GAEjMBQCtvmHQtZ0jYARMAJGwAgYASNgBIyAETACRsAILC0CtvmXFn+XbgSMgBEwAkbACBgBI2AE&#10;jIARMAJGYCgEbPMPhazpGgEjYASMgBEwAkbACBgBI2AEjIARWFoEbPMvLf4u3QgYASNgBIyAETAC&#10;RsAIGAEjYASMwFAI2OYfClnTNQJGwAgYASNgBIyAETACRsAIGAEjsLQI2OZfWvxduhEwAkbACBgB&#10;I2AEjIARMAJGwAgYgaEQsM0/FLKmawSMgBEwAkbACBgBI2AEjIARMAJGYGkRsM2/tPi7dCNgBIyA&#10;ETACRsAIGAEjYASMgBEwAkMhsMqKFSuGom26ZQhs/aQjqglfcOCj/ualT4j3r3/3599/7NezZLs+&#10;YMtPvfVFZYUsu1QHveq9Z517aSZ2huqyA2UOBXY9Lm2l1eI/XM8z/Y6utkQw//Fna7rlpa2LsaWX&#10;DCVjiTjBFBCoral/+/ODn7LPQ6ZQuoswAkbACBiBZYiA1/mLKv3dx5zG3Je/Rz33rYzW+mOyWJR5&#10;oRO95shjhcyDD35TIHPcyd9bDKFd74tRj31J8ZVvni9t/82XviO0na990Z8OncWQYjpYuRQjYASM&#10;gBEwAkbACCwAArb5iyrx8quuZ9GYv5/94rqiDMsm0Y8uuVLI3HDTrYsntOt98ep0Eomuu/EWafv5&#10;P7lyEjpLm3cxpFhaDF26ETACRsAIGAEjYATmCAHb/HNUWWbVCBgBI2AEjIARMAJGwAgYASNgBIxA&#10;CwRs87cAy0mNgBEwAkbACBgBI2AEjIARMAJGwAjMEQK2+eeossyqETACRsAIGAEjYASMgBEwAkbA&#10;CBiBFgjY5m8BlpMaASNgBIyAETACRsAIGAEjYASMgBGYIwRs8y99ZXEpVPUvvahv6Vk0B0bACCxL&#10;BLgNtNo7LdIVofS0tT3wPNa2h5J5rDXzbASMgBEwAkZgCgissmLFioGK+emVv/zI57956lkXcrR7&#10;HOrOxc7332rTJz/mwY99xA4l5TYQ2efh23e+zJbL5D5+/Flnnfer0+bvc6/1YewPDt7rYTvet5ar&#10;2jucu132zvVvR594ts79Lr8CuuHaaiB6zye/dvK3LhDNHe63Kci8+Gl7brHpBiUIT5im9vruwnuG&#10;qYXPnnrOD398ZZyCLvU49Em7jaqIjNtQD45S56d1114D2Z95wMPRrl7udZ+k3qvSoWbUzi4PuO+z&#10;n/CIvmrn2z+87MTTz8taGaVQ1mN23e6lB+81Yf2SnavdPnPK93VBg6ipveyy4317od/MYUM9Ivu/&#10;H3Na3KYBS0989AMLWfqvz5556tkXproHaA9/4JbNvQp1+odvPiZjuPyyetT1uK9875SzLkTh4wYQ&#10;wNz8Xuvvvet2nbUiw4FWsOtOWx5ywK6juscJpSjRqM5q2dDRlZQ7No2wordkSOrWgVNEN+VJeauO&#10;a+oc+mqzY3EYlYDh6XNf/UG09L5Gk4HG8XIxhwBcI+/nTjuHtlzbCaBsR332zG/94FfXfKzskx++&#10;/R8/Z186f276rDLfPG72MqDMiOou7ZhSrjZOaQSMgBFYJASGsvmZuh194lkN97cxRr7zL57ebPmU&#10;EHn9Hzyx1j5ssNZe9sajMTVra/EvX7BfajPUEhlV/TFgV62UmBBkRcvmLxn+R02FmUD82b9+unqD&#10;IPN+4K11rJQUV2sVwGo4KWotsVHIVF0bDPn/8l8nxcyymvFJez/odS8+oFk9IFIrO9Sox3TmGvQL&#10;Z/nd6j1KGSsdtfP7B+7x6t97/CRdCTPON7zn+FGaLMrMMl/xzH2e86TduhVEEX965KdPOeuCUdkx&#10;Cf76JQdU1azQ4VKiiqNIbb7Jem/72MnVHgaWPvx3hzZoDrXzt/9xfMNle4/Zdft/PPypKYVRzaEW&#10;llE6NrY3Qyuesd+utQE+DVY6Rtob339iLSc0onf95TPip25SFFZllDKhWk5u89eKqc6Zqj/sTZ8I&#10;nVFNtSqxg/JUq6ZZEyZps50bFPg84oH3+72/Oqq2XTSMJiUdy1jNZ3zMxvG3fPhLb//oyRnxVzxr&#10;n2qfeehrP5x1UG/8wydnPd4kgFchldqg5ylcVZufhlnbQQnM577uqHKbv5cBZUZUt/OYUqJpTmME&#10;jIARMAINCAwS249l+/5jv958YTv23n4veyfj0CjmCok8+y8/1ECkSrzB4Ccxs2cc4QNpDPOYZgut&#10;bbnX33grU9iqwQ8dwGdW0QqZtqV3Tq+Zd4PBD2WAYkbFOsmoUkSkVnbV4+W/uK4zh5NkLJGO2mFG&#10;iyp2LohSaD5j1Ql8/vLfPsPss0NBKqLB4IcmFgK1MH01I0KHKq7tYWDpaX/yPmaWtSIDBe2iweAn&#10;FyKje6ModEASUr/50neM7RIRhzSttKLB4Fcjes2Rx3ZguHOWKahlZ96oBVyEzaNSM/FelGfsuKY2&#10;y2DRWdIOGa+74ZZRBr9GE5p5Q2/cUOJYecnLWJCN4/vtsVOV5tnn1gwHdAVpSizqzOAfy0A3wHGG&#10;NnQjapi1ysZL9LC8jnoZUGZEdWd5TCmvEac0AkbACMwpAv3b/M1GdQoTgx8LbrXAMVUda88oo6Yj&#10;hRN05gdjyb79Y/nyQi9VC4f/eezpvZAKIsw5mqew5cj0y1gDtWyprSEl0r3qnz81qmbRnGbZR7kD&#10;BpWUaXG6kNhcFqrIAlQHfsoxFHFmnyx+tiqo3EBq1QBb8dCQuNlhRNVTC9Xs4DZqSTxLLF9GL9xm&#10;64FjaZZrBS4/FhKbCR59wlndTLWxfNbCW6783dSyA1eRhTDsSfqEXpSnfHDEJ9jNVdcNok984Vfb&#10;zUZlp5mzJ6It8c7jOLF7xDtUW2X2hkrJRgF2taRpBgKc7rTBGUqLa26Y5XrYy4AyI6o742NKW912&#10;eiNgBIzA3CHQs83PIvlYozrFiLl11exhQGWqWg4loz5O95L0zaaCKDAeD7FuyT7eSZaYSqSrpqFE&#10;Zrrd8g6Uq9VSG+pB+HqVE3Smeal2IObHkv2bf/9cq1pmXbeDsrEtolUpsH3kf31lLPNpAooon5jO&#10;oJrR0qtujlEexlpkaim0wlCJaYBtdRWtKHFijnX5iQGOe+jAdocsU1DLDlxFFvZdT5J9cuXBhm81&#10;OOKfmpq/pmRk5BCEVgBOOI6z9T0rjh4pA+Tci67I0nBaSrwZDvDmemw7CjSg2pZU7YAyI6o772NK&#10;K+V3YiNgBIzADCLQs83fYZG8OhV736e+XkWK/XKfPvLF7AxnU1/1V5zuPU6PLr3i2t6rinP7eqcJ&#10;QUIZ2b4ILIDDTuZqEZyqUGI/DMFblSa2etWShG12k0oEtlJnuZhdVWu2dvoOHWkI1IBlOhKlpTDH&#10;rZ06c7hAQwV97PhvtWK1tpRQg6998I/ZxV0liH1YrgakrE5qA15Afsb+u2ZFoGatpJg8Mfx86A2H&#10;NlR31o2AW9X2BisQgwik6GEyrjjmc0I+QbIWGToxlVvbm1Hol7/xowmLjuxXXHV9X6Qa6ExBLSeR&#10;Anu13IdVLWhy5UETatd+2RwuTaCXqPZaHZbWJ0GpOS+uvfI+BFITjuMcEVrl5+vfuTh9eXZl81ds&#10;ChgO8BtuvrXB5me0qh0FoqsZ1eRrtW7yAWVGVHcuxpTh2o4pGwEjYARmAYE+bX5Gl9p5FYZcgzFG&#10;lnRFrnbI1LE3OquPU3xqrRoOyC0BlIhBWZjMtEaNvuf/5BclpMrTEIXbdq2vkPgf/e8JbYDD0WXV&#10;XEzUCDEopDZ0slpb/a1/cpAOGEeEo/7+96ohnVnNsjBeq2aILw2BGrAMLUuVfu1EkDm9ToWENySt&#10;zdVqJl1bSqgBJ89x/USt7N/8wU8KMSFlNY7g8Oc8VvDy/58OPxC5UmrcttCj062ET8DU2YFUN/ZS&#10;NQvT5ZQlTs+upuGIO53VBynun0vN/l7cRrXRPXRfdGIqlw9Vhed9eRckjxJ/+P5qeebChRI8J0wz&#10;BbWchMPa2i8nOLnyjNIEToOTJtBLVHstUG3VOZRLVE0ZXnUG69oRlizlfcjk4/jjHnn/KpPnX/pr&#10;Q3NmEtOU4kDf4QBv1qXasBoclNHVjJrADDSgzIjqzsWYMknzcV4jYASMwOwj0KfNXzvtYxjmEOxm&#10;YywdlmqHTDbppcdo185ITimLPOQYc1mYEBw14Y5qi6ubMwtHCXiZ3ofccHFgavCTSx6Q8ov6RqkR&#10;U/z0lgEkqq6Tk7e6GDK5Xsat3dXVUYjLqxJ/Ko59H1VbHYazaxcO3m+XjL1s1nLSmTXnPsJGqiGF&#10;F7aNwqFbvdfGvu672//dSYmktXC1csrUrvw85bErVVpP7VbYVjVeYiABEU2blojNifsMfSi8XrEV&#10;J6MSZ2rDqV215m66Kpid9VVLmVswEIooBuzn7x/zF3iglIymLWVGsasZqdNU29OD92ub3t67bJcS&#10;qVWJQpRgNVQdELhosCFjZylKmJmCWpawMSpN9MBYXwqM4q/2ioRaCpMojwjWxnlxq2haHFVZVeMe&#10;Iz6aAQyvOg15lN+wvAomH8fpz6tNI+2a8IZkA0qafjjAQ5eoLPV+6BIdoMDh2tQqSlnDHOVSyTL2&#10;MqDMiOrO/phSrttOaQSMgBGYUwT6tPlrp32YcGONsXQlqvZsXlYRU3xrrevqZr/aKskO9eVm7GnW&#10;HFMEJpp9WUcZLAhSfcNLLiGfpoyjyqq1f6oM77T1vTMKWVx67SQmO7oJCpOYUh3gqp4mJSLZPXZV&#10;PknTyinz+0/dA7cRfwjIn671zq6mq9Xq83788w5yRZaf/jw/Cf/rH3oVi1cYKs1XKk5S6Ki8hZqf&#10;rQpWqWWxCVQWQhHF0Pl2w6wIJveqLJwUVJZ232QLmJtvUtMFFS7OZ7ZELakh8K/SXCq1bCWd7nHs&#10;q3LLlQfrtDbOq3rJZVWxW3UOrdBIE2c+08lHqF7G8b13/TXvGAynY0HVGxLbAaYAuGIPq71f7Szo&#10;4Q/8tX1DDcsDUSmDDigzorozNaZ0bjvOaASMgBGYFwR6s/mrTndBUL10J2JZ+fAru2XT/5v11s6N&#10;drjfvUoAveTya5qT9RKvW8JJbRoMgAnXn8cWXQvUQNsKxjKTJag1Y7LJEFm4JrpKOY0pXapL+Jrl&#10;rZ4mRfraExaqdFrtNEaFcBvxx8oSf9ioX3z3y0vq4sabbitJNioNu5GHu8ZyEsaUt9bbNdZy5mKI&#10;DmcolnPL5F6VRcgAlUVNsSRY4iJhz3BJKeuvs2ZJsimkWSq1bCUa+0FKwC+kWa48tSHxtU7JqhqP&#10;1eFCbseMjGv1fABKL+P4Ix+0VcNYUPWGRLjTFABnI0bVZdPj/qZBB5QZUd0ZH1N6aVkmYgSMgBGY&#10;HQR6s/lH7fSrrhhgpSi0kg+yW1hYC0Rq7Z/1182ntrUTprHxY7WGwdQqI4vkHKLcKlAqZWqbQhuE&#10;Kpy81k7K0wWBWg0p9AoNgbloXl53Utp66+Qz6aqPg7wlh2YPx3mVci2T7PDn2nDumec07FlQp4zt&#10;deuMFs7RiGS1ERZYJs993VGHvvbDs+zOaKj6qtUxTT2Zr7Kq24jK+Z9QecpDbKpqPB0XZ+8jYy/j&#10;OOpdddPHKJ8NKGm409CAZ7vqQpFGrTrUOrKb1a+vAWVGVHcex5Ty/sEpjYARMAJzgUBvNn+ttIXr&#10;nHOB1IRMMktYwgl6+dlLE4rZkL32erk/fPMxWz/piOyvSiQmQKOszVHOjuHEmR3KrFS/5cNf4irs&#10;g171XmxywJzQicDq9KiIGIxkrhDb72Xv5OLrQVfIe4E3XWxMD1bIiHPrB+6MRz33rdwr0eNKXa0I&#10;0MdpQkFUFn9UFtdr9SLsrBHpXS0nFDC9xa0tqQmVpzbEhkZa7fqqytAqCKitXLOfvnpEReztynq5&#10;1KocGvBaQxowr7vhllpIe4wuaVtlM6K6CzOmtMXf6Y2AETACs4NAbzZ/7Rp7dZ2zWfLqldqzg9SE&#10;nPS+kDIhP1PO3pcpNQvOi1roSo5K6hdzIMXOx1JlpfrtHz356BPOYhLc1z6OZ+yX38aXMo/7hgM7&#10;KRerdV7aLB635iMeMK6wuJ56+HtwZ/SlrgEavir8MnhkoI/ThIKorAldM/2qU1/UBlXLSZisHhRS&#10;Tm1C5bn8quvKy1qAlD32CdUb+9RqqkWk3oGhAR81mpdftzG2lvsaUGZHdRdvTBlbiU5gBIyAEZgp&#10;BHqz+WdBqsJNsEvCau2NXEvCyZIUOvaohSXhanYKbRstz0Ix1iN2/kDLgGxBLwnSYf5NpAZG8uwg&#10;2cDJ6//giSUneuDOAFtW4/sSio0DREbgl+nLI9MXY73TGVotJ2F4q803miT7JMozUCOdRJxZzpuO&#10;4+mNJMEzISTVNYb0YLyhAd98k/VmGUB4SweUGVHdhRxTZlwNzJ4RMAJGIEVgoWz+2j29M1LfS3ik&#10;9owgYDYaEGgV/ImNPYWAcE44L7z7ACMZY2/265ezRThqu9D7xmp8L8uV+A7YOFC7sWX2EWvF4XTU&#10;shVLaeIJz6JfEuXpLOxcZ0zHcTrGqvPxG+dcki2D115SOxwIW9x7g+GI90I5HVBmR3UXb0zppbJM&#10;xAgYASMwHQQWyuafDmQupUcEuPA8vdt81OcXP23PHguda1JY19jYVRFYwea2dvDkvuhCW70ZB2aN&#10;nK/J7ZIlRjI+iN7j4YeoJiJdP/nPL+TyvJIF/79/7wkT8oDXAN9BLRFu8eCi+E8f+WKYmbCUWcg+&#10;NbVcQmH7VR4aaUnXR5q2QUBLCNEQRVePf+MiwOwAv5LDGpYz4DOiugs5pgyh86ZpBIyAERgCgd5s&#10;/tpzWdNzs0u4L7m3toSO02QILPmdXh0OLk5FiFWLCekMpxijTnXqt0Rm/0efeFaVJgbkie86jPsv&#10;aEGtQgbGsscdbNyvgeU/NtT/3/sLhh/LVWGCWsMefIgyBS6M7WZ3BhHCE0b4v+9TNefzgSSm/rv+&#10;8hlcFD/h4nMhDkMnm75aDi3RKPrdlGfCw1z6bdFTgK7fcbz2GL8scCa71W+pAO/x+pjeB5TZUd25&#10;HlOm0HxchBEwAkZgIAR6s/lr+avdv6qjxXVsNX9clDXhxHogaBaJ7BJeGSAY+5q29kVnTiv3uK98&#10;rxoljmX7uhcfMCgyzNK4W16L0qPs5Bk8ka5h6q8ZMO6MD73hUDwmo5b9q3eAl2sOgQ+1mBz+nMcu&#10;hqkfUCyVWpbXRb8p2yrPLG866xeZIahVj3zP+sDqnThLBfjsXx8zO6o7p2PKEBpumkbACBiB6SDQ&#10;m80/6oSkasSvHAE6tpo/Lsr63Fd/ENLWWhTVK3BqJ9O1sQbTwXGWSykJY54C/2MXigt5qBWn/ELm&#10;wlLaJqs91aka51J7vUV5KP4pZ11YZYwVoczgbxtfUygslqrsZIzkapahz80qZDJNVjL1xx3GkjvL&#10;/rX6OYlQJ55+XpVntDdbBZ3lk0cLMV9atSxkcohkhcrT4/LvEFIMQbPfcbx50bsaCLBUgI+Kp+tw&#10;renQA8qMqO7cjSlDNBbTNAJGwAhMB4HebH767lpj7OvfuTiVpHbwS0f02pl34RU4E57MPB3Eeyyl&#10;0KTsEOg4hAm949abVmX/6c9/WX2pSBD+RzBIGglSK07thcw9Qj2W1AO23ayapvCc9pIN8yJeax9W&#10;ASksd5RQNFKOmmeHNjE41AI3AmYpMZLLeW4oZSyqoxJUcai92ipFhq31aBFCoVRccIiAKXGcJm/9&#10;k4M681ObsVYnq5WV7Uzul4fpUJuOWk5HltpSJlSeh+xwnyrZy39Rc4EfaknX9+CD35TGwc3jfv5+&#10;x/Hm7frV+/yWCvBR8XTX3XhLW+3ta0CZEdWdzpjSFmSnNwJGwAgsKwR6s/lBrdYZn67hk+akM8+v&#10;4pt65WtH92xaXHueNkbIlCNmh74EeKwiVk27Wvshq5da10y2/nxq3XryWH4iQa0lX52Zkf78S3+R&#10;kWWCK7n4H8EgaZpaNauafMOFmtfWO7O9WmAzJ1etaVqLTC3atQv4mcWVWbPltaaUMPzc1x3FUfMc&#10;y0cMDrVwyrcuqBLZ/F7rN1CuXWDPZK/tCgq5rep5reZH4M9bPvwl7hTkOD2EQjFYvT/17DxionPv&#10;UWu8IUitJZzVINo+nKIWgqlko6QoITIFtSxhY6A0kysPqlX1kaGEVWNee0mIXY+ujwY46LadgUDr&#10;dxzfb4+dGvh81M7bZL8uIeC1QVvZ8FpyIUgvA8qMqG4vY8pAimqyRsAIGIHlg0CfNv9jdt2uChxz&#10;F+5wUoQ/I1DtHWOPe+T9I2Pt6I61kE6PTq4zQh7z8O2Hq7Z11r5nlTjHpyPR0i7CpAbeSvvhvEur&#10;fO672w7py9p18s+ddo4mIhBhLbTcDqm17t72sZOrlic3LVetYjDMAHzPJ79WFSG9pbl2BwcMp7tI&#10;+joholW9V0NMESS1bEcZeLV3UNcq83rrrFF9n00oP/GFsydpCNWlKowT9DyjWTXz0pW9Wh2jjqJe&#10;+FB7GGEh55BK1QbVrT3mIKLod9r63hllFC9zx9Q25EyQ2thd8IkuLi2ltmlgwqUF1Wp7IQidk7WS&#10;oqSUKahlCRsDpelFeZ64V812mKz2UYzqlRyDjmsDIQbZfsfxWhtezNPt1Hrrlgrw+pWP037tppXa&#10;i1eqdTH5gDIjqtvLmDKcrpqyETACRmCZINCnzV9r1IEjI9xTD38PIYtv/+jJVVjZG5zdJVv1lDOh&#10;f8N7jg/HwdEn1BxdfuiTdhuuzqpjp8pCoj2f9y+Ixt+SXFEet4gDzu/91VFVy4cpUckBftgtLIQi&#10;BeK0uvu91rqDDRaKBQt/8iZQy8/Yb9esjkgJ27K+5G6olp5pCIZcbWD5q/75U9IQ7EmcDr0oQ6t6&#10;r93ljmUr94cqaKz+d2AbM1I2OQBifJb7a0aVVb3sGj2namSsIgilVGNMnrj3A8cyj7pKJfgw4ZX1&#10;gKnqRrv+/G3H1QIbL6vHgPHTYW/6RPgg0MDa2nnyYx6cUh7VlKKL0+mkzTjQlQnJUT7QsTBOmKAX&#10;Kcby0Ltaji1xoAS9KA+3jVY9nvR14TVGjWs78EHHtYEQgyx2eL/j+Cjfx6hDfJYK8IMe99AqqnIL&#10;0uo1xhXa/JMPKLOjusONKcPpsCkbASNgBBYMgT5t/lqjbixezzzg4VmaFx5Uc2F1s+OAEaVzaO5Y&#10;Dkkws1fEYTjJVserUruL+xn77ZIJ2GF7fwNErU5Lqp2HwTbB5A3uhj84eK+Mgdo1HOjItSR7cvIN&#10;523rnQlW7TRX7o9RFVTV/wa0R51lhU0uADWbnFD2Qw7IXTPQxD6RewtBqnNW7JlnP+ERwXkrrShp&#10;gNU0Ud3of637IDOWav1N4YNAA6vNh9qsmsflR1GOskZAT0jKBzphZXVDr1yKEvrTUcsSTgZKM7ny&#10;jBocw2uMGlc1EKtv0HFtILhEtt9xfNQGqFHvlwrwWmcHaKjVh0u9pNX3MqDMiOpOPqYMqqsmbgSM&#10;gBFYDgj0afODF8d6t5pNPmP/XauzaoY63pejj73xj4c/tTx9h5RMIMoPV+9Av20WZgzcmjY2Fzxz&#10;I06WrGT3eLmw7MsovxcAGLnpfSzbaQLErM56a30HGdmDK86OVuUqcdt6f/0fPLEcDegjXUkURnBe&#10;u4iUyQUDr3jmPh2EjSy1c81mglRrGq2T7tYZlRE+W/UVooMVVKKcVbUp0ZmUVdijNqvM1wbc1so4&#10;KiAlS/zaF+0/SWV1y1suRQn96ahlCScDpelFedoOjrqDcyCJpkC233F8VJfynNHxfUsFeK2zI+tb&#10;at3W1UqZfECZEdWdfEyZgsa6CCNgBIzAYiPQs80PWB/+u0MLp/JM3//p8ANr8eV9bWBbNTETo3f+&#10;xdOncMrRHz9n31bm3KB6g0HLWN68VjDKaGGS1FxBozLWSgTyf9TGwqT0crMfHWDeVi13rO8An9Go&#10;sPy29dKq3nFPoI2FejJKugYOoT/WHQa8DfPgQvGRorAVQ7Ba4spFtnFuO3LV7gNv5pCwCGqkOQ2c&#10;V9UGlsqrRr1K7RIr7a4cmbHOF1DqMBsurMSGZK2kGFvc1NRyLCcDJehLecoHx6mNawMhJrI9juO1&#10;7tex7r8lAXyss6N8BJx8QJkd1Z1wTBlUUU3cCBgBI7AcEOjf5meMYaBtttiZ0LAQx41fDRDzK2ma&#10;zSeG/I+88bmtVko7VyqllNsMnUspzEgcNTj/wyufOsrsxywBmVFxoQ0zoQZrZxRvhBKUT2IgQvp/&#10;+/ODxzos3viHT27QkAbfAbKPNQsLcSZZ23pX+ubJ6Mql+Gft06z/ozhsmEZDFtBk8FcbTu35jqNK&#10;KWnF5KUSKbEaSzJ2ut/NMaHDKfgj+6iegZ4H9a6Vq6RqyEjdUYOjehUhU2j2N3u46N/k9Kye9jf5&#10;oQzNGt5KipLGMh21LOFkoDQ9Ks9Ydxhb1U5812HTGdcGgivI9jiO7105JHjUppIoXXo+fcAbmgMd&#10;VCufbIniNQ8oJRQK+71JkJx8TBlaV03fCBgBI7DYCKyyYsWKgSTkhK2jPnsmd2jF/JWRic3kjNwy&#10;WUvK5cybj3z+m1wdB53YtcukHDqEp8a53CWkeklTyw8GAMYPO9aWhB8Of+YiA+0FBWGmQVygUGuG&#10;pQiEIFE7SMEOZKzlwqrJ8KxWt6YRIMOG/FrvAyeocTeV7k4TNRLDBvxzHmQJGxT678ecFhTIy/kF&#10;Y2XvoAkd6p1DudjD+cMfXxnbdCUdt1iV6/8oVkWcelejgCzNgcXbEtBaiQ/Cn/ryd/EXpA2Q4nbc&#10;elM2iYyFmio+5awLyS4+QQCVYK1+cnsmq3pRZj5d0gZBD+jSrkm62qpXkWhUbqq9XGH4xEc/MINF&#10;TYMrD5VSrI5qFK1qZ/LE5VKUlDU1tSxhZqA0vShPNKvUuSMN5NjIyVvHQLJ3Jrvk4/iSAI6qfPz4&#10;s6L3w5UzySRh8gFlRlR3wjGlsxI6oxEwAkZgmSMwoM2/zJG1+EbACBgBI2AEjIARMAJGwAgYASNg&#10;BJYWgf5j+5dWHpduBIyAETACRsAIGAEjYASMgBEwAkbACAgB2/zWBCNgBIyAETACRsAIGAEjYASM&#10;gBEwAouJgG3+xaxXS2UEjIARMAJGwAgYASNgBIyAETACRsA2v3XACBgBI2AEjIARMAJGwAgYASNg&#10;BIzAYiJgm38x69VSGQEjYASMgBEwAkbACBgBI2AEjIARsM1vHTACRsAIGAEjYASMgBEwAkbACBgB&#10;I7CYCNjmX8x6tVRGwAgYASNgBIyAETACRsAIGAEjYARs81sHjIARMAJGwAgYASNgBIyAETACRsAI&#10;LCYCtvkXs14tlREwAkbACBgBI2AEjIARMAJGwAgYAdv81gEjYASMgBEwAkbACBgBI2AEjIARMAKL&#10;iYBt/sWsV0tlBIyAETACRsAIGAEjYASMgBEwAkbANr91wAgYASNgBIyAETACRsAIGAEjYASMwGIi&#10;YJt/MevVUhkBI2AEjIARMAJGwAgYASNgBIyAEbDNbx0wAkbACBgBI2AEjIARMAJGwAgYASOwmAjY&#10;5l/MerVURsAIGAEjYASMgBEwAkbACBgBI2AEbPNbB4yAETACRsAIGAEjYASMgBEwAkbACCwmArb5&#10;F7NeLZURMAJGwAgYASNgBIyAETACRsAIGAHb/NYBI2AEjIARMAJGwAgYASNgBIyAETACi4mAbf7F&#10;rFdLZQSMgBEwAkbACBgBI2AEjIARMAJGwDa/dcAIGAEjYASMgBEwAkbACBgBI2AEjMBiImCbfzHr&#10;1VIZASNgBIyAETACRsAIGAEjYASMgBGwzW8dMAJGwAgYASNgBIyAETACRsAIGAEjsJgI2OZfzHq1&#10;VEbACBgBI2AEjIARMAJGwAgYASNgBGzzWweMgBEwAkbACBgBI2AEjIARMAJGwAgsJgK2+RezXi2V&#10;ETACRsAIGAEjYASMgBEwAkbACBgB2/zWASNgBIyAETACRsAIGAEjYASMgBEwAouJwCorVqzoS7Kj&#10;jjrq5JNPrlJbY401tt566wc84AFPfvKTy8t6yUteQuJ99tnn0EMPLc811ylPO+20D37wg4jwvOc9&#10;b6+99pprWSZnfk4V4O///u9//OMfT1lv51pzPvGJT5x44ol/+qd/usMOO0yuNqYwpwjMtQ7PKeZj&#10;2a6tFA30jOmvfe1rx1LoMUFMMP7jP/6jR7Im1S8CX/jCF04//XQGQZHtNpnRMDp9HatC0WpAf93r&#10;XrfBBhu8+tWv7hfSZUtt8kEhKKSdxhA9GDTPO++8K664QpXlPmrZKu2MCz6Ndf5bb731hz/84ac/&#10;/el3vOMdMw7HvLP3mc985hWveAWj1LwLMuP8n3322a95zWvklfAzCQLnn38+9gMuktTgf+973wu2&#10;DKKTUO43L5M5WGIC0S/Z6VCba+anA9HClzJHXZbVdX61EYP/6KOPlrnOs9lmm82FLH1NnJ7whCcw&#10;1wWEuZDaTPaFADMWpjHXXnut1B6/T1+UG+gwG2FO0vwwv6qlgMJjJigvJsNb3vIW3pTz3LloMmIG&#10;avLMwwe+zum0qhyumUo5iM2Piyt9WMHbfffdEfvb3/52+TxeFJbPIj/4sLYvqTsv8tPp4GGZKQ1b&#10;SGZuvPHGX/7ylwsp2pSFOv744ynxgAMOSMsNZ/mUmWkobgZZKgdnrpkvF9MpGxDo1mVNPiR1qJRR&#10;6spkQONjB5rOMh0E1J8/4xnPIAaE5w1veEPnycx0GFYpfU2cEBaT79hjj73yyiunyf+ilrUk/U9b&#10;MLGrzzjjDHL99V//tdT+n/7pn9oSGSh9NXYSzcTaZwk2InFiURbLv0e9rRaNZ4RAZszAmDzzga+8&#10;9HrwQApQJTuIzZ8VQ92/6EUv2nHHHXmPM6xHrZoaTC7ICBiB3hFgsKTHf9jDHrbpppv2TtwEjYAR&#10;MAKFCBAHofgCR8kVIlabTLP53/qt35qEyFznZTjDiJLvw89yQEA+Snw9U57GXHTRRZRLjGS2yJp+&#10;reLPr1j7bLh+6lOfSl/HVxZlIUJKQlS0uXjs06FoDH55RrAEDzvsMDHJBxXNPNBm/1jYe0kwDZtf&#10;jB500EH6wF6vXlg3ESNgBOYaAU2Mdtttt7mWwswbASMw7wj813/9l8NhJqxEx+gCIKdWYVBhw0wI&#10;prPPCwIygJfqQdnKiyaAX8v7L3zhC1FUOSlYlCWEChcAn1vtTCkvmp5BBj8eMU672GWXXcQzH6Jo&#10;mow7kPKq7JxykDP8RkXfZaey6SANnXaGLn7lK1/BSRyHnylx9QAYwgROOumk73znOxqh2Tmz0047&#10;HXjggZmPrZn4KLwgjh1Cq4i4F+hvs802hBiFmiqvjgbRGTPkYg/bueeei3+X9Kg1scopPywgwG31&#10;QBodD0Nj0+mGtceNqDgxFmeEsE0OqdNSRu0tx4f3j//4j1DAo5aJILJ/+7d/u+aaazYHI7EeS+mX&#10;X355zIpgAHGaYWflhI1tdCIURPo99thj1CGO1D6eIBGPlOVn+CklWic+oyIe+9jHRokcFCedoZ/i&#10;OEmgqz0xbizOqrKq/oSipkf+ID5aLbnwbu655561gY6IT38HvNqXoTMvqaza1RJxGPFRIkuuUac/&#10;dmgv5RUnwC+++GIt78A2yl94VGdV90L/M3ij4aSNjs/0A9VznsbWYBAvaeyjziWNbirrZ0KN1QlI&#10;x0DpU5/6FKxSv80NAaG+9rWvKaXUoFZnQuEhDgNShqpij2W+Ydgo10kpvPS/UOHb6nAtn+UcZlqq&#10;Lp32VRh1XKInJQOwGFbvIR5qe6HCBls+ABV2WdQgnQnNGR1G/VShY0/AKukrRg3l4JD+NFZda0/e&#10;6qZ+RF8zmKrXokluvvnmVA2NOhu4R1VrYTtVMvr/iGWlRQPy05/+9Ixyw0FxtT+1UunyLnGUvBRH&#10;Z5sitvPOO6dSjNKxkrNshZLmCTF90mpk7Rl+heBrQjUW/1ETp5jEdhjQWbFEndjgMP14h8JOJk2m&#10;gRu13HfffbNZdAw06RS3eQbVakowlttRU+LyPnlsD4b47Cqnhe63337VhsmvUoDaM4ZHKU9qtoxt&#10;O2p00Y9VO+FRrVL9YaszMiUpk5OXv/zlVbLigf6QLTnNI1rbotUiaN2jDA22FdADNJ/ZKSLgU3tG&#10;plgKYyqa/9jZVGFH0bmaSuYG00yz6hFHHNFXedhUmtA85SlPqaV53HHHqX9hwOCD0vMVD9CXvvQl&#10;GTzxqxIzM9tqq62CGu2HvpiM7E7US3JddtllNOwtttiCkTtSNhOvZY/py5FHHnnhhRemW7Whz5j9&#10;jW98Y+ONN045+clPfoL+bbjhhuuvvz654OHOO+8UPwj1/e9//6EPfeg666yjguT3hexaa6213Xbb&#10;6SVW6Le+9S3kZeOD3ohmFcBgLKTmA6V885vfvPe97y2pBVf1oUcAXtKvssoqD3/4w7MEX/7yl885&#10;5xy6gOpPkZJ++f3vfz8gROn8xGfB/shHPjLETOv0kksuoRFeddVVokN6Zgy81MkO6UNLpq2moill&#10;RExJWxoeyX6/+93vXe96V1oRcpEgGkV89atfVRFUEy/PPPNM+g7qNCVbgvMpp5xSu5M/FFUJqFY0&#10;8LOf/WzIBRRUbqoAFM3Q9eY3vxk1IIv0RxySGBXiZSY76d/2trdRZXFqg8iSS3BN3l7KKy4UI5iB&#10;YTBH8Ac+8IGpVtTWXVX3Qv+z9LQyBYBFo7vttts+8pGPqCLiVz6X1KCIFzb26NMylqqdGPWeqnHo&#10;GHiilj//+c9Vv2oIUstqQ8DiokKVUmpA5VYTS+Ef9ahHoTyhDKHY0ROOZb62XtrqpBQexYMruvFM&#10;4el2tKsrnrY6XGWyFYe4IXCH0S2ElqpLB9gqb9WyCvWkoXfST+rlousQD/RC2bBVPsCVD0CFXRY1&#10;yFo36iT1U09SOyRJr2h3q666KhGbYzv52qFcsKQ/jVXXKFe9gZ626qcKpVWGPqCx6jxx34/ttUhG&#10;v4eLv9pOM3WixtWc0xN2UAAmGAiSihBSRK+SqlMMKDEWtFLp8i5xlA4zyr/vfe/LEEMK5hUxyRml&#10;Y7USpQUFmHoZ06c77riDekn79mhHhZ1kIf6jJk4xiW01oIvJ6667juF7tdVWq852xnYUnROkvWKA&#10;qU7mrrvuSjthTDvqLp3GSC2zWWs0TwYaZh0XXHBBDEy1fZeahuaKJVOCki6xtv9p1Sc392Bqhug2&#10;AwT69vjHPz7Dnw6ZWRxm8MEHH1ytmlHKE9OwkraT9WPVTniUSlCJsJ1N+Rr0B2YUZP27v/u7qa0U&#10;WZhWoQPgwFy6NkGkbFs0FzOhY9DM+r0giPoxppAGZRvVCatZ0aPWpvnwhz+M1j33uc9V9mj+Y2dT&#10;hR1F52rq3KIHyjg9m5/Go8gNep8HP/jBfIgxnnkGjeq3f/u3X/nKV8bAVp0o0Klh8GupFq0lMf0y&#10;Ay3LjFQ21FL7s5l4FU2IMxXQQpw4gTgPRtovfvELmgGl7L///pExplzf/e53WSePLLfccgvtEN1l&#10;0ApZmDzJiL300kt33XVXlJLiPvShD6GOz3nOc6J11XZP4IbNkDEmrtB+yKqfEreUKzcK7jS94SeS&#10;0aJuuOGGlH8Jwkke/Mpy/agWTpUxv1GtHXLIIS9+8YuhSZNbd911BTvZ04EtpmV0Lttvv72ykJ7S&#10;gQUEMtcJfgHF/EAEKPBQ0N0gBSohDsdOGmJkwk14r3vdCyKUiM0J1NBRXVAE9Il0eOYznxkKQxU8&#10;+tGPjgotxJk+CwSQQpY2Cimcwx8Usx+gSIWiptAiSkm1VN4i9Bn9obeCPUgJAYClKhEkdUxEeiqd&#10;6CzSSxMYjyVIOgB0aC/MsQorjnnnJz/5yVQxQivgnOpu8CKJVYYB9IG1xPCCgaHABDqF/DAL52uM&#10;E2ogNDf+M6MSaByVLIKFNUjK8sZOExZL6o7QTxzkfI2mLYXnCCjCNKJS1AnQOsABfYBVaoqM1CZF&#10;gw+/ZsMqthOuH4pAWFoNBZEYmwriJM5cRWIG4vwamoOe0CTRMfwLQmws86H86Ye2OimFR4fhP2Ve&#10;DRCWMrdgKx2ekEM1gazzjPaF8yXrjrLiyvWkls94Gb0c+LA0hDKIB2qKXksjgtSyfIArH4AKuyx0&#10;GE2Lfl4dWsOMmWaIObHllltGlyvd1rJ26qwstPnHqmuDzV+oflGh6nL/5E/+JKYQcpmN7bXSAZEe&#10;OG2nqFM06rTG1ZwpKFo0+GQOgqphH8qT/dRKpcu7xFEKjH2lyTTzIqTQaM7chp6HroZxR13NKB1r&#10;9tcHmIzyoUV0eoz+ch1mNn95J1mOf8PESZi0GtCVZb311sP7yShQnXE1dxST/Ir/V3PjGBGik6ET&#10;jhUOkKEdpQNNDNyoZVSoOFHL5SVzjKy96OC3VMBWU4LCLrHa/7Ttk0ts/nvc4x6s6qFy2XQL2b/4&#10;xS8yeWaiKJsle0YpjzrPwraTqlltJzxKKz73uc/J246M1BSLiMcccwwfmO7+9Kc/vc997pMZzzid&#10;tZP/BS94QS1NZmKqceYbzS23bdFqRFUXXrAR9hpKm66tpnzC3gknnEBHjfWRLSQA9amnnspLgjXI&#10;MkRH0bmaJmnUQ+Sd3n7+ONSEKU4qSQSTjI2DgoI6NQzySEwgMadl8pI+SNZpN+JMd7B7CT75oz/6&#10;o5QTPjPUQROVrd57AfP07GkWooMIYic9M4CUEwK9YBIiwgFWYRibsBpvn4nw8Y9/XCNuWgpc8RVu&#10;AWTsHRsCnKJpGClxek96bSg38HDNNdeQQOE0kYwAMGDXWesMJ1W9xCRjFI8spCeWgTek/MEPfhDp&#10;YUB+R3AggQKhKYWMo9yBDW2AOSgmopiEFHNr3ZhCT0dHAH3FrcF5HFiSUpsc50zxMqGkRVRlttMP&#10;rUj3VgUCYp59CkGWGZLiaPDRoGYSB00gEEvYZk+H9lJecQTHUly6O0tagSy8Z9QZdUlMMCnNIcK5&#10;oU5rf9KiHJ1AbEhTsvIa7NbYG/ikcaWVQu3EyTTkIixQYeSoJWqgmv3e976X1qw8X0SmsdFJDUG7&#10;7DSG1Z4IRZZUcyhCZ6agJLSstqim6ct1MnLBDKymzNMA1S2nCt9Wh0dJUcgh/ZtWnIA9enX1MPRp&#10;9GzMjRqA6kVP0l4OfNRsxQOagObEATcdGmz5ADRWHyBFl5X2881ZaIaMmGmXS151REg0oQaO5TZL&#10;UKh+BKhLH9RwRCTGMoiMZRsKZEFzEDZtp/SEvI/9qMwKqNy0RUSLVsraDWIlUrdS6fIucVTR//M/&#10;/6PpB6OMxlYUGDXWcIYUY6cfDUIFmKkWBfEsY2wJLukke8dfrSOdpYwa0AWRJntjB8GSGi9Jgwmt&#10;uXE6IkRHRw3GCCLFQwmjr46BW9uzq00Ad3bWXvBakhIBsTPFHrnKpwTlXWJV9l765IwsQGlQPuus&#10;s7Kf5B9h10NJLWRpOrSdtp0wJbJtMDsMH01g0sum3WzCr6pvXsBXB06Nl8hbXrRUC4/GKLLRHzYf&#10;jsC2XCiks2IRxPvMf3VQU+goOlRTCZ7TSTMNm5+Oj90amvnRb1b3Uav3HPtobkRvlVGgz9IMu6oK&#10;vCwkjrrojo3q2ZsUpx5Bxkb2sGk8y/KQhzykmjiYpDVqFxM0sROapQY6NYZqKRDUAvvYMxHhX9fk&#10;qmHEo4zN/jzmQwz2tftn1PzSCLGUeBzZGC/lmUsxjBlYFYfs8raxuiGI0mTgI3uS7ibbppV5nUjT&#10;C85p6RQaWzb0Pmoh7U9Rube//e21Phcxn/aSbE3kDVVZ9Y7JzZQ93dpLScVpxy/F4cnKCkUWVbTm&#10;cw2PNKf2VIWx1V3dCN2qBjs39lGMVSsldIxGmvYPoZYpKY3NEKkehYDqavpYvfOZnjDTHMx+Da7a&#10;HNvtaaWTUQS9WdbKkLQ6gWirw7UidOMwI0WfRs9Wu4EzUvaiJw29HLpBpd98880qsVuDLRyAxioD&#10;NZh1WWOzsIKdpdHkuOrZHEtqwgSF6qdeq+rmjnbX3HBopzEcZwzT9NJLuUGSuUStdqlRNEx/O0OR&#10;qXSrLrG20GZ51c/XTrpKRGgmrhlL+rTqJHvHv3BAD4ZlWdXOGEvAaZtGs+vqiMBLzRZI0OzPoq9j&#10;KkLXWp0A1w40qn2ZxOq7yqcE5V1iFYde+uQqWY7HSsVRAloQNYikHQ7k79Z2OnTCzA3oUuIQfjZu&#10;8FnedrbkZGZ/oV6l25EaspQXHcYCK/BVgniOCr0MqiZ66UyZWWFFZKn6FDqKDtVUiPwUkg1i87PC&#10;kz6cIaehlL6jOqsAvpJ5PxUpRST8porL/e9/f16SIDv4sZD4WKAJShmVpmpujVo2ZwagkYyIev6X&#10;HBcUfsfaIAj2gkKnZFypDT3QOFE1gMeioQQNtYaY1V/Fbfpo/lR7x0mHTpZ4pIy+JmHVNfAqb33h&#10;HAyoj8seIhEKsSVZOoNULsGlXi97qrJ3ay+FFad5Xm3F8b5kuqN+ufzc10zeKrw91mBDYx9VfdWa&#10;DR1T15Q+1ZoVnrU1G3hWB8Xa9M1e/HL1q01Z5TySFTLTSoc7cJtxGJYDKyE4Tcau4rYqsVBPGno5&#10;RoTwO3RrsDBcPgA1S9c24qa2r4hjEQvncK0Ab0hcqH4TFvejH/1IFKrDMYM+Rn7tyVhZoRtttNEk&#10;bJSr9ORdYoO86v/539m92Ey82qN26ySrUHfDv+2ArqGtOYxoEjVI89J1yIFeOzeO6ahqSr0Wcz9C&#10;AwoNwlqyqv2YfLaaEhR2iR3wKeyTq5TlrEScNDTj61//Oi9rq34sb93aTqtOmK5AZ17iqYmYR0Vt&#10;EPvMTxhE//3f/z2W1Q4J2hYNS1IYYqlYAA4zDQ3kK9s8CwN76Xg1xKcrnVBD/6OaptBRtKqmDvAO&#10;mmW1QakHcVxldD21hmthK42jobKNHCoi+rWsky0kHnwyKdRh4NqUmIFD2En1qOdW1il7j3W+Og1g&#10;7F4GkoW/bdQBoeKQltO8R4B5IY4GhfcrpRYBYKPE4UJiuj/Sx9nyKTI0uQyWQuM2Vl0GVcIGKyg4&#10;7wvnEKTBOqoKqwtU0msRIk0aAiomC426bu2lVcXBW4NaNk/6xV6hLFXEqkrboQY7NPYOijqqYVZr&#10;lgggnlFFVPGsOno6sDcqS6FORvZWmtO53lNuSzhET1hLZ55Bf852Kh4dmM/Rp/g6S7o+SpxQTwp7&#10;uW4NFvZaDUANGtKqy4LOqBpnTFFv1qM2jiVVqH6aD6AM2YgZc9Dq8nJadGFVRhbIspeN4qqR/J1j&#10;+8tVukOXmOHcLG848cdOP2qrry2YSt+qk+wR/7atgy4udmGM1d4JE0TXwdyy4X51zY1ZatLFRoEk&#10;DZYHhktmpMFqVvuqncIpQduqr+IzYZ9cO6Og7dNU8ZTFuIBnBN9NbRDl2Crr1nZaqVlDWBaDAhXN&#10;eFft68ZyXpKgQ9HMFXUZB+2CJ1VUxmjc31j+JUXj3mVAR4cjOEuuq5hoTaGjaFVNJUJNM80g6/xU&#10;bfYQddaqQ2mAoHmKUxiUUksf1WEPDJqHRo4KWZ+wbuhWYmdLj4tO6Yn6tRwCmnwlEd6vRQDtLWx+&#10;mFsTqaHzPyaBt1oKm+54WThdG8fmNH4fi3NbJtAB7nHEHaPj2Ruyh7a0tfSGay/NwvarKm2BHZU+&#10;anAKjb0vnkVnaniW62RbATvrcFZQKw6ZnRDrGLYcHTttjU6ePo0De8d2wn3pSXkvt1QNtm1tzmPz&#10;Z5ooTeBw7NgswwD3sY99jJcMkSVuoMKqRLuY1zI97Wzej0J4QpXOyI4d1MbKO5ZCrSBDjP5pJzkc&#10;/v22lCwqtvqVBfleShQ4aDhH4TDxiyA79JPZHfYhF7lVd5CNLbq89rMhbKxejSq6rz45ox+3iem9&#10;oidYPZ7EqTpWxnL0xlZEliAMrjg5qDysUinZJpBpY6EqVouGGjASj8BYHIG3lEKXy+ZrOrTwuo5d&#10;D9htt92glob3Y/9jhBfevFudTc1LR9FWAUaln9I6f1/sQodZWkMjLFfrjCWWstn9Qq8kxx578tMF&#10;ulHXz7aVi0Mv1PHpMD+OUSmhQCOhtZSkbEhD50U7ifO0tBFrrAuTMUA7EWhUbByFSDorao4+GMuw&#10;OkSN/bPw9IJzK0G4AkemvrbMpd1Wdlt16Hzs/i0saKD2Qukldy8XMtlXssIanE5jbytUq4t22xIv&#10;T1+uk+U0lbKzDmcFteUQS4+HhkDvx/pzxCvxlW3VDV1rj3pS3ssN12Db1tck6TsPxJMUWpKXVvav&#10;//qvjL+K+4gsOpe+hEJJVbJtVUMtPRKDLN17KH9cGF5S1qg05Spd2CU2MDNW3pILDqv0u43+hZ3k&#10;0PhPUnfD5WWlrYQ4UzjN4jBrCUHn9hDFGKpRsKjQynxKa7/VlGCsXtXK0mOfnNEn8kt3CSluRctj&#10;ozbcleBMmrEydms7haVnyRR70hyBpXNGxhre3RgglzquavYI0B4bNq8DF9FVIrKJDsBCwaSqLl66&#10;oxhVR4Os83dWiIaM0TZq94/FxqTqpvFCZtITfTHFs4jcsU23pBQGe5hHX7V3Bd/q2GNdNXPqJU5S&#10;5j3Ng0ZSfjbJV77yFXLBM2eP01ZTg3/sElkJJqQpOY+gkFTnZD3iXM4DFSHZOd6ZjaDZQDtK5QqV&#10;YdD2MjlcYq9QlhJIW7E0hcZewnOkmebmz2bGuulkK2EnrPfOHGJ0sf5A346Rz3bHOD69YVNrj3oy&#10;tpcbtMG2raBJ0qtRl8wa+xpByrll4Hv3u9/NIIiFH6EffKAH5mCFwgW9sVWJXLqGg1UslA2tSym3&#10;ddo2zD2aVbpVl1iLoSiMkjem6c37CptrZyyYHTrJfvEv1640pVpBieerGhWbvRm7MhRdR+H+/OCT&#10;isNqYu6B8mMjiVsds5o+tRqb1X4HZSuv+pSZHvvkTMzsrOv0WLgOOjCFttPMVfSuoYQ6XJzeb5Se&#10;0D0qwFkp6bvaqqJYqhY9FkCZdYXnr6UHLup+NC3+6ymfTc1CRzEWmd4TzI3NT/ekukwvews4FL5C&#10;glYeyhRNdUA4xasDmCzkyaFnkR8ibLOhE9eEg6t0msnG2YS1rRQnAuFYhKaU8Bbh/TQSnaleMlTH&#10;KnR1PjT2voCxXGm7Actu1cnflKeDPeI8VupIEBZv7fHO2V2P5BJc1fe8rI7Kg7YXRWeNilklQoEN&#10;C3GLTy0g0r0e49Vb1eAUGnu5GqjbacCTICOe7HTSVvTLE7fVyXLKStlKh2uJt+KQ5T56yOp1YvRm&#10;0fs1RFf2oicNvRxtBPYUMDlog21bTSXpa0+ej5MIt91224xItY+afAQp4TNNQ2wdk1q2j2Lk8GhG&#10;O/b6hqCgqTBPNQQawV/xildwHhW/xrLEnnvuWeWwtgNXsqp5X517lKt0qy6xFsk4f7Q25Fti1p6v&#10;VFIvDWDWQlHeSXbGv4TtwjQa2jovQRWWomTRdcS5cWl2plJ0MowgfEBL+cDXKn1mzvLTVQflWo0l&#10;OoDE4ThrNSUo7BJrQeilTx4Fr8L7kReFp6Mo2fo6itSgbUddEL1NQ7B99K7BiVbIyTtqLiG7gDTN&#10;pkGHotE97BSmhbVwxQ2+hYDLwldEBuFU2T0s89VRtGrpvSSeG5sfabVSTR1ny+Nx2+fYSPUGyORQ&#10;qA66EG84FqW8DmicdCJ0dtrrwmF+/Mdqat5ARduTBleTwdjnP//5VucOxOWW5S7MUbDQ2GrvDC8H&#10;hJRxZUCVVBp12Ypmt8T94lzIQ/hfqw4O+sdqzar66OmyLpvsCsfInuHaC4fc6jKYqmGPYjDYwOTY&#10;cwc0/LRdmhiFbasaHLqxFypAJJNtwFS1ioZOquNpPl2sbYmj0rfVybblttXhKv1WHKKitKPa6+JL&#10;llt70ZNRvZwWGWAvDpodrsG2raaS9HBedaZonMp2V2oIyyyHUb1WSdGd08hPwf9uHrSYNFe9FQox&#10;VacX665VHdM1vVX+ayEimdYJ0qdcpVt1ibWQBoXq+BLT9Fq/RkkFNYAJStVVlvJOsgP+JQy3SiNN&#10;m06nTUHqOuhPqnMJplI0VfjB0bnuuusylNS2XLKPiihBY7OWLluLLHHTc6spQXmXOKr/H2iiLsbA&#10;Rwqfrh63qn0SD9p2VFlMGAgWrrUgYn6erWLqDmzqrtoBkkXRSWPvye5WNLvuadTVGaMMGcpltB1b&#10;tGohug7dSpBdNz5fHUVbvZo8/TzZ/CiELA3C80LR+cBpTIrWK9SYWtRiMoq5FT4FiGvv6ITnNEKQ&#10;WQLMx+XneFXl08LcbV7T/u3f/m2S0bxxkqVSizFopneky3dOt167ysrAIADTmy2adUiw0BdAUHzy&#10;nwGAsw/GHk8yVjt1BDHJ6LnwiYg+XQ/+y9qJ0ViCkyRohXNchF5yDNgormLkoyrD2AvxqyoXB1Bx&#10;4lSMwaGi1VKGay/MHrQ/hf1vVJaYD8VAwRhpandtpUxq49all15a5VzrADSZVlPz8hrs0NjFEoPT&#10;2P04HZQQdRL9d77znTQEFcF/Pus0DdAuOV1sVNHlzLfVybbCttXhKv1WHKoJ0E/SxOKuPinqscce&#10;C3FGjYbQsA56UmV4VC8HS/TDNPNoKcM1WLjqpcvKpEM5U3WlK9ASazYQa6TT9WDq5DVqM3esNYrK&#10;1bWt+sk00qnR2fFUrH/SmY/tcCQaIyzCRjslYyp4TEnRsRiyoznXziUe9ahHQRZ9CLJakoVsdtds&#10;K5Uu7xJHIRl3mMFM9PNMBnTqITXbObIy9CQDMzq9jKXyTrID/s0Tp7ZqhpKraU/SabcqFK3QJmdO&#10;oaZzq06lNPOMvkgtN5t1yM9SXTlDA5VeZDX94wMlSj14Wk0JyrvEKgi99MmjsIWxuINw7HL32Aoa&#10;tO3ESIpPh9ifqEr1M3E22SGHHJLyyYqjemM6wOi6Y+amFj32tPUORafqAbfqOVUuA4EU75nPfGbh&#10;7irxyX9lzK4bH7SjGFvps59gns7wQyFe+MIXos21B/D87u/+brnGVCsGPWbsYV6iJ03AUZO8abWi&#10;ntEnhh9DKJu4Y6vj+hp7mB8DGCmZPaDf2bFD9ErPec5zUqnlXEQQjDFdfZEe4UNKekxJVxLYTzKK&#10;1vkuQVCiMZOmaEyUCVWcEztBBpayO3g0F+xlS0Uhh61whiZDIzyn2lJ4gk7wwwCDajGaImaGJD0a&#10;lVu9ue2P/uiP5Oshl6xBPaSvekkGbS/sR6Di4FA3r6Qgo3IlhzuSDJ5rNwgwWEIZ+nH5UMnhQOU1&#10;2KGx4zxGTJBniJKwhYfEFKof1BBWnvus3vGLjd3S2VxKOfMddLJQwEjWSoerxFtxSGINGdXOE8o0&#10;MUaNBv476EktNXo5GND52GnlqheNLIM22F66rFQ6jUpVdaVPy2aNwKjYnzQxslM1//M//1NFrFxd&#10;2+oe/SSc6JLarOdRNA090jXXXNPgr0Q0BkT1e9EViA0EDxuPatW0u3pSIEfhVqPY4ga+jCw0WaFN&#10;WW2l0uVd4igkmUADCGMNPGSDFK6ZdL2hbV2QHjDx+0A8kxrdoIKqJzeVd5Jt8W+eOLUVTWPx2NPI&#10;2pJtSE/Xgcgse1bnBlo+DdfMqBmXiDPWVE0+hmOivmv7rnTy2WpKUNglVkXuq08eBSZdhJpbYZx5&#10;Q6UM2nYol5GUngRlY01OS/Tpo0NJq14njm/AR1mdcpO3vEV3KBr1YD9ILbeo6IEHHtjKe4iTVCNp&#10;7XXjw3UUPbbZpSI1T+v8YETXzPFLdEzhLNcBPKhgoRHbADSNAVKx8oAi0uwPO+wwepkIv+xQT3j6&#10;6URgOJu46wpNCI49zI9eWNerpFJjBXGuXlVqzK00ZcawTr8ov9kCJsE2BZy8fKUWwpveAZM0C7Cn&#10;l2mBP6JR6ORxBG0Za4UztQmfEwbvoVpMm9Itkep2waRW5VQdlBuaQJcHeqSvFXbQ9gIC9K0wHOHW&#10;YoajX0q8b1pPuPjii6ucy/hJKRdWZXkNtm3sDEjUS7bmVshVSTJE5kLTUTfZlFBonnyUM99WJ9vy&#10;1laHa6d95a0mmkDaVKlHuvra/jMrrq2ejEJD1xQFD2kvmmYZusFO3mWJWwCstjVdvFRrMKe9Ft0F&#10;KWngo4bsgdoay0o4TBmLYbJ6PBUvCyPvot8TFOk8IaoS0RAwvREtTgocZQpmN/CBMEpeC2YrlS7v&#10;EkepLjwwC0plofpQZvqrkn6+uX+AuAYRJaNdUBCzndozIMs7yQ74N0+cWvVyGtQmn5G2KpTi1MrS&#10;TkZgZlpEn6b+MwZuwa5b02oLpb3ErEMKrxlglrjVlKCwS6zy01efXCtphDko9GbCZ9C2Q3MACnVc&#10;MSFU70rz5JiSUWEmypUqQNsW3a3oarma7aNLY4MLsoqIAxdrXTODdhQTqsSSZ19lxYoVS86EGZga&#10;AjggcA1itI/q3KfGiQsyAvI3M6Gc8vTIyBsBI7DcECCOlCXl5rvrFKDUbwjPcsPZ8uqQvH/6p3+a&#10;dyiWYXPAM4gzAlsUm3neq2+x+WezM1Et7Dma3PO42EBl0s3ZOv+yqpshhNXhQ5OcTTIEV6a5PBFQ&#10;NNfYPbTLExxLbQSMQI8IxAF+ow7QiffTvDS7RwFNahYQ0JHv7OCYBWbMQ1sEdJ50dixcWyJOPzQC&#10;TBox+AlPsMHfFmrb/G0Rm9f0TGg4ekdbGb2sOq+1uFh8o4f02tWbOBZLSktjBIzA0iOg6wOxx9iH&#10;z5p/ehgnM0gGR84/I8HkZ3ctvajmYOkQYFklPZhz6Rhxya0RwF+jw7bjbMLWJJxheAQ4sFBH/Xe+&#10;NGR4Hme3BMf2z27d9MVZeqCaTk6yzd8XtqYzIQLMvP/1X/+VoyVHHUkwIX1nNwJGwAgIAY6Mrh52&#10;lYKjY3E9PlphuiGA84ijWNkt33Z/crfihs61TGL7iQ9Pj8lkM/zYW4eGRt70qwhw0UB6Ai47+T1p&#10;7KAnXufvANq8Zmk+OWlepTLf84wAZ7FwiIuX+ue5Ds27EZgPBDjFRkdeZWev8lWnWLEH2wb/fNTl&#10;THLJ8iOKtBgG/0wCPCxT9AOjDs4ctmBTb4MAnlkmjTb422D2f2m9zt8NN+cyAkbACBgBI2AEjIAR&#10;MAJGwAgYASMw6wh4nX/Wa8j8GQEjYASMgBEwAkbACBgBI2AEjIAR6IaAbf5uuDmXETACRsAIGAEj&#10;YASMgBEwAkbACBiBWUfANv+s15D5MwJGwAgYASNgBIyAETACRsAIGAEj0A0B2/zdcHMuI2AEjIAR&#10;MAJGwAgYASNgBIyAETACs46Abf5ZryHzZwSMgBEwAkbACBgBI2AEjIARMAJGoBsCtvm74eZcRsAI&#10;GAEjYASMgBEwAkbACBgBI2AEZh0B2/yzXkPmzwgYASNgBIyAETACRsAIGAEjYASMQDcEbPN3w825&#10;jIARMAJGwAgYASNgBIyAETACRsAIzDoCtvlnvYbMnxEwAkbACBgBI2AEjIARMAJGwAgYgW4IrLJi&#10;xYpuOSfM9fd///c//vGP99lnn0MPPXQsqdNOO+2DH/wgyZ73vOfttddeY9M7gREwAkbACBgBI2AE&#10;jIARMAJGwAgYASPgdX7rgBEwAkbACBgBI2AEjIARMAJGwAgYgcVEwDb/YtarpTICRsAIGAEjYASM&#10;gBEwAkbACBgBI2Cb3zpgBIyAETACRsAIGAEjYASMgBEwAkZgMRGwzb+Y9WqpjIARMAJGwAgYASNg&#10;BIyAETACRsAI9H+GH+ftnX322eeee+6tt94KvjvuuOMuu+zyW7/1WxnWo87wu/LKK48//vhvf/vb&#10;v/zlL5V9zz335EPtGX6f+cxnSMlZgCK+9dZbk37ffffddNNNXbVGwAgYASNgBIyAETACRsAIGAEj&#10;YASWOQKrHnHEET1C8IlPfOKTn/zkFVdcceedd4rsVVdd9f3vf/+SSy7Zfffd04JOOeUUrHqs9J13&#10;3jneY/C/7W1vO+ecc+QvUHasej5Ak/+4D7baaiv9hNfgjDPOkGtAD58vvPBCinvoQx+6zjrr9CiX&#10;SRkBI2AEjIARMAJGwAgYASNgBIyAEZg7BPq0+Vl1/9znPgcED3vYw7hUj+eBD3wgZjx2OxY7Bnlq&#10;3tfa/EceeeRll122xhprPP7xj3/hC1/4zGc+c6211vrFL35xwQUXCNmw+Y866qjvfOc7vOG2v0MO&#10;OYSyHvWoR6277roXX3wxBZGe93NXGWbYCBgBI2AEjIARMAJGwAgYASNgBIxAjwj0tp9fMflwxnr+&#10;y1/+8h122IHP/H/1q18t8/vkk08+//zzG1hnU4Ci9A888MCnP/3pis9nU8Ab3vAGwgGyjEqJc+HQ&#10;Qw9VWaR/8pOfjKcAlwFf4adHmEzKCBgBI2AEjIARMAJGwAgYASNgBIzA3CHQm81/0kknKSAfiz1D&#10;AbNcdvhZZ53VANDXvvY1ft1ss82qm//32GOPQmQJBHj729/+2te+1lv6CxFzMiNgBIyAETACRsAI&#10;GAEjYASMgBFYVAR6s/m18M6CfK2xrYX6H/7whw04isJOO+1UTUOEf/Zyww035A1b/Qny58jARa0e&#10;y2UEjIARMAJGwAgYASNgBIyAETACRqAzAr3Z/FrkZ5W+lpXNN9+c95dffnkDo6KglGOfAw44QLED&#10;bBl45zvf+ZKXvIQj/bD/v/CFL4zN6wRGwAgYASNgBIyAETACRsAIGAEjYASWAwK92fwCa8011xxr&#10;1dcmiO331SX92vTs4X/lK1/Jfn5Z/jyECWD/H3300a95zWts+S8H3bWMRsAIGAEjYASMgBEwAkbA&#10;CBgBI9CMQM82/y233NJQXtjn1TSxI+Dmm28urDPMfg4LZPf+YYcdtt9++2H/K8qAc/ux/DkRsJCO&#10;kxkBI2AEjIARMAJGwAgYASNgBIyAEVhIBHqz+WXPcydfLUyK6i+J22+O/68lzrl9nPOP/c8J/1za&#10;J050IqAfI2AEjIARMAJGwAgYASNgBIyAETACyxaB3mx+ndJHgH31kjze6Hy+HXfcsQFo/XreeedV&#10;02SL/xzax+59YvirKffaay95FnQ6gB8jYASMgBEwAkbACBgBI2AEjIARMALLFoHebP59991XC+zH&#10;Hntshubxxx+PBc6vpGkA+gEPeAC/EimQheXjMvjKV76SZlx33XVxIhDD/5nPfKZKsHl/wbKtaQtu&#10;BIyAETACRsAIGAEjYASMgBEwAssNgd5sfjbk77HHHsB3xhlnvPe97z3//PP5zH8+c7Qenzlpv/Ya&#10;v0D8yU9+sjbkf+xjHwtjntP43va2t2VbBtjJv/vuu5Py05/+dHpXH+v/b3nLW5RYzPgxAkbACBgB&#10;I2AEjIARMAJGwAgYASOwbBFYZcWKFT0K/453vOPb3/52leA+++xz6KGHpu8JzmetPnvPkn7VwicX&#10;5/OJLNv1id4XnVFl8RMegRe96EU9ymVSRsAIGAEjYASMgBEwAkbACBgBI2AE5g6BVY844ogemcbY&#10;5rK922+//aqrroIs8fwPechDnvCEJ7CGn5VyyimnEJzPKQA777xz/LTOOus89KEPveOOO6699lpt&#10;yCfBYx/7WPwFxx13HF85rm+rrbZS+ijrhhtuuPPOO3mzwQYbsEGA4g466KAehTIpI2AEjIARMAJG&#10;wAgYASNgBIyAETAC84hAz+v88wiBeTYCRsAIGAEjYASMgBEwAkbACBgBI7CQCPS2n38h0bFQRsAI&#10;GAEjYASMgBEwAkbACBgBI2AE5hcB2/zzW3fm3AgYASNgBIyAETACRsAIGAEjYASMQBMCtvmtH0bA&#10;CBgBI2AEjIARMAJGwAgYASNgBBYTAdv8i1mvlsoIGAEjYASMgBEwAkbACBgBI2AEjIBtfuuAETAC&#10;RsAIGAEjYASMgBEwAkbACBiBxUTA5/YvZr1aqllG4IMf/CC3Uc4yh+bNCBgBI2AEjIARMAJGYPYR&#10;eOUrXzn7TJrDJUfANv+SV4EZWHYIvPnNb7755puXndgW2AgYASNgBIyAETACRqBXBF7/+tf3Ss/E&#10;FhMB2/yLWa+WapYROOmkk2aZPfNmBIyAETACRsAIGAEjMBcI7LvvvnPBp5lcWgS8n39p8XfpRsAI&#10;GAEjYASMgBEwAkbACBgBI2AEhkLANv9QyJquETACRsAIGAEjYASMgBEwAkbACBiBpUXANv/S4u/S&#10;jYARMAJGwAgYASNgBIyAETACRsAIDIWAbf6hkDVdI2AEjIARMAJGwAgYASNgBIyAETACS4uAbf6l&#10;xd+lGwEjYASMgBEwAkbACBgBI2AEjIARGAoB2/xDIWu6RsAIGAEjYASMgBEwAkbACBgBI2AElhYB&#10;2/xLi79LNwJGwAgYASNgBIyAETACRsAIGAEjMBQCtvmHQtZ0jYARMAJGwAgYASNgBIyAETACRsAI&#10;LC0Cq6xYsWJpOXDpRmC5IXDSSSctN5EtrxEwAkagisB//Md/8HLttdc+9NBD49cTTjhhnXXW2Wuv&#10;vdoidvbZZ59xxhnk2mabbfbff/+22Wcn/Wmnnfb9738ffnbfffdddtlFjF1xxRXHHnvsS17ykg58&#10;/r//9/+uvPJKMj7ucY+7//3v34HCkmexqoxqPvH+wAMP3GyzzfiqhhBfl7zuxIC0upsCtxVhyRGg&#10;E7v44otTtgftlPbdd9+2EDn9MkRg1SOOOGIZim2RjcASIpCNBEvIiYs2AkbACCwVAkyLd9xxx9/+&#10;7d++/vrrf/KTn2y11VZw8qMf/eiyyy7rZrF/+tOfxqYl7/bbb79UQk1eLrb9N7/5zd///d9/xCMe&#10;gUT8F80TTzxxjz322GSTTdoWgf0DpCLYIXvb4oZIb1WponrUUUfd9773fcYznkG18lx11VWnn366&#10;tOXyyy+nxh/wgAesu+66Q1RHN5o08FDmbhTKcy05AhdccMFtt92mRsez5ZZbUju33HKLerneHxwK&#10;vdM0wcVDwLH9i1enlsgIGAEjYASMwKwj8POf/1yL2DvssAOfxS4z40c/+tEdWMdZ0CHXDGb52c9+&#10;tu2224oxpvKSC7ud2IduS/SB7QwKW8iSVSUDijXzm266KXWNPexhDyMN7wshnTAZCknkBb6YCeks&#10;k+zEXzz4wQ9W8I4fI7BUCDi2f6mQd7nLFwHH9i/furfkRsAI/C8CLFQqpJ+V7a9+9au/8zu/gyGB&#10;dde8yJ8FzSpUOGLXRbsa1UxZD3nIQ2688UZNu7M4W37FglLeTTfdFE70WSYNFviXv/xlPmR7EAaq&#10;SUCAT21tgAFKx9SHw/3220+R26MeRb/rkYDaDhAvU9H0krK+973vUQuRN4UOd4ME1xMbDUSWlNSa&#10;tgykexCGgGV2VCXVtFQfpqwqsIEPKGspvAR8tSPF9hMbIsVO93TEFpisWvkqsqHwmcJk+pCqSuxG&#10;ycpKlSGN7efzRRddlCreqJh/WLr3ve8NV9q2U9g8ZyG2n64s3bI0KEuO7R+i21k8mo7tX7w6tUSz&#10;joBj+2e9hsyfETACwyNA/C1R/Ztvvvm3v/1t5vREvRLKTqxyQ8nMm7UlWBGzl1xyybnnnvvAu5/1&#10;11+frlWx/dWQ5u985zsY0lBWLPQXv/hFYqG1BUDWGrNz0TzllFMiBJcAXXJhnChGl69E3e+8886D&#10;YrPKKqtEKfCJOBhIG220ETI2lCvTSNIpkHjVVVclgEJR3wozrlKgCrBMAOdJT3rSYx/7WARHfLIL&#10;wP/+7//GmGfzBUSghtGln8DkvPPOu/rqqzEO+RXk4ZAEVOVAyMyIqiAmcEXANrjBmLRoyqpCNRHY&#10;nwWKqyHAjCLbqSBMQVUrdae4+rA8eS9V+dKXvhQ1Tmu6/fbbZazyKztukEsCyuBX+yI9CrDFFlto&#10;qwgtiF9xAUATZSAZ/6u7SKCGh0hs8Pnaa68FQIGJ8nzhC1+obVmwhL6RWCzRNGBJYjZgPgux/bCd&#10;SgS3iA9EQ7QRx/YPgeri0XRs/+LVqSUyAkbACBgBIzDrCGA8sMjMCjNGNcvaWA6EvzYzTfo0DUv3&#10;TKNZdi4RlSl4rItiysr3Sl4+QCcoQB9+4iv0WWDXVzYdsGo69CYCFvPhB1h44BMOcXM0n2gIS/Cp&#10;6G4eKGADpFI04INEFKcIAkph7fr888/nM/Ytn+MEQT7ET6KGm0a/EoZQXlxJTVXTzIKqwBUVkaoK&#10;n1MP/pRVBfybwcQjo2rFGcR/6S1VhsssAkb4QLWynSRI0UwizoWMsTEEdSKldpeQi/V2GmO0IBRV&#10;NElAC9JPzQ+KFy3rPve5D19HNWSADZY40iJt8lPGfJxMI39XK7Zl3hlAZ+wFAdv8vcBoIkbACBgB&#10;I2AEjEA7BFi7wwLhP3NirAtZ/jJ3q6Y1aTAMUlNHFkhqsTQUL8tHDzYG/ylCeVmWjJ9Ilpof2DmZ&#10;gTSF7fEyzHj4QBCELH/Bovjt7BFLaeQ/UijqvuQRGnrCzINmZlWmFqBSprnKiythqZpmyVVFCpli&#10;ElokbpdEVRrATKs1SyZd0hO7WpRmrCshI6UWFL4hUShUhua9KlEQ/oX4nDX5WcM8BQdgA2T2wuAK&#10;6XY0abf24lxGoIqAbX5rhREwAkbACBgBI7CUCLAznBU8zCqWGbF1iRMmOn0pGZqNsgUIBhX4EFYN&#10;MhhUhGfPBndLw4VVRbhrr0rbR84jFpzlVOLBom4gFR4BogYiyAUiWPU6aVJ5UyeCNt4XRt+k/F93&#10;3XVtxZnl9PgjAmQ+RKhOYFXrv5tliczbvCNgm3/ea9D8GwEjYASMgBGYYwS0gsoKHmvLMiRYAMS4&#10;zcyGwlXBVkC0XdVsRXzyxMRIK5gcy0ornOBTDTQYQoohaE4OyBKqShoMMrkgE1KoNdSxIceakYSN&#10;YIumC86FvgPt4GCvPiarVq21ti89SY1bfR6itU4I2oxkD6xiw8KMMGY2Fh4B2/wLX8UW0AgYASNg&#10;BIzA7CJQfj8f5kpqosgCbIhhTmVOt14rIBkzRoZcusCIRZ0GDKcb+LW5II1pHxTT8vv5ZHelLhKk&#10;SCOim/nUBn49ZJSA0MyswfhJKdPzAloVNwloS6gqMmJTTEKLJNE0VQXXT3YYsNbeS5Qz9ebQgrLY&#10;/lG1o6Muw16NVWu1vlT30FvuWZiklrO86Qb+rMlPE/MeJTIpI7AkCNjmXxLYXagRMAJGwAgYASOw&#10;8qy49LAxWZKYEBhX1aVCUqZ3XLMMjmVbuKJIyrhOnPBjnaeVnkamyoC+Yg30YP/HgWRElccxZlOo&#10;OZiM9VjsNFk74FO163BewBhLuOJKBxOmUjRzi8Uum023vnPaP5/5z+fYR8CH+Cmo6VcYa1VcZ+iW&#10;VlVgG51JT6fjc3oq2zRVRUcqhj7Dm2q/+axHEuighzgsg3V76BTWSG1EgA6M5FLA0D30Nj3psJB4&#10;QzJaLk1PCXD6pE1+mphPLogpGIGlRWCVFStWLC0HLt0ILDcETjrppOUmsuXthkB66XFQIKhy7MSu&#10;W3HOZQSmjIAuAEuv5g6dT28UT7kadUF63CWmGPjsYeERa4dHm411fX2kqd5sr5+wqbCHOV1ct9yn&#10;97EPDZTu3ktbupjMrkwPNjDaxaSetJeQFOlV4ZGsepF7eul6dpF71IjK4mRByGq1mc/pKW5DgDMj&#10;qoIixcJ4dlf8KFWRSg8BUaq3YB51l10FnzWNdFihTuXFUJy5tgZEzLnoRPNMZVcVR4kZzdo2qDSi&#10;ln7mqzSqtsmLJZwIdBSZ/jc0zxQBfZ7yuNnQ6IZoHVzKOARZ01wwBGzzL1iFWpw5QMA2/xxU0myw&#10;mE2MJmRKl0t7D+GEMDr7PCIgm7/tudlTnrhPH9jMOCxkIGz+oe38Qn76TTaEqkCz1ufSL+eDUsO/&#10;kNnkDChEnQwtV+aGSGUsb54Q4aLNwoCgQWEciLht/oGAXTCyju1fsAq1OEbACBgBI2AEjIARMAIz&#10;gQC2cb+x7jMh1d1MzOZBjxk+OLbw9y2wwT87+mBOZhwB2/wzXkFmzwgYASNQgwDzyPR6pOwyc5Y1&#10;4ldl5itxlezk5EPsAk2TpacuQZyfoDnqPnBXiREwAkbACJQgwAaNBQiIIIxfh/bHMy9RY4Dv3XAl&#10;iuo0C4+AY/sXvoot4Mwh4Nj+mauSWWVoVGx/9j7b6Yq5zmFLCrlMwy+z2P4sMjONaFVKHATpRutZ&#10;Bcl8GQEjYASMgBFYvgg4tn/51n0byb3O3wYtpzUCRsAITB2BdGlFS/SsWqTWuA5M0lK/bmzaY489&#10;xCYp09uMUt5Z9k8jTvmcXv4EEXZvTl1WF2gEjIARMAJGwAgYASPQMwK2+XsG1OSMgBEwAv0iEFci&#10;8yEOIcO2T30BUWJ2ZTTvyVU9RVkOgnQ3pq5ZTvcI1J693K9opmYEjIARMAJGwAgYASMwNAK2+YdG&#10;2PSNgBEwAj0jgGXOzUZcPhTuAG4R0+XJtVco91y8yRkBI2AEjIARMAJGwAjMDwK2+eenrsypETAC&#10;RuBuBLhRmauh03OJ4srowoOU119/fWNpBIyAETACRsAIGAEjsBwQsM2/HGrZMhoBI7BoCKS2PXcR&#10;hXh6n4boswUgO9WfBLq4KA0KqG4KWDTILI8RMAJGwAgYASNgBJYlAj63f1lWu4VeUgR8bv+Swj9P&#10;hTef28/lSZjubOwnzp/Yfg7h041Q6bn9nPnHCfw6wx/XwBlnnBGH/6U/8Wt2bj8n/PnQ/nnSlcXl&#10;VddShHzbbLNNnGrBS+n/qF/1Xpqv9pLiREvhrEq92X333efrQrVMcAJ/fud3fieVDmdffK3+SnuP&#10;4CCSZY09Rab661zoWiq+GM4UIO3x1G1KGTi7lKNMAl66VvWfM/hIsYMxdnulwV9Zw8l+XfKmMYkG&#10;ZvqZ1SxDW3oebbXhT7kqR43jPbLhc/t7BHOBSdnmX+DKtWgzioBt/hmtmNljq2GukE5rmNOceOKJ&#10;9773vcMWiilRNmGN95oGpbOu1CqYwhxl9sA2R7OIgOyWMMhliaXWC6Zdaq5nXxEp7KKqyUdQjOxk&#10;lVJrFM0iKP/r6chwSL0hNO1tt902LMDq15Bd5m7c7slX+ha+hgch+zqbgFS5QhNSfKQGozw7/MqG&#10;qdS2BxN61Fm+110SyUMROpy1lPhVDSe+pgZ/rTeksGlk97+W6wYK2VkDq+qKhR9Oq+wO2uxrOYc9&#10;ppzCeGqbv8f6WmBSju1f4Mq1aEbACMw3AtmdfKkwmPdxgB/WO7PVdPGT+bp+zVao4r0WPPk1iKSL&#10;hA3lzjeg5n7eELjooovwRsUKPHqLIUcQiuRgMo1XK12f51eMt5ASe1WWXiY3GVnlDp3HaiJNkJ19&#10;kM4//3wETy1S+MfywbSTmwPp0l8JAgrpcHDw66Mf/egQk8+80RYhKEAnvcXzYQ97GAvg1f1Bs49S&#10;yiFKAkQogyDKHoKhsjcRADKzYtI08PLE7Sp84Gso/7e//W0aTvxKw0l/RaglbBqTaGB2GS2CaOCj&#10;RaumsjtodVttuv1tZivUjBmBoRGwzT80wqZvBIyAETACRsAIdEEA+5Pl1jRnepIFplr26w477MAU&#10;XwYqZgCJa7eokBETKCWruyrnxTbA3muGBXsvs3hDOvLiL0i3OaSfq+d68CvUyNWl/mYpD2Y/guMu&#10;EVMsNWP36tJT1Ay14QNryKiN9gVgPfJhNlVCpm+rpkHcB1nk8uilaQAOEEGTDyApVAEwLpEF4dr6&#10;n0QDVX3ZPbJUqwpSw1dbjoeW3pf2Qj87Hwf1CDHT23PBoVb20C79SnZypX6oFMBZaj3mZREQsM2/&#10;CLVoGYyAETACRsAILB4CWOxZfDXmekzxsTeyiypkvmrZloxtY7Pn5arLLK4nRA7xq/d3AJpgYV00&#10;C/+RpaQsKbyhTvxUXQmfR2XDSM4EATF0DLMQfPhA6EdEOeky1Nk85UFsZ7whmioRGxIXRqYDuqtF&#10;Pp1emgYMABH+ID7EYjstKGLHKCh8Aam2TKKB1Ri0VFhVbnZsBzj0FbWBryHzf1EizhQK1V6SVPYI&#10;PShvKbgPAkCoVc+kKCfllEagioBtfmuFETACRsAIGAEjMAcIKPJck2w9tcbtWEmqRqzWD+fF5q8K&#10;yIprGrlQhaXhFk8CwrF4Y+20Vd6xUM9UAkSb3ypuRhLHDZZtQ9PILOFR1CZpGllcPTtE0rP0Gvif&#10;RAPZxQDlcH+EQ7Chi5hEJ0E4FYrPxBZBMPNOVr1LYwvVlpz99ttPKfFu4F/o4DgYW5ATLFsEbPMv&#10;26q34EbACBgBI2AE5gkBzqrM9rF345496kyvI/4We0nxxt2oLXkuCZKe6FHOEkYFtuIee+xRnsUp&#10;ZxABDqFMT77ozGHnppFGi6h0xdiPPQliEg3ETsbqrh7Y0Vn8sRnlXNCOD/6n22QIaojw/g6HgxAy&#10;QA2mrpmFia8Zi6oTTAcB2/zTwdmlGAEjYASMgBEwAt0RYD6NoZ7FpXdbtlVotLYi88SZ7Q2L4d35&#10;Hjgn8cAIwq0EaTmFsGClYJxgMqUbpAvzDizWIOQRbR6ruBkLHUmA8Zld1titHqfcNCbRQJwFHMpI&#10;DHy6xyG9gXIQHfqN38Ay1yaCCOznM343XR+ghzbVFn/SR4+kfgmCbYkMJLLJLgYCtvkXox4thREw&#10;AkbACBiBxUQgrJrsQD4m39mcWJt7s7PNRoGSXlrRKuPsoCw/CIKky4OIXzUVqke+yUrh/rbUZCJv&#10;1WqqnpU4Owi04mRhBAmpWUXnEj4aQuoLQxlwAWQ6UHu+XY9NQ+cFtHom0cBwFqRndqjhZ1czaP28&#10;FWPNiSO8PwL7tbGCphQZO9jqeKN0OEL6ZC7OHqUwqWWIgG3+ZVjpFtkIGAEjYASMwHwgUGvViPVs&#10;by1vOKIs3Zo+SkJWCLODtdkVXJJxdiAb5QcRLHFCuxiWvZfa9hEdkB2BnoYuh7DZRvHZAaEVJ9ov&#10;rd3Xi/EgESH9nOOQrfBLB7LD6quh47UgdG4a8jqltm71Doi0xEk0sNZZAHGUOb2aQcWlq/G91Lva&#10;CE6H7P6L1Osx6qaALMwkhavqqqOI2kMQe5HCRJYhArb5l2GlW2QjYASMgBEwAnOAgKwawnerVo2M&#10;WKbd6TFXROmnd8uPkpC1QezYyKhdwXO0p11+EIy92mVAnS6us830AAsYxledB55FB8SvpIxr3nkJ&#10;SulN73OgNHUsUsXEgRNxXXiU3eyLqch2JKo9x6F6L312wF4vTSM7Eh+FTDWHz9mNmL1ooJwFaG/m&#10;rhJxmn+6l14b73u/fAG50sNExUm0uAZDPTvjIL1FIlwJEkSdEscrzL4qmsN5QWCVFStWzAuv5tMI&#10;LAYCJ5100mIIYimMgBEwAoMiMOq2Kravy3hjuRvrN3hgLh4mEIuBtXd0EYKrOXpKPAgOKk5fxDF7&#10;avcth2iZdBjt4TTBIKk9TR1TP8KkM+iyLRV9STEonarmpOBQNBiysiptAROsr9SBoqvXBIh0DO/S&#10;7ARaZ2qfIhmVhWMIf1n81FC/kaZD0whVUQtKNTPVupTDSTQQT0ft8Xhpw8/oD9G0hW1KOa0RmEG1&#10;8MgogXiOepH7SYCQANVK6aRNr7zd7bvvvoO2JhNfDARs8y9GPVqKeULANv881ZZ5NQJGwAgYASNg&#10;BIzArCJgm39Wa2a2+HJs/2zVh7kxAkbACBgBI2AEjIARMAJGwAgYASPQFwK2+ftC0nSMgBEwAkbA&#10;CBgBI2AEjIARMAJGwAjMFgKO7Z+t+jA3ywEBx/Yvh1q2jEbACBgBI2AEjIARGBqBamz/1354/dCF&#10;mv7sI7DnjuulTHqdf/arzBwaASNgBIyAETACRsAIGAEjYASMgBHogoBt/i6oOY8RMAJGwAgYASNg&#10;BIyAETACRsAIGIHZR8A2/+zXkTk0AkbACBgBI2AEjIARMAJGwAgYASPQBQHb/F1Qcx4jYASMgBEw&#10;AkbACBgBI2AEjIARMAKzj4DP8Jv9OjKHi4bAm9/85ptvvnnRpLI8RsAIGAEjYASMgBEwAtNF4PWv&#10;f31WoM/wm24NzGhp2Rl+tvlntJ7M1gIj8MEPfvDaa69dYAEtmhEwAkbACBgBI2AEjMAUEHjlK19p&#10;m38KOM9dEbb5567KzLARMAJGwAgYASNgBIyAETACRmA8Al7nH4/RMkgxkc1/+XW3XfDzW5YBSnMs&#10;4kZrr/agLdb+1o9vuPn2u+ZYjIT1R2233mXX3vaTq29dDHF2uPdam62/+mLIYimMgBEwAkbACBgB&#10;I2AEZgqBSWz+y39y4Sfe9w+I84oj3h1CHf2eN62z3oa//cyX9SXmVz77sQt+cNYL/mRlQf0+4n/P&#10;3zxot8c8sRvltx/x0kmydyt0VK5JkJ/I5v/uZTd+8Zxr+xXG1PpFYJt7rXnQrpt86KtXXH3jHf1S&#10;XipqL3/8FmdefP3pF16/VAz0W+5+D97owVus3S9NUzMCRsAIGAEjYASMgBEwAiAwic2PNX7Ddddc&#10;eO7Z+z/tBTvtvIfwnMTyrK2R4Wz+yRVgUW1+n9s/uW6YghEwAkbACBgBI2AEjIARMAJGYL4RYPn9&#10;EXsdwKr++ed8a74lMfe/jkC7M/y8zj/7+uN1/hmvI6/zz3gFmT0jYASMgBEwAkbACMwvAp3X+QmM&#10;/+zR7ybkPluHT9f53//Pf3bj9dcKnDQW4H8+9i6iA/Q+3RdQC6PoP+kZL9U+gs3uu80zXvwXkZLi&#10;rrjs4oyUAhDWXX+j75zxZcXexzYEUu68++Me+6RnKkss1J95yudgCf+FGOPDqN0EIRR0gv553zn9&#10;tBM/udd+Tzvhk+/f7gG7aGtDpEx5hmESwLMKCmZEIcTMkEkRe/oL/2zz+20n/uM9RYjtbrsqsth+&#10;r/PXqqJfGgEjYASMgBEwAkbACBgBI2AElgsC5333jO0fuCvSbr7lthj2mKyZ5Bi3666/ISY9fxj8&#10;GMMY3qSRla73WLxY3SWQnfz5jysLeTHplUX+Bb3Htk9JkQxPAe8x+OFN+/aVEkM9KKRFy3egNIiG&#10;OV1lLBUKt0KWABkxyGV1wwx2uKiJ1UiMtY8/gvckhhncDfETbhRlwS+Ay0Dv4QSEA0lkEZJIAalI&#10;H76PEjyb08y9zf+4B2z4B/veZ3Ig2lI4ZPdN+Wuba8bTg+Th+903/u670T2DYXBOf+JrJguJlWCX&#10;rdZNf0pz8XmaCFBBo3gObpUgq8oGHJAupfnUXTaZpkQuywgYASNgBIyAETACRsAIDIEAFvVOD90d&#10;yuzkx/C+/NKLslJuuO5a3uslaTBNWZ3GWMU0ZT1c71lvJ02tBZ5Sw+Ld5wmH6A2GtIxtLHlIxbI2&#10;tj2kwn4mC2vmysLWA3LFQX0Y/1jatZiwVUHv11lvg6oJLeYftsfjlSZbUadEKGsFXmxEApgnY7hF&#10;QEaBBiTGto+QByjsvPu+Ig4n8qRQKAlCfJBEFhwupKEKcJooPdJpqb+XZ0o2f2ZE1Rpa3eS59/qr&#10;X3PTEhxWx/H4P7/u9lY8A8IsuwmolDVXv8e1N91x5ImXXXjlytsZnr7bpjLgsWwfdr91+MBPnzjz&#10;Sj7wNTX7MaFJnKEhu5qXUAuavEldCa0AbJX4+Xttdp8NVvosKPqk834pnmWiI5S45T2/3nL7XaSM&#10;qmnAAZH33WkDMgICGfmw3aZr2uxvVS9ObASMgBEwAkbACBgBIzBrCGCIsoYfEeZYm9ifGZOYrxir&#10;LHfzF2vml158HsniwD8+Q6e6YJ6RwpiPsvhJ+wXkZRB9/fH+xutXTuN50izY25vdd9ugud4GG6/M&#10;fvdSefakpVR/rTKfpdlym5305u4St4lfRfb6X16tN+lPLPjjAoiUQSGyqFDW9kNMiIMY/CMvQRZV&#10;Pid/MyWb/99P+hk2kswkGVr8ffyMldbjqAebrbqYXE2M7X3zbdO+lA6rFfN4rK8BIz9d9CZLWzfB&#10;5BVcSEGGK9bvB067gg+fPvsqjH8+7LT5WvzHsuX/t39yI/8vu+Y2eQT0Ew/VhAlN3qysve+/0jyG&#10;DtRSmno/6APsG6692srmdLeH4uxLbhDPW2y40guwy93+i5/98jbe8+Hrd98IgNlPtTbjIJEhBQgB&#10;iMDp97nwwgtXqTwf+9ivop5qy/rHf/zHHXbYQT/xga9ZsirNww47rF+2RQ3Gm1mtZaxVlhK2IVjF&#10;EBBK8k4nDfg/4QlPyMo69dRTYZv/PfIgmpPLLkjHMlarfmNzjdXqbhSca/kgID3Xk7WstDdo7vfo&#10;OYNI2ouSS+9TPFH1fptq75UVbKedYXV0EHQxglTZSIePDEBRTl9CrYFU7zJOk6DwrAJY242nIIQG&#10;pgoDtbGkpindvJeVamlVA9MmMDVJ0/5kbF9RHanT7MH/QDM3YcI6M5ZnWKHY9tifmRXNynNEtsv4&#10;r8b/T4hwBParIP5io/6ElGctewioD9027ZcLNSWbXwzJAL7y+pX20tgHm22sUQ0RDOlLpn5z+6br&#10;rTQdZTGOeuQXSIXFzfHlc68dK/iSJNh4nZUWcgr4zXfb8Gutfo/wvATz3/zxSiMZ6ahQxGT9HINf&#10;lnP6kJevoqNHn3HTDC3jVhuvQRFwJeOc5/pb7hTPMCx3wHmX36yfqEc5LB6x9XoNOCAs2Ukm8XkC&#10;kBLnVAeRTznllBXJ88xn/upskg6kIktK813vetdSTTiYkce4td122yFlL9JVkUkB5DNldUCvL5u5&#10;pOi9994bPvlfknjx0kwT6sVDbzlLhOY85jGP+ehHP6omf/7554fZTy/3rGc964ILLtBPJ5xwQtXX&#10;JuhI+Wd/9mdKyX8+q4fUZJ2X0I+Oi59e8pKXzHhTfec735n2gfT/CHLwwQdnqgJ0Bxzwq9jXqhYh&#10;/vbbbx9jBwAGCHzQe8ytMGme//znk2bxtBG7HbmAYqxoVTz/6q/+SkoFOMoOXID2p3/6p2OpOUEJ&#10;AtLSf/iHf5DCY/OHh06+gPiJD704wcdyRev4j//4D/FDM0ErGsx+9WAZTdQjbb/oDwme/exnjy26&#10;cwJW9dmLnhqikFLAefVRMsX/ax07Nf5Z5WatuwMnOkcgdTSwAT7dGx80WVe/4rL/23qg9fbmJf1a&#10;fhQgUOK5uLvEi4OImFT27Ln7rMENq+8jSxUxjgZgN4T4r26p6IBkNctUbX4ssdQMEzes58cG6Ygk&#10;V0w4cdQRCs4CrJIpQl6R2KOcCNpVnpFVcekugwgyV0xB/BTR2nxIo/Fj3V6CBJpRkJiELLkUPc5/&#10;yZKdO5DuCQ86sAHbwUa2Mb6X+h5FhOX9LPJClvnVN96x3pqr8iGVNwxpcOAzGYnjGEVZlr8efZbl&#10;POhDZEHGFXtAKJGgA/lreFJ3jKTD4G/AIVwVIX7AIuJz9zDyMamdO7bNsBEwAkYgQwBT6mUve1m4&#10;Dj/wgQ8cf/zxmmHTy2Grh78Psy1+SolgGKQpSR895Fe/+tV99tmHxNCXNUtiZvNzZ7DJLZK5PrFM&#10;gK7BH/p3f/d3JAjvBtjiL1bcEGjoPfiDEh/kCunmXZ0FrW4Is8JzhOyyuxqeKp7o4f77708WYMEW&#10;FXQghkdmFkSeOx7kGs7YlpZGk/z85z9PAsUPvuUtb8GlFT/xga+8HFRwaplmgsKoFJoJ7MFkbaG0&#10;GtomHU4zS2gRaYbzM8oczWzmu8+i/z+7mjQs7IcFrkB0NsmTC3uYA+olArYr77stzuscAc72C1J8&#10;iE37KUQ7POjhWODBzNe++KnYBt+qcrWX/tunf0m5ag/5009iIxLAJBljRwNRD2IG9wGfgS7Y4Aw/&#10;fSYL0pElQ4yMyCLEdHGA0ut9K3EaEg9ufaVlr3XPe2QR4Ni3rP0q1J+QaW2WxmDjszaW84eJhS1N&#10;BLW+/vTa2wjDVpA8ZljViSBLHlJKTwi3Yrl5sLTJHu+f8rBfHcCGFcpiNSvV/EQEe0RrYwTGxoF0&#10;3R5BYkkcmtqvzh8ZxQ/bFiiXv9jREOcOaJc7pegnxMTUF3usP8O22EjZ7quyy+kAuCxzheVXn2ok&#10;fzXN2XfvBUAo+VDwg2iBffoP3hPt7RdL1ScNRkh/7QWHHuWVuzpcxQoX7ByzvdVWW8GbsqdhsRFm&#10;r+L4NYLKoqwsLp15TG28mXztabStaDLnZjgMWfgQhTZwkgboBicKfhsbNZfWQlpEGukgNoJh0UQu&#10;ed9ZQ4jlwTRKMBV8FIVsXbGh1tIqhjfhnAIIJ7xJCZIl4hjTUMCqYkAti3iMmdMoTNL3l1xyyShl&#10;DiarapApgChkOy8aoJaKZgj02KZMagEQQEOwxNLlr4iXUSvYcsstQ0yZozJQ0+eMM1auZaUBR1pk&#10;q8UHg2HU9H1m8aRtYupkEVU0PbriBuMTAOmuM2zpDI855phaSfGbzJ0rpKTKZMmPNbfG4hkdIPbb&#10;/HpGShCbchq0VI65eNBSjVnocAY1X4cORaGBwECqMDQimKyOy+jMl770JboaTclGPZqrDNq4vnna&#10;8TqxP31kV8eqO5YqgQBY14r/Zzs6BqosYW7aY2Vb73W0vuhgIfOmdpv9KGF1nV6QGnW7HpYzFwcE&#10;M5y0183LIOYJTIjjAxqOzUOuOM4A6z29XxAj/ztnnAQRzvkPWCQjwIo4YIY45KUgvUeKQAwpIBXv&#10;uzkyarGdqs2Pic66cfAhUzB29StEXxY7RnWYYbzBltZmch4l++EVN/EfQ7pqfO642dr8pI3cPBjt&#10;Ml+xOWNvOV/xGui9jHnoK1ZfxrzYwEaNjQOQDf9CHCIATV6GYQz98AWwpp0eNMBX+Sn2e9BG2PMR&#10;Fg4gwQa/BhsrOa/skB/VPPp9Lw9LimE3+uCpw/OghpsDqzsqsRvBbrkw+OVLSrEtIdUXDiVlLUka&#10;DYcMfhhgmLUK0WTqzGpGursec07BrjiYS8IaQxYyMq2JyDSibSGrSH6mnsyfqkHszZwoPFJhclo2&#10;4dG8fOxULLhSBF0E+rJYl5r9yK4iSCBTn9mwAmJ5o6UDzOaIEiQlM+bU41ClkI30yNi8qpYqA8Qf&#10;//jHiyWgE6ssEDF1iGTMLVhY4yuzUibcSsxqHpWVTS/gBCnipTgh4yhMSJnGS4+KCqFcKlflbrPN&#10;Nuk6GLZ6hFvDv1wVFJfGWpNA8a5VqCUj9EUcqZdqN8qStFAXWoiAzHU6gdi+nvm2Lr300iAl/b/4&#10;4osz4ieffLLi28NTGQ6sRz/60fzKTzQZeh5FZQ+0HalQ5LbJtOpIF5plVM/fQO2nP/0pv26xxRZp&#10;GiDCSuGN0OAD65mgBGI057a8zX56RfWXLMvX4olmRngIXSU9IR1gCbXZR2Z2OGSASJuk/IDopDjM&#10;hkL9Oijz9DBZL6RGpM4qfVAPTS2aH8bfof2MbCav2sxxMj8GqnabY/anwf9pFtLop9RKJ1d2Vp8k&#10;JWOajLyp/VxLKssCEbGnvzQWIL7q9IHAlq+jPAi8Fx1xImohflo7UWJ1+30QyZDkKoTIlZKCwtj3&#10;kOprn/9Ubf5s7z2r6KN27Ken4suGDyM53SCAIZ06EYQjjgCM6gjAjuCCzOMQoMuYD/oK4SZ7tnEg&#10;vSAgBCExgQNBCh9BnNKX+gtIEMcTpGnSiq+yMf2zCeGHoIMw+IVh7IRPuZWfYuxJCpj9CmfQXwTY&#10;j+vcevsduz0MflVxhPRHkD8vtekg1aUqDqGr6b0DwmGgoxmZPcQa6RCmDkOIYsmYrsUKhiJa06kh&#10;Nqd85HIwlx+2xzCWTmuYHWre3PA0cxIDHmNnars2EEwX5DU3hQgChtefr5j9QSGC65SgNnyASVvq&#10;a8dOSNcMqxQY0dNlMWRstR8vysKc1jxbM5uoCPjXBl3m9DHhJk01fHEUJ6Mw0UpFTKRGzeYpN6oG&#10;bsMxhNKm64qvfvWrtcqhNdiogt13372hNvkptAhqVVOtt87ChOYcATxKLPTJPcRsWxNu1IzODRMr&#10;Jv3oZ8PedXoMzDMRQbFl9sulyE8y1RSVrdiWeTmsjraM1JlvtHDtuqoX0XjBQeOU3gAyzVm97hBj&#10;1kAaGpFEinuKkTf6WEX1jy29AU96SIije9CRZyRisjpH6o3lZ8ESRHSY3PHV8MNUXkW1SOGZz6T+&#10;4kHPwGvAfJKwDmRPx+L5qlnW+eMOv/nifPG4nZ7NX917j72UmrUcis46OXamFt61ks/DfvJ0MZ+j&#10;18P6yuxqpY8VdX1lefnHV60MDYCmzFc9W2+yBq4B0U9dD/E+3TgAS9ARtxJEQQEpTR3kJrbTNOlX&#10;mYtpcYgjr0HqUxACYy3q3tWRrRZACtraUiH61ZPqJCnJmk8x1OkGsXNBdcH/qpumd0FEkCiM8F+E&#10;FMiVXklAsjjVLw7nq8UhPepP9ONUv4GOZkzP2+sroCv1I8TmtywojgCz1AUennJEjmC5wiqLkG+G&#10;ZybQY3M1c5IG6I4lpQSau+vR8E8RODtiuqAF56DWHFwXydI9C+mSOwlqKbAOL88C0ztcBtnMu8Gz&#10;MyqwgtmMHCiaLzKZkHuCCXcwycvqbBLPixwHgqIZE1JGPMUowKvlRkqyU0RIJ1m0bJhuGWgOHuHX&#10;dKrk+XGh5i/DZHgnwz+Fw5F2LZsNu5S+DkWSKtIVjAIHdaXXDX3jc2xcj8PwtNTPYp1ClrDl5sK4&#10;pf8Bn1RwBGmO6i9UIfWu4AMUGFdxqh/Nf15aq6pSD1LHyCt1YhQriepvxhNSoo/DGqcSHbVOd0NL&#10;l8oELazf2UkWGCoyJaqsaktTZYyzsXjOMEeWGPfxDMZJirMjXTMnuIrGjsUzKwtr1OkdfjPL53Jg&#10;bHo2f/UAP4xGHZPOg32IQXjiOdfwOV2A5SuGepz6hgEZnoJRB/hhtWK3i6xi72WS8SHOWtPecm0r&#10;gAfZojxYs7w/9UcrI9J1dp0eHcgnIzw9wA+aSgYzusFepnJ2ND1ZZGfqV50qzyN7WFsD0tCGknsB&#10;grdePuiUAbDFD1I9kE8x+QhIMh3Uz9c4934UA5ILPOUjkLDpVoheOB9FBLudas38F0osNeNXMaZj&#10;HRQb0oyD7ibAjyDdUwSBbgGclyf1IwwdW6hxNwbmsefTTA3DiDZP53nlpWsJMfIqPL75YR2euR2G&#10;bsThp+mDVLlnhymLfCi1BBuYiY0GEdivxBNiMqpE7eBIH6Zf2kqQljgOP/9uBJoQkDcw9U7yNXVQ&#10;psfX81N16y8viaPhf+qPUyyuvFTxaKmfjVGK1sEOCSfazFYSLY7+JzuuXwvX4ZKjPyFNdX2+FgSM&#10;+aoHAdNL6MWpftUw5pmFaBRjOs5Ap8/oIaWsx8yjUYgnFj4pUSptyJpk7XfuwJwOw1QNEw+etDgF&#10;l+mhzcZGnuFYoj/JeJDCpH75wtKrZ2oUZnSyaSIQex+yQmt3B0yTsbSs6dn81QP8OCMdg1An2OuI&#10;PpnEWj3GzMZs4wMWO5abkukMNtneDQf4sZKs9KQJC/a4b1+FmRfvKU5AYOhituk91iwHAYgNVn35&#10;Se+1L12MpQf4YfdqszrHBOrcQdHUan+scq88C/B/N+dDSll0nr/Y08J+rP+Hj2BqahHHGQZE4lCG&#10;OlUgs59KkfuDr/KkYDYrpQxgHt22oKsTdKoCqPKVugafhhP+exQWn478RFGDcVECL6nflDF5OuQA&#10;asYhTiiQjKSn0kcdc9ijOKNINZyp1qr0WDRWLsiOWnplUli7jl27NY6pUrr9rGRmXM5JKwHTxFkR&#10;mL6tonO1DzDd+1ByFBATO8r9yEc+EnH4nflXRi1A6ewfTeU1z04n2dWDi5SMyiUZk57YYjAKk5KD&#10;jkbtUaQsrIIUHAXQ8p+tEGmYYqvzFyfEzdkXEgEpf7ZpPzorGni6I0mfqzNvuQxSQ06tKd3KPqf7&#10;1UEmi5dBLlZBU2ecQiF4k3keo+8KzZEFknkQFnWDehoCEIEAOs8lM9dL8NSJNuWnzyxkax1OKA0x&#10;aHJmbBOJkx2jq4NyhuMEyuHoj1K0v6aDl0duR6vNoPW1TIhPz+bHpsLIz2BNN3unP+l92Id80Bvt&#10;D5ftjc1ZNSC1K15XtWW3telWuey9jG3M+/gpYtrT9CpXHCJInDsID8qIaBQaAkZeveF/ZEm3uGfp&#10;I1Q+JTUdRQyE0xqRXGIgJFWCiGbP3qfZESfFMKU2tFCgnQkSX1V0xljUzlgcshMKpmzwM1owLcN0&#10;1Nw03Yg+CaRaNJbpBdnsqJi4M1YhiLI2iY6LE2h5X+sj4GVs4GfQTWPga8POIdvMySQyRt60CF4y&#10;VR17Lk660qUBOzbwI3vhUUAqF/Ojw5BfKzizBzjXiVBKoH3L+szkEsDZQl/NS4igbtuKOcQoTMge&#10;AdLCqkpN+6XDCUJFByCa9ETkc1xhpc0jYVyllxLXLir2Uu8mstgIEDaCfob/CCUPvxLNJFQXreNz&#10;eqJHwKLLtKIrU8r0uE3e4MNSB4iDQP0wDW1o42HyisON28qzmZVIXAPdRfhNwDY7hZQ2np5jEqf6&#10;dVjSnFzYCSlgzA9nXNFPqk+miNjtNSHDyzC7Fu0zwbXjnX6gGsCIG4vRMBQY+5+U5VF13RDW0Ugx&#10;utEomFlVD9EsIS6fXUlKpzECzQi0s/nXXWNVlqBn+e9+G69x0213lXP48K3Wu+2OFauuskp5lhlP&#10;uel6K++KZ7l+xvksZ49gug3WWq08/YynXPee7Rpd1oCZdCrOkIlXyQpzSQ/ILJaRUlv9GVqI/0/P&#10;v2XcUkyjgj9FkASxRRb7v3anWbBKXo5eg04wrOPceJ9535s5qZWl7V19FIGAca4Bgo89f1tmrbIw&#10;cqc7A4nf46eSEAaV0uM2Qp3erwBRPdq3rMrS9QG1/gWF96dbEkZhQnaEhZRojtqdQblxwAET2aCs&#10;JbLYRclXzcZS5YGslEprqhnUJdrrNEZASpW2axQy1vr4KToxWQUx3depYGEMoJ9pSj6n9oMOYBPa&#10;caofk/ihjYfJ67fDyZc6ikVF0yp1n4v6AXr7FBbQo9UHCHGqXxz+Ojn/M0tBC8uFG/KBlO46+uQ4&#10;1W/oTXYzi16PjMlDB8HQUulqeJxTBSZZFgjQIycpKRpF9Ce60CHcSXHIKOnjNEeJECePhFu8r4jO&#10;gcQ02TlCoOk8mzkSw6waASPQOwIMOXIBDLfu0TvPs0yQKUh1dWKWGTZvRsAIGAEjYASMwOwgcOvt&#10;d1185coNzqututIrd8+7//N51Xuscvf/lZzy4Ts//tU56LPDuTmZPgJ77rheWuhES47T594lGgEj&#10;YATmEYE0/HUe+TfPRsAIGAEjYASMwNIisMbq99h8w9WvvuGOn//ydv4uvfo2/vACXHDFLef99OZz&#10;Ll35Z4M/qyPuCzz6PW9a2oqbhdJt889CLZgHI2AEFhYBIj9Z4U/DXxdWVAtmBIyAETACRsAIDInA&#10;Bmuv9qAt1xqyhElpn/ed099+xEsv/8nKqwr8zA4Ctvlnpy7MiRGYLQS0H9uB/RPWiu4Jm84GwglZ&#10;dXYjYASMgBEwAkZgxhGYfbN/xgFcnuy121962x133XTrncsTqXmRevVVV1lnzdWuv/mOO+/KzzWd&#10;FxEyPjdYe/Vbb7+T6xjmlP+M7bXXWPWeq9nXthiVaSmMgBEwAkbACBgBI7AECNx4650zGMZPIP2F&#10;554tODa77zZcXM+HM0/53Ne++Cm93P9pL+DW+gwvQgNOO/GT2z9w1++c8WX99Ioj3h1pvvLZj8X7&#10;NDsR+1dcdrGSrbPehi/4k3/Q5/f/85/ttd/TIHjj9ddCB5b48LA9Hn/CJ9//9Bf+2eb3+9VtR7xf&#10;d/2NHvuklUcs60kJpvzXMoBQSLrdA3ZBtJ13f5zoEOAgUrz/7We+LBNzyl+z/fyrHnHEEeUc3HHn&#10;itvvWBBLslzq+Up5j1VWuefq9+CQj0Ux+X9jzXuuesddK9C9+aqIUdyuvuo9dPKKHyNgBIyAETAC&#10;RsAIGAEj0AEBFpA2Xne1q65njtwh91BZdnzIIzfc+N4X/OAsrOs9HvdUisFg/uapn+frbx74XH7C&#10;8Ob/vTbbMuXgqisuO/fbX+MNdvse+z5l1VVXO/WEYx78iMcoO9T+4C//lfdbb//g4z7yb8qOxX77&#10;bbcoPX8/+v6Zv7jism3u/xCynPW1L/zkwh/gQZDH4UffO5OU2OTf/+apd911l9LwHH/Me5UgHkoU&#10;NQo656zTdt593y22vv8oBn56yfk/ufBczH7cCtBkL8N//sufY/xDEwqnHn8MCUBjKKAL6N5vkzXS&#10;VF5vLMDMSYyAETACRsAIGAEjYASMgBEwAjODwDprrPqg+6212j1meiUJix1LWKvrrPCzAP7t079U&#10;CyFL8Xq/3gYbxwI+K/ws2us9RMh+/jnf4jOr6KnFvtl9t73isouC7Lrrb5gu4Os9XgCY0WdW6SE1&#10;qiZP/vzH+XW3xzyRBKMY4CfCB4g7EJHzvnsGsQZRKDzjDpipQw1s889MwzUjRsAIGAEjYASMgBEw&#10;AkbACBiBMgQw+3feeu2ZNfsxejGMN99y28Qa3+iG666tFW6DjTbN3hPzzxtCA4iZ1x+GNASVjKX+&#10;eB/B//oJF0C1iJ0eujt5RRM6Ozzo4bVssLAPh4rMb2aABLFPAY8DexmCoGT55TVXllXjNFLZ5p8G&#10;yi7DCBgBI2AEjIARMAJGwAgYASPQLwJc4IfZj/HfL9nZoca+AOLn40/L+zo4IF7u+ZsHjWWYMAHM&#10;csIE8ERg1VePFZCRny7si2YtA2OLm7UErW3+R+z8gFf/8SsyMQ7+nSe/7ci3fPKYozde754XX/x/&#10;kRVjpVWWscmcYB4RQCuqqsIbalx/6FKtXPyEYsyOyNJS/VUlip+qmgwC8evXv3ba7EhkToyAETAC&#10;RsAIGAEjYAQWAwHMfoL8Z9Dsx8wm4v3yS//PNrzhumsIvC+EXWb5pRefF+kx9fnjK8H/bBmI97EX&#10;oJkyEft4CojDJ86/NiUxBZANd0ADA1n2uzcXXBwvtcJfjVwoFHyIZK1t/tf+9d++/73/d5QiPGHk&#10;f+kLJzz1oN992sHPuPr627bZZmU0BaYRBs8QHJvmXCBA7aMVGatoBdqCkugPXaqa/bPmA8KZ9aLf&#10;P/SzJ3xZPKP8odjIArcveNFL9RMfUp+XRNNPZH/S/o+bKUfGXGiRmTQCRsAIGAEjYASMgBEYiwDh&#10;/TNi9mdh7TqNXzvbWUXH5I59+2OFIoEOxldKZX/EXgfwGcdBbODXEfol1GKLPnH+1fSc208gQHYQ&#10;wCgGsuzaOMC+AL3n1gAyxh0BJbwNnaa1zf/w3VaeQJguWn7rzG88/rf2l6nvxwiAAKYv+rDttr+6&#10;DCMwwWB+9nOeG19xEl100YWhS3wg4xFveONMYXjE6/7yvf951KP23EtcYb3jy1Awy7/961vR/Lf8&#10;y9v1Ex8Q+dOf+m8+Y94jWvxEdjwCH/mvD82UaGbGCBgBI2AEjIARMAJGYDEQmBGzXyftaRM+Vjom&#10;NCvnn3jfP/BVt+XVBtWPqgL21ZNd+/bTy/aI8GddPTb5E9tfvtSPYV+1xvFKQCFoQhkXAFyNYiBj&#10;GIKIhndDLOHpWPK7+jIOV1mxosUND9wAd9Otd7LOiUUX9gxfMeSw37DZWMz81nfPe/hDd4pisJf4&#10;CROIxdJ4ieEkI0rvWQjlMwuq2FdKg4EU9BejHU5NitVXXWXdtVa77qY77lyiuztWhvT/6V9Qvyx0&#10;P+4390vrUSb9Hx3+aqGB5YyqhDLwK5qgl1IbJdtwndVvuf3OW267a2oYRkGh0uHSSnlGwOe94EUh&#10;DrmyppEyrBiHY/7fZ9ZeY1VCsKYvi0s0AkbACBgBI2AEjIARWGwEuLvvG+ffsNgyTiIdWwOw+bXg&#10;v9jPnjuulwrYxfbAwo/wfgX2a/E/HsU5swTKB/kCMOzxBSjOGXPu5S99YYYyxj8Gf6T58hdPxAWw&#10;2DWxqNJh1saqeCYjBj+1rJqV8YySRGK5fmbqgbfYriLGiGrhv3j+5nfOTQ1+3tAWHr3XyttEs4cm&#10;QJPBFTJT0pkZI2AEjIARMAJGwAgYgUVCYGbP8J8FkLWYvxwM/iraXWz+NLy/JLA/M5zITthzdtTf&#10;pZdeAnOxmlq1pmZBUczDhAhgIWNCY/azpI/Bj4sHB8GENKecHe/VqN0HrOQT2x/hCTCm3Qr8veUf&#10;34Tgo1whUxbBxRkBI2AEjIARMAJGwAgYgeWDALsMCLlni8Fe+z1t+UidStrF5scyZ3n2mKNXnlLA&#10;FuV9HrvvWOzC+JGxV02v9dI45HwsQSeYRwR0jr2iOQjpRxNGHd0/m9LpxL5sbV+sYvCzko+vKuVc&#10;3i7+WOGvPfN/NsU0V0bACBgBI2AEjIARMAJGYGEQ4BABXezX6jSBhREfQbrY/GSL8H6d2N+MiDZF&#10;E9IfB7bXpo/Dz2X8Vy9FWyTcl6EsbN9AWyJUXvYwER9zsYlDTqtRx0zgucDgb9ibgLD4OEjT6ibL&#10;ZagkFtkIGAEjYASMgBEwAkbACBiBfhHoaPMrvB+zvOTE/jNO/1oa89x8UTlHvq0M/37DG9nS36+o&#10;pra0CLB9o3qSP/pzyY9/vLSMjS0db4WcVrXnSuIL2Hb7HTKDHy+AnVZjgXUCI2AEjIARMAJGwAgY&#10;ASNgBIZGoKPNr/B+1i1HBfZvtfXWF11wvrjfcsut0g38mE9VqYj6jmvP+fXkr5yEHTW08KY/TQR2&#10;32PP9GY+itYBkKjKNNloWxamu06gTDfqi0hcLlg9leAd734frSMNYeDcyhIHWVv2nN4IGAEjYASM&#10;gBEwAkbACBgBI9CAQJe7+kRO1+xhC8XBe9nFZqx/koylXTY5a7ezMuoyv/QOP62RYvNjASqNcrnm&#10;OiCw5Hf1qd6zR1Hx2ZWNpIloeSlPNSN68oLnPWep7uqrMiwOdb9gg6Sk0cUEIVFcUlh+V9+zn/1s&#10;sr/+9a+///3vnyLz8pe//JprrjnssMP23nvvcg2B2kc+8hHSv+51r7v66qvf8Y53lOeNlBDZbbfd&#10;XvWqV2V5f/SjHx155JG1NPnpb/7mbyQFRV9wwQWHHHLIgQcemFJ461vfeuaZZ+6///7Pf/7z9f4D&#10;H/jACSf8qjdI0ytl5N1oo43SQqH/3Oc+N4Org5ids1A1SJFJ10BN4KSCdy46zXjqqae+853vTN+M&#10;0pZjjz324x//eFtdqjKpepmEjmq8qu29ACIi1M7hhx+OeohbNYelegaq+qUSZ6bKpZvKeoZgT2pW&#10;7YIy/tWC0r4u2lSqomo+S6tIzchLzbI0qQgaTZRglCBpmiAVvZZ69WxcIMsjH/nI6M9nSj06MJP1&#10;qA01no5QWX+oAT3VPdXOJN1mB1kWO8uomUMMAdL27bff/g1veMN0oFADoaxRnVJ17K4qmJSHp3YC&#10;VivI1354/XQEdCmzjEB2V193m3+WhVzOvC25zd87+Buus/pS2fy9ywLBQptfVnTVtmeWibnCENLK&#10;OmqwyXuRkSnR8ccfXzuIhqFFQXzmfzYXFG+8D2uZaRMCypjPTCOGT0brmEpmxhtsnHHGGVWXRC8y&#10;lhBhYB5bL4jAsF3uFygpN0uDkmDYhDdElslYxjoUFFmq09lJqI3KK+XvPFcLt1db3qSEJTO2tpSd&#10;vncE6GToIug5q3qC/tCxjHVOqUfaeOONo6uhY/noRz9Kg5ImaEY+dKfaCzISeVSXKKz0a4PTDUlT&#10;R2raP0dvxksQU8/MZ8gO2sX1Ak4hERn80X8KqFqzH8FD8TJ3agwNYP6sZz1L/vp0cCxkxskaEEir&#10;pupUpQrCUZXW1KCQZk3sG9/4RsNyi+YzmT9CgoSriBbHSLSEk5xB4TLxoRHoGNs/NFumbwSWOQLn&#10;nHMOXT/P+ef/ao+MAGG2wUs+tFrNhhoTsuEghUnGoSp9xmAsfLHK0MV/vsrnHc9xxx3HS6ZKm2yy&#10;CS9l18W4SF7G6VjzJ0IhLYiRj6+UImpMpNIogOHkraUsAcfWCyJI0uEewEyrm8k3KJ122mkDlQj+&#10;eDFQy6xmey8OuWrVrKQgJu6d86KizPi7hcaU8OY0fSHAhBiDCmrVukYB6Bye8pSn8Otmm23WUCIz&#10;bOo67WrwJNILqXVDWS0dvwBhI31xPhAdmqTGi+pDs6WXCOMBc52UqHo1ZdqnkSv6Z3AAJdn25OUz&#10;H+jA+T+nBj9GFyqUIYA7m/4tQJBfA3XKkoFG6pEEATBBc4RJUODlVVddxUvKQqnGjhcDKca8k8WA&#10;l6bFA/6KFNMbgMVOjpkDaFMFsVqA2tM0qpXYLyzVJhYNJCuIlEhEe4TJrO/60Ic+lAYPEsmImqkL&#10;8mME2iLQzuZfZZXfWPUeq/hvlhG4B5XEfQwLVE2Is0iKd4+V9TP+kdlG76+JlB4GBk3g0lGBOQqj&#10;hZ6ULoOcXsqlHVl4E0OdRposL0NpvORDjC7kSouIciECk1WfgsbgGGWvuOKKqkTQZOjdYYeVh3do&#10;Ik4WTa/j0a9Q4wnXQPyKvwDfeXyNGXlKAYlwt4t/nmxWF8IqDCGgJllAAYbxU4oJLwMTHCsBci2G&#10;YgARWDVSWWIspSxmMk5AOGozZT5LGXSANJs3RO2o9lV34AnZEI2vAUVaCp9hQKqSTbNUIlWGKUWJ&#10;ESTMS5WS4qDEGf6kkbAqRWlSToI9klEQ0x2JkKoxWUgW2dNKjBpnnh0gQCoE4XNIndZyygNyxdQc&#10;Pik9cqWFhoKp0QUbaRHRmtKqr02QKrA/lyCgaT2Ov6qhC+ws1LPyr0baYGhRF5gN6moe9KAHqdy0&#10;25GSz4vBpqCw0PDUVKDbBK4U2LFOMQUQhVmlLj0gUsslwWIvQo4yt1Cq6uK/8EmdsNKfufaMlDTG&#10;6afBqc3sKG3a4VuXO2b33XdPuaouqPTOM20ha2KjPONMk1Ae/mf+ek2Q9tprr+BNbkf6sd65NcHl&#10;gEA7m/+eq91j/bVX898sI7D2mquiuOuuueosM9mKNwz+NVdfHHFWX62o0WFFY+tmI4SMK36KpRsm&#10;c3xmtODBVA5bUeGXes+0I6IDNF+RdU0aSCkNHnHZrtgwxIHzNd7HdlCsppgUyiZUGogwoMoyTx/G&#10;4HTAIzusMo1mVItpE0sosC3KDGaaamekmMRTCr8yxYR+dopB1bhVsvTRNIuyxDDIhKmG1CEs7IWt&#10;i1A8wpA5LgJqliZ3SUwsYDgYiNF6FIZwztZN0kNTi8bpAN/ACbPzqGVYCns16GTyVl0w8gIIdnA4&#10;4IADBGkwoABC2BNEUg+RFQ6q7urynfxQkIqFPuWiTgNAMvKrCAJmiMCbCJiPZVWk0wEQWWWBGInF&#10;IUjyWctlPDAPzWzzcMR5kh49RKuj1YQJJ51XQZli6JyF0PAUDaxHFnj5CWZoWUI1AoAzUop51ks0&#10;LVpTID8qQVan/tqMgJbUpJ9Vz6CW7rMWVyWoMIHoaqKZZwu2mnDP/lK2OqtM/cLhCyCZCPRyDeFg&#10;6LmGhoBF7hXpP30UY9NcxD60bUr0lunKKqEQci0109GuCnVKjGhyTCsygkFw4T0jbUGePD1QZ9t5&#10;CLLQ6MxUhA9jq2xyHlIK3dw6sQQiUoiQOTL6ZdLUlhsCReZHgHL7HXfdcPMd/ptlBG6+7U7q66Zb&#10;75xlJlvxtmLFb9y2QIp3+513lfQydP1Y5jiqY+1UEdSpnSZzK0wdnMEkZkqnKFbFuPIogXze2MNh&#10;XUekK++1okVG+ZtjLqj3mtVBXFaTZjPEmIn+qHBZZjmpZ11mp+aLMsspTqGhYf9oMj1qbE6dDiUY&#10;RhrFSsSEAFtOM7Bs3yncRnS6WNKCFTyDvHYNZDykK13hi2nAMF1thlpkaeaEWIaoEThJl9Nrccj8&#10;JjKtoSDY0wmrXEu8JIAwfc/nFAqyjzqOi8krc2IpWOrNSQFUoWJbmzUwHrKdxrGsqiPWwq5I4zhI&#10;E1HZqTuMWXgWG6L1RugIH+1u0PxPyiwdy5wm4baQXRQia++JSPFBZqGIQFOo4ghII3VjDwvpwysE&#10;G/KnpFU/KkErDV/midElNFn1lbo1BYuW7gP2UavZESZAyqyZizIeIhoF3Z0MNgXLVKNLZqcu5C0N&#10;NUb9aIa4/Go5lFer4dQ9WhkNJHMTACz+FHDAC6ZmSHNQWMHs4DCWk4hZS8MiwoEOjCGmnOwNgQxB&#10;Sv5iFQ0FkCGvTrqVZ0SRU9WtBGO5XbYJ0tgrQGAQkabVtkHNgjQu1MYhphGUQ0CaduxBv3nsrvZd&#10;HYgMIYtpLgwC7Wz+u1b8xu13rvDfLCNw550r0M47FqiaEOfOuxZH6+4qMvlXmhbYFbJMZIHEykBE&#10;bmO4pnGbsYSo3fWZ5SxjiZ+0kiPPd1hWiktUlnSzgI4uUzLKUl6FzmbxsdlXrdinPMTiW8TUMfuU&#10;Y6Iai17bwwYD6a/pUrlG92pe0mQ2odLUbnbVuAsdmbLZkxWn4IWglsZBRDxthmFqcoTgDZxkoX1j&#10;sZK2sH0gGCCLFjmlGDFrVx1JMaoMaHYianLrVB9sLcRXLYtOBFlAMI3ySNnGroANZmyxQz6iJ/hA&#10;uTGZQ4TYkJlFWITNr0X+zBSpXYmV2yvdgpFG41OWzk8KWSKeIsJkSJ+2rACwNj5FqihvURbtn+r8&#10;qAS1gPtlFQFN7sMMy6L3Y+m+ocnzUxomUNscoE8PyX8ZbJBVsAy1XLvhZTZrig68todEnOabLBQd&#10;HX7ekE4DB49aHE1M4VQYyekGpdlEI7jCHSwpdC6JPqt3UhdBpeul/JUNjp4gRaeUbvCRvw+a2hWi&#10;01VUYppsxoFaWvZC2eRMiQC9qqOKJskImF6RUPX01ZrT/QpYjZqp9T5EoRo9s6lURkTzk6GPBOoX&#10;B1ObHQTa2fyzw7c5MQILjADzjLAkFcPMJENWq3r82Ggaw55mJLLb0+B/ZQm7PSKoeV8bxslELQL+&#10;NcWJZJE3FvxVBQxUwW06emWjLHMgGYe8h5RMOL0JhmtHstjpnZWrshT3HuWmS8HxkqJTyjHuZqO+&#10;YsVji0F60FekzGxj5sFpbL9KacAwEyH8IA2cpK4ZiEeWUfovKUIfYvKa4hwVF/LyIYUo+IltF7XF&#10;YQyH10kup4i3VwhrWi+hSLKQ+SnCjLNl1ZT54D91r4hbEaku8gulTCfDAxVem5gXRnEBgmZd4XqI&#10;w58yHmKKpg+pwoSOaa5PO5XlH9ZC1OOoBKPq1+8zBDAyU9cntQa2QE39ajds6v+SR6lqjqLJPOEm&#10;o7JUX9nmbRls6SajURt056WatHZKJyM7atRT3SydplRYDQ4R7RtSr8L/DL15wSTlUwf4hXcS8zI9&#10;Ga5BItzZ1bPWIt47Trqhk4yIqnnEZwZ5ZsKgGzQbdt90C7yfUFh5tNPN+RlBnPLVqVSWZkn2KUwo&#10;uLPPDgK2+WenLsyJEfgVAqkJpDllTBEyT3BzqJjIMUikJy3VmvoMgTqcDILpYdSUW7Vps3qKXXPZ&#10;+7SgdN+7JIrZIbnC/knjGkRNs3Y58lOHhX6FbfKGm1/LsNWIg4yxWIKueiU04lZPBCCL9imkPGiF&#10;WaZyRIw3Y5h6H9JAvgZOMhgpq3lfYq1nRAhUgxRUbvVIs3BtZFlSJAE/tgrLbE7tHzKmZGMTARR0&#10;cAC2E/HwtYzVmgpZgINA0AaBsTurSRYIRw0yI08vTZQ1LrsdKyiONkCuWEMeFeVRPQdeAMYRiTLs&#10;Y1NJVP2oBJnG+msDArGyGkqogxjAXMHt8VCn0Em9YEE2czPxXgqQ6nCtndDQQJa81uT4SNnAQ8qu&#10;k3iDzuvsjLGn7mWu1Uy02m38WQ+w5Gh0Y6C6MFvrmE4PQx1VUHhG0gTp7rBuHDpXICAHliI1Uliq&#10;jrkI+x8OPTbNZd4cZkrpBRDVoqsznCrntMTaoMXhBDHlRULANv8i1aZlWRAE0nkkZlU6PqXugOzI&#10;eqYd2hzIOBFX1mGCpnY7g5D2b2Mn8zmMK/zirM9k4dnakymbM12Wh34clc+csvnkJ1VJOrOJFVqZ&#10;bdkeNsYz1uWUi5/4HAEO2RI3RetMqah1HXiTKYEM+NjFqkBKWYkAmAIVwatarI5rq0A1Ith5H34W&#10;ZroR6R0R4w0YirGwD9Mg5FGcZI5/HcfQrOUNwf9R+6KQxiwwF9G1UjzpTvtqzH+UXj2UGN5iAb+6&#10;zC7BWWKlyqh6eWpkaUcp2iGfXiuY2i2Zu4oiUIA4tyKFRfMtqRb/SRZ5o6zgVmxoE4FsPClhrPrG&#10;5uQMwIiG0BGGwbaEQkD2RKBUEc5AdrERVT8qQXMV+9cGBKrz5khceCBIdVettCh2V+nsOpENb+wM&#10;VgoNDc0P9ct27EurM7/GKClQ9eoprUqcXmEQ+7YiMG0GYWlgCd9Hdg4c3Uuc06mMChrPiKghpzeP&#10;kCwz8FLPCECpXlLf93xhtbTcVpfx0UNtwaiG+mu4j9rR6cUNR1f0Ihq9hNy+okbp6Rak2iKqDkTN&#10;08Jzx1QkTirthUkTWW4IrLKCE9KKn1tvv4vD4YqTO+ESILD6qqusu9Zq1910B3vgl6D4AYrccJ3V&#10;b7n9zltuK9sHPwAD/ZJce41V11h9jK9Nm0Vj0ZvZQ/itGUIYGGJeErYKTDLDiOUaksmaZdSR9cXg&#10;wbRVqzoybJhzhHXNolYsnDJNlMikZBDV3bC6pSlCHOFQs17t2aaIbK2VsnReUQx44kFftY6alpg6&#10;5lOhYkteym3USMgSZLM3vIeaFvYlF5ZeetF6CMJPwZLGad13IOkC8JQNeMaCFTWVomRyRlQx5E3U&#10;C2Vhz0cWfhrFSYptWooicquXxsMSHoTqhCarfZUI8UhJxnBnBIy8TC8HDuThBL9PVnq8zM7nE2jA&#10;Bc+pluq9YmXTUlJOolIC+aCQtYWsnYYWgRLEgVqtI9W9KEj7eKXhOkg/BVCuNCqX9ETBxNpvBmB6&#10;blnos2AXb6FIaT3WJshk8ddyBNL6rapEtcVVe4xQ18hebTtSJP43h8SXsz1QyrS/SruLtIlF0dJP&#10;Zam20ypQ6tD4n4YJqN3R4oa2qQZCrJZsClfUuCRNN42nyTIEqh2pOvzo36YpzuKVlc4ZUulSpY3a&#10;SQf0oaGIYT1tfZohhIakA0fwkzbASJC+HJpz019IBLrY/K/+41e8/73vPuINb/yjw1+dgvLJY45+&#10;0e8f+vjf2v+Y//eZcrAesfMDnveCF0Hq61877Un7P+6zJ3z5UXv+312UhXQO/p0nk7Jarli6+vrb&#10;CuksQLLZsfmplG222fYt//L2FFXVst5kKpT+xK+hCTNi84/SpY3Xu2cImGkaun3RRRfq12999zzQ&#10;4EOJzb8AeogIDFTTnBAz6uO8rwapVmelY+HNbLmx6Z1gSRBIXWM9MlCdnacmeo8FmZQRMAJGwAgY&#10;ASNgBKaDQPfY/g++/70Zix/5rw9NwjSmPiZTB4OfQrH2WzkaJuHTeUsQwOD/0hdWrpGmD2YzBj/W&#10;LxXN3xGv+8u3HfkWJZDBHz/xK195WVLWFNLI4M8KuvjiizD4X/Cil0ocPvCVl0rG58f95n766b3/&#10;edTDH7rT7IgzBcQoAp90hJUOXSILcSw71+5K7bDhtiE8eGhBTL8QAYU7DnHlMov8EaYhZuLc/kLe&#10;nMwIGAEjYASMgBEwAjOFQEebH/OGBczUhsHUueiC81nknynxzMySIIC5y5r2tttul5X+93/716zt&#10;a7mbB0sYs1+fjzn6YyhP/MQbdIyXS8J/ViiBLRj8cJ69/7d/fSs8RyADHxD505/6b5Lhy+Bz/PS0&#10;g5+BOG/5xzfNgjhT44EtjqPugu6XB0XepkcPpvTT0+MKy8VNkJ45X5jLyaaDAKvuusMv23nbV+mQ&#10;Jfgz3cy/YIHKfQFlOkbACBgBI2AEjMC8INDR5t9q661XxvAnJhmmDiH6mdjENmP+8ceH9CcWgfUe&#10;ayrea9U0/Ah8UJpYCiYl6fVSf5GX9wrv54mMJLj00kvmpSYWhk8qgrD8LKRf9YKf6KkH/W5IiiXM&#10;Z5bQ9QafUQpCLJgvLTJir3Z7yJe/eOI+j903ZW/b7Xe45Mc/5g3/+Zz+RJOpBj4srWhDl86254Gs&#10;soxzXdtbPXxeydih3XY1uPBcq6EBNP1aBNgnXHv0eo9wZUfBL9LO5B5RMikjYASMgBEwAkZgXhDo&#10;aPMj3rOf81x29YecJ3/lpN332DMVWxv1FdvMhzD7sc+x7vQeQyg2PKd5sfMj0ptNBHIN8BIrSxkV&#10;Sp26DJQdQ5GMLCBH9Pi81MTC8Mkmi9oNGj+97DJkTFfy+cpi+FdPO4UPf/jKV6EJoSTaGsDLJYcF&#10;x0TVfyGuvvmdc7MjLeD50Xs9Rr9mLgz5AmbEkbHkqJoBI2AEjIARMAJGwAgYASNgBKaDQHebP12k&#10;VWB/aulpdTQsIj7EXgA8Ba/967+VeLyvRoDznpBv7HbZh//96c+RhSJIjJUVuGBc4QLIYCLcAILi&#10;jQci08HRpXRDIBbDqWvcNGyAVwQH6+d8zRwE3YqYWi48UKF7cmGETwp3la39qVWECzICRsAIGAEj&#10;YASMgBEwAkYgEOhu80OClXad21cN7GfxFpsni8NnpVeh+w/f7ZENdZClkTUo8w/bKWhWz1QjAeEG&#10;2I2u4LlDACcRNUvchwI0CO5IN3rMvji6zCJ8Uqgr5xHyJjahvPpP/2L2pTCHRsAIGAEjYASMgBEw&#10;AkbACCwYAhPZ/Ac/45naooyFlu7TFkZs+I84fH2I5fduIGLws/4fR7uzabwbHedaEgS2uO99KTdb&#10;7iY8RMHweHAIyojAEIxnPEovf+kLl4TVtoWyJQHzPtvzL1+V/pDrjNO/RhTAfEUutMXB6Y2AETAC&#10;RsAIGAEjYASMgBGYNQQmsvkJ5seMWRnSvP0OmTGDIZedWKZl283vswUQfOvMbzQAoT0CkUZn+/GG&#10;NXzswCgII6pKhF+rAf+zBvry5EfaomPt9ehUPzxBcgTIKRAPKlR71sOsoYdyov+ZwU/YQnZuJX4x&#10;R6DMWt2ZHyNgBIyAETACRsAIGAEjsPAITGTzgw5mDCucnOeXIaUl/djPzAeW/bH6sMmx27mzTelZ&#10;uq+167gXjYVfmYK/+9QnkoUPqT2PuRjXvKVFax91HAVfG/+/8JU6swK+493vo9biagZOW9QFeLrY&#10;L7uZj20jtWc9zI50uiECETi2sFb/48qJledWXnThqLMAZ0cic2IEjIARMAJGwAgYASNgBIzAgiGw&#10;yooVK8pFuvX2u2669U4MGPZdKwwbswfLLRY5dWFemEAsdcqkX3mxX2IX6VR23mPU4TUQNSz8hz90&#10;JyL2tc4vynwg5Ds2BQRBMmJA6mx/LEZYIruKiIx8xh7DyKy9aK1c6vlKufqqq6y71mrX3XTHnXe1&#10;qNkeZUzvUAyyK2+n/5e3V2snPfe+mlEVt+E6q99y+5233HZXj0yWk9JG/Wp6eGuWlCyRAHWNrf5r&#10;r7HqGqtP6msr598pjYARMAJGwAgYASNgBIyAEVjOCHSx+ZczXrMv+5Lb/L1DtLQ2f+/i2ObvHVIT&#10;NAJGwAgYASNgBIyAETACRmAUAl5vtG4YASNgBIyAETACRsAIGAEjYASMgBFYTATarfODQZutAIsJ&#10;2exLtcoqC1VNK8VZqXmzD3wRh4jjxwgYASNgBIyAETACRsAIGAEjMB0EWtv802HLpRgBI2AEjIAR&#10;MAJGwAgYASNgBIyAETACEyLg2P4JAXR2I2AEjIARMAJGwAgYASNgBIyAETACM4qAbf4ZrRizZQSM&#10;gBEwAkbACBgBI2AEjIARMAJGYEIE2sX2X3bNbef+7KYJi3T2QRHYZL3Vd7nfOl+74Lqbbl2ay+16&#10;l27fB2zw46tuvejKW3qnvCQEH7jF2ltseM8lKdqFGgEjYASMgBEwAkbACBgBI7DcEGhn83/3shu/&#10;eM61yw2j+ZJ3m3utedCum3zoq1dcfeMd88X5KG5f/vgtzrz4+tMvvH4xxNnvwRs9eIu1S2R59rOf&#10;TbLXv/7197///dP0L3/5y6+55prDDjts7733LqFDmh/96Ed/8zd/UyVVmF3JKPfwww/PmGlFoTlx&#10;yiRlbbzxxm94wxt6pA+pY4899oILLnjVq17VL9lZpnbqqae+853vhMNDDjnkwAMPHMXqW9/61u23&#10;374hQbmMH/jABwC597orZ6AhJQpwwgknvOMd7+hMDS098sgjJ6HQuWhnnBwBFODjH/94SmejjTZK&#10;a1O9KwloDqkORztKe1FR+8hHPjI5Y7NAIQVn//33f/7znx9cBSzVIel1r3sd7X233XZL+1XSP/KR&#10;j0wpzIKA/fKA4ChJKqOGMJWS6RVvNKCn/bDStxrK+xVhUanVTnjS2sla96LiYLmMQIaAY/utEkZg&#10;FhFgfGLSAGdXXHFFyh/TMoxh3my22WbNfDPDgIjSiMiE5jpT4QkpNDMMk4isIpiFNxuNGJaYqW1r&#10;DhGE3jJ5UAAMfuaUmCXN9jzIbLLJJt1gQSeZ/kbeq6++Wqo7Cw+mGuZHcDK5AqCly0qFZqESe+QB&#10;6xSji+YQT2rw02diqeondDi0Gi366Ec/yksM/jDqaFz4jxbG4Kc7lf9CYiIafayQBxZ0Xj/RmYBA&#10;jCxAhLUvECI9pDKXQY81OAukEB9M0KUddtgh+EFJQAbBBRSKlPY8pAdV3gMsKZUL7yEvy333syD7&#10;7POAHlIRMZcQwzL4o+3zJq2d2RfKHBqBXhCwzd8LjCZiBHpG4JxzzsEVzXP++eenpJkx8JI3zea3&#10;5mSR5qqrrlKuzg/TlKENOZgst6YwLMsTh9TM0oaWojPCQ2SUFpXMKUFmrBdpFIcY0imqfC1XNiZe&#10;YSoMgUCmVKhNOW+1/NAel5UKDVEpS0gTPX/Qgx5UywCWKuZrLNuyak1imWdnnHEGtpx6VGpfvSsG&#10;G3FPSyhLj0Uj5plnnon9KZqIibyMNXymeSJyeGDpTEDpuOOO4ydwoEHJmUiz4jMf8ADyv5eIoR4F&#10;7EAKfUhdmUEB611Bc7xJ+8zjjz8+1R8pktDgPz9pOAYoOiU+yDMyqBu9g9TzkoVaELbpwxveo4cA&#10;m00PPvShD/Ey1BJ9ZpyqUpgX8c2nEeiGgG3+brg5lxEYFgEtSDLZ0kRKD9MvWSyp1cG8hHFOTyTT&#10;YhRvtBguW1cjYryMxJE9KGQ/UURmO0WW1FlOWVryrZYiZvTUTqSCST5oFUUTa0SOjOm6EzNUpqSR&#10;TFmay2VeC5i1q9kpAqkJinTxUyxtZRWP1EqTQVELUbYkzteIVhhVVtQaBEfNURCtKj5vWLij6vlQ&#10;tavTLJmHKCQKeCVyLUqwTUVQHfwqA4kSATnUIBa1ujUYkY2iIVKrxrUKBg+BgKBTQwgBUzzTdpSp&#10;aPwEjKmzKa2aTG1ShUxLSWUZ1NnRDe3FzgX4dKrY6tUGS32hw7vvvnuKQLhc0ygYRf4vmMEmezW1&#10;PzFZtXpfdZOBIe2In9KYF8Gi2IfF3jylZfxq6FwDUGl4kYBaGM/ITPUYmPRUDeqXxZqhlmjsXnvt&#10;lXJr1+1M1Z2ZmQ4CXWz+Q3bf9PD97svf4x6wYcolX/X++XuNiTpOc/3Bvvchy1N32WSXrdZVdj60&#10;FZ4Sa8sNljKC8Z5c993oVweqSa5MqLGciOe09JR4/KoPUdZYsqMSBFydKQyakXpMReZrFBf1qwTx&#10;U/o+ql500uyDsl1LPPQ8lYiXSpyJk+qt6oi/SEy985X35VIwaBE3yKRTsys9TKee8pSnpHMLJq+k&#10;0SwEN7bMTqZrfFbIpaZfzDOgw6OUzG4152DmCk3FfqcU+AmDRJGrPJDCdooFUgqNGDlehoFEKWQ5&#10;4IADyMIyCKXI3pOdE6Wo3CoUMTGK6RQZIaiQSEVFim1NRvWeeSovtfCiZIiZegci2JLoXIrIFr1l&#10;mwWGaSkwGRGtyBsxvSnnyB5pIpiTl1o0Ez8pRFmgQYg8qixVkOhAkFqomtDaaVwVX0VL/GxjrbKo&#10;RhSuHJUrFVKJIXUDSoRGM3kSKbCV+wCopQZQ0GkC3R5Rg0IgSWVJjUsUjMUc5JKuaoVHKqrqhmfw&#10;VBFIHa1D2hUqKvUWAzQ9alYBvbGXWz+FcqoUDMvAMDaQo5YhS5alGz7O1QoBYjSo5Wc961mpOonC&#10;aaedhhqPiohBYVjqV6XTGRI+w+cFWMoO9IBF3VTVGyJ9TnGOIQm4+KwW9I1vfIOxaZFiH5pVC12q&#10;RgyNAooeA3wgqMgIIk0W3jPSqmH2nlj6HGSZJNDkU5cWI+Ak29l6Z9gEjcB0EOhi8wdnW2+yRspl&#10;9rWtAGdfcsORJ17GHx/a5v3AaVeQkf+FGR92v3Vuuf2uT5x5Jen3e9DKraeYcPfZ4J4/++VtXz73&#10;2kIiJJNRR660dChIkG//5EaRoiC94eKDWuKyCbv5O8q5HTolJvp2m64JsEgqbPkqux0/yL47bRBQ&#10;pD89arv1+EoW/uszaJDx2pvu+PTZK0PglvaJulMNfvyMlXKhLak4Yp43vEfeNVe/B1WPVqBR8mJI&#10;x477dgtxFGvNemlMIzAYtBQThqKW/cOcw43NT7IJs9B3fY3ll/Bw80ammkBmapIu12As6T2zW7Io&#10;V3bYGytjMQVUTJ2owWcEMbKIFO/5CSkwnKrVKjcH72MngmIgY6gOyy1bl2b+BKuRDNtbEyxYhefA&#10;Bx6qrn3NBtKzA2BbIKQh61pAyHgGamQP+kIP3qCWzjAi6lU005jDWI6oLUtrjxE/LEhle6QPBnYa&#10;I4r4aY3UrmaQhVqImuKzksmlEnoiq4aXDShJqIhxlb8mqnvUGQGxbi8jvDZAAzqihnEueaWEYi+d&#10;wDUoWBrZIbUBH8mVxuXiuUjrN3QA2QHzuc99rhjAqomMWPLRQKTVgl2lRK2pLL2Ufy3qblRDyOrX&#10;X/tCQGvX0d2hSKiT/IO1e4UixkptXP4mdEAGmyzkBQjW0JCBUHIT86D/iBY6n3pR6VTT0DN5DEmM&#10;whPwT8Onzao591VrU6YTjg/6XgVJZTFc4qd6aol2Q4RPFjdi9L2oHL9CR8d/yjOiELZRUW9Tlnou&#10;ikuDp2CYHli1U22DY+15RsDCXW9zgYyZNAKFCExk82+49mqxcM0HvhaWurTJZIZdc9MdWOAYlmJb&#10;1qYsuvJnrdUnArC8oNlPKUMdPmXZgu2Fd9+up5c7bb4W/3kjr4e8IfxELixkaoGvGMl85o0s5BPP&#10;+bW1hekj0FC5Ege2w4kD8xJz43VWqtMPr7jpvMtv5sNWG6+BvwMdC9kLBWHQwqrR9DTmZLJ2Yq0Y&#10;yzYmJYx86UJ0up7MSAk11l2j6HRETEPKWYSUd7x2IUv2W+ZBF02KUCnp2pdivBVWF3YdfGbnZgeF&#10;MB2DeVGrziBhL6ZTctjH8E9ibUMVqxh4KeC1RwCkEdqa1sv1IJOMN6MOC8T8ThcTqKww9cOmlbyR&#10;LJspwrl2F9eWxdojP2lKrScN+khxS4+S4r0m5aqR6u5lvc/CmIUM8vJTynygNwolKWdY4NruHmqA&#10;16bW6SDTgodfIxCjGhIsamGkwVtUqKxo7PYGBZOkYdtLq8NHk0bnprNJqZCqTNqe7bnlq6TOsJWr&#10;SGcoRJbAR/4UmljAW+v5KuwfnKwXBFD7sGCripp64uQe5b8MNkw1RbKQfTF2BYcvDGDVEiUXmqwj&#10;/aS36DZPdKTyBvKocdHh44DjK1nm9Iw0eWx56JMj/qt6T0fmvUV2Oj2FNQkoef0CKHmNoaNdIerb&#10;VUqHw2h7Uf65IxLKJv9sBBtmUWwxNIwSkNoZ4lagucPTDC9DBCY1WR+x9UpTmSc+pCBGkHMW2KxQ&#10;fP1F+mytO42djhjvari1suu99hSkGWWbjX2wyrA2ZaPWPsFbxKWrFPkLWM4t3xSQRf5rZfjpu/0q&#10;Ypy1YkWAp9C13S4xVt4hEuy42cr751IzmFV6rY0jI/Dy6zd//Kv79iKYYtetfqU/wRJ0QBUTelRM&#10;xBDMN9DEARG6mu01kFB6xjoIWsUsYCeElchMFMMJT7YOkdJ4FsZGdgZ1rGKlxp5smzCcREFfNfiF&#10;ARbrvWTPAhd5oyzpPJivsRRPKWmWbNyNyPMoK8M8NcDS6ZTSi9WYRFbZC7L6oCkayVJjuJqLNACL&#10;TR77DtKTmTRLA2FZ/rULelU7QdZjrJhBIabImREuY1XG4aiyYtIZAmaGsXBLl6xjxXLUZQ2ZPmRA&#10;hQUeJcJbA0rZ8ZDZptZazMubcEYt9Zhk0tUqWHoThMRMVTQ4zw7clidCNZtlCSXPIlDSdlEtJZSE&#10;D5mizuaNhuUVtMApa3dcy2BLWxAaVfXEzSMsmd8QXZUPiye1tegN6A/p31IZ6coU+4DBL+eyujWN&#10;Agv5hGs4lU7duB6UBACzPeShVMAlS5WhfDH0Z3ZqWUsCtYcjynPNmO6Od3bqy5xME4HuNr8WNrfY&#10;8Feb4bW8qQVbPVitMqSx+vjPZ1mz2OcYdYoA1/uqwBhXETtNShaEycVLrGtl5E8MxJZpEcE4V0ZW&#10;kklTS1x7Bza6O0gBTuBZof6jrDJMVtnkoskH+GH9ls/k4qti+0s2BSACZZGFiPGTzvslH+D2kqtv&#10;VSQ8Dy///aSf4byAc5FVKfDZ9qCBaaoRZd17/dX5f/WNd6TeCtUOUIuZ1IwXdOuscQ9Jx2dVrtw0&#10;bQMuhhBWygNvVErUuyQ69Ucr6y5UmvqSCLwHAT7guZAgtAuF+rfiMF0d1ZwypgiZqRPTspR+tvSa&#10;WWUyhEiv+UcMfookH7USntotaVmx7J+t6GbmVnbjYBWNlEmZdjoFQCmZQmHUIWycEpfxWTK5JCyi&#10;aqLzMt13oPOomS4wudfyi6ZxpNF+gYYHw5gs2hgclrni/1VuVndKyfuGstIw2tqiq4ftj6qRUZzL&#10;9RB0akschRI004gSvmYWb23IdHlbSL0/mcekqm9VsoQJZDspUps/vFeK14jFItpFGgiTkiWlqqy6&#10;ZyFgr4ZyRKG1rbUcDaecBAH1J2lHIc1XwEvVdKczlJs1nlovQHW9dxImlySvnLlyY+lRW8MLIBsp&#10;5UrH+GdnGdRu44fCoh5KX11Jrh7yXz0WMTwjKZ6++7N3nR/VJInN0eE4i3QSR+/omeBiI9Dd5lfo&#10;MvYMJrGMZxnherRyHoa0zGklxrTjs7LzXrZf9iggHEsJK1Gx4uRilRjTC5NYiX9+3e38D3tSLxVu&#10;AE1Z4KNsLd7DTKyuK0ss52Yn7UUgd0pTHLZ95CJRmDeuByG2y91egPTR8QRh97INgV9lVM/4AywA&#10;qz3wqrXMKRP8R71//cKVi/+K+OClQv2jLjoc6NgvRKiKnETy0SAR6kH1yesEtwr3kG+L91JpPDuk&#10;1M4ROZWyU/2amUwHLYyWdPaZmjqxcV3U0mlHatxmVlkYQrJbNH3hv7YGKCOzPXLFT6yEh+1EoRGT&#10;rBuetNs5i/mPc/6ru9Brr2cLJsO0YybKRDziHhU7GqZpulWSzwqV1MMkVbPzdPc7dGoNuTS4lzSI&#10;I8rs2o0zCCVd1RuiNCpU8znepOtjOiqPX1MTUahqo7iswVFlpQc0kKxqtPBS8Ib4CkaQ+Vq7C4P3&#10;muJHQDLzddHhf7bDHGqKrRiFkmRPkdGGjv+titwjEO/jAxEZWWRmmiZV3cxjEtI1K1hDQ4g6TaXT&#10;yXzwIE0D2/D18FM4xcAQyoFhesgFZNOY//B6xOEIoTAo6oSXGlTx9JtRCOiSuXQDFJofp1qodiKW&#10;R7vWU81MDTadXaeCwhs718jj3YjzLBEEZLTbWSe5xJ5zFB55OQQxFTa9woBculw2AtPmFxb8tqNW&#10;g6shVPThqESqP3zNYrJSzwhAqe1HZMT8ArUknDeY7tWjFjR0EoFS3aOxJMy7UCOwVAissmLFivKy&#10;v3vZjV8851qsOOwZTCCMYZ17d/NtK5fieYP5KiPn5tvvkm2fPZdde9t977Z7MQu16hvhAJj0MsLP&#10;//nNO9x75RpppAkiOiUupYl9hRdALCnKQN4HGcy4HrSuLhO0+mC/UahMTf7jX+ArdNLjAINDeS7S&#10;89ue8rCVB7ZFcRn9KF2CqCzSAJTMyDj0TuWmP8XScdBUKRkzVYm2udeaB+26yYe+eoUWnKf2qApS&#10;EQKoqNC0FiRgBh2GsepCVaavq95jlTMvvv70u10DS/vIMSFHkvQKUx+tUKWksotPYSKJyIXXhq+X&#10;//K2zeuaRiqaNovGZn6d9a0Esl1jLqLT9fUT89eYZGCqaVGRjFBLlzF1RLyms2l2UjIuEuWucuMn&#10;7bhOZzAQjClvpE95Fp/8D37SLETWVR3twaTs5JA3zchSv0zTMMxgTIKEvHwOlvgci1QUClDssawu&#10;PUUaLeshmuANPwifAbB2/heckCbYk++AN0BHibpTQOXGT9osSh2J/1Flpe9Vm6mexOd0LS6FLq33&#10;NGM4IwQXBxrFZCiVKJV6FEpBComY+KbCCv+QvZbzhpeSPa10ajD4zLS6VsECPQmSqrd0ButF2h7Z&#10;SUnTq9VAxTOTII7lCwOSig7GKCWtJkpJ74VOa6ozMm2RdPpAYFSHqQTRjWTtPVNFJVZVjmqSc4d5&#10;2vDToSRtHVV5s36eBEI4eua5w6GB4VR50mTRkKN1V8eLrB8IVNPRapGwmr4s6RwgSqciWJOovXNn&#10;IVV0+rC7xPlCYCKbH1EJTY8FWwWlpzZ/ZjyTPjWY29r8YfDLhBapCW1+MYw9hgkn+01vUut0+ja/&#10;eJBogCbBZ9zmj9oJ6MLHUevEEaogH3siZCGrLiSs3txx14pvXDRbNr8M/irzUWWh6gjCVn9plDT2&#10;+lvuXG/NVeermzC3RsAIGAEjYASMgBEwAkbACMwpAt1j+xGYxWqtYfL302t/7RY6Bd6nJ/krtnmD&#10;tX61tVtHvtU+l/7vhXZKE+fn6ciAON2NHfXV7MQX8DIL+B9VUByoruD5UY9+Vekp8baHzJFe/pHg&#10;fK17rsS/urtBuGn7Q1r0LCsZpxKIvdgZEVV81t16wk9x0GOc6hcGf9yVyIn3syCmjlrUCRR64jyF&#10;q29cqds8qdpI4dPzI7rdBDELspsHI2AEjIARMAJGwAgYASNgBBYGgYls/tTsiSPZBU26eMtXbepm&#10;2f8r510bt5rxRpeZV9HUEfqspmJAEj/P55U7CBJ7HhOxdkd9HK4mC03rsaMebdRnbV+R9my2j1P9&#10;0iyyveMUvQjq7qAE8ozojro42uDsu48tEDV5K2QhawM/EM3FJYhxPIE2KSCggJKPRpv2EVz783XO&#10;YnpRgg41oPrkGdE2AQXGt9l90qFO6rOgwPJnSXVDHHhmeV8VlN4KsfUmKz1Q4b5Jb4LQJgveKP2N&#10;t97ZG5cmZASMgBEwAkbACBgBI2AEjIARaERg1SOOOKIcop9ff/tFV97ykPuuQ3DyxVfdys7k1Ve9&#10;BxvIMeZP+eF10NH6LZYPdixmHl8xYh+1/fqkjzj/71920wPus/a6a67K+43WWRnBvtqqq7BkinH4&#10;4C1WGn5Q/sp5v7zljhVQ5g2/YmV95ttXk1H0ychPWF9k59efXHPrVpusSRGQgg1lZMs0yUQcmrI5&#10;04f4eXiA8sW/WOlfWOueq2650RpigN31BGBHYsRMafKeXMd/b+Vm6d22WQ/6N9x6J7xVYdz2bjZ4&#10;f85PbxJB3Af3Xv+esE1BMMkb9in86IqVPgW9F9usmfMZiQSRJF19Vba136ASgSuiALJycRAALxzK&#10;RTLNBxAkBWwLSTj/5Dd/wYfAEKn5VT/FRQnY1ZuutzpvEJCf7rjrNyLZqedfR1gEvpK2URWTCw4z&#10;IAljIU7UOz9Jq/mvP7mu/u1LP1UrYJEf3fuvr/9clc4btIv0KDkugHuvNwfHMU4OoCkYASNgBIyA&#10;ETACRsAIGAEjsOQIdNnPv+RMm4EGBJbqDL/hKuXlj99iRs7w60XG/R680YO3GLmxpZciTMQIGAEj&#10;YASMgBEwAkbACBgBIyAEJo3tN45GwAgYASNgBIyAETACRsAIGAEjYASMwGwiYJt/NuvFXBkBI2AE&#10;jIARMAJGwAgYASNgBIyAEZgUgXax/WxRZu/6pGU6/5AI3HPVe6y/1qps+L/zrhVDljM92pusszpn&#10;E9x024Io3rprrFp7buX0AHVJRsAIGAEjYASMgBEwAkbACCwbBNrZ/MsGFgtqBIzAtBH40Y9+9Dd/&#10;8zf777//85///KzsY4899oQTTnjHO95R5enlL3/5xhtv/IY3vKGcXRWk9Ntvv32rvOWlFKZEtI9/&#10;/OMkPuyww/bee+9RuV73utcdcMABDQkKiyPZW9/6Vv6/6lWvKs/SLSVVc/jhh9///vdPs1P6mWee&#10;+ZGPfKScJnSuueaaKj5gcsEFFxxyyCEHHnigqIm4PqfpRSFK3G233aYgfrmATtmAQNb2VelK//rX&#10;vz7TrrFIfuADH6AnachLAuhnfULkImOqb7zfaKONQv3Glt42wamnnvrOd74zayy17TeFpbYLHVv0&#10;s5/9bNJUm4Z4UPbqr9F98WtaLi2utrsey4YTGAEjYASMwFAIrPBjBIzA7CFwyimnYLT0yNcPf/jD&#10;Zz3rWT0SHEXqU5/61F/91V9NWFAm/n/+539OTlMsCQfo6ysg90W5g8iwATOwNDYvfJYkq6UDev/8&#10;z/8cPyEvb8aWOHmCvvQNOoiPXqUsAR2CpFXJ16hKARtZ0mRLXumTA7t8KKDzaTdIPYYmo8OFbSfg&#10;Qh+adZKySJC1DhWU9h5pgn576axmq9zyJlVspUft0wZeFWGswiBFbZ+gdjSqt6TQUcgA9XQ6mbGi&#10;OYERMAJGwAgIAe/nH8qZYrpGYBIErrrqKpavJ6GQ5b3iiitYkuqR4ChSLKhOXlAm/tVXX82CfC/M&#10;H3fccaxHxYI5c1aW9Vj574V4WyLnn38+S2dj1yphD1THJhtVOuilusTXHXbYoS2rbdOzPDi5GlAo&#10;dKh6nljdFSfHH3+8VGKzzTbjPyuuyBXLs9QvwGpFV5WrZHqIPoAalNsK5fRTRuBDH/oQLVSFsr5N&#10;jUeABtFAKBjNuZwlKp22X5uedXIWuikLmqneojxoEQEFykUbZJ1feqWHljWQIiEvZUVBrJzDoTjZ&#10;ZJNN4j2lI9dTnvKUeIOMWWNphkjdSzW6ilwf/ehH4SF6y7ThUC4xNSkylBvIPOhBD/rGN75RXjVO&#10;aQSMgBEwAkMj4Nj+oRE2fSPQGoE0UFOhpEz4NJNjmqWg5TTcNA1jTvNG4Hoa86wITJLJjtLsEAoY&#10;RYp4Z8qbhmWmBCPKlNJJiZWlUOooKA2izoKxoYMZpjjYLDyVXMy2sfMVwN8sPtkjvFZR+grxHcVS&#10;M/q10bNkUYgvcmkWK9BCujSoeFQ8eVpuNQI23V+QShS5IgvVAThMvqNSgo20pkYRVMiuHk3QhdiR&#10;Rx6pcPfaAOkG9mR4xOaItJZDJ8GNukY3qvsmpMmoAchjt5NMWxt4agP+wYGKwLJKI655CXHlVS64&#10;SoOueSMA+TU+pDWCjoGeI/xb901TzKBalgpJIZv3vwRr1SaZBqiTrIEOipSpdBbqn/UY8kT0Ht5P&#10;KWmTD9HSHk8vxU/WI9G0a7csRW8QXUfteJFSzlpl4DO2BZGy1RaeKWqWizICRsAILEcEvM6/HGvd&#10;Ms84AkzXmEdiwzBn0mySORzTX17yBoNfEzU+8zBDZc6nxUwMqniv+VZY1xhI2Fq81HoO5jrWLFvE&#10;ecN7KGAEiiC/yn7mYd6mQpUM+npPdpZx4icKZYLOe+xSZpOwJD5TnHkfe6qRJVaiyAgdEvOrlqNr&#10;xYdbFQdxbDnJS/AC/7UAPoql5rpmYl279Ac1cagSKR0oWObiK0iy/CiywAvb1YpICw2bU8kgxRt4&#10;5jOYpLUcuZSFeTxpMPipHa1pIzVsqB55eIkm8J55PxYRjOk9Gcmu5UdVqEhRqBCjriULpPicQdRA&#10;DQbgOVSF7ACo7DL4xYCs8drQDODSKiUuHoEcskhXs4f00CEwIV26lOrqJ4nPf5YW07w0HMkeydJf&#10;e4lBaFYt/zohAnLriMg555zDf/yS6L+e6KOyUmqbJN2LlKG2awoKUqS046K3zIznM844I1Ueuqz0&#10;qIgJRY7slPLIRz6ySg0cKD0N+YFbWkHEO9BCwe25z31uNa/8YlnXgXS0YnWtmaQBWpBSJ6+QGblE&#10;FR/BE0NDJIbPpYqf6qsWTMcIGAEjsEgI2OZfpNq0LIuDAOZQBHBq5hSrSQrmTMOYmV2ddtpppMHk&#10;1tRWD1liPpqF3PM1Qtw1hcUIVK6IA2dWDYWI+dxrr73IpWkxH5iSxuoWU/O0oDSOOpjRUi1fmTim&#10;6Zmh7r777rxPA/ir4kdxKXHsxjAsG1jK1AIRwnJA6tqgVhmK+kklMl3WVDvwUXRrTK+ZIoOkjJP0&#10;wfpNY3SRPczXMICrWagdFac5vQplZh+xEnwFN21M0Ow8Vq3JCCeAQxopTxgJeokfQW9qTd8GargM&#10;4DkiDqQSKgU7PMREMbIYaQkoZmRTycUTPKcqkaKBgDQEVYGyoz9khAhKIv7ZIpEZQimFSJaB7K+z&#10;jAB1TdVHD8NnqhjHlkxW+c6qTqKGJlnd4lEVn9bR7AwS/VEbBHrEk1JoXFWC4RhNf9JYoD5N/rjq&#10;PqAsHkFdh4iUNxC6Mu1F0ihAFYSfkT4qDSnqEQqTMgJGwAgYgV4QsM3fC4wmYgT6REAbLMO4lRkZ&#10;pilLQDHD0zwv7G2tA8ejtXFxJttJnzVjizml7NuYJsYUkJV8cgW1COcWtXRKqhl5UK7deU4CKJNG&#10;Rj5fYSNdWAsizeKna/uRpYGlasXIpuXBRkWo2sUoKMcao0oM86PZ1MwW/WqXoJWmuqhYWzt6KXiB&#10;jidqJM7T5iccNGnVU4TWvbUwGCBodS5WMmtNiAZqOoAgqAVxqWgW4ZzuOlaWlJkUYVVfrbkF2jQE&#10;eTFUClotP4ti/qv1m72pTTZK8LHUnGA6CFDXWZwIVRa7x+GBxht3NARLtd4fNbfqCnlVkGatwNlE&#10;i8u2kKhP6/fRWRi1vWjVPtdKe4RcIUKt7a2Gn/Gprq/2p2pKyGbn9qduXznvFAigZ4jwh35xNjUj&#10;YASMwLJCwDb/sqpuCzsfCOi8vZjzVYOTY3UlVr3wCCgkOwK/+SnWWtP1VSDQclbVyI+5WlhrEQsa&#10;BWEuKsA7nZKmAdu1Ed1QhibJghOSwQb+i7Ahg0iz+Nnavqy+BpYaqhwbNQ2LjZRiMmLFs9W/MAyy&#10;s/E0zc0MV62rZ1gpzahFxax2SElBwYyCk9MH4izi6aQxvSdNFJopT/a19nDEBmpZ+oCiqqK8qd4s&#10;mNpUqVCCrmrAp0EKCqLWThDhyVcdRljrLCDYWBZIJEvrFztnCgcZzkd3M5NcVptS1ueoj8ocdg1N&#10;ssTL02D9YlrreIjMsVXlc3I4Gw5wzThUzBcNP7hSt1/d+JDxmfZL0fGO4hxqOkwhO/8ia0GUG3Z+&#10;Fl40OSamYASMgBEwAhMiYJt/QgCd3Qj0jwCrVdlB65lVU7uEgv2chuJj8MRkLlvszaa/6Twyi4Ct&#10;LQibPGUvdSiMWq0FI1mA7ISXka9Q/wjfTcutip/6EdLJa6x6NbCUWnosVZVsMU1DCciezbOj0MxG&#10;rV3Sr651B7USI4TSIUvKLDg/0zkWPGPrAT9xNl4oTLbKnR3aX2uxNFDLzINR9ymge6MW7eN9KpT8&#10;GlUjPK1WdABZcG3oiPJUYXCIhDtJyMjaxxCqjehmi0Qa7NB/AzbFPhBI21e6TUm0a5f0G5pkSQR7&#10;bRoFT2khvSoWOpkdJNGH6PVuLChnDbDqUlTXWuUha4/RC43d8hBnxKQuPH1W6XoUnBVNuBqm0Qss&#10;JmIEjIARMAKdEbDN3xk6ZzQCAyJQjceOwmIXt95g3iiYk6leBJrGqe+xQSCdCGaWeTqPTCNgCd1M&#10;71ti+VcnxjHbTo3w7BbAhnBrhAojn9khtmWcU5VF3mbiZ19jbR/ONeFuZklAYTbjbkh3KCAR/KTX&#10;XCmlzIkAPDXONbVVoexuIHs4EXQcYBaRq03+EfKa7qodtagoC1YeBB7CiYMZHYYfjFEd2tKcrrDp&#10;fMe0FiJ7tmmCjKSseiUaqJE+nfqHy0Bn7AkK/rMiWqsGITLSVSO3q8dApKEQUp5Y5E/9MqrZOIwQ&#10;4jCgTdfaDpBWig51rz3kbMD2bNKTIaATItT/8FDFeH+q++obmmRJBHt1xRtt0Q752lM/5NvqfIlm&#10;W0iq9rkildJzDXRpZZVbetroOtJTDxq2PGhk4cST2isAAD/OUkUQUEr9aDpxtq2ATm8EjIARMALD&#10;IWCbfzhsTdkIdESAmau2bWuOm81EMboIs8R21f5tHZZOMuZ5GFp6qSv9wtphasiUl/c6XTldnq0u&#10;7Ie1BkFmirFLnIya/GWrYemyPP4IHXFfewY7lCOSXwZezE1Tu7pZ/FgQzg7tT630LFIgqoHYVNbD&#10;QyJQqj3vKlu+TuXNTE2dCCCCaZBFWvFMmpkcKw21EBPoUQuPugMcU19ZqMeoEfhHzOCfEhVtSxGC&#10;nQeEeVI3gUrHGMjiF7IdH8HzKGraQJGKFi4DdBIbQFAw+4f/2nX+0ORsX4McHFXbKbXT5GcJB03m&#10;lwEHnSLGA3SAFhdekCsQUxXUVnrHtupswyCA/mRb5XVyZLWK0/LVdmqb5KgI9vRET0hFu8PipcnQ&#10;RZAx1R8+h5tvoPP8tA0q5JLtzSN/ZUinVqNbToJD3qQ3rQYR9bQperFBptY9J8dZWpzyhvsSghnU&#10;0bOBD62s1ksyjLKYqhEwAkbACIxHYJUVK1aMT+UURsAIGAEjYASMgBGYCgLYnGxRqV1hnkr54wuB&#10;Q0J7ag3s8ZkbU2Az4zgbgvKEjBVmx+GLH8E2fyFcTmYEhkDgaz+8fgiypjlfCOy543opw17nn6/q&#10;M7dGwAgYASNgBBYcAd3FOMtCYvDH/ab98skKPDZzyckj/ZbbCzWdP2KDvxcwTcQIGAEj0CMCtvl7&#10;BNOkjIARMAJGwAgYgR4QYLdI9fz5Huj2QYJNUtXDO/og/CsaBxxwACdN9khwOqQw+NkcMcvRGdPB&#10;waUYASNgBGYQAcf2z2ClmCUjYASMgBEwAkbACBgBI2AEjEBrBBzb3xqyRczg2P5FrFXLZASMgBEw&#10;AkbACBgBI2AEjIARMAJGoIKAY/utFEbACBgBI2AEjIARMAJGwAgYASNgBBYTAdv8i1mvlsoIGAEj&#10;YASMgBEwAkbACBgBI9CMwPv/+c/efsRLL//JhZGMz7wZGrfzvnN6Vu7QJZbTFwJwWJ4lSzk5hc5F&#10;12a0zd8vnqZmBIyAETACRsAIGAEjYASMgBGYGwTWWW/Db552fCt2u9m0GNJnnvK5VgVliSenMKp0&#10;fB9f+ezHJuFtlvP6DL9Zrh3ztqAIrFhx+/e+t6CyWSwjYASMgBEwAkbACBiBKSGw+kMfmpXU9gw/&#10;bN299nvaCZ98//5Pe8FOO+8BNez5T7zvH15xxLsbZFCayFIoLRb7nr950G6PeSLpWUWn0Ke/8M82&#10;v992hdlJllIoz1WSEhy2f+Cuj33SMwOBttKlpXTDp4TPwjTZGX7tbP4Lf3HLty6+obAkJ1sSBDbf&#10;4J5733/9E75/zXU337kkDPRe6EEP3+S8y2/+wU9v6p3ykhDcbdv17nfrVdf84SuWpHQXagSMgBEw&#10;AkbACBgBI7AwCGxy1IdXWXvtVJxuNv/553zrxuuvfcaL/6Jq87P6/Z0zvqwiZKKnb4gReMGf/AM/&#10;yYZXsp13f5yM53hY3v/aFz8VX3EohM3/2aPfTdH8FF4GGcyRWNSqFFL6UDvtxE/KecH7ze67DbL8&#10;z8fedeG5Z/M1HA0hnfJu94BdfvuZL0s5l4z8l0fj26d/6YrLLg7BlQvvgBiOgoKT2BMBz4AWXoO0&#10;iGBGYvI1kEk9IKm8Kf+p1A2fJ7L5v3vZjV8851cSFpbnZFNGYJt7rXnQrpt86KtXXH3jHVMueqDi&#10;Xv74Lc68+PrTL7x+IPpTJrvfgzd68GZr3HHJJVMu18UZASNgBIyAETACRsAILBgCq227bSZRN5uf&#10;Ff5YQk/X+WU2yxqXFSq7NFvHzhbt0zXzlL3qOj/G+T5POASCR7/nTaSU0yFNpoLCGB61zi8GZOqL&#10;As6InXffl5iClLeMbQolGWY/Warr/FB72B6PBxlAwPKXayPNolwqRZ/JImokI4tsfuGmz2Hnk0Wf&#10;U6cJbguVoizhBOkQ3WCbf8Faei6Obf4Zr+CVNv8Wv+aOnXGGzZ4RMAJGwAgYASNgBIzAvCDQ2eZn&#10;9f6CH5yFzZna/Jm1GRZv1Xje7L7bxto+Jut3zjhJ5muzzR8r2FF6FefUrm62+cNIxkqPsAVZ44QA&#10;yHrnq8xyHrkDlKtq80e0QmaBpxwGwczrkeKTuQkynLNlf3k3UpEpjixXXHaR3BmFT2bz+wy/Qtyc&#10;zAgYASNgBIyAETACRsAIGAEjsJgIyGJPz7HTwfVbbrNTCMyidIS1pyiwpk0oOwa5/lijrk1WBS4l&#10;nmYJUnwoJJURh9X0zfW/vJqv8EnYQhDXRoD0zoI0y+Zb/loMRSTDhg8K2juwksilF1Fi7dkEFMr6&#10;f4LhBqlE622wccY5BZEADKMUsL3humsnUTvb/JOg57xGwAgYASNgBIyAETACRsAIGIGZQODGWyc6&#10;z4sw9di631Ye1qtZME//2lKI9Ni67LQPUqnB3JlmZGT1PuOz1SGCGPyY30EBapOzVEuBvQApn9Wg&#10;iVbl2uZvBVfHxLtste7h+923mvm+G92T9/zvSLfvbH+w733gJ/5Sxh73gA3Tn/iaFS5Z+EPY9Kc0&#10;Vy0IfQvxf/QO2X3TUTwHt0pAypSNBhxUlfH31F02GY5/UzYCRsAIGAEjYASMgBEwAoUIYPCf85Ob&#10;CxPXJmOTOQb2yZ//uH7VMf6XXnxeJGb9OVs/10/k0ll3egiGJzq9GycKLnjEXgdE9pRyN5qR624+&#10;L4qvlBWn7hVShhk8Iwlvv6K2znorV+9rQwYycG68/pe1GAZNfBAkIHAg3hB8ofMOOj9LYPNnVlNq&#10;B6aG5ShrKrPWUpu5JHtnpCbJuNXGa1x7U82JejtutvYtt9912TW3TUK8r7wguebq94DPI0+87MIr&#10;b4Hs03fbVAY8dfGw+63DB376xJlX8oGvqdlPpZA440Q1xUuoBc2p+Tiev9dm99lgpTOFok8675fi&#10;WUqFUOKW9/xKFZAyzP4GHBB53502ICMgkJEP2226ps3+vjTQdIyAETACRsAIGAEjYAS6ISCD/467&#10;VnTLHrk4tS61sVlvj1PlseT5Sda41sYVML9ySvyAXYhyl7nOQ5bUMA7id28NWDktb3g22GjlLD0c&#10;DZmtW0KhgfgOD3o4IiCI0nBmXizUr7v+hjdcd81Y9GAg8Ll7m/3FyoK7hJ++edrx+hp+kwwcnAJE&#10;UtSCkxbNrYEkkwdBWaiXsbw1JFj1iCOOKM//8+tvv+hua3CS54H3WRvb8t9P+tnXL7xef6KGQYVV&#10;hjV14vevveWOFbtutS7/L/9lbg9vf++1uI7u377008h+/S0rg1gwvaA8NvsknHfOu+f26998+13f&#10;vyy/bW7nLddZfdVVzv7JjZ0pVzNuuPZqD7jP2t/+yY2UWE4W9DZaZzWs3/eecjm5uBsPIlTTGqvf&#10;A7af+NCV+0ygefEvbgHte69/TxJT0Jl3X9xIxT3+gRuSd7VVV+HrxVfdqlp70s4br7fmqjgRPv6N&#10;lW6CoLnxOqtXoWhgdfdt1/vptbe18oxg1cM/NNEHGIYf8bzWPe8Bz094yEaI9rNf3qZLKO646zc4&#10;+BBWf3LNrcjSgAMZkREXhgRf656rooqkDx0uARwFvvd6q5ekdBojYASMgBEwAkbACBgBIzAWgUkM&#10;/rO+9oWttn/gvTbbUqXw4ReXX3rNLy7fY9+n8HXHhzySr8cf894zTvrMpRedS7T5uhtspJS33HTj&#10;N0/9PO9XXXU1LN4NN7432+P5yt+ou+XuvPMOZSHvuutvxJGBD3743iL44x99D/uZQvkKQbwGIoV5&#10;fPttt9x26y1wQrKUwjb3f0ggc9UVl0FNPPP86Htninl9RUYW27fY+v5It/X2Dz7+v98n4g/cZc84&#10;d3C11e+JL4CXyLvFVjucc9ZpGN6C5aeXnI/sYvU+99v+tBP/W9kx8u+33QOKBNTmAAD/9ElEQVR/&#10;cuG5uz56P5LxX0DxR3HwLGApF4m+8tmP8h6yBO3L5sfFkJby/9l7F7i9iure3xCSACFAQAhyDQkI&#10;YkVQCCIXBUtQrDeK3NpailoOcDylykeOp1VR2+PBD1p6rPinKqWclpsUtVaUWEGBiISoiC1yCwmQ&#10;IJGSQEJCgFz+3ze/sFjO7L2f/Vzf53netT/v5/3sZ/bMmjW/mT0zvzVrZuuncqFoJJGeSiKfi/rX&#10;7jtM8pHHbdjQhDWoI9/qY0H12efX/+tdTyZKs74Kq7z53qcUjn81TC+PBjuFuV0zb4RG+itJnvys&#10;D1A3YlIWGK8VzbJgLZov6uVlbEeH1s7tRxM4PDTYgKWaWP2GsT/85HO2yC/FbFWfdfInVj7PmjmE&#10;H96rNXAC73pkhBKXySQyFp/6ZWzhW300ElbgfUayKJEpVgBb5JeeamxYASDz22+0ZRTigGnGFvnN&#10;ACFHBt9uG5Yrzu1vCFFECAQCgUAgEAgEAoFAIBCoiUA7hL9mFhFt4BAY/XP7t5ywmVbm/SVH8ZwV&#10;5/hC+DEZJOFyQb9/abqQ7qNBQb0bNjTPftr+bW4sCU+1bZtACLB8v8lICQlHYK6G7fS2pzBk+OTy&#10;F337bZM5N4QbFJZwVJrU5XOX4qzuLSlTt9ocTTBJsADODfzZFDPGy54F7klYweGpbkuoe0rd7TJi&#10;Rkm02mmbkaV1TBg7Ttl0egLWClNDpYPwV+AgQLi8x4ESSnhcgUAgEAgEAoFAIBAIBAKBQC8RgPDf&#10;99ia9l36e6lz5NV7BLrOvvIisY7KiqsorrFuWFOy493zYS8E6sUSbnL0mvgb2+MVUxYEo9kKxNcd&#10;Uqd7qDvyYYbac45DARRRO7SlkhaKFchTVrx/s+IFwmG5JMTuQDj80Cumzd7a6c0fxZQokUwtKcPz&#10;0d/yQpTsFNgRtOmdRfLkPLnetwkVX8y8zAfBmwDKNNSeBcOBcnE/KsWhurW3v2wbRdk+iI7g0FqR&#10;x2XXbbfdZqK4t+ef+9znCrPwcSyyj7n33ntb+EMPjewX6s/r7LPPRs+8mFdffTXhb33rW5tSm/gI&#10;bCpJErl9Ce3k3sG0QAqAEtizQgF+s1VWs8iUhSZRM3J1tO4p2RH1QkgLCFhfV938fL/rc1EvZO+L&#10;HtGF+m65Ba1GNwlQJONM2Whieiq+Hy8U4jtVMAGZ0S1al3IvG4ysFy3DU6MVl28wSGsIeJcKMgbF&#10;arzT1TPYfaYVfQUvlOmWz0/8e1pYcSL8zzWzn3cMNoAoMgiMAucX4xW/hVeLn8OEWVK2KqlYt2dJ&#10;Wclh1xA58WqWXvHHNlOCvLjNc1tiIe22wnzg7pOJT+AR+2yLrUHMVgvyLLxzg2I4bCvhI8ue47/I&#10;OWwfupvvLOARmZLEFoERS2TCMROIIYt52t5vvP39AX6KjM6FwnvZWGXvIEcd19fyRVl0eJ5sNJTd&#10;IG1ZZgsJgV0++eSeNIlqaZ3CoQWdlYR9N/464ogjFM7s4cgjj1ywYIGenn/++WUD2HHHHZcIMWUY&#10;YGbPnq2nV1111cyZM/t88vr3f//3CZKXX355HWwBZ1gnoA2LL7tPmUHnox/9aFN7u5LsNIttqEPN&#10;CD0zOhTq09my1CxyROsNAppP08upuyPTQtqvaBdeeKGicWPvjvpGdZU2I6dj+dM//VPrlntTlo7n&#10;cuutt/oxgj6hIgtwY0zxEUBDEkDPRpDTTz99zpw5HVd11AXSS1AuxsoKTcrw/Mu//EtQYtQGHCUH&#10;LkCrBnzUizw0CvC2MlPSrIn/FbOmDhaZt4N5i94vGgbTtsJZFoE0Kms5tDFP+5m9zJgxw3dKiYZB&#10;+DtYZUMvahQ4v2HqCViyqi+eDH8u9LqXBJ761WaoslkT4Nui9P5i2Z9c4POQQBacb3tghI5CRLmX&#10;1wDbvOGo7C+Qv4BtNDBlCMQ2AVfPm0WFkQIyL48DybFSmy2AR9/+xZNo4h0fRqvlsSXBCL/sF9p9&#10;kDjk66esIRUXhbVK4cYc7HtWOni7EX5VqLn0m5M/gdp04K1OOQ7mNuI/YSgc5APSwat61Z3ZA/NR&#10;hgHlyDSUASzPffHixWUqMf4xxlxyySWKcMopp5x11ll/9Vd/1cEidFYU6jFO+/ESiB588MFkAtrZ&#10;TENaIBAIDAECF110ER0FvZzKQr9344035pNvRTMOxg0/CSTJj3/846OOOkpdpdgs/Q+z+UEnbHSh&#10;9esXxkt8o6xKCBqyehAOStzIFGLDU335fRIzWYr3Wp166qkYmhmJylQtw5PGhoWdVMAChdP4DmI2&#10;BPdJ2YdDDRBOHL4AnDkSMyU1S/4zgyqcNXUQATL98pe/bCsTvCZlsyymXjwy6yFJSKhGQkFob9ZO&#10;6HCYufk1niD8HayysSBqNDm/eHLigS/Qd9luIh713Niqfr5j3Jblk3rylN4/EtmG6bHIjyM9hFbk&#10;TR9s05/isIPdWxNQxpQ0b/wkU232tkV+JGNKkHWAR+KE8hGwhFBrI5naFS/HB08pe9wEsbCgNkqi&#10;jJXFbB/2cT7dePtFoZ75qQdysPfUuqsFZDeB2S+sFJRLu0j23XlL5a7K4uanD2/6hEQhDrQNVd/r&#10;95yihNohwk2dcyiaLSk9u3f3MisAswfGgBNPPNEEai5b6NXM2GYuhX6te9GiRcnS9/Tp05kHJ0oy&#10;+/Fiubf1MfND8ytmyW4CSytXTz2VAdv7qlk0BRYChXrMv6+88kp7et111zGzTCLnLnDkK+t+4s5n&#10;sPjh07vhJcvj5tmbrxDaFgn/iHvLIvckLEQvKYsl91XgEbZwtROfnVoLOrOwwA1tSbpRQHmTKn6+&#10;uJ3DkngK2HYABDIDRqZ36y3zY7TwQocL6U/zY6LjJ9yFwCYoWZzE1aXMVbKwigvLQkaGdpubQZp9&#10;9yN+ZxGgXXmmSq+YdCbKjjaTMFV+lq1XYwvoZyNpfQB32WUXe4mqt8aI8TaUTH876KaQwjLSCXhi&#10;VoZDTTyBGivA4FpGGjaDvoowb9489DGrH/dt+rjVKR1TFEZe7wd02mmnMcwlKzr8JJBHJpMkJCQ5&#10;IbxxtDqfHdMe7/O4as36cOmvUx0RRwj0lPNDAm2zOkSLBVhW40WzoWF7vvhFAcXJd5JDNf2xeSzL&#10;kyqhW3Lk9j72vqbhbG+YMUU7+QkXrbWz2SwmK9u2rE2O3OvUQBkpCj8aJ6OAInChm4rmD/BDiInV&#10;YYFaQreDAxPDQS/bqM410BfscvOKfPLZvEA0/rR1otDfwesskKHTshGo7qiCzn6noAwlUMXEkNgv&#10;FPn794x8e5OnUuwdrx3ZHkLBZQaqwEH7MrAjqKLlQYD9qOM19dhjj0FTC33vtXqfzBUYIW655ZZE&#10;jUceeYTJLuHyCkOaZ9TJigRWgJGy/PaufgYbP8njHhcDonlHWTQRnyQtDNP807gRJ7RL+xGwWDN5&#10;IndpRQjRtOb2ve99r8LVnFk7xTFpN9100xvf+EYvHzXMBQ6LvgpLRlj0wQfJNhNFVcGCksxQlTuT&#10;MO7NzZVU3omXrPUINbxxxG+RQIin/ZTL0GCQtnXFQvSSuiNrkitHbkRotadDMoWbn6PLd1SF0poS&#10;UHPPDZHBVlnAYeRt6CdAemSw8JQ41TseEQjIpCKyViGIb36M5Gh+jAJWTpVawUgKq1qDhtHeuNEk&#10;qQJYSw7a0BWVWg3YCuJdJSmXqrKsivOySA6kTlCjczUdSkoUP/sHAfVpu+226QNUUqyMzOfTcS3q&#10;0tWogxVVk1d2/gb1T6lrakLpeFPoE6xLKXvredfoEvONDEKD7Hi1QYkXTd3CkF3y6m+4LF+GJ7iZ&#10;ewhDEs2P3ruhtCHDcBSLw8srl0Azb/XAjJuvrGAPQgcZIOxisse9HtmFnsxw+ElrYcHDP9pjjz1o&#10;ZtZT7bTthO23Hp1zskaxQiPrlhHoKecX2TNHepik7V3nPDzzscfRuvAceOg9S8R2vj1cS6foiafp&#10;T6fola27yr3ff00dHewUAJKLy5EcriiBOvVNTuzeGz9BHHqPPuSuVNyraP4AP4pP7oqAMz9PdUYA&#10;5FmBaNLmFvqW24F4L5e2GCRfHwAQ0X5sGfrQnX2dDtpsyEuCgQCYKo4Qpn6x0TT1lb6Wi6NvIpDc&#10;APefRYDbe8Vk6VB9VeNgJxSojMSnortnwjBa3tD3vmy/OuOcTSy4Ma+w8847j2HDc9rC3QTeLC1f&#10;euYuTAq9oyyiZLoWc7NJoW6M6JKdedYR2RROUlXUuHdnMGUsPhmhht+tQGHLeBoFUUwpKTMK8r3F&#10;gfmrcXuoLPNd5UU021Ag+R5h7zNMNEOD8prjayF6vuDyCRRd55JhghuZ/CVT3okyweiyVUdmD35O&#10;kEDKo7KlS4OFJMliQp03ESXNQoR6qCq/DKktK5X8GxtKqwZWybU8Ygj4CTRrsH5FjjgyNFRUca4S&#10;wmUoQXPaEha0hmpHhEFBIJlGS23aCZVupNezArNDiarJK1teRYN+Vgjdizk8l20T432kcyhcvQcH&#10;rHvgICG8lbNmzZIfU8+OSWu/1Xm3IKSpRN7NraaPA2nL8KR/RiA9Cf2hLCPmc1Q4+LZfqLEmwbzn&#10;ZBDPGyEhMm9xMSL0gPYnVVDfraMiZmK+JIuZO28xedLI17XiCgQaItBTzo82ftd9wszNwT45D9+X&#10;Qd9g059xLTnG21/hOryEQGghaf4cAXTwae2R7SnQjnSFk2MFZS3UTcmtCF5J85/3OlQo37Au24lg&#10;5fVo+G8TJEBZ3SXhCZhJ1VTUbDvK52l9M0tKpMiJYmZ7aohDckJBlwg/U0zPP1GY3aS5731ScO+3&#10;zCOmaLa6q5isych4zIii1UuNi4R49mhivY+Z+dIjAU1sfNWBRrJV+5mT9ymQQOaCutHcWhKaOsLd&#10;/A5yx34xatOKGwpYxtO0DG6XRfPu8fKKV6EQlfgU6JGtHuinxmk7RqFw2K5Az/TROoC3nqgxAJo2&#10;FeuSvd9+5lMBX0a7p77K5hMelkR4oSgfKOOOzZXB33YkJmo3FNUQWElIUPJimdhZ20YTVaVtj7RG&#10;YlVcqFJyVIT3I6hThIgzcAjwxsm+phbCu+Z3BEBuxRa01E/zk70SLjdA5DapFG+l5ZG66OSkA16c&#10;asYrWMAHKOjb7VQ/+rpBYbPmIKae1vyzZGhmkKrj1U/MCjxlcOTCJksHBdTyivLG94F7ZfpKYcHL&#10;xRhnB3aaoYphyMwxqmIbofqqFC0os/lm4/bdZeTU7Xauxx996IsXnDn/1u+2I6SdtNd+5bPfuTr1&#10;AawjkFSkrROzg3HItAVtR0XVpNTNcf6dpkw4dMaUAf3D2ZvV+6Urnh9Q/WuqrW3qB+w2uWb8/o+2&#10;2biX7TZ1Uv/rWVPDHadMaKfrEbVL5lIswjBD1RY1XQ2z8LMcEsKZC9mgrfcyQbFDBOSD7S+my6iE&#10;BDv1WkNvoRqyaCiCyH9Nx2n5HSDTK2NZyIHfX01tK0UH741fcVBTQ2yrIxSi16bMPkkuB367EpNT&#10;L5X07VD66GyL3lRxL0saeVUjkFjiFBkLTmL4U7h1TTQYSFpi1FMcLfVjKNQWXKLJkDqsl/YVmzlP&#10;O7bsiBArNS8XUMtSaaf6JW7MgwiR/Im8DZFSyDDUmkUDmwhL/VjJdR5N/bXfQUSvT3SWX4/fmSJf&#10;eq1VdOki02QHpRqMLX4o30JNiHnMMcfwFDeixNzMokI+VZs0YbP9d9t0QFVrxdl59xkfuuDSg498&#10;W2vJe5kKwwTmiV7mmOe1auVT03YdaVQDdzXH+adtM/GwmdsM6B8u3PwNqPL11X7VK0Y+OoBfff0k&#10;fR5z/Gbjdt9+Up8rWV89DGcNuwkWFpK1I2YJWnj0a++So1P98s2lTEqSFRsmLhpImJ8lLqmw6MJJ&#10;MDwf4frcnWYnSPDO4Vrb57+md37PfEParF39lCs/jKAQIpWdOZMpY9FYh08c2vPDe6th1/zepgU2&#10;W1Wp5UeQXInzReHO4SRJGXo+WrLaZh+7ToCCdVR/NaphM6uIUMh2iF+23C3c/BSfapLzZOFhE9W6&#10;1QFWxq/CTx+ZP4u9IPI6KavidoCKtP2PQHIuCQrTE/pDs1QEernE7cg6TCvjMO1Xz8srep9s2vem&#10;ZLprbdf3R4QInGHdoO6N42ZPl0kxoet18PSWkf5/cYZGQ7npeRuNhqpkF31ny6u5kx+heL8YxJNm&#10;w8/kSFGZmbTEkhxjRAhTwfz0YsK33WrzV2w8lTyuHiDwzIqnpmy7fQ8ySrKQveNHN4zsKm3tao7z&#10;t5ZHpAoEAoGmEMBD0s6W02TUb1an0/dPWYGx3eY+FwK99zLTWdiXOLkMBH7nqk7Xy5XUgER25uZq&#10;VgBF1mnGREs4WKEFQUkgYN6iQdEKt9cWIobY5BRuRTNzgH5KvopZ003df7lA7qymgP+uD5M222Qh&#10;+bYtkBtvNSjUvww9H1mb4a3uuNEYr+Ffcwg0pFIanhze1GqGF24giwCIDJC1N/ckLifobKAREwmc&#10;9UAqlDQvSoUXIkOpbU5WB1gUA21DwG/OlD+IOY+Am16QiioudJ8p1DMCBw4BfZzP+hx9ZD4/jo6+&#10;0Tcb32GqyLRP2r8aJyxCx1XQzGRIHbhL5TVYeDf1PbMWCoIQG4N4ke1Uv2RJswXJvU8Cmc/bRh01&#10;6uDJyK5ekSx0+nprzgJ19BmzcVhLSJZAdI6Mmcg1vtspM10CSmfu2Diu96twEyUdlD8mlkmO6abz&#10;g8wWqalgmQPj9B0nbbNV6xv7zbdffv72V4gPTxXtss+PHDZ03913+CS2R4BwIuipOcMToshK6698&#10;DR+/fb/jgJ+3/+CbJPECvQKJyz3xqwuSKO+To56HwtQgkHX+bafuCPf22woUOSkRcQoLK1gEBUkS&#10;t3/CTROvA2XHHeNNx2/67mwLTTc4fwugRZJAoLsIMETp5HPtLNV58mYe1r5Te8q4UjgGEKjj623T&#10;vvc04952rupgm7Iiie3bIKp1D0vLTzsPTyOcssMwwRBbuDzukxOT4U36V3yrz3Qzf9pcW5VOuTOd&#10;8icgoomBUFZMfY5b0YgvJwVNXnmEknrEXMFbWCiLuX0CRUNv9jL0Eq2A1OqOujZLDYFCWOfSNzw5&#10;3MwHudNHjoM1Ku2HNOG2yRmC7b/jINYtbJlFoTPICCV9o0EtFjn6dILCC+1TRNNhkMTR/KYOsKBN&#10;LStHFLAd+Hp97BgnLCYCsKKKk7J09/UO6T1HwPc5ZG7vqY7wMPOQbzZES1xzdQCbdLdT/ZjEN7WH&#10;qOdFr8oQWOgq7Z31XUqd3liiQQ8hBoKd6ocpZOgd1+XmZgbHCjw1wNEXGSZ2ql8c4N+Dl8IPT9qE&#10;2APYeSn8mMj75Y/19ScZ+54Hzu91U2ell1RTwQq49t1lS/z828Tz61+78IBZR8Mt+eMmZ+aSf8O1&#10;lx72lnef8ZELIaVzrr9s9glnKAk3ouV28fS97z//7aeMHN+LtJmvOkgxuUmEa3OBZ9esqPsdByd9&#10;8GNkShySS6CuX9xxEyHk8tC9d1lyCPnkKdspL1IV7giAeEs9RVu6ZJGtokPsKaMlt0I9vXzkwG92&#10;Q0yesi3qmQ4/nXujdLMLTe6ed7OEH37sCejmn879/vWCorq+qA7DluK0eebCuOoGlKhCY1tfY6tw&#10;dQHiaVcRwIl1s3Hj1g9RPeHbP0wNj9op+Qh9V9tF68KZ0uEU3YMBsnUVI2UgEAgEAoFAIBAIBAJj&#10;G4GnV6+9Z/GzLWAAJYay7jZ9X0gmN9V7+4k8Y78DPev2OfIUmrrvAYeKUZu0jRz4h5gJLLLFFD9H&#10;IOvbkG24PXFEv5NlbYRouVtCiA+Xtp+yKZBEWXtGzaMDZr05KZfFlzRyXLpkIbljyAAH6DrcXo9Q&#10;VT9RgByTOMTHQOCLRhIrlKlqRSPfrbfZTsVUKewRP3nKeQGgYSYJqZEIrFPLh71yio/WnEHo+bXr&#10;V6xeG3/9jMDqNeuo4GfWrOtnJZvSDcK/5oXhKQ4vUZ0XtX/imDti/6gUmgQCgUAgEAgEAoFAIBAI&#10;eATY2D9zWuvH+MMtIfOQanmkV6wq+0PsqrcDYEeQhqyiw2yTjQMrn17m9d97/9cRDYEELvjVz/d9&#10;zabvPVXUcnKc3jMrlhP58cUL+e/zIutVK5/2cuSlv/Nue/lALd0vXnQfYo3ww70J1E/Uwzyhn9wQ&#10;k3sW+TEoJEoSs+Kov2m7/la+FQWUZ4Gy3nqbqe00+OY4fzs5RdpAIBAYLATkTubdEQdL/9A2EAgE&#10;AoFAIBAIBAKBsYPATttO2H7rzVsuL8vLctFHgsh/tSgtidt2ANKKEhdecGB5y9tfsvCOdwDJ7/vl&#10;PGg2K+HGulsojjn2W16Jy4C4NDvzTTj2AjLlJ9YBz8kxTFihMBMY8SYyMUEANt6Nrx6ABiYYHBZk&#10;vOC+nc38lCs4fwsNKZIEAmMCAR1TPLi7VcdEJUUhA4FAIBAIBAKBQCAQeBGBmTu3vtQvGbBN7ZDn&#10;XqvcZZcWuo2LavG8jPDDjf0jeGwuHOd8VvgfvOdnUNyWq5TVe9SQv4AuHOYTtwXP9hVn48r8yPI7&#10;5J/t+pZ2owlgun7iCGCuAURmL0DhIj8xMRMk5a1ZHANQ1gSzWZRtpqgplmjB+etjFTEDgUAgEAgE&#10;AoFAIBAIBAKBQCAQ6FMENt9s5PO0LVw6Od+osvh8zo29ZH21zqg729rL8tVKuJ1Izw1EGuNCEh9/&#10;fkgve+YLV86VnSfzhdnJX+CW712jpzoaIBGIEwEK4FPg48h4AdO2LQn83Lj+P+JUb4f2KwnkXxsW&#10;ClXF259SSFXwSc7w82qjhu1oABbzKQD/MgNKC5VLkqY5/+sP2O+8P/9QktmJ7/m9/3vxRddfd+32&#10;UyYuWjSyiaLmpSQ1I0e0oUGARkK951WvwMJHQ1P2KEggEAgEAoFAIBAIBAKBQCDQVwjAXTlyD199&#10;OZPj24+Tf7WDPewax37zP+eAeiirttPnl87Gl3B/ap2PKSpetshPdjyVhtXMXyfqKS8cB5ID9pQj&#10;p+hxtL7icGNxRvb5v3h6H9E27uEfWfa3Q/uVXNaQ1x5a/LlWwAQZqQo+3JfVNTEpr2JSOvMpULg/&#10;laDhVovq5tTcuf3PvbD+n/75qg/8yR8uW/m8yYW/ve41+/7sl/dNn/7SgQTYBQi/7hv/Vp09nD+R&#10;1letfxCVmTB+3NZbbs4heevWV33SY3SLhuVor5l73/Tvc6whqRWd8YEzL/qbL6Ib7eeyr16qRrXd&#10;5Amc4bfm+f49+i4xXnz1H/7phBNPUttOcObRH/7Bqe1/TGV0qy9yDwQCgUAgEAgEAoFAIBDoTwRu&#10;v39lfypWRysOqIdI5y4AddL2Mg6r93wm0I7f73jW4MD2Ab+HPznhv2GObZ3bj/TXHXwI/39y+1zL&#10;6Wfz7zzmd2d7wt9QiYgwlhHAJQTCf9Sb3uxB+Lu//QKtSISfi5u99prxr9/8l0EBCjKP/UJ/EH7U&#10;5r+FcEMEBQ5KiULPQCAQCAQCgUAgEAgEAoFAoGcIaJtA/xN+lJz7/evLFvm7B1fFEYkNM23atx9u&#10;Dze77tqRrRG6rvznK077g/dxgyFAvv38Z5GWVVxuWO3kkXz47c+bDEwOVNAi5NsHGpYkIgwEAjSP&#10;Cz7+v4zbm843/+D7iRUAu8AjDz88EIWqoySvCV4MdWJGnEAgEAgEAoFAIBAIBAKBQGDsIKDTBHCD&#10;P+qtJ/d5qeVvz479rtom8CBgV0LyxcF2TvJr2rd/9XPrvEO+d+yHyR8/+2j5Y3vffh8u/v/Xn/7E&#10;T+++V/fy7deNbRDA9/uPz/jA/zj3vD6v9T5Ur899+6nZv/jEp1nuxsQD+febRBIwMQDJSX4gfPul&#10;all78K/AVpPGh29/H744oVIgEAgEAoFAIBAIBAJDgMBA+/YPAf59UoR2ffsphnfvr+PY/4bDDofa&#10;mfM/yRcufCg56m/x4keQbHGwCATh75MW00E15NVfx78dmxG+/XVidlC9dkRhsZKXCudZ5nIu+txn&#10;Y/9LO/BG2kAgEAgEAoFAIBAIBAKBQCAQaA2Bpn37xczNvR+P5cQlu1APuf3rj6Pa8jhi+HFme2u1&#10;OBCpaAOFXv258jrAT54gA3H5fftsaUl2pmDeGgn86McGoiyhZCAQCAQCgUAgEAgEAoFAIBAIDBMC&#10;rXB+ys8GflgZN5CZd77796sRkWOzP+SsML6Ik/Y8Q/5jS/8wtTPKojMgsPjIsgP/L6xonP9pWhU+&#10;/30OywWf+d+cTeCV5HhCfBbwdulzzUO9QCAQCAQCgUAgEAgEAoFAIBAYPgRa5Pxy74eW1/FYnnfH&#10;7d5Pu/AAP0OW093gezlxGj7ox1qJVLP2RxWDAD/9eX7YAnD+H1zCX1inmDA4wmCsVXeUNxAIBAKB&#10;QCAQCAQCgUAgEAgE+gGBFjm/3PshM2WO/XvsuefCBQ+qhLvttoffwM+af15ydkH7jdC3/OiHcL9+&#10;ACh06A0C2v2BIeC6b/xbb3LsVC4cP8k5BZKmrxJw/KQJ16MBOpigU7CEnEAgEAgEAoFAIBAIBAKB&#10;QCAQ6AcEWuT8qK7v85U59rM/H54Pi8NVG8KDx745dXM4Pwk5/M+XX0zP9vNjLxg47tcP1Tm4OsgS&#10;BGH233QciP0dNG9Tm0bOHhZ//CSP5NEQVyAQCAQCgUAgEAgEAoFAIDC4CFz7lc9+5+ovD5b++grg&#10;448+hNooTxF6oP+Pbrj6ss+f34OM6mfRyrf66kuPmL1HoM+/1dcCIP3/rb6mChXf6msKrogcCAQC&#10;gUAgEAgEAoFAIFAfgQ5+qw/uylfiz/jIhcodwjx5ynZNfSUeyn37D775oQtGjoHr0nXf3XfMuf6y&#10;977//J13n1GdBZx/1cqnTvpgE+dqt6Z/gptp1QKALYPWgW/1tZx3JAwEAoFAIBAIBAKBQCAQCAQC&#10;gUAgEAgEAoGeIRDr/D2DukcZxTp/j4BuNZv66/ynnXZaksnZZ599xBFHKPDyyy+fM2eO7j/1qU/t&#10;s88+uUa33XbbJZdckoRfeeWVCvnWt751zTXX6P7ggw/+8Ic/3GqZupjunHPOmT179rve9S6VN9dT&#10;pZg5c+ZnPvMZ6eFL7eN7xBTToBCeU6dOJaPqwlQL8Wm/8IUvzJ8/32fRGkwgsHz58nbkfPzjH1+2&#10;bNmXvvSl1hSIVIHAoCPAK7BgwQKVwveiebms16U38K+M9Sq+s1Xn08672UtgrS+1TH1X6bvQCq3U&#10;rXkMhW3SM5PXIYcccvrpp/eygJFXINCHCFjnk3Qpiap+Ppb3UdYv1Z+qdWqdH+90VsWl7QGzjn7T&#10;8adomXrartNZurdARWBl++55N1vRtOpO/KVLFilwxn4H5g4CWkXn6WFveffBR75NMfHD//rXNnkW&#10;KF+F46JPNMXnmn3CGfsecChL9w/de5dCUIw1fDR5ZsXyrbeZij7En7Lt9uYFoHX+1x56DCFeJeUo&#10;gYRLK4pwy/euyfX3JbUklkqaoLb3j0gKZcpzYyBLeSXvyJWs8zfH+deu2/Dc2vUd0SOEdAmBzceN&#10;mzRxs2efX79+w4YuZdFjsVtNHP/CuvUvrBuS4kzafLPNx49riCGzsRtvvNF4bBKfiRfTLE1JNW8r&#10;pP0QVCIUTrzEXW1oYVhiQOo32k8xmYmKh6vI22+/fYIJk0sCTXkNnIaGnioJEvhvZRQCHjciNyTG&#10;iRBfEQ3rtIUIhUyjBTkNk1AQgIo5ekOgIsLAIcB7jc56tR944IFPfvKTZbSfifXJJ5+sDsdbyngN&#10;r7rqKiQouUg+9xdffHHDHqMf4KowWFh56QGwLZaNOCoFfSbWQzi/dZugBAkBMd+B+H67H4rfgg6+&#10;oi15HTu7RTZkLETWW0zY1s2qXgbFZtQCjKOYhJkADdW3Z2/4k2LV5r+OKE+lM4fRrIP2c+eddxb2&#10;GGpa1rH4PkpN0fdLNadqneL8aJ779hMo93551Iv0Jg7wpFq6ZKEYbIVvvOi63P7h86L3EmsmAAtX&#10;HP4rvli67hPffulMuLYk+Kfi/ARKN/O0L+P8mC3yohmZ96k8GgoHJdsTYS0q8e2nRGYK0UEDHaT9&#10;bfn2w1UmTxoff/2MAISfFrPlxM36WcmmdBs37mUTNx+e4tQh/NTggw8+yFBROOowUWAws5GDlX9m&#10;Xd/+9rfzyJDkvfcu/v4FAwyjiHkNvO9970Mmo0tHxrmOCKGYzJBs4Z2yMFuyxTplwbgOSkxD4av8&#10;RH8IPwO5eT2ceuqpJEEUT5GmaLqYeJHW48ZTxay4EiHveMc7CGmYqmVAsPtQTSS/5557WhZSJyGl&#10;YCZRJ2bECQQGCAG6CNq29Zb0DHQjvFZ5EZh2i77qEV2ivdrz5s0jFYEk5zVRPwnhP/fcc/scClTF&#10;kIHBgl5R+pvCDAFyoVIItMS6ysJCgSQ97axZs0wOwgmRBPXD3BCN/w0dpkYdN/SUMSi/eATLSvpD&#10;ETZYGRdgEqFiuARzwNxhhx1MOISTwYi0oCSIuILwt9MMMC3JBJ9fhDMTSGqQGlH12WXzn3bUqEhL&#10;m2FSYcsMsvVY7VtCGpKWHxSS9FFXXHGFf0/7ZKr2zIqntFyvJfGVT4+8+yzR+x37O++2ly2Pl6EE&#10;MYbwYzJQBG7kJvDgPT9jxdvW/CH/3n0Au4Dia+s+TLtQPsT++JNGDAT5hWLGq+Hb5iNQsyWgzOHH&#10;nmA6IAGFTW1hgm6mZ4VYrAk8Nd+Ho956MrqVlaimehXRmju3//m1659a9UL89TMCq9asHXkDn13b&#10;z0o2pRv+CmueX9dUkn6OzEtU571lesHkgKmDLs8qmbAyN/VCmG8lZJinmpAR2YRYEk1W9t9/fwvR&#10;XDAhlmSa7C9gkiRNGFNNrJ/6EMHC/XjMjIfxj4unjHlchdF8oZinHnfccRbC/FsK++wY18W6NbpD&#10;4IHCD+S6f/LJJ/kPRMkkABixdFgWPFVMFbxwPpEIsTm0YUVCTSX5b6O7L6+cL3SpZgGHm3wGySNN&#10;qVGMMloqIWlVQHLTORGuIvj24zWRemIFlAswFbOs0uu024gTCPQVArw4ifGUtynvLdGZGXnu6DRt&#10;2jQeIcT4m95E3iwm4oU7qvqq+GgIw8HkQc+W9H4UJLEIEwFbc6H+MjSDjzdGL1261KyogkXspd/8&#10;xerXiHo/2Ze9gVjlMhOP7Oxz587NJWsEFH9T4xEs9OQajBArrIgpQ0xcHURAcwxeeS5fg9Rs2SJK&#10;B3NPRGk3og8snKpp3uI7E15M9VGozc3hhx9uQmR27PYaQENMIOQ+zqqVT+unjsfXnzznq6/Fi0a+&#10;4yaSrBtZDeC903bdy9Limc+9Tt3nmjxl20aCFW27svP8vP6J8IaSRcgpnZUUk4EcBxK1G4p6MclL&#10;YEph2VC6cTXH+WFf8df/CNBQ+l/J+hqOFGfoSlT9MjNF0LTAVhVYEDCGxhigxZbqi1EBIQw5EsIk&#10;JiGWzNhMQuFKtaYsxkW1qM7ERZxWYlmFZsVDcsQVzYiOnkZBmfFoDOMp1F2r8YrpoyX6GHtHBw2K&#10;frTTupySyByAqHxcJwtoc27mIL5fh+GnzcbIl1T5zFVCfCrhBlCaUoOMZtgEGk+wTb8qL/MAq0qi&#10;YZTBtEF4zh94xJ5Y4tgamgoLmJiECDQAEYjO1AXCpSSa8JMi6KeqEqIiB0IuZqXUAvqTr2aoCi+r&#10;9AatLR4HAv2KgNaf7Sok/LnuLK/Rveit5F1jqZ8bXjQCNeHu/6XspNR53ygTpy4bdHIoeIQFVm7S&#10;gGm2A/ocwFQPQ4+E+XUgfB8q2qn1/BTTwwUrs8ag5AwWhQ2Jzp9elLEVlKxL58aMtgAFhZPNqNvr&#10;zP36RnZRLyx3GvGpQW/SwlZFjdhKgzeOd0mb+g4vWNMS04CpRLeTmAO6pG1HxMoBnrV6eDt/7ITv&#10;iNj+FELpVEz9ddAbv6vlbY7zd1WVEB4IBAJCQIszxjmZGTA/0Il9Iuq2gKD4fhHYMGTY0+CnEO/K&#10;jnzGGDveT1O6HPyEY6MAszqNZKab5CvQ6K5EeaaqpXj5tiVFYJKUbyNnqBPd1cUkWxNNo+XcSx9J&#10;Q1XNWcv2Mli0vJj1QyTET9TATXNBsuayhSDNgxUTai3/fF3E12RR0vhZOPOTgV/IJPNLMgIcq1kk&#10;qAEQAuZwFb+f1mafqMTcwjREZ2MyiiP1Ciu9PkQRMxDoKwR4g3g7zGeHuX4F55fPiy4scYlTrlaA&#10;6XO0lC33nB6Qh47gmWxKQiZjCl2TmXRzb3bLl0e2OSKRg7mQp+BAxwIxRiadiQDsiNodF6KVfC7K&#10;Tll0nzv5J/5chdbkCt1gmH6RmZjYuJUXQA2izajjFdGyQK3kczGccek+ccrTZMBPk6hB79vPK9zt&#10;N7dwu1w+VcsXEkDGjHE1hbQMZmcTblzlnm6L9lrDr752m74vEcyVnRt90B45nAVgabXu3fAjfI1y&#10;K37++OKFhR4B5ryQJFMBfek4IIA/ArfeZjuvdh19NpZ0kcWUL4NcD7pxBefvBqohMxDoMAKJd3ey&#10;JqwN7TYWls23vBDmrHBFjZe2OJOse1MGc0XTIj/5MsraVCmZ29l0yoZkLZVoMZy5skCB4qKJZopl&#10;WyIZnj17t4mm6UNh5Vsr+31DuAujJf6uyXpgLlOOryqdLvQRMUBhvxBkRgqV3W+j4KcGfqlUtlpo&#10;W4iJmdR+4uznp6ds9uMn8o2u2OxTnqiCXZeRn2SGmld6Q3gjQiDQtwhgizRugJLYy8p6DBlbuWBo&#10;mES99xMvlOyw6i0h/HLP8duz+xYBFPPr89ITawhdqHUIlKWQYMCHbaexOjrfMxti4rGMIHgnyY2o&#10;bLf86KKklXwu7LA0A93nx6oBhe+0/eYO6Z/j6cuVuAlo1FNe3MtmpM1Z2pkVV30EtJLPxYBrboyJ&#10;U17iZ4FwvFR8LVP7OFzUz7S1mIndR80mDyQ8X8WxPiqJX2gjaE29+qnwpbej+ytScUi+0Ve4qx2t&#10;T5Iy/3loPJvhbRcANzNfdRDx997/dYjSXncuRDXcG7/t1B2J+fTyJ+qUywtnc74yRRnIv3bmo7+O&#10;ANSV6I/OVjrsFPj2v/7wkY2ofAvAduMjwZ9B4LUiF8NTZxbIZMDFNwK83aROWZqKE5y/KbgiciDQ&#10;jwjIN8zGQk0sGl6axWrGAyFkjMkXnG1dXYvqkslMUQntgrhiFGCWzFBqgcSUEUHU2tsp5ABpzD9X&#10;NTfSa6JJEjFz9NEauM2uCvfWYhrQpCqfhBEIbt6Bs3DK63WTEF9wm2ok8s1IIYO9181yKVRJ2WlN&#10;njKKnOuTihrs+Z+A6eejmnn7lUw/N02UpyDSP9GksNIbNqeIEAj0LQL2ztJpMNf3PkSFOmvDdn7U&#10;n1yyvb9P4QbdfsNBy56J5REl/ZBR6IqsExC9oZBU9PMJU7Vt/NqpZD1emUm33/BJ9JGtp/qwhuqV&#10;/8RNwMuXzUiuWDRL/nd7wbnP0e6GermfRZILM5NC78huKGMydSyx35xfll1FH1U2Veuq5vBSaKq2&#10;r1dkxHn78FVF48h6+fZrDZ+1cR4RyCPbli9RHF/HEX1Kxb4AfZOP+NzDqxVOBPtWX5kCZj4gfsMz&#10;8Lxw/yFAzvyDwCPhhmsv9ef/JfqjM6ns2AJ9klBqo6q2+lPYMjsFBgJMA8TRKf1sDVCm/IFzV7cJ&#10;BOfv6psSwgOBVhBghSSZB9iOL9FyvwDFtCxfLpaTarJL34Tk8nWGc66rzpKxRX5FKFwPl3BbtZb+&#10;dgKW2aqlmOaCYv7c5CfZEuinXOQoUUxb5alr2npfU+ZPyRlUlEtz0Ny1Vc7zZsggDj/zabHHBCFl&#10;5wAlC0HGtHPXCZss5ipZXvKS9cYFHonP+3Oz+Ok3EVAifS0cJc3X0edS5siQzFALK72VdhxpAoFR&#10;RUCeR555isTmm4ny3jJXvJAVV7zFo1r038o839kEaU/coQuHAG0Qs8vWxpNP+hVu4weZ/j/jsLCO&#10;8vMO6VH92QcNt2rnfgHKCNjlnsZwqbHSrNj901qGQJPECyP/RkPFd5E6VXw7h88E4ruXnAqheU5y&#10;Jp9MA+qjcpMi5oDCqVqn1C6TwwfntHGdCJBSO2eenwQaIeeRbXGHBnNvrv72KHfR14H/PjJidZ6f&#10;/uwAf2WX/LQs0MrkoJL/SJ6kKWuieeHemiCd+SOt7k3bRH9S+ZIablYWwZJ/qI+YlovRexPlge1G&#10;nbbC+c/78w9tP2Xi/734okSh66+7lvAT3/N7TSn6+gP2k6if3D6X5PxvKrkik2lhvlKpBYGRJBAY&#10;RQT4qI+d9IYa2oNqS8r0+Lb9XjSP+Im2DCREY0HG5rvMNhg/NM/Q6QBmEdAnZAudzG1HuuWenHWP&#10;bvLh9P7n+tisxjP++yURHSXAnnMpLB1yYpwUx6aPEsiEyWbtfnSH3uflUhESWku+gONP3pbppOHa&#10;TqFXsErhvSSsyNrIYEYNv9M+8ZK1ImuRP1kNMHiTyYptxScVJZIXrj7nI60sFwQCo1V6Qod8FeSV&#10;PorvQmQdCLSMAC2Zng1Gar1NcriGSU56S3ow3iD/3RBbytabbq405nDUspI9SJiTWIpGAa1f0rp9&#10;bgrJ++HcM9l/wsCsrtp71YOitZwF413hl9IRmNt2GbPkbMVFSygcc30HngwHegQmNs7Sn2tophbq&#10;nMjbcjGHOCFzkrIvRCQ1qLmNGbkY+2wxoHv4qPPxJ4noyxd5jjpZw1qX/CX1k1dSiy76yXvKCzhY&#10;p4d2D+GQ3AIC4zZwfnrt67kX1q9+bh2c/7KvXrrXXjN+eve9Pims+6Z/n3PM786+7hv/Vlvky+D8&#10;f3zGB/7HuefVT1I/Jpz/A3/yh8tWPl8/yaDHnDB+3NZbbr5i9dp165uo2R6XmkpfuHDTVzd+9sv7&#10;pk8f+SaH2k+iCXW33eQJa15Yt+b5Wp+463FBfHaLFi183WtGziNJ2pvKZYFbTRo/aUJjWxsTAjsP&#10;H5mJu76Rah5B88qYqk6Ml5IMP35xRqRXjxhyKmZ7UHpcYX2EMrHElL8cMySyY1jVpIpw/4FZQhgI&#10;7SN5bJ3N9xSQBAdIlQtVcRk15WW8kD5CyUvw5UINDbEJmCp1ki9i5acgCZbWqjjPyx4BiBVWgSwb&#10;mnyfO1M9YaLAwrpDE6IlkwML9FYD5MgexAxeEwXvZ4FK2pZsuZQ1KmtOJiGv9FF8syLrQKAdBHxv&#10;49843ineHQvxXUfSrxa+rbzjRKu5kaod/VtO6wvuhUhn3xv47q6sA1S/zX/fNeUh6kyqx5SWS9TV&#10;hIVwWUH8qGdtRoHqNpP2I1Wtw1dH7YdgDZeFw19XiznEwm0G4stoCOt916OKWVNn8bFMrSUgX83G&#10;vyO+deVNQl0NVz4tqdD29vtXdrYsIW0QETjslVO82i1yfkRA+2+Yc/MbDtv03UgIz++/8217zRzZ&#10;cxucfxRbRv9zfrl1yMoDH1644MHEeCT0eIQt4KK/+eKgcH6VBVuG5/zmZtIs5x/FJpRkzXjT+3mt&#10;jsjq2aeMmK7hOlG27NM/ddEzTUal0ntWusgoEAgEAoFAIBAYYgSC8w9x5dYvWsL5G683ForeY889&#10;R9bzr73anv7rN/+F5fokMsu5cB7+uPGPYEcKx2XAwrEaeN9+ufonmwi0rcD+LC3h5ttvCYm2ePEj&#10;9aGJmL1BALZvbh3nffRjkGSqPsmaENbGTzxp5DCPgbhodRD+v/jEp5N2zmvy1X/4p4EoQqGSfud8&#10;L0uBPTvZmd/V3CH89hG7rmY0EMJHq9IHApxQMhAIBAKBQCAQCAQCgYFDoEXOTzlP+4P3sdRvBb7l&#10;Rz+cdehhvvxy2md5kz9ujPbDz2FHCsd2YD7ePi1LwcfPPhqvb+L842VflWmAwJt/8H0l5O+MD5zp&#10;TQZKDlckISxLcS74+P8auCoZUwo/tmQJ5ZVvv7/+7m+/AFs2L5L+x+ScM9+fEH50xuGlKZ+Xviqm&#10;vj6NSg03eXZDbVwle/ApHWmurQcDetxUZ8Ef3UrvbFlCWiAQCAQCgUAgEAgEAoGAEGid859w4kmk&#10;Z8M8/2Ha0HjP0BRuy7ncwO11Ph+WAmNHhHMuQF4ZcHV4u6jgv/zrd0lCFkT2TuBvPPxITABJWtwN&#10;ECjduAZ6iXUstNEr//kKuH1SUuqaGseoNCgIqLVbqxsUtav1ZOehfcttVErUM097MopDcVTFo17p&#10;o9LSItNAIBAIBAKBQCAQCASGG4HWOT+4sNIOZ+Mmd+z/8dxbIfmJHz6LuqL9rzv4kApYkzgwf1bs&#10;xf9Z6jeZHM6XC8Hd4Oi3HDvcdTY0pYMq48DPjv2kRInhpv/LS1P80qVf6389Q8NAIBAIBAKBQCAQ&#10;CAQCgUAgEBhrCLTF+dlurYPWcb9/57t/P8GO9Vvzw9dNmwuhEH7W/+Xwzx8nCI612hqm8mLZgSpT&#10;ibljP7Wcnw3Rt2WnWQ7WNoS+RTIUCwQCgUAgEAgEAoFAIBAIBMoQuPYrn/3O1V/uCD7zb/3uFy84&#10;syOiBkJIW5wfZ34c6dlUz3H9CXPD8T757prO59v5FbuAy8/m31mBjvYIWByd7UcIa/h4FlhG8+64&#10;PRfC09zhfyBqYkwpSUvQsQv5jv1kV0j/w0KzpKnL/US+J8nBk/1fhNAwEAgEAoFAIBAIBAKBQCAQ&#10;GGIEHn/0IUj+fXffMcRlrChaW5wfuTjSF2691pK+nbHHjdZC4eTw9r/+9CekE2ukhWf4XfCZ/w19&#10;0nHufAKQJNx4Pg9pLDyf77//2YcRKN7IVej/PzZrun9KbYS/0O+DtqHqHpSLU/rMn0XnR/DTTrIY&#10;lFKEnoFAIBAIBAKBQCAQCAQCgUAgMJQItMv59TW1QvIG82HJXeufsHc7wJz92/gFKJxNAYUED8qE&#10;1/frXrMvcTjwT1u+9V8JOSadCPln3rALEA7VVzRsB0NZbQNdqIs+91mZY+xoBrMNYayhTjHcDHQB&#10;TXl9k9IW//UiDEfRohSBQCAQCAQCgUAgEAgEAoFAtxHAmZ/1ef5w7E/yuuzz5+sRN/aIlXwF6g8f&#10;fh796Iarv/61C7mZc/1lPjIhuYRul2hU5I/bsGFD/Yyfe2H96ufW1Y8fMXuPwITx47becvMVq9eu&#10;W99EzfZez/o5bjd5wpoX1q15fn39JP0cc6tJ4ydNaNfW1s8FDN0CgUAgEAgEAoFAIBAIBEYLgdvv&#10;XzlaWXc8X7j63fNu/tAFI5+Hh73f/oNvztjvwLefchY/oe4zX3XQm44fWX4m2oJf/fyMj1yIAz/c&#10;fvYJZ+x7wKGEw/8h+UqePJK0abtOP+mDH5M07iV5OK7DXjnFF6Q57jFu3MvGbzYu/voZgc2oJL7B&#10;OETVRHGGqeFtNlI/cQUCgUAgEAgEAoFAIBAIBAKBQBUCMPkDZh2tGAcf+TZoue61ei/Cr5tVK5+C&#10;4e+8+wwYvgg/lzH/sjxee+gxeoRkJAxxZTS3zj/EQETRAoFAIBAIBAKBQCAQCAQCgUAgEBhoBIZm&#10;nT9ZmadScO+fPGU7VuNx+H/o3ruSajrsLe/GLqBU/pGW/QvX+eUCwIXApUsW4Skw0FXvlW9rnX9o&#10;UIiCBAKBQCAQCAQCgUAgEAgEAoFAIBAIDCICrMzD2P2fEX5cAywcG8Eglq7jOjfn29/x7ENgIBAI&#10;BAKBQCAQCAQCgUAgEAgEAoFAIOARwFGfn48vLjgAG8LPsryPrO/wLV50H4Hm88/a/nB77NdvMMH5&#10;62MVMQOBQCAQCAQCgUAgEAgEAoFAIBAIBHqBACv2nOGnnNjDbzyfJX1CcMjXI26wAuDAP2Xb7fkJ&#10;+Vf4Ddduct3nXhaElU8v64Xe/ZdHc/v5H1j67B0PDc9RkP1XHR3QaJepE4/Zb7tv3/Xk088OyRcW&#10;Tjl0x/9csvqXi1d1AJ0+EHHYzG1m7rRFHygSKgQCgUAgEAgEAoFAIBAIDBsCQ7Of3/i8bd3HBPDM&#10;iuV2uj6H7WsZ347f515H/SstO/nnfv96f7y/HrHzn/+c2z929vM3x/l/uWTVD+4ZQTauvkVg+su3&#10;ePdBO1zx46XLVq3tWyWbUuycY3aZv2jl0Bibjn311FfvslVTCETkQCAQCAQCgUAgEAgEAoFAoA4C&#10;Q8b56xQ54uQIxBl+0SoCgUAgEAgEAoFAIBAIBAKBQCAQCAQCgTGBQCvr/CfP2vEV204Enl88uurm&#10;e58ynI7eb7vX7j6Zn0+tXnv53KU18ftvb37FFhM2e+iJNY8se+7N+25Lqh/e9/RdjzxTM7minX74&#10;tO222jzP11S6+PtLvEALJ/Dr859Ysvx5blSupFAN1Tj32F0Vx3L3wpPklldDsWURDK5/vevJwjij&#10;u87/zgN3mLHjS47rVGui565TJ7734B2luSrlwD22Vr37qpccJR+tdX6r2bJKTCJYG1MdkerXTz9/&#10;zbwnuFGp17yw/v/74a9jnb/lxh8JA4FAIBAIBAKBQCAQCASqEYh1/mghIJCs87fF+ROOLeLt2W8d&#10;xBuS2DpCyuKUcX7YGgTs2794EiamUoh5GkmrmanMBGWpLPeGVN+YcEN7R0O4RpHzi6iL2VqJEtpv&#10;fNg4v0IgzKoUS2uta7Q4f9IGVNfSykqnqjcrGBX9+j2nAAKWo522mUB8VaheDTWD+pz/tNNOS3Q4&#10;++yzjzjiCAVefvnlc+bM0f2nPvWpffbZJ2+0t9122yWXXJKEX3nllQr51re+dc011+j+4IMP/vCH&#10;P1yz2fcy2jnnnDN79ux3vetdKm+up0oxc+bMz3zmM1LMl9rH94gppkEhPKdOnUpG1aXLs/OZIuFL&#10;X/pSfXzIdMGCBaZ5/YQWE32Q0J91V1gc1UJhi/34xz9OPZ5++ulJQmHuG38doL7whS/Mnz9fMZtN&#10;W0d+U3EoGtVU3TxotzfeeGM7jcGrRO8x6qVuCqKuRn7ggQc++clPKgv6k7yN6ZHvIpJo1qv4pquW&#10;6buRrpais8ILRweyKHw3/duUdMJq20kg/fYhhxxShnNnC9IbaXX6E9/M8pddA/rJJ59so4zix3va&#10;mxqseLu7qoBeELKo7v/9fCxvEjYbrD9VC87f1WodFOGd9O2HxkB+VHJuRPj7/4Leo+Ty1WshYFA4&#10;qf2GGVP4r1XZ+teWG5dz41ID0Ao/lhT+gy1snxu/7I9RAHoPsTfESEUItUAI/Jl7Qo7dfyo/v3/P&#10;8v4BFvONfFvkwHLEPiOOCaitBsN/FQrCv/3kkeZ0/9LV9z3+LDd7bD+JtLQx0JA7Sc2LCRn8h9mk&#10;v4zwM/+488479YjhgXkDs4dc8oMPPsjMNRGiaIx/4lF6unz5cmTW1K1n0VBJhJ8cly1bxpCJnknu&#10;EEiA4pHCGTgxczBtVbkYaxlx9QgJjJeGBpIZRw03pqdmQ6koIAqQF6KSOLA11Nh++5HTYisu1DN9&#10;rFDt4Ik+DTNtRz5pqQVaS5tCLDk4UwUyUSWSVcV5RjQAkljjr6MJkkFGdc0kmybBC1UnYTfi6M1C&#10;k2p70JNPPllY/JoqwbKsjGrV06ZNq5l2uKMBi5iV2gM9Z2F7pppkjcqjIeGqq64inKdmOwBk4hM4&#10;oOjRPPKhgV4xNx/7t0mdqg0W9GbqVAHBUFW/PUyEn5erYX+iZmYDLiYPUlnbYKxR06LN2Ht68cUX&#10;E9hUzzagjW3U1a54u7uqG22AXl0vWtIkfL6ajykaTcIPWPQzNB5GMT3tz6laVzEM4R1EYPwFF1xQ&#10;X9xvVr6w8Ik1v7Pr5ClbjFeqLSeMF7eB2EzdyHa44D93PTpyyjpLuLCjN8zchj+Y9vxFmzz2WfZ8&#10;837bKXzt+g2bjx8HA3/muXXvP3JnQtas3fD4088T/5RZOyrOTttMVC4sqEIIFai/n2z8joDC93vF&#10;VuTrE8K1EE4ERdO187YTWQwnO06DJzI8c8uJ43ebOglWplzyCyIq3UwfkqCeXLhBg3BCFv3XCMu1&#10;a6+Xb0Fe/LznsdUr12w6RR+gOGPPRFHYWXtNEYfkQjEB5aEjsopGhIOnTxFcZapSZCKzzvyso9aF&#10;hepsIIpRWGjwrfevkGQ0BHZDHgwpJhFoRWoqPNpmy/Gv3mWyGoza1dp1IyDA/29fsKnKwOexp55v&#10;ijB3tmhIo8r4D6qq4iP32ZZaQCurBZQfMWesXT9h/DhuqPHJk8ZTEGqKZkDkf/zxpt0uM3facqcp&#10;ExpqeNNNN8HlDjzwwDwmMwao42WXXaZHe+yxx8MPP3z//fcfdthhSeR/+Zd/mTVrFhFyIZ/73OcY&#10;RZig6NHuu+/OcHLAAQfssMNISfvhopj/8R//cdZZZ0mZf/qnf0LbW2+99fd///dNPXDg/rHHHtt7&#10;773BitHx7/7u75jcH3TQQYqz7bbbMsdidgsIN9xww6677mqQcnPXXXc98sgjhttPfvKTiRMnFsJl&#10;OQLpkUceyQKyxwpVzZCf14IHkyz4aXFQ6Xd+53f222+/lgFHH2wN7UhomDVKdimLRPI///M/n3TS&#10;Se23QJqBJ9iAQ0VjUKiumoY4tByBpvvud7+7ul0hHDTKXvk6WYPe7/3e7wm9X/3qV9j7/uiP/qhO&#10;wqGPc+GFF2I2sr6OPuHqq6/23QgIqM0kXYdFu+6665iv05CAl575la98JTef+MQnzj333Pab62jh&#10;n2gOOaEvsv7WtBIyp556qjXgtWvX0gG+/e1v59HNN98sJ6Pf/OY39MO8YvTJ0JI/+ZM/Ga1ytZMv&#10;zJDX8JhjjvFC4GMU7aKLLlKg+hM6/CTaV77yFfpJA5DxBVFgRXww2XLLLXk9SX7fffdtscUWBJIX&#10;jeqNb3xjOwpH2hyBvBKr3+7uYUjLWbNmzV/8xV8oC98kfKao97WvfQ2qr1eS/ytXrsQ0qQaGYYh2&#10;csoppyhJ/ana7jtMir9AIGnerS9Tw8qQtct2m9b5tbypBVtd5oWO2zZ0GiJECOHwc3gpNM/C81eO&#10;BWHt8cYdmpisFZOKQNZalZA/KUC4Tw6xVELoGXHEyZNLhwVM3eikoFMAOIYAsWU75CHh2oIumdyg&#10;D+u33Gt1F02490cb5JkqhCLoyAPKhdc3N2jLQQb8VAQCcW7HJoLmEqtc0BNjQZnYfgjHlR01+FgA&#10;tYyXvv587bzjtSPdWXLQA0xepeORKnffnbfkvlmHi64iQK0hH92siqkj6sU3GBXhNyte0OcSXjlt&#10;KxWE94KqpOU0qyE9PiwF+64uv0rJkjJLK14gUw1xTn8xkCCByCbEnmoZcP/997cQre3cc889XgKZ&#10;JvsLbC2RYdXEehcDIli4dxxgOYjxj4unTIC4CqP53FlYO+644yyEeaQU9tlhGn/HO96htXceffvb&#10;3wYKv2yie1ZQ+S/nap8FMJr7N+E8VUwVvNDxAUilxtKlLx1ZIlV5ZEvuss3rMjmAgwGCHK1CUYkB&#10;HnDyWi5Dkqx9qyBTm7sLXl2yhujip9fHtyVfET6JEioVSoKzCiJReqq0Xpri+3ztKTda9VJLSCQL&#10;c/7TDvPmSr6GYUVZLF+E5Kuvhd4Q0t/naID42vfoeTcN35ZUtOSlUI3QPlm38chYQqtlMSVrn14r&#10;vyjtq9gESmdksswo9SD8lNeEVOicFGH4fgpYv2dHfULi96HX2Xcd8pJQNCTYWyZXIy1lF+6oGkQM&#10;aSE0mJpbhMzZCtDstVKgfB9qyhkUoCiRGYykMxtw8j04dMWMPr5QgKNx2XtjCSh1tg23kg0KRH2u&#10;Z/Xb3T3ltRvRyy+cqmne4jsT1jDUcrSccPjhh/vRjWEimap1rwghecgQaJ3za4UTPgMlFnkWCdcF&#10;QZUXt3iR/iuyfKSVnHDv6W3J5RAOU4ITylecVD99eCVEC7qlaPAr/kPdfZXgXM1Po2dlXItwlLHD&#10;5JTEmKptWJBkkTdMA6J8kuld1uu3CZlI5OaN6UGIHbjRCuAviDElNd7LWjFPRar7/AIWgMWEIeMI&#10;tSbaL6/+wuqQI4DOw6MW5OpvdaGNGKN7qdbKHCt4pDKq1alJY9nR5n8zKuVGkIpCMXPSzEDeXKw+&#10;wRk0S+ARYwCr9w0xYVRAiHmzJ67sJPestdDzWbNez/HEqEXepBvOAubsKuJh/qLoaXSF+ZDGMJ7C&#10;mf22Ah/NCiV9bAqODhoU/WiHcBtQxcMRlcy6lCNTq9zMwaNkpYspmmAnX1KVzVxRg1ygVdKWeiEh&#10;SUjLUK0QMPH7C4QDrt3oLx9j4ksl2QuEpB2+UIEkj8x9lLRkKpTIwrZ7kDUIC0NyIVPWClQvpCWV&#10;NJe7o/kTWhKrBUqKKKtTAKHgV1xxBSEIly+ip0matahcaq6GErYnlgoJkQN/IplwebZTOulDzRpT&#10;tRlzRVlM5/xGRx7knsbSE8yVI0WTgYN7So1pxgD0nuHCLc8Fbc2H014KMqW6DcAkFe+R7d8hO7JW&#10;M6YqTSuUoY4EpurLfNSpSr2JNG9ylChREUCWvU9F476DuzMqoO7DRwCbTLsrlPT2RD+rBtt58+ap&#10;VSNNj4aGsFWfKsKrSpFpS4YbjVDvMu8+jVag0flgfqWfwfehD5tByyqpE+DFNHNexSa4ZOuZGeIZ&#10;F8BHfaOsxsNnGWkZ4Z4lLHu7u6RAfbNORR9Ft5OYA7qkbYgdIwi0zvkBSJQVSiym7UmRCCr8zcib&#10;AN1n2gh/5mLDcxnEu714RoDiQI+13M0N1NEEasE8ueRuIJJcccHNJBN2KqcD/dd6u/aT2yWzgn3u&#10;3oQnpoGGLUZ714nGwr4iP/v8iJtAoTMCS/1WUllJBuXCVUF++HJkQHl8GbAFmNEkKQi2D9UFf1YX&#10;xJHVQOcsjOKl3R8oUNZi7QA/s0bJC4A/ba9QcuwdvC+gscOLW2AqCqWFSuOcTK2Y32u3uYh6slM3&#10;3+VOHO2Ctokp9IPBA4syjzSNM4bJWGg80GuVcGwUYFankcx0k3wFkp3fsUx2tu9da5jiXUkRSJLz&#10;MYY6/NlMGSbZWgI1Ws699JE0VJWhRKw7vyxaO22J+Z/WtfyWftSAtGs+oXohBA5mZnsKogkfFxpa&#10;3Uklala02RsgypBkumkwKq1g0fKaJuJCw6wS5EKmVi+sGNiKHFMNm6AriYiNv0junSPe9773MZHV&#10;oQlis8llRhnNY9QANNNVMc1fI5FMOJdMDFx+WZ60qtayshTWqa26i8bncYS/lQLNudSw/ZILNg4K&#10;YqYN7nOfGpkVkpdCbKFslz5Ei/JaErm0KF8Re1PYvFGI7I0sYGIvvvcREMj8t6XIbp/4UIh/nwR6&#10;7xup5Kf+piT1S/uHsiqEuvOne6iDkkmIPkeETQ1sCIwp6q8q6kvGPiO9vhHqgAMe0ZMwuNAj8Vop&#10;Zp80gDpqWF8h05v0l0ENqyXdQmLDLXSc0Rht1nNt5FbuGsGRSQOjK5ZlRD47Y9kHp07V1I9TUYnV&#10;b3f9LJqKmfTJSptP1dQdJcsP8jdU/PyQl8L5XlO6ReQxi0BbnF8kH0rMQujIluzsA3vQPKNzunlg&#10;afGG+ToVYN+B0zKyKGWbl+i9CqJN43aqX5uS20muY95tF4MOw+vzS/YLLmsGT6zc5PcxY8cRQw8l&#10;khXDXCQS53+tlqsuZE7SqX7jRg5kGLXLvDwKDxRgI4MsMsnHIAmRSwtFkCcLZiYVjX3+LRQmOb4u&#10;8SnVvNb7/RZm4YUwjYNLaHJjizP53lRzRYPVyN7MrIghx+Z/fm7nHZIJJ6ZW3TUNYq4srRiANYsi&#10;TuH8mzhMvDx7t5Ve04fCyrdWc7KGkBZGS/hYfjJfItbiJ7BQIi39oQ+FRVs5w+sy8mDu6xIrlcwo&#10;45UpQxJYvCkEIaJzyj05C0rFIRe/zmnWk7lz5/JUtaArp7JK7hkjBQR2SgdJKDx6SkYZkXy8USRT&#10;ZMBaglpvIpmY6GkN287zkylHhpKyshTWPoxXq9z+yDEfU/hbKcjFsPUWnNx5JJ9yFTqY2I6S3PdE&#10;LTxZf1YzlvlMewF0+e0nfscHcUwy0nw18dN7I5cdjtjwrRmOCEn/UGg2paQ0GDAU5uaWYhY6GVz4&#10;r94SgiH3HLDNN8UMEG50pLSiCp8F7eihRHqb5Ixj/bbM01zqghhB5F2CLcCfYNfngFhfwStprjdm&#10;J+V9xwZnXROmVfNu8OWSu429uTKn2lspEzwytStE3S8h5NiHp+f2eX1Vd/iFlVj9dnepvLmxNTdB&#10;Kut8Fcd6rURIoY2gS/qH2OFDoC3OD7uTMzZ/EGaPjhzv/Un+4nvbbrnJFZ8Nz2VoLn7xeHPFYXlc&#10;abWGD4kS+2JHfS5BK6uJw39ZRnagerVfgJ4qdy+82VPltHfda77lxBH8890Nws38Jizrfm5/5rxg&#10;7g9WxTf+5zJv+jETht+/YAy5wgFkVIqvTzOYl4fXgTapnQg54Sdaa1+CaK2MWlPViei66sjRLFYT&#10;EaYgnv9YcltX16K6wvNvATCh0dqvnS4rHWREEJv1dgpy1PRRnDPX1q+H89RMALbAjj5afLNdlIV7&#10;a5nRaiEl32xJoFklpEChTd3rZtSOcon4GSz89NTOKsIQFg4+TqKSSahAMnFksCS55ja3yHOxOYTN&#10;bk3bfDtDjptofKGBYKR73PhRA5qT/BeEEjiLVHi7RiK5DA3voFFRlooGzxwdBXLrUq6ATbO884g1&#10;44pGkuDvp2Vmrko0THL3bcP2CFi9aMWeN4W6s0BeeVPYXCGIlm9jMd+KOt3C0MepcJc17sdNYTQR&#10;Nr89uHCD7gBhiAtSxd4H2hLvDozXXLHous1fzIpp2/gh/N5jpcykO0D4SNX8oAe/M86KI2KvS05J&#10;fic20czf28Yv/PzL+tKBQ6nPFW74dndbf60HJE2iMFPeysS4b9HKpmrdVj7kDwcCbXF+IDC2zGZ7&#10;j4iddqbFW/2HHf3ovqdsRwAh2uadQylaiPc+BFJnv5HK83koYuGO+tseGFn8R6ZOvCv0/7fstITL&#10;BmwtTeOtYKf6eZXEve0UPclsbe1dlhE0JyM72oAj6818IGuFrADaHwFEA/ERRDueQKckUEABZTaa&#10;6hdGhxpQfbKMaPFcp/pt2DCa75rap312QapQdzqAgGaQnEqoCDrPQo1E9gJC1N5WPbfpCw4VpWKF&#10;JHEZtR1f+QFUTCP8crHEMtmCISS79E1ILj8/pkhydJaMLfIrsHA9XMJtvUj6y3rtaY8U01xQzJ+b&#10;woUyz+HJUaKYISFNM28p44X7bfZ6Ksf7JJoe6XQcM2QQYhuqFSG/yEtWDNUCatheu2QptXCyi3y/&#10;5JiYCYylVyCZqMTMQAKTlUy/zcF0VlpPNRv6NQgTL1ybC/x290QlACFHYFdLIHJZZeVo+EMl0c0b&#10;jKyuvStKoR3HH/hXVo8mzZ+56Imx2SZyQ1Lhkn6Cv3e7qLnGTqUnx6ElyusdMXd9kTEl8a4Q/NSm&#10;CdNcTXFoTpurrtP8ac7Jwc0fDqokdEq+FxK8SbTCDbplNp1m9RyV+CIh/r1L1Cj0icj9qgq38SN5&#10;CFqd3M3yreCJlxPdTuKlr6N2PQJmGfEg+3MQR6UNjIVM67zdHcfBzuEzyZgRkyahnpkXyp8eordS&#10;Vra8+2LQT06U7LjmIXCIEWiX84sPQ+bzRW8dOA9tgx3pPDOxI46m415b/WG/hWf4wcPlug+B1Nlv&#10;pNJX0JWQLeIiVPqiu9UQaighhJNohcIVWWfj26ly/lS/5MvwsFkvk7RELjvkv7qtkEpqUy77MIEs&#10;DmbmQG2ZBgQdEOlRTeeFUWysVJBURW0xf37WOYFfn3KwL9j7U/38RxZHpWiFNinVHRe1Y8cu2FYF&#10;LAL+SxD+VD8sIE9uNAFUX6xM2sFdxNQZS7YG649h01FqtpHbxMoHm4V3m6wwIzEfznznYZl7p2Y2&#10;ZGG5J2fdo5t8OP3GAQLl0K4Zj6dJOkpA58BxySrR8HtXNn2UQKbjtu7kORVz9GRHJeVSERKGSb6A&#10;40/elumkepJqpgeVFzXMZGBTf+1ckOumLj/hSBywfcFNwwok/ZZ7ZpnG5yHY3JuJx29BR6yfntqK&#10;tDb2WxLtJig0VfjvApCElqDWVXgGBJG91zoKg5KtbCSE2SQnux48ifVJysri3yZqhBzNZIYoKjqf&#10;aSVNIjnuwWdKWjvmINm3b/myi8F74GvvA09VkEJOJWQkQS+4qJQ/IEMSZLwTVqog/uvgTM++rOkm&#10;myZsN4dHaezcqz34Xdb+dAbDQTtWrP0DbxLNEzadXae0tmA7iJDmHlhJKSip7655yisAnt4hyH/C&#10;wKyu2ns1cJhQruRA/mQrOM2AdpIXjWZGk7BuB0z8kC0cvGUEoNQmzTNi4LDqW4XzSmz4dnejLGo5&#10;tnGDtpG8OEnno58asOx8DeY5WnTRU31fQ2PE06vX8tcNzUPmECMwbkMzq6i/XLLqB/c8NcRwDEHR&#10;+CY8H5O/4sdLC93RB7GA5xyzy/xFK+/YeLz/EFzHvnrqq3cp3dhiBbRpvUISd30j1Txi0bWMqTJU&#10;MEGRBIYfP5sR6dUjRsT8FD3TBEqPm5mPUCaWmPLl1oY6ZsPaEkk4WfgtowyERnhwHM13hpOE/ZAq&#10;F6oyMTLlZbyQPkLJS/DlQg3NTRMwVbQkX8TKT0ESLK2vEZ3ApBCN5Tb3hZgxTlsZDQqfkemGcOaI&#10;OhfK6g4J9rMMSaTZVgiyA2GPklWo1TUF9zoruRW8uo2pmL6l8dO3Q5Rk/pFMkZMaITmGEkPJtwST&#10;rPmNtRbVOAYFQW3VXV0WqybdePwLm7f0NMBp0l4B38YSaWWvmwfKclSNl+21MSWJz8QOi5W9CH7D&#10;i+Xos0Cmr0oUFgslss7pNMyTKkiAGgs/fTv3jUGg+TZgvaV/l60DSaredrkPLoayGyavcN4BFnaq&#10;hd2g9RjVY8rAIeYHLGsbeh99U7HXNhlt1Yckg6CaX+HwN3D49L/CftKSvN1dVd56ZuyzNnmQMv4d&#10;8erlTcLaVTItgfOvWL1uxZp1m282bquJm03eYvykCeNaOzGqqyCE8P5BIDh//9RFZzQJzt8ZHLsm&#10;pSbn71r+TQtmvKl5QEDTossT6IiswlPiOpiLifIksxvyQ2YgEAgEAoFAIBAIBAIdR0Dk/4mVa5/b&#10;uC940oTNJk/aTFYAbvjZ8RxD4IAiEE1hQCsu1A4EeoGA34zdi/xezAN7tn3avQf5sqo8ZJ+V7gFo&#10;kUUgEAgEAoFAIBAIjC4C2261+e4vn/S6vSbvv9uWu20/stl52TNrFy97/r7Hnv3ZwlW337/y7odX&#10;L1i65tH/eg7rgOwCcY1NBJpb5/+vZ1549MVvy49NvPq/1NtssfnMnbb41WOr16wdkhf7tbtvvXTF&#10;849v/HrfEFx77LDFDi9+A6KfiyOftNzFvWc64wxpvnBdzTT3uuxqdiE8EAgEAoFAIBAIBAKBLiGQ&#10;rPznuWy/9eabjx83cfy4bbYaz6lV4QvQpYroN7HNcf5+0z70CQQCgUAgEAgEAoFAIBAIBAKBQCAQ&#10;8Ag0JP8WOawAY6HlBOcfC7UcZQwEAoFAIBAIBAKBQCAQCAQCgTGHgMj/8lXr6nwuWuh4KwBHA3BS&#10;4JhDbegKHJx/6Ko0ChQIBAKBQCAQCAQCgUAgEAgEAoGAQwDOP3Lg34q19cm/pZYVgNMBt5q0GYcI&#10;BK4Dh0Bw/oGrslA4EAgEAoFAIBAIBAKBQCAQCAQCgVYQaIf8Kz9W/jkOgLMAJm0+LqwArdRBz9ME&#10;5+855JFhIBAIBAKBQCAQCAQCgUAgEAgEAqOKQPvk39TXZwL5jy/ApAnjwhdgVCu2IPPg/P1WI6FP&#10;IBAIBAKBQCAQCAQCgUAgEAgEAj1CoIPkP7ECbDQBhBWgR/VYkU1w/tGvg9AgEAgEAoFAIBAIBAKB&#10;QCAQCAQCgdFFoBvkv9AKMHkL/ALGj25hx1TuwfnHVHVHYQOBQCAQCAQCgUAgEAgEAoFAIBCoQuC5&#10;F9Yve2Ztawf+1UdWOwLwBeDrAOwICCtAfeiajRmcv1nEIn4gEAgEAoFAIBAIBAKBQCAQCAQCw49A&#10;b8i/4WhWAM4I3GJkU8Bmww9xT0oYnL8nMEcmgUAgEAgEAoFAIBAIBAKBQCAQCAwmAj0m/wYSi/9s&#10;BJg4fuRLAWEFaLntBOdvGbpIGAgEAoFAIBAIBAKBQCAQCAQCgUCfInD7/Sv7VLNQq8sIHPbKKT6H&#10;8JfoMt4hPhAIBAKBQCAQCAQCgUAgEAgEAoFAIBAYJQSC848S8JFtIBAIBAKBQCAQCAQCgUAgEAgE&#10;AoFAINBlBILzdxngEB8IBAKBQCAQCAQCgUAgEAgEAoFAIBAIjBICwflHCfjINhAIBAKBQCAQCAQC&#10;gUAgEAgEAoFAIBDoMgJxhl+XAQ7xgUCrCJx22mlJ0rPPPvuII45Q4OWXXz5nzhzdf+pTn9pnn33y&#10;fG677bZLLrkkCb/yyisV8q1vfeuaa67R/cEHH/zhD3+4VU27mO6cc86ZPXv2u971LpU311OlmDlz&#10;5mc+8xnp4Uvt43vEFNOgEJ5Tp04lo+rCVAvxab/whS/Mnz/fZ9EaTCCwfPnyRA5twzeG+pLRf8GC&#10;BYZVnYQUhGh588h1ICYV0RDDdhAW/mUNvk5xyuIgmUenn356O0IibR8i8PGPf5w2nyhW3eOpD/Fx&#10;rFfxbU+dT/vveG9As77UssuRobPNXwE/UigtXeWXvvQl3UtIgid5HXLIIUPzNiUjacMaBzG6KYNI&#10;QGlAP/nkk62HfOCBBz75yU+21pP3ps0MaC4CNhkmFKgS+QlDt8tob5l/a/JM/VuWNImyKU19zeMM&#10;v/pYDVnM5Ay/4PxDVr9RnCFBgF7+xhtvLONmkCumWZpSaDwoZEEVNEbcyYYWhiUGpH6j/Z5Dqsjb&#10;b799ggmTSwJNeQ2choaeKknCXXP2SORklpY3pkSIr4hutLxCpqG5S8N5Z6E+ZQS+QnnaBhP6hMkX&#10;TqqIedxxx5lZqjVAGlZTa2IbpuqIwaJhLhGh9wjQVr1JVC9+xetD/Isvvph+A2Ig1spreNVVV9E5&#10;+FdP0Rr2GL0vb55jYTciFlqnG6l4NaxzIA6ICa4he5WSEbZh+yk0ggC1RiVGmVNPPVWdJPfnnntu&#10;ob2+H5rNgOqgCkoItt5cM7hQR8uWLevBy0sV041oZoVid955Z2GmvlElliA1P5uq+SlN/QrqEuf/&#10;0Q1X3z3vZq/GtF2nn/TBj9VXjJiXff78ma866E3Hn9JUqnYiP/7oQ1//2oWzTzhj3wMObU3OfXff&#10;Mef6y977/vN33n1GaxJ6lirO7e8Z1JFRINA6Ag8++CBDRWF6xgAWkG3kYPYAJfv2t7+dR4Yk7733&#10;3oVCGBQZ/4yeve9970Mmg03rGnc6JcVkfduoJmVhDSpZr4PhgxKDN9NN8kd/CD+jo82imF2RBFE8&#10;RZqi6WJ6SlqPG08Vs+JKhLzjHe8gpGGqlrHB7kM1kfyee+4xIUuXLmVC05pMtC1rV2UCgXeHHXZI&#10;nkqfZLZKzGnTprWmmKVqWE1tyi9LTjvJi9mlvEJsLxHwrVQLsLCvCgXgBvSuNGZ7y+bNm0fnowZP&#10;oPpJCD+ErZcFaSEvVIVtYrCgV0xeWHqtml0Br8b++++f545wUFIXrX6YGxDmf5vOPi2UtCNJsFbA&#10;BhNRdMKMsNaKzAyU50hy0CYyaPixBkxMAo+efPJJ0hKZRhWEv7WKA2e1NH8RQjjtEGA9/sS54oor&#10;5DCo+CwDMNDkElpTpiwVTB41bClFLSfPlPfId0o0CVSl1UksL6+fqtHn2JSms9q2Jm3ylO0+dMGl&#10;9rd0ySIMAdWivnP1l6/9ymdby67lVFgWGirWsvABShj7+QeoskLVMYQA9mCGLgYwXZ5VagrisWAa&#10;kTuvakJGZBNiSTRn9dM4zTw8seQnmSb7C7AxSxNNbnR5SwERLFwLtrqYSDH+cWmo1tisy0fzhWKo&#10;Y9HYQhihpbDPDoYv1q3ZOQQeKPw6s+41xwKihCoDI5YOy4KniqmCFyqWCLEZm2FFQkBACP9tdPfl&#10;lfOFLtUs4CQw6imPNKVGMcpoqbAH2YRGc3pdfjIhqPNwMVvlqNxNbGES5JN1zuRz24HqRYCY/CQL&#10;j0PZfKu6mtSQ1AysgALcLt8IfelI62vWS0iK6aEwiPIq9pnGff8jQA0mNsFcZxoPFgG1B+shuTd7&#10;kN7EQSFsvI+s5GPCoGdLej8MGYTYS+T7JQ8LoNHbYOBQTP+uYXy0jkiwiL30m79YZ1tmhWWcgoM2&#10;PbY3GJG7t2MKqIG2jHQWzw5KA3nwpxYS/KkyhpXDDz/c59Wy3by+wtqN6OMXTtU0b/HWH5ZqNKNL&#10;Vj5shK2vQ49jHjDr6AW/+nmPM43s6iMQnL8+VhEzEOgRAppxkhkDGBdLNDh3aZag0WvWrFkNVYHA&#10;I4QhR0KwHCfEkhmbCSlcqRbTsymOFtVh0Zr2SSwWaNsjh3wL5xF62jySMVhjGOHMpDXzlgQfLdHH&#10;2Ds6aFBknDbDBMJtQNXsHFH5ypUmYbmZg/jJui7zV8FOvpo6JCBLiE8l3ABKU2qQ0QybQOMJtulX&#10;5WUeYFVJNIwymDYIzxd8eMSeWOLYGpr0sQkNucvJXxeoSrJ8CBUIgSFcekp/GVNUd3bcQ1kSNZJc&#10;t2RSRRwjAIjiqXJX01W+0CT5VCdaeZAbVpPlCwmhSUsa+NjqnDYSK5wIRlG0CAmkhFOz5uqpmMBI&#10;9ZnBgoaU659XccN3MCL0FQI0RZpExd4TWhGeQTSDpNnTwGDIlEULtuqCBmspO+8bCbF2Tmvn3Sy0&#10;cmJhJBqw2Lumfl79JI/0ztLhYH4dCN+HZtskvaV3goOh0QYqWlFiMCI7KBz4qAemI2K0GnrLSLMg&#10;dzZ+0tpl+fKjmLh0Vx276pt1aF2JacDQ0FTEgyOx7fvTdRZwk/bMipcWJwj84gVn6o+1fcXh/qF7&#10;78IdgJv5t37XErIIr5g+0J7iS89CPf8VR24CyMyT4LefZKpUq1Y+xTYEbohgYpGjyD6QjEyC90fw&#10;kh9fvNADiM6WhOz0SPH9I5+LDy8scpcqKDh/l4ANsYFA6whoiDLOSb/PVFUn9mkymvT4fhHYcpXN&#10;2yam3pUd+YwxxveYiMADc3UTjo0CzOo05Jhukq9AsvN71TxT1VK8fNuSIpAkP+qJGbbori4m2bLK&#10;Gy3nXvrY7FwzrbK9DGXctalKkhA/2wM3OW2SNZf5+moerJhQbvnn6yK+zB+SVjZ9ZFJCNCFDqb0f&#10;h62xw2DlcqxLawhaamOOrkB0I5yJu+VotMdmPBVJILqFDsBklDhP2kKibbUQAppskQUzG8NHWolH&#10;+athNdnqqzl3kJzWqCMbkgMsWNghmuqCGxSzwyBw9fTHDZovqGC3aOhPw5s7d64k+CpONI+ffY4A&#10;bcO6oEJVYbz2Miar4noN4bq0DfocETY5s5Qtj/cbGn6pWbrR8fruGvNc4fYuys4rbJ0eBQdGKzUm&#10;Rexl4MCrDRnmPeIVlkdAvyFQoY/5JYEAVZx4NFB2KyaPbHt2mcC8E9MITlodACHLiJyJ8q0EA4Rb&#10;j1X1nllkzcCqmsrfwYZ8noE7cQnseFn8CGXC86lavpBAZPkbFl6U2u806bja7QiE08LnD5j1ZoSI&#10;8bLsL7d/SL5oP/cz9juQbf/cHHzk25Td0iUjFJqQw97y7tt/8E3PjU0fSPsv7rjJpMHMJYRt+ZbE&#10;NuorGknIlE373LMHQcrYDnykvfbQY6TPDddeqowg+RKrv2dWPGWEnCMArDjelwFrBQqwt1/KsM/f&#10;aD8C7573Q4nikeWCTJJYLtz3jPYH52+nhUfaQKBHCCTe3fk+agiYd0guVMsLYerGyKEh0xZncrO3&#10;uaJpkZ98mRUxbplHqJ/byfnZLmKKLmqRmbmytBKP0kyxzE+SiZdn7zZhNX0orDZDwmbrOOkVRktm&#10;9loKrrjEnH0Zbf6Hwn4kNiOFyp7shtXAL5XKVgttCzExk9qXf748PjxKMFWqVYuQyTKUipbkaMWv&#10;SJJ72guf3LxidYQTiubNfjor2qxK1+WtGIZ5dTUJTDV+0Nacz+8RKHT00BScR94+ovryda1WJDOE&#10;r2KbpSVV3KM3P7LpEALeEJaL1M5bf3pIYuqS2zb/1VvquEpCeLO6vSu4IwDkjjmJWNmRvfNXWb4A&#10;ZV2lzNNc6kPol+RKA0lOdtx0pBRdEkLPqVJoK77u7YhcDZEKpA+h26k29OTbKFBbJnhkaleI+kPl&#10;WLa7rUuFHVyx1ti09I0lXZWSrBloUlGxEk6F5ocBdwOWxCxOFt4g7nPMV3HyWY1MHv32iSV4tS1x&#10;w4qNyd/3y3nQbDuZ7/BjT8AcUEjmhYNi7jZ9X/4/vfyJwuqw0wFh6Vtvs51MBlB6MlKSn869kUd2&#10;Mh+UnkzLanbarnspJiSfUigaWbz9lLMsCY+wVvBTnNwXx+LA/7EFyJSAQBTAmmBPZQHh2nbqjuQi&#10;BDAEYN1wcY6u0LNM/9bCg/O3hlukCgT6CAH5hmlBRlcd5TSL1USEKQhjTO6vaOvqWlSXWPOptuyY&#10;0DDxxXHAhmHpICOC5kDeTkGORDDmn2sL0fKjoJFbkmi6iT4a6fmp2XnhYUhMzsQ8LZrPy6wSCiw0&#10;zPv4EmKl5sb8HRL5RoBlsPe6WS6FKik7rYpTRpFPfVJRU5lkQlO40z6ZLtg8I1dS0OUFtyT58mCu&#10;g3S2OtLaPsuGYv42o02g8+gZyNXV5CfTar3G/GUOSGZU5lGSbBnIdxD4fG07jFV00tLy5hohfY4A&#10;vVNh/2Zq867Z60aj5e3jyo2SImze36dwg26/oZF7m3dWQzkK8Upqp5L1eGUm3c7m3lVpOj3HHCLo&#10;Chjj7Cu5hVkXWh4V0/y9bfzCHFxo/exqoYZbuAzuhfMBHShDDTb1tdpOwaUNBcmxAoXC2Qni/RyJ&#10;w0xGn3Xst8MykjP8zI2fpXsIs5UOxst9GZmHfnscVj7dYPWFyOSbJ4GfQ57NBsGSO3HKDA077/Zb&#10;mVo0c/jXNgTlgmRfHMuaVDB5L2rrbabiHWARpmz70rnRClQS1vZNTzYd+CSdam+FcoLzdxXeEB4I&#10;tIIAKyTJSoLt+BIt99vvNZ3NP6XG2Jbs0jchuXymIH4V1JTWWTK2yK/wwvVwCTc1pL8YqeeNslVr&#10;Lijmz03hQpkfs8lRopghIU0zbynjhZsTu+lPuTQHzbmrvLjNkEEcfhYeT23SzKk+r9TEmdBW1XLX&#10;CZsRFtJpSZaXrDcuEKiVNB3aXzihEbAJ4fdbHhL9jSFXJCFO2XaJBATKReM0I4uYP7MrOyWxoRtF&#10;w2oyxOx8RDF/2yaQrKvIayDfnp1XH0omh7Q1rOJWXuxIM0oIJNa9XAv/rqlT0oEj/kUr3KBb8RaP&#10;UlkLss29zfMD6gvNvnLd8tRd7kXJgTKF2/hBprCb6h9Y6miSL8w23ARe1iTMMuLz9ecg1tEn4jRE&#10;oAx/rP86UKY3J3HYOXymME5kuVt+soOSyDINeOcFxjteOjRv8zu4DaFrPwIe7NXr+e1nUS3B3O/N&#10;c76pz+lB+KHflhZpXVIYoPz3Ds74yIVdyigRG5y/NzhHLoFAEwiwGdtOeiMZPIoe3+y7sEHbfq+T&#10;qG3ztuXBQEI0Oz6NcAY828Cs0wHMIqBPyBYOhLYj3XJPzrpHN/lwev9zArUSojmfX/fQUQLsppaq&#10;0qHOLEqi9J8ZvI2I3mcVep+XS0VIfNTJVwd62axUppPqSWqZo7tK4cdjK7I2MphRw3+5OvHMt7rT&#10;In9+yLDtCBCzFZLyEeXSbmQCqUdiWuUCte1S1qYAy8iKU5ZE9oLclUDTFKtEBNIGZIWhXmQkUi6W&#10;hbbWJ2fg58uA1dVkqMrD1hdEmFBSnZXF5Q8pSL58Kf0NOnmCqJjamGCKaV3IGmr/T7kMk7jxCFT4&#10;1ORAFfoGe8Kms+uU0BZs+xnw3Nuc/pwimA8OL2bh3gdKyjtlp7RSRuh9cgSJ/4SBWV2196qfMSnU&#10;zU4Gsacai31PJXe2iqKVbaPwlhGAUmdonhEDh9XoKlxB3XP8ZbpieuAPsOi2/rw71LK9YrwRDOuF&#10;q/R+OKOl+QamAYjNRKPimNAORCzdyytel1b4tdrfvWujK/5Lp+vp9L6mskNn88YnoUlj9d4Xx2Ri&#10;UMDjwB/pxymG7DuoyDRPwokAPft4YXD+ptpDRA4EeoGADg2yI2pknLaMoVX4fcnrm+GBmIVURF6I&#10;toOa5DZswPF0oLqEIK1iRIEd+dkbaRFrG56ZOGoc1QdyFM4NcWz1OBmDdQqU6Y8muf5EsGkWA7bf&#10;W8u96SNSajwWOb5cxFS5JMrwFG7E9KZ0xmOJ1fwg32NZeNaOKiWfUnutGLAta+DyKhXuORRLT6wP&#10;tofWgwmSUFwhqSqQPh4EC8+ZDEqaX0NhkooT9ah04LVmQBkNTNqqL6+aB8WhoVqT4yZZRK1TTVb2&#10;pBFSccqdcNOKlm+fNc5ngShsvtzeG1lNyN4ae/UK9+j2oi+IPNpGIOklTF7ZNzLzZo8EmoSdQIkE&#10;Wq8af82NVG0XohUB9kVV3kdedntbJQvNtfvG+kNzIvMdIL2Kzp/TlZxgp37SnxTLT3VH+cmsrZRh&#10;tNPIX8k+VagaV3l1gI59hMUgAur8eDlZRa1XZxTQZ3TpfMKS2JFKtk+02sYc4OUdF4smCxt9VFM9&#10;OH2TWrb3Tl/SUUnF5E0BP5zJgV8NTCs63PhzcKzJdQS0jgthKzscGFq772tm4cEOm1UWc79/PRvd&#10;teSeeL93UIe9938dzNzOwyNTW6iHhyffFCjMF+WN26O83Wsnvy+OJZ/5qoNwztfWAKwMuDlwjkB1&#10;oXwSEpK8YZJOoTRuw4YNnZIVcgKBQGD4EBiVea2OyOrZZIjBFdeJXi4CDF87iRIFAoFAIBAIBAKB&#10;QL8hcPv9K7uhEhwYvuolw5nNTV2n6Osp3NsOwOOnlt8VmRP44cB6qiScb2dH+is5XJrN+TjD66c+&#10;AWCH7SGBxXklKctUEoiA6eH1hx9HLnjX6ww/naLPwfuYJHzyjScFTuWIPpUokUzBlYRHHgcLtI8I&#10;KBf9tKfKVMUxTbpRR4e9cooXG5y/GyCHzEBgSBBgGYcV5t6v2GAIT7a0dRVQlghYxBuC3addRSmE&#10;BwKBQCAQCAQCgcBgIdAlzj9YIIxNbRPOH779Y7MZRKkDgQYIyPGVSL0n/GSKb5ttzO52VSVel93O&#10;LuQHAoFAIBAIBAKBQCAQCAQCvUQg1vl7iXbkFQgEAoFAIBAIBAKBQCAQCAQCgUAvEIh1/l6g3Jd5&#10;xDp/X1ZLKBUIBAKBQCAQCAQCgUAgEAgEAoFAIBAIdBqB8O3vNKIhLxAIBAKBQCAQCAQCgUAgEAgE&#10;AoFAIBDoDwSC8/dHPYQWgUAgEAgEAoFAIBAIBAKBQCAQCAQCgUCnEQjO32lEQ14gEAgEAoFAIBAI&#10;BAKBQCAQCAQCgUAg0B8IBOfvj3oILQKBQCAQCAQCgUAgEAgEAoFAIBAIBAKBTiMQ5/Z3GtGQFwgE&#10;AoFAIBAIBAKBQCAQCAQCgcBoI9Cbc/t/dMPVd8+7mbLOPuGMfQ84dLQL3dP8v3P1l1etfOqkD36s&#10;p7nWyCzO7a8BUkQJBAKBQCAQCAQCgUAgEAgEAoFAIBCoRODxRx+C8L/3/ed/6IJLWyD8137ls9Dm&#10;wLjbCIRvf7cRDvmBQCAQCAQCgUAgEAgEAoFAIBAIDCECTy9/YghLNXRFCt/+oavSKFAgEAgEAoFA&#10;IBAIBAKBQCAQCIx5BLrt288q/dIliwTz5CnbnfGRC+ff+t3bf/BNAz7x9v/iBWfyaNqu03GGx0Hg&#10;61+7MI952efPx1veoikCGc3Y78CH7r2L7PApwNAw5/rLfL55VeM+QHwLxw1B94Rvvc3UZ1Ys56nU&#10;u+/uO0zaAbOOftPxpzQlzXz7PRqHveXdBx/5NsmxvQ/co/zOu8/oQcNMfPuD8/cA88giEAgEAoFA&#10;IBAIBAKBQCAQCAQCgZ4i0G3OT2FE8kVlRZ6N1vLo7nk/xBBAND0SE4Z1Q90VDk/GWPD2U84SLhgF&#10;4Pb6ySP+a6s898+seApjAY9kLDBSXbijHpq94Fc/VxZc2j4gscp96222k+REZywOM191UEL7q6WJ&#10;8/tCSUMZFGR6kMXBY9XtdhD7+buNcMgPBAKBQCAQCAQCgUAgEAgEAoFAYGwhAMWF3No69m7T94UP&#10;Q4BB4Rd33ASZ19K3uDcEOEFHIcb/j3rryZBzOLlF0yPtJpiy7fYKJzA/Qg/SboSfOBgLzB+Bn/7U&#10;PRRjbd90PmDWmzEWJIpVS1NkZGJH0D3S7HQDCD/mCYVTfDT56dwbe98sYj9/7zGPHAOBQCAQCAQC&#10;gUAgEAgEAoFAIBAYNgSg6KzV68+77kO5obtWWgi5ub5bYBJHPHzl08sUwZJjWeAerwHl4o0CHk0W&#10;500Tv93Ai+KeTDmD0MfUzoLkqpCmmK899BhESY48FLikG7YPk4ZTQ6H8breD4PzdRjjkBwKBQCAQ&#10;CAQCgUAgEAgEAoFAIDDkCJgDP6vc+utSgVnYR7jWzyH/OOTnFN2+JkBM3OwrNEGOKVyotjbk69sE&#10;ZdLk48AfrF7kP3dk6BIadcQG56+DUsQJBAKBQCAQCAQCgUAgEAgEAoFAIBAoReDxxQthvLaA71fg&#10;E+96WHq+Pp/E0aYA8+HPcyUjMXDbQWBxli5ZyFYC89hHsTKlk0wh6rkFob40csGFAa0kVh8vXLzo&#10;PssdVYGo920oOH/vMY8cA4FAIBAIBAKBQCAQCAQCgUAgEBgqBCZP2dbTbzsMn0Li+s7Odi1960Q9&#10;8WHv6y5jgZ5y3fK9a2DOiuYvudlbiPh8chi+FtsVB+MCq/RlQOtzAGaAYBcAW/qTyHWkoRKKWcKN&#10;xwRO5SfybWcBxSf89Ycf1/taj3P7e4955BgI1ELgtNNOS+KdffbZRxxxhAIvv/zyOXPm6P5Tn/rU&#10;Pvvskwu97bbbLrnkkiT8yiuvVMi3vvWta665RvcHH3zwhz/84Vpq9TbSOeecM3v27He9610qb66n&#10;SjFz5szPfOYzUs2X2sf3iCmmQSE8p06dSkbV5asW4tN+4QtfmD9/vs+iWeQkobCCaBu+MRCHyICA&#10;/g888MAnP/lJn9fJJ59cUS4ABNgvfelLzapXGB81CG+qLaHAggULSCLNqe7TTz+9fWUSHHxFFBYZ&#10;SBWn5XZSv220X7qQUIYAtUBzst7AotGTLF++PH/xLUJefTyiT9CrYb2K72zV+bTzjvegHsv6wyRr&#10;2r8VNteqoi/6+Mc/DuBJzwzahxxySEde5B5A1DCLZCRtWONlPQwZ+d5YfVTSkzdUJiI0REDA5vMi&#10;m1NVNPWGwpuNoBfEdyaFEvx8rKxJKE4LQ2SPz+2ngP4LeTjD+wP2eSqubifzc29f7NMH/CxOEi05&#10;3t9//Y6YhR/As2/+wdgPP/YE+6BAfs6//1af/8aer6860rwlwpfRY9K9/Q5J64pv9TX7wkb8QGAU&#10;EGCSceONN+YzV6nCDIxRxE9GC2k/s1giF068NMG1oYVhiVGwKarWA1CMx1qRt99++wQTJpcEmvIa&#10;FA0NPVWShI4KAY8bkRtS30SIr4jOAkKNINAK6wtSOKEh/nHHHYdJSNNTm5VWE2meXnzxxQ1LXb9o&#10;qMHsv6HpxAusaKUN81V155YggWDNO6nrnBZ6HFpuJw0TNixORGgTARH7ZE6cvAJlxjiiecupb0Lc&#10;X3XVVbwmEqWXq+PvTptlL0yevAi+G/HxCcdiCHSFIw6I+UeKrMHC3nfi0NNqrPH9djcK1WOZwtBG&#10;CnUmFbS/0AgC25QE0Dv11FNlu+f+3HPPLbTX97iMw5SdKihn9VSBGVyoo2XLlnVw4CsD0L8sKHbn&#10;nXcWZuobVZklSHNC1NYqSFNV1gPO35Q+EblnCMS3+noGdWQUCLSOwIMPPsi8qmwax/KvjRzMHuA8&#10;3/72t/PI2AX23nvvQiEMiox/5jXwvve9D5kMNq1r3OmUjHBMNG1soywMdbKX2wXlAyVGQaabmoXD&#10;AGF6NotidkUSRPEUaYqmi+kpaT1uPFXMiisR8o53vIOQhqmaxYaCoDYc3hJS3VaQe+65h/BkpggI&#10;06ZNI/zJJ59kumMJiUZFm0tIoskVV1wBRM2qVxEfNXbYYYemBFIur3BTaeVJkduqmKP75k1d+3ck&#10;z3Hp0qXWNlpuJw0TNlW0iNwUAkzimdPTmGlLSXOikVP7ZvpUa5GlyV/+heIF9E1o3rx5dD566RCu&#10;fhJjGYStKSV7HxlThX8RUNi6EVMG6NQJFL6GFJa3zPdF1g/ziPddXbT6YW7ok/nfLCfpPTKFOWKt&#10;kLHVXxAt2o81DzWkwj6f5DRCIoOGH2vAxCTwiC4aCUQGySD8rVU9OKul+YsQwsWKPf56370xmglP&#10;NwbuRB8yRQ0bntRycrV5j7T8oOQ0CfSn1XlpxOFdxiSH2s2OsK0hHKmGEoHYzz+U1RqFGngEsAcz&#10;dDGA6fIzDE1BfAmZRiRkmKeakBHZhFgSzVn3339/C9HMQ2TSLjJN9hdgtJYmmtzo8pYCIli4lj11&#10;MZFi/OPSUK2xWZeP5nNnhPMTTYY6Keyzg+GLdWu2CoEHCjNkEKJ7zbFypgeM5jxPBIQopgpeqFgi&#10;xGZshhUJAQEh/LfR3ZfXkw3VrOhKbnCRMnZBblUcypvYg5RWyqBhMt3R/LtwhmQQKRerPhVBIXbP&#10;T9W71alq0GbJqIFuMj2QnZ8989PjabVP8c1MQBzLi7Q8Mn08aB7MQrtY4TYN/46QY5LQm9jqtxNf&#10;OxUNTG0jqfeyZp/IjJ81EWA2rBckmRMDPhVKL5G8StVu59pjYsTVy9QGgYEgbInZ1LoIDwUFoRsE&#10;N1AqszInVWBbJBJLGdHEXvrNX6xmE6oZrcIyTsFphDQbehhvQPHWQKE30JaRmkD1PhrIywSc4I8m&#10;vO95s9RQ1b1LuxG9/MKpmuYt3vrDUk0yo6NHwu6v2Zef4XRP+ZA8lAgE5x/Kao1CDTYC4k6UgQGM&#10;i4VrFp00S9AK8KxZsxqWEAKPEIYcCWEKmxBLZmwmpHDVQiOiTXG0qM54I2ImsSwi2e5xsUGFc6Gn&#10;8RzGYI1hhEPdtRqfR0v0sbENHTQoMpEyw4Qs90oic0DhtFWTsNzMQfzEXg5VFuzkW7h6LCE+lXAD&#10;KK2ugwwJ5YJhPME2/aq8zAOsKomGUQbTBuF+yOeeooGSZ9QGTj6hSSbf+dy9cAUPe4cBSNHIi0Yi&#10;JZEgxk5ZKIjqkf/c85R7SmpNC+GKrBZlpoeyWa/PCMsOMs2WYdYKysgjliXV/gFN4AO4NR4WRgxM&#10;/zrQDNhLnL8gxlXypRKDtKl24rOoSEjp5GqhOEDHz+HmRQ17py5FyOfEWHNoh7RMMzPlxq9EGRoz&#10;7d8bBfjJUj/RtGCrLqj/l7LVj/nSqexGdbQOqYKUrR+qL/KrjrRk+QXIUqBWjZEaw8pA+D402/bo&#10;n70THAxNVpIyORq+vUkdCgc+xJchnkdDbxlpFuTOxm9owJLvT1edLOqbdfxAXIgDQ4a8ABInvs6C&#10;FtLGAgLB+cdCLUcZBwwBhiLPOZleQMbkni1aldinjcz4csrmbRNT78quaZwd7ye3sRyjhGOjALM6&#10;jWTGWPwastFdiTJvT00omXlrGp0UAVaZr7kxw/a0jUm2CKTRcu6lj/FMzbTK9jJ4Otpya5AQP9sD&#10;N00dyJrLfH01D1ZMOCoczzIlvswfklY2fdSSERGILLpidpl8Jd9PBXKLQGF5ZTyy5qGJrP3EqGSz&#10;efFVnUql7b7JbMbWLlDDzA2Jo7tpxbqitQRE0bDNNOCX30kOr9CcDBhF27jXgryA5ak2IScFrN4s&#10;YGYan8oIT8vtpDohwKIqE80h2+rc8qvUpYT5nFjvGu+pjFlMnXkfc8d+00d+Abj+eg3VQfEOymVA&#10;hE3uORWiulTGdsTq8Au9VrzFvHEqmvqrsmVPCkvrNaMJMFofCJ7YfHlE10cfwuts5pV29OxxWlUl&#10;F+zL+lvzOaKwVkzi2FkGZUrmXYFGcNLq8BRZRuT1lm8l6HHZByg7GaZ1aWDVff4OFhqwfHLsON22&#10;upr7YTLQJIDnCwlE8C5+2nqjdzYZVQeo7kLVPkEgOH+fVESoEQhUIQDn8dwm38sNGdYcwkbEXJwX&#10;woDH5E+RbXEm3ydmdE6L/OTLrAhNLCONvrrkw2wXMcUAxbLMvVYUTjPFMj9JJl6evdtQZ/pQWG2G&#10;1Dpew9ZTGC1hCNqPWnEhhKe+jDb/Q2G/bmBGCpXdr/lo5Oa/VKpeLdzkMrFx4d3sMrlpw/CR4SOv&#10;xzwQDb07AJXFZUXzn3sQX9XJiALHalY/ZV3ixpPt3LvVfDGSRXhb27fkgAYy3ssD/UVICDdjhOhZ&#10;mZUnqUdb+VGll52G0HI7aZgQGokOFKTbc82G78IQRyicExNop59or6wWXQsvFrQLd1nLBsd/9ZY6&#10;MpMQ2nlDx4F+AFyEx0675N3hLbamqP6qcNnTtvOoLyKa77dlnuaS7wM9DwDKtuL3BPUDAhU6aGMI&#10;l7bi696OyNUQqUDaRrXNiFwKF2PVSSJTu0Lmzp1LTOUY23xqNg9rbBpuMEarUpI1gzIDliWX42TH&#10;T+HJS5FssiOCnT2URM5XcTSrsa03it/Qf6EmkhFtzCIQnH/MVn0UfHgQkG8YI59RxDpl0yxWExGm&#10;IJ5lWXJbV9eiusLNA9yyY0LDxFenXnkdRD5zlkWOmj6K+efaGsezoU7UjiRi5uijkd4WhwsnrJgG&#10;tJCSb+EmMOGuhYZ5r5uEWAG5sUlzIt+4hwz2XjfLpVClsoqDYMhSUDihMeqbeyKQRJwkcUbNC2u7&#10;LayAprYWS/1xD/lshgiJ6cEsHfIpsJWKxJrjXQOswXh7hF83UwQ1m+SgPoOu0AZks6WcFvrTEFpu&#10;Jw0TCr1kl2ad9zTi1EegcE6cbHVJ7KdeuBrq4YcfXpajCJt/ywo36NZXuDcx6Qb1TTjrr2DmtqDN&#10;qwSPlSU3sV8ACJ0kCY1W0XVT5OTIWKLJ90E7lazHKzPp9qbUHclFp+eYzQgcKo5EtdEq312lR+Yh&#10;ZeMXnWT0CR2pKRNSYcBSHB17nByS11kdCqXpfI2K7sVSYZTEMq63z9wZeD1pKrScwilTD/SPLIYA&#10;geD8Q1CJUYRhQ4AVksRdzXZ8ibl5EzXTiHy5WKs6iSXbhOTyGUh0MHVy6SwZW+TX08L1cAm3VWvp&#10;L+u1Z1lSTHNBMX+bCSVZe55MjhLFDAlpmnkrvhfOTEtL8XZRLs1Bc6aXH+5FSZMF+UQlhJRN5pKF&#10;dFvlzpfcK8inspO7RFJ3yXl+iWLItNMKc8ZbVrkJby/LQvvPuZh8FL5pVIeqm1KLzyferbIoFaZl&#10;cqNH3paRVJZtGQATfYbQG5tysdSRP5pRDQyZZce2eZeHlttJdUIdQ4Da6BbLeoUtoSOB+cYWv8NI&#10;WVSslamhlu3yLdygW+hZ0JGydEoI7y9Fpu15q5+tbOtVAiVZchO3o8KtZPm7XLiNH2S6ul+6U/hU&#10;y8kXZhueml7WJMwy4nP0R7H0pkRDn0uOfz6e9gCE/Bw+dizmhwgkOyg1AdBo5f0aeDflZ8d/zZri&#10;CgRaQCA4fwugRZJAoLsIsH3LH04GoWLSZks0TM7MzVtcIv/cmlxYIUi20qKDqTSl0+kAxir1CdlC&#10;J3PbkW65J2fdo5t8OP3qGYE6fcCOczOqrKME2NgsBKVDnVmUROk/jM74m5/lQ+/zcqkIyR5vsUfv&#10;xCvTSfUktWyjeH5ymPEKbWSw1TO/nbvML50kwOXrjkqklv3XwgxAigb+ZgFBZsLkVTvVp5QTIalW&#10;WouoKTcsONA25OGvQHA272g5CSNf2wq8j6LaHmX3LAshOg6NS9/9Vu37xZl8Z4dohpDxeysKd8PS&#10;VpFgVjOdoWhHKpgZy1qgvv6gny23k4qE4KDveyNfH8XsgVtpd3uofpWe72GhZcpKKJVpDMmX53xR&#10;KlxvPGHT2XVKaAu2fQiJvnDBTgQdw1FxlR0CohVR39sIQL8/xX/CwKyu2nvVh5hUq0S5Eqw0FnuH&#10;BbkXtQCmt4wAlDoB84wYOKxGV+HcPmX65I05mQvROCs6gU6VS6OV9TzKtHBjlzaMKF8NFoUNrOWz&#10;ZjpVopAzBAiM27BhwxAUI4oQCAwZAnT9dh4+RUssu0aqeQSXqFiYsrGE4cfPZkR6BRpDTgUnhDTC&#10;+nwEkSil9WKJKf9z7YpkqiSXSJFSb1NgILSVWBxH8zOQScJUVeVCVSZGprw/VVsoeQm+XLZ5NQFT&#10;mif5IlZ+CpJgaa1d5XnZI51vZ/6fhDPVNvk+d7iroimwou58FROfSYAHsKwBUIrEUzQviNQWFU/m&#10;7lYpahLUAhYEQ14665FXQI3TFuEl36pYjcEvs5trorxkVdEybCkvX/v8tBonnCm4by2IKmu93gEy&#10;x9naqm/ATbUTq32rTR9iDUyw+OoTdBVVn8iJn9UI+Ffex/SYW3UTwZDXy+IrIu/rJLDwbVUD69s1&#10;tzqwGFy+v8o7wMJO1V5zbnw3ouZdPaYMXJP27cdqXCVVMyvsOiim4ZAPgmp+hcPfwOHTDwr7OjJ9&#10;rHtPXoeedb82ItvQr8FXRnybVvk5VVmTyKcZ9WG//f6V9SNXxJx/63dv/8E33/v+83fefUazApO0&#10;37n6yw/dexdCkPb1r114wKyj33T8Kc3KbDn+ZZ8/f9XKpyZP2e6Mj1zYmhAVR2ln7Hfg2085y8ux&#10;0qmAZXD5aIe95d0HH/k2E3Lf3XfMuf4y/Zy26/STPvix1vQ87JVTfMLg/K3BGKkCgbGCANPB3s9r&#10;dURWxfeQOos+EwJcJzxp76z8PpSWWFL6UMNEpULelX9WrasFGYPtpKt4hvBAIBAIBAKBbiPQKc7f&#10;KT1FaD90waWdEpjLgU7D6gup8o9uuHrpkoUts2jyQsLd8242Mo8FYetttjOB137ls8TRzworCdGe&#10;WfGUjA6PP/qQN3wo1ewTztj3gEN56mM2i1jC+cO3v1kAI34gMIYQ8Dvne1lsFoeTnfldzV2fgu9q&#10;Fv0mHHtKw+8U9JXOcvrwbsY6kaHmuf0dKcsYbCcdwS2EBAKBQCAQCAwxAl+84Eyob80Crny6wTeS&#10;asppLdozK9Lv+zYrB8KPY4Kt3h9+7AlLlyyCtyMHcwb3R7110/Yflu5Zpf/p3BuTLBSNhApHFAIX&#10;/Orn+nn3vB/yU4SfC/MB9gsMAc3qmcePdf72MQwJgcAQIiCftDLP8B4UGFe93iy8516XPShdP2RR&#10;fbJdP2iY65AcWdxLz9gx2076syWEVoFAIBAIBAJ1EGhhnd/7rptvudbnbX2b9WeIqxQw13SY/wGz&#10;3mx+7xZuaW+49lIYrFJJMklmvuog8+3PHe+9MqSyBXDC2SCAi762CZivPgYIg8X7zGs53R5pQ4EP&#10;9FsMUANOPvf716NttUuChyX3L5DyDZ0a8B2A82vZH/0TV3+UAatkB0Gdqg/f/jooRZxAIBAIBAKB&#10;QCAQCAQCgUAgEAgEBhiBZjm/SKz3LYdOQzgTcgsiYqHeW16M3ewC0Ffd+7TyjTcabJzfu7hbnMTQ&#10;AIVmGVzcWHTattOThDV8qVTh2+997yXcCDbaGu2X24I3RpS1AE/IES6sLHICZqEQFbxQDcVHsdZ2&#10;9Ydv/wC/t6F6IBAIBAKBQCAQCAQCgUAgEAgEAt1AQL73207dUcJZis9XmFnh33qbTZ/gnTxlW1vw&#10;Jz4k3PzeIcCLF91XU0l84GG2WvDnP/fQeFzcsQ6YwN2m74tNQY70ul5/+Mj3mLkSNepk+uA9PyMX&#10;OzwP1o0xwhKyS7/iZEGoPlScv+NPOrNiBd5gzPWhFJKA7wNlNDWwO6AGxgIlkU2hTnEaxon9/A0h&#10;igiBQCAQCAQCgUAgEAgEAoFAIBAIDDkCkE+4OivPYqSeYPuS28Z4CD/xHVXeZAtoFibkTNt1L0uF&#10;rUGUG/YrTfjzzvmK2cJHBCyLJMcp227PIyuvVyYvC74GEHX+YOx+N0FZqc1GgA+CaS4JWA2QIAcE&#10;LkoN7ccBwWwKHt5mUfXxg/O3g16kDQQCgUAgEAgEAoFAIBAIBAKBQGBIEBChhXlSHmi20VErHnvd&#10;2UUvUspNyx+9a4iXud+LHjfcGN9QYMcjUHY4OS4JSObGTitQRk8vf4L/eCuYjSB3CsBswQ4IDBC2&#10;tg/tt/LyNLFNtFyE4PwtQxcJA4FAIBAIBAKBQCAQCAQCgUAgEBg2BMQ88Xj3rvsq5C/uuIkN/53l&#10;4Xiw8xU9AxFDAzv2H1+8ECJtfu/GijuCdZKjNjVUOw7A7StW9ffe/3V2hr80ZPsAmx0SbSlabkbx&#10;BZcFQRdFxo6w824veUC0XPY4t79l6CJhINAiAk/9+YfXL2/3YyEt5h3JAoFAIBAIBAKBQCAQCASG&#10;BYHtL/+HiqI0e4YfzucQV1u6t5/+OL38bHkpkB/CzzH+MPaWz/BLPnEvvq1zAZMj8f3xfv4Y/Jxv&#10;E8LGAdHpijP8yg7w0/F+ho+OG7RjCz16ifKmiQ7ts9MHCccE8MyKpyQzObaQIvuYTbXZOLe/Kbgi&#10;ciDQeQSeveG7G4Lzdx7XkBgIBAKBQCAQCAQCgcDYQmCrPzitg5wfURBXfQBPlzzqPRfVvc9Ux863&#10;w/klTSf/+2PqvTJQazvivoLzI0fWAfuAn6nqz+23Qump/0JeUpAEXv+dwjyLROEyxwHvL5Cwev95&#10;Qv8FwWabdXD+ZhGL+IFAIBAIBAKBQCAQCAQCgUAgEAgMGALNrvM3LJ5fUVfkZGm6oYSI0BsE2uL8&#10;6zdsWLuuN3pGLi0isNm4l20+ftwL6zZs2NCihH5LNnHzcevWb1i3vt/0alGfzce/bLNx41pMHMkC&#10;gUAgEAgEAoFAIBAIBAKBegj0jPP34QF79RAa2lhtcf5fLln1g3ueGlpshqJg01++xbsP2uGKHy9d&#10;tmrtUBToZeccs8v8RSvveGjlcBTn2FdPffUuWw1HWaIUgUAgEAgEAoFAIBAIBAJ9i0DHOT8l1SZ2&#10;X2Tb0N63OIxBxYLzD3mlB+fv8woOzt/nFRTqBQKBQCAQCAQCgUAgMBwIdIPzDwcyQ1+KhPPHt/qG&#10;vsajgIFAIBAIBAKBQCAQCAQCgUAgEAgEAmMUgeD8Y7Tio9iBQCAQCAQCgUAgEAgEAoFAIBAIBAJD&#10;j8C4po56G7P7+XedOvG9B+9Ia/j1089fM++J3jSLc4/d9Yf3PX3XI880lV07vv3/7c2v2GLCS2ag&#10;r89/Ysny55X70ftt99rdJ5smv3h01c33PuUVM4gSnSmFj3bx95c0VRwit7yf/+RZO75i24mFOpu2&#10;eppUawUOB+6x9Zv33dZkPvTEmn+968mmShS+/U3BFZEDgUAgEAgEAoFAIBAIBFpDIHz7W8NtCFL1&#10;1Lcf0sVfD1CDWL7zwB26l9Gx+0+F3cFXE8JP6cja/jpYWLglxWmW8LeDAKWA8D+1ei3FpLCIwswh&#10;NcBWhJ9HGAK44SdWAMsuodAKJ1CEX9BJJiGEt6NnzbSnHz5NhJ+sMUNIZzUSCiULDuE8XfPCemJa&#10;3VXgQJFF+AFBxosZO27R1YZXs7ARLRAIBAKBQCAQCAQCgUAgEAgEAoFCBLrr2z91q81/s+KFbkDv&#10;qaM45CPLnutGRuKu2221+U8fLjg3ngKy4g39ExmGOkI1W1MDIsrysqXdY/tJcNHWRLWQSsSVHC+f&#10;u5Qb1q4h/9zsu/OWYrb8p6T8Z+Vf7F2PuGDCUOhc2yP2GaHHyNFKuMlUeFcvwKTKyEIWCkwn0nmX&#10;7UaayoEb7Res7cuk8pONXwSg7qjoahxUZETJ/UGACJzOXg899NC4377OPvtsy0JPr7766vqZ3nbb&#10;bSQhYf0kZTE7KKp9Zfbee2/KhUqJKOAi/HOf+1w7WYBws6CR71vf+tZ2Mo20gUAg0FkEeCWT7rSs&#10;/8yjWd+iLoXL60b/k3c+nVW+I9J8uQoF0lVSloZ5FXb+Eu5HKKLVkdYwu1GJUDbANcRQ2iq5Lj8W&#10;aDRJRitAa3OQGhWI+jxTTZD8i2ng+0rszUhN/VqmFX2Fn/L5V0lQ+x6sz8EfUPW+c/WXr/3KZ3Pl&#10;59/63S9ecOaAFqpQ7S5yfhgU68bLN1LHzl5afDa3c26g3N1bEt9xyghRtOysLEkBiQAJhGq2to6d&#10;kPwtJ3YFurKK2H7yCEP2lfXsRovDlhM2s/V8c+aX+YPKpSIoLOvnEH4xZ3+Rlp+So0v3GEo62x5y&#10;aYBJIFpZra1cs046y4LD/X2PP6uEtBwZLF6/55QKHCisNj6Y9ccA8S4PHSzarbfeytYbXXPmzLFZ&#10;1IwZMwg55ZRTOphXLqpZs0JXlakWfuWVVyYRvvzlL7evDwiDM2i3LyokBAKBwGgh8L3vfc86Um6u&#10;uuoqNCnrP31M7o844ggia7KutDYjZzb/p3/6p4rQt5e4xFlnnaVycZPbMSnI+eef37AIgHDkkUcm&#10;0UBD4xQZGaU5/fTTGbAaCuzDCIVlFIYXXnihMOSmzBas5DQSxXzwwQeNWP7lX/4lIQsWLAAcFZzI&#10;SP7oRz/ahzgMrkpAOnPmzER/DeX+IoJVRPcKy9vx93//98qX14S2UUj7CURnm+/x7njaz8RPUz5r&#10;e91TOCQPPQJd5PyiyjkVZyXcnOHF3nVZuHlZyzlcfyzAylGcaPKv5qcWxnnkV9e9s70XroV0PfX5&#10;WhyfnS25++wS1/28gPcvXY00hXN5z38zBMAPfaGkOSEsF8NFuVEuEONnn19frXAHWyfL+8nOBTHz&#10;ZavWTtliPDd+Gd+INNRaBpf/74e/LlNGzF+X7v2RAR0sgheFT0Gi1U7bTCACTgdWO0+s3HRUgZUO&#10;wl+Bg5kqvPVHsEh4Vy9mD8iPNYEcZGaxCcPHqE9gV6sjhAcCgcAgIgAlOPXUU5le58pXuEH9+Mc/&#10;Puqoo0gCeRCbJTKz+f4nbBdddNFxxx13ySWXqLzcwC6uu+46Kz6klII07DAZemAs0N0EN9CQ1QMG&#10;BUoapDCF9LOplAGi0A2hrIxgCGhW19wkGBomgACSZk66/PLLb7zxRhgd1+zZs4kGLGStlkZkq5dB&#10;fJVGUWc5U+QKULNUTd5Kk5i0eV9NXSoItczMhDYg+bwmZPpXf/VXeXYE8sishyQhoRoJJcJOZO1E&#10;bS/mgV2qsrEgtoucv9A7HRLLYq+c4fGRtuPQRH0VDjPUAjIe4/Kcx0MbSixvc1gZN9oiLqoJVYOa&#10;ciPSbs72RDNbAHSavFiLJhVO3fLu9pf2eGuDt7Zqi3srO5Lkm/mr3e8pKQWRNJJzIgDSdBKedoOj&#10;J4WS5spRuevIAIgxT6UwCpgjfW8aJWYUMfOyA+rq7Du4a6PrO8jLYR48tcDe+4vK1d5+qZRf3hnB&#10;P+0IDp0qLxMpJmeS5hfhvTOhHwy8t5hmY/mVbCJQcjnCccPkuHBklRz51ScRvCebzaHl6ml6aunD&#10;fGX9JoVCDzcF5g5vUuO0006TzlY6hkwF2uVd4/xsj3AS6im5oLycLQVv4uRZ5qRn4YPrztqpJhpy&#10;AoE+R4AX3E+vE22ZT/suqMIKAA8snL73W/Hh5Mccc4zXim5q0aJFCqHv4qkMyhUXPeFNN93EMuMe&#10;e+zRsIC4DPS/KSQvRUUZYVwNIUIgrQV65oceWJy5iiQ5Mr5gBehny0jDiu63COAvZ4o3vvGNFbqB&#10;PIaYHlhbsKzRn3g/INoGWSe9Cj8JTJqNGZWYzCT2OD8P7LcqaEefyz5//o9ueGkWd9/ddxAigdzg&#10;YM+fhRD4+KMPKVB/llYJ+U8gHvu5Siat0Jmf+Eqrv1UrR84C0yU/f/2VpW0Hgd6k7SLnh4onjv3i&#10;fnYMnnbgQ9RhwrBB7STn4gbvAEgyXFfu06ysQjJFj7mgo3LVtp8SRRLYtXlcE1/EVWvscGxzOsg5&#10;3htmTMGOYBHQ3BaoEVJ4KkFewFdO24qMEEKJSGUlGlm037ggDOG33eByCjAQuLeVZ7kh/JbCz/d0&#10;b7/2qGszfMsXOOjwPKRhi4F1awN8jy87ad/jWUcHmmtHcKiTV504jGRMKZIBQ86EhMv1C6OA0X4Z&#10;vC28MAvimCMiQpiuIV+OcMTXo8KETJ2ZTfKURSRzXyQQCcqRtJpAKznCmSLrESMc807WzeTwhmVB&#10;0eSVZx5u/BTPl2NbxSDNoGjWdOIj3w+0EmJ+fWTtLSPMEiRf0y8KJWe8xPWXJOakR1nMSY8JBEUW&#10;/jLP16nKiBMIBAK9R4Deks7hvPPOK8z6scce40WGifkeTL649L233HILN6Jq8sru9u6qjuADWU0Y&#10;OAjIZ4GLR3X4Od0p+yMK9REaPKL3AyU6W22dGLirooxJWRgLaCc5bvPmzSMmcsycbVZgAs09hBph&#10;rGHU6wHtHLhaaEdhUK1jmmHEb+gI0I4alhbLWrIMsMsuu/BU7cQuuh3u9cguEmJl4yclmj59un+E&#10;3S2fB3ZE4dEVMvNVBy341c9Nhwfv+dkBs97MTyg6jz50waX8cWO0/+tfu/Cwt7xb4e99//l3z7sZ&#10;K4Aln3P9ZQS+/ZTU3xO6Pm3X6UpF5Jy6I4S0Jhmxkokh4PYffHP2CWdY2kKDwuhiWCf3LnL+nCrn&#10;JFkq4hqtNXx/YQV4+MlNx/Jp57zRY+5FmLn0SGyZJIXkHCqOycBsAXKb93l5+YkaemTZ+ad5Affc&#10;YZIKwg3/zYf/sadGvvAnJm+7wc1AQKA0NKdxNPQKJzaOOvXachw8I4zoSh/bCZ+UnZ8Nz02E9svT&#10;QX/mYN+yes0mhLfLl8Q+LmiGFXPy56nsO2ZU4j7HwQxY/rwGGZW6dFBlncJCpBnAbLmAn/IF0Lq3&#10;zUs8JfZiPblFCJQ7GZDKdMAvUZn6ZSIYr034mBBjDmA1zCTYrBGKzpCmGTOTITLVsEdkvwTH2FyT&#10;Qnvzee7Yz9TKT1hRWKOpXX7uxWhauBMVYm8YUnD01CECMsMLCjnv1am1iBMIBAK9R4B31t7WstyN&#10;NtBBmS+ubIi4/4iqyStb/kGD5d0DHaW/7aC1AhwwgIKD+kBMIbNmzZL/V795IJtDFpVIP28nq9Vs&#10;h5ac+GWmcB7RKmTO5qJtWPNgaCZHwGfIkGXEBFa4k9TUbYxEs6P4dK6E1WB9ALFPFdpregNgfbeO&#10;ipi77bZbb7TtcS77vmbWqpVPQa2V70P33nXwkW9jaZ37Nx2/6ewqbiwO3JsIirzz7jMmT9lu8aL7&#10;9JM4kHYCkyJImhkCjnrryUuXLLIcFfm+X85DlElGjsJXPr2M/9tO3fQdupM++LHcoNBjxFrLrluc&#10;v/AAPwiSJ9v4q8OQIZYwrmThXbTKWBaHq/FTi/AJPbafSRJickg7ZJsbqKYnbGY+MMhE//wGbxal&#10;ZXEQM294gB9x5K0g73Gy0O4D/clDXhvCTZQZCBINCxXuxlGIeYthPwJFwNyAzqZnflKdjqwjWvW5&#10;iTqCwR+1IAd7T61ba7U1U7GbwOwXVgrK5T9JgCg71c/MMYU4+KP+pICd6mfCayrWwWgs2kBHbfDT&#10;bAb5rEpBuetk5E+yVdo6FxM7i6ZUWu3x4YxbZYNxMqQtXryYtJBtSL7po3G9znAuw4E2qeaO/QTa&#10;wgvCk9OqtM3SLuTkw62KpqmtLttu5xfN6uAWcQKBQGC0EOC1tSXuXAd5YvtwIvOCKwRyKyKnpX5s&#10;o/IPgsv1G7ktg5duEATqrIU2VUGCBXyAAkOtneqHabVO791UXu1ExgLuPTjM86umTEtOfL+3LkmO&#10;TdlMKtiaGRxlf7dj5FjRZaRjoJTjGBHKtq3VVGzsRDMMdR6H1WB9Lo3Vr+a8aOyg2iclhaKzAs/y&#10;PvpAzmfsdyA3cHIIvPfhJ1D0m8uHE80XZLfp++blQhpZWLiMAiZN4UuXLPRxLDJWAGwBOBcoU+9T&#10;0CcA1lSjW5y/8AA/WKLOReeCEMIAv3/Pcu4h/HZAGuFQKRFOBcIwYW62gVxHytllfF5JdGA7l6im&#10;kW1biS1UTGxf9J4LymfbCgp9EIiTyNEX7M17HG05eD+pA/F22Sa0ud0sHf6gOxXcjCNlRyHWrOCa&#10;0XQUAqYKNkfkB/LJJ58CEk0H9fPTzr0vy0LgU0zZCFQjIFN2RkBNVWtGoxJpYIn9QmnV6ngqxd7x&#10;2pEtJxScJlSNg75NQGuUy4Y8CPQVwB5c7MkvZKTmnN/sJAadmbvYkc4kH/Xh0DYjNDucs8lNU0xm&#10;tMlJ2prpmsCWXU9tA4VElTm79qAlRBaBQCDQLAJGvZpNmMTXUv8jjzyiLbjwkMRvqE35XUrOgrO6&#10;wS7JB16ol/peO9WvptdYl1TqkljIP+MU1o1EvhZgk83kDNk0FR+T8QjDNK5tjFkj04n4LkyX6qlI&#10;LK9AD47rV8745Cf2NZnA/LoIP+XVL1dHu4ipYzj86Rt6ygJJ4Tywhyh2Kyt4Psv7SOf/3vu/TtmY&#10;K76c6m15H+JNfAssJOqdVfSMj1xIdgfMOhqxkP8B3dLfLc4v7m3O7eJ77G/X0fQ6pt4Wk/F7h20q&#10;nGhaPYZKwS0JgXXDx2yhG39yRfbn26tq2T2ureOSI+6aeBygWL6PQJ/ZU3b8kZdtxYeNF65LJwXE&#10;p4Di2HovrBJK6c/nV7nImpMCCccGAR01SwRZKL5YqPdEqD4psFNtWryXy6ttq/SUS7Qf5fnjxlzl&#10;7TMEdhwjN/ZxBJ0IIGCpeopfccJ/p8qCHNqGvO6tXVldEEh1e8Vk6dAxE9U42AkFKqNaaW9MGOTF&#10;soBmCf6CpWujqS47kZjxxlaoyoDV8rXf3dowSUUdaZ7nJ3mMW01NaFg987PnsrN5C3U48cQTUZ7d&#10;ATlELKr4/XserppNLi8a8zYtzjD6tiCwZr4RLRAIBDqFANSr2qaJV3ayYg83S5IM6H517UHoHuGn&#10;joZ1g7rOdPRnxJY1SA0T8lnTpVP9/MGH3jLSqYYdcmoiUEi5a6ZtIRpzEmrff5wPV0T6k2RSxE8C&#10;/feGdaofyckUC0Wyw5FOKZ/ktKBeHyaRRz2n8T2z4ql9DziUe5g8i/NeVag+3vhyyH/94S+5sibR&#10;CkuXSNNa/ZRtt/eRWcyvFsX+Apg/Pv91cuxDkMc1NQz8csmqH9zzVB8Wo3sq6UMAo+i83WzRpr98&#10;i3cftMMVP17aMxf6ZjVsNv45x+wyf9HKOzausQ/Bdeyrp756l00eJWXFsdPsbMla2wLNbMwshPVq&#10;lpiYQ+jTU7bjVOFEJg5cV1v6Sc7ww+XHG+Vi8ZnyMtLYT5IwtOQnFdmpgRKlbzurG7EVde6lmHJU&#10;EutqxJZtFz0Z4RSKzvZxY+lfpoAHjTgMgSp7UkYrvo4Y1LK8tGKI1U8eoZ5pooP6DGRfUl80H54X&#10;04QPQVuNIgQCQ4NA0u3k5dJ7bX2pejbfZ9JhYpdU/0Bkpul0HfQAWBPqnIQ3KkiqUDYQlOmgM1kb&#10;uv377s6Lkq1EICAKDwj6ZHpX8GnK7DsqECWZ5mVUS7CGoXGzENJkOE5GbQ1S4CxMuAdwHVUbXmMd&#10;rPrkRTbJyTykgzmWifKzozKtSJvMxGgY9DM2LfETGC+wKf1vv38w5s8cjMciP2vptodf6/naPM9T&#10;fPjZSw9d1xl+MhOw5A4D10/MATrAL9/PT0wvTQv1SKuQTHyeQvLJmixY6hfsyc+m6qLHkQ975cjW&#10;eLu6tc7f41J1KTutug8Q4e8SDiF2VBDwG8g1P8jVgB4zF7GYxtiJqXP4tf+80DDMzIP4+iAfFxZl&#10;7zUAD1fy+rtVGaXYKSBpiIXkNzXhY5qIzqaPWRy00tJw0yPxcyM6ODCdwpYhrTAQUOQW3BkoGpM8&#10;CdGHElQ08CecKaDCe3Mg8Ki0xsg0EBhoBAr3lutUMK3iqv+xvlSmTN+D6QA2gWA2Vny8+5bwo6dO&#10;RfFnvvi+1D5iylqiHWsnpqpHKqw//Y6f6u64BCnoYSo1EOxUP5yTm+r/R7d1VZSRojFqWMPQx2VU&#10;3mRsSobjZNQGUgYpf+AuGCItDvDvSNUnJ/xZfdlKu3fB6EiODYVoG4hNG8xsREJ/viNNws98POHX&#10;BIb/EmLrKw2zHtAIcunnPD/TH74N2X7xy3kjhJ9H8HkYPgfpKxyjQO4RUIgA0rApKBVL+pLmLyRz&#10;OL9Jlic/F0YHsrATBBBi/H+woG5unZ9N5ivWpAfsD1aBa2q71cTxOjiAU+tXP//SdwFrJh/FaBM3&#10;34zjAJ585oW167u1c6/HpdtpysRVz69b9dwg1UIFRNtsuXlyfEOP8YzsAoFAIBAIBAKBQCAQCATG&#10;AgKDss7PKv0v7rgpp+JjoY66VMZknb85zt8lnUJsIBAIBAKBQCAQCAQCgUAgEAgEAoFABxEYFM6P&#10;v/1rDz1Gm/nj6ggC4dvfERhDSCAQCAQCgUAgEAgEAoFAIBAIBAKBQOsIXPb58+VvH4S/dRBrpIx1&#10;/hogRZRAIBAIBAKBQCAQCAQCgUAgEAgEBgqBQVnnHyhQB0PZtnz7163f8MLaIdklPhjV1byWm232&#10;Mrb0P//C+mHZzv+yLSZutnbdBv6aB6MfU0zYfNz4zTadjdSP+oVOgUAgEAgEAoFAIBAIBAJDgUBw&#10;/qGoxlYK0Rbnf+6F9auH5Si1VsAbhDQTxo/besvNV6xei4FmEPRtrON2kyeseWHdmufXN446CDG2&#10;mjR+0oT4XsYgVFXoGAgEAoFAIBAIBAKBQCAQCAw+AsE9Br8OowSBQCAQCAQCgUAgEAgEAoFAIBAI&#10;BAKBQBECwfmjXQQCgUAgEAgEAoFAIBAIBAKBQCAQCAQCw4lAcP7hrNcoVSAQCAQCgUAgEAgEAoFA&#10;IBAIBAKBQCDQCuc/788/tP2Uif5v0aKFBiVPX3/Afk0hS/z/e/FFeZIkF36e+J7fIxqRm82ipj4o&#10;ryziCgQCgUAgEAgEAoFAIBAIBAKBQCAQCAQGHYFWOD9lPuZ3Zy9b+bz+vvoP//S61+x7/XXXCouL&#10;/uaLP7373k7hgnDLiJvrvvFvnZIccnqDAA0DY401D2WqQP0l5h7sRwRifOmNei3kYranJC12qDJT&#10;lErqTWMt5BtJAoFAIBAIBAKBQCAQCAQCgUAgEGgWgRY5v8/mhBNPgpl/4E/+sNm8I/7QIwB1zxsG&#10;hJ/An/3yPow4N8y5+YKP/y+zCHCD/ahvYfnJ7XOh7rl6slMsXPhQoeaAsNdeM/q2UKFYIBAIBAKB&#10;QCAQCAQCgUAgEAgMMQId4PygA+3nv5hb4niPq7yt6HocLbzNFV2/0cCvGPuVZKOUaAJtkxoktPhw&#10;Nr9CK2qXrzYTR+E+MgVBvoqjhdzCrIe4DZUVDRwu++qlcPskwpX/fMUZHzhz+vS9CH/DYYfjM0II&#10;96CHLQD7ESH9Cdfxs4++4DP/G+UT9X7/nW8jkEeF5gBA+NKlX+vPEoVWgUAgEAgEAoFAIBAIBAKB&#10;QCAw3Ah0hvODETztx3NvTcCCCUPtbAuArZHCtxcueFDhe+y5Z9kCaUPoIe0QKnP+txVjrSRbOPei&#10;/RCzeXfcLrE3/+D7t/zoh7r/12/+yx+f8QHL7qLPfZa0kFWEm70Ank8cyeTG0/6//vQnVEz+l2Xd&#10;sCzDFwFLkDBJinbTv8954+FHWuBRb3ozjYGfwlD2o/68UO9/nHterhubWdjSUqgzTb3QFtCfBQyt&#10;AoFAIBAIBAKBQCAQCAQCgUBgyBDoGOfPcWG1HHZnXAguh4ezKDRc+i8+8WklgURVeD5D181NIPcI&#10;eOThh31aY4yQcJaLTSVIl1aSoZr/eNlXuUG3vWbujXpamYf8zzr0MMUnUKcGQEERvnjxI9xLbeN7&#10;3GCnMJcBHlkxy7IesnYTxamDgF6BQjNBneQRJxAIBAKBQCAQCAQCgUAgEAgEAoE2Eegi59eKuj97&#10;H54MhRZVft3Bh9RR3Z/hly+l/vc/+zAyE397aDyB3ljA+r9WkrE78IgI6MbyMsv+P5t/50j8BQ/i&#10;ZC59EsdyzAoE4sJgGSk7Ah9bskRJjn7LsbqpyLpOYSPOkCFwzpnv97anIStdFCcQCAQCgUAgEAgE&#10;AoFAIBAIBPofgY5x/sRhWyVnndyful/mGt0yTLZxAKIuTm5b9DkczmdtnxIgJp78Wthn2Z/1f2i/&#10;kfYKTfynCiS5zAu9LOuWixkJBxEB+Yb081aFQUQ1dA4EAoFAIBAIBAKBQCAQCAQCgaYQ6AznL6Q3&#10;kGotqptC7IEn5s6v2IUQmHZTilZHxhsfEs66PWRePvm2b5+EGAI4WUASTvuD9xEHCwUL+/AxbqD9&#10;J550SrV8rAPE9HH8cYAWXp11B8s70KKoHX/0A9VRx+YycEX2viEc/of+fJKgzRMrBw6EUDgQCAQC&#10;gUAgEAgEAoFAIBAIBEYXgQ5wfp1al/swQ6phd0ZytAIPzYYYQ87Z966SE97yGX4YETyJ4lg+nRjH&#10;GXv488vcwH/uz/vox5Qdewpg7+bAz434f3U1aLXW8uKGhIWpKrIe3Zrun9yBiAMdVDva8d7Q5tI/&#10;ytfXhK0o5mmC6wcJORWy7Ki/ROxDDz007revs88+2+Lo6dVXX11fmdtuu40kJKyfpCxmB0W1r4wk&#10;7L333pQOxdoXaMjnolrIhTpCMYl668arBQ0FeGHpEOgbRrVwYjZUgDgUswUlI0kgMOoI6E3RlTR1&#10;36NWtPCk1/XvHa+GnvpiIqoj3U73oPOYWOl8duqjdJWNKZ/73OcSZDy8euQ7IjId3G6kbIBT/6+r&#10;YiQtw9PCfYMBNLDtXu2HZEOg4tXuKkr+3anoK3wHlU/2EuU7MpHraqlDeN8i0CLnh6fZRn0IP5Sm&#10;0IdZHvWKyeF55mAP8+EIPQvPP35mePlt+clH8oiDQHi+aYJMcSpOTcMGwbIqj/iPesbPtRTPZn5l&#10;wbJ/zS/Dwd8sL/iqzvnLr4qs+7YRdEkx+2Yh8lWPsvsAETWu2mEB3GpHX7nnj9aFUYAb887okobN&#10;ipV66Kb2b99u0EccR46NePF0iWYlF8a/9dZbN7x4zZkzx2ZRM2bMIPiUUxo4p7SpQ8UUsE3JnU2u&#10;+eXMmTN//OMfd1ByMv0llwULFrQj/3sbrxYkHHHEEVQ3/1tI22ySSy655MEHR44+iSsQGCwEeEOP&#10;PPLIq666Sl0mzdh4KY/oHy688EI9EnkrK511ubrRe6fJOj+RbzNyZvN/+qd/2psXs526OO6445JC&#10;mTSKcOqpp+op/Rv3ZbTf0FNk68pAQ+MUPMQozemnn86A1Y7Oo5VWrSjPnQZDs1HZgYLmVMjfKvD8&#10;y7/8S4EMOJKPBED76Ec/OlqFHWv5Fr7aXQWBt+Pv//7vlS+vCU2rsNmog7L5Hu+Op/08SjRnBthV&#10;tUP4ECMwjsZUv3jPvbB+9XPr6sePmL1HYML4cVtvufmK1WvXrW+iZnuvZ/0ct5s8Yc0L69Y8v75+&#10;kn6OudWk8ZMmNLC1MRXQGOAnlMw5mGK2NkXQVIYJR/3RglkOE9zcstCCqK5WB6PjUUcddcsttzBS&#10;ts9XhfxZZ53FjafoGoO//OUvJ5VSXTQm0JpSdwkBWA0VClGvI58iJIWqkyriBAIDgQDd4+zZs+1d&#10;UDeltzV/TQo7N737hW8rXG6PPfZQZ0hG9DNEJrv2O5xuY0sXdPnll5dZGxMcKCYUJS8UXcf06dML&#10;hx6hQSnI6JFHHiGOFq5bG6e6jUa1fDQ///zzofT892NlDktZx1uGJ63xyiuvVOMkLTf020DHmFV/&#10;RB5dcAYod4D9q7/6Kz91qXi1u1eufBZXNgQnzclPsbjHSNT//Uz3YAzJnUWgxXX+zioR0gKBQKAh&#10;AhB+JmSK5hfhvfemdxT03mJla+DJJgIlN490+GrFgpj5OnrNvSebeaBpKd701Pqb+cr6laVCDzcF&#10;ljmxM22aNWvWaaedxizNckQNubLLKU45So43tCtajjzSbrzxRu9BB9sn0Mcsg92HMwm2JIlrvRXf&#10;cimsi1xtS1jtqJ/LL6sm76oKIOZOoiqzWtY6nsezYYuNCIFAbxCgcfL6+zfUe8fwLmMW9JrA7f27&#10;aY8I969hhQ/tRRddBK/oTenazAVWaY7l3uVeHa+nRieeeCIwFi5FYvKwLqV6PxGEeRAJP6W+6aab&#10;sPhQ0gRwwrHv+EAgzdtGU3gSGZlB+Nts2/WT13+168usjnndddeRqV+2yecVGt/poJK+i4Qkl3w/&#10;d6qYj3VK7ZAz3AgE5x/u+o3SDQ8Cb3zjGz2tVcHMJCzvL4wCRvu9O6sZCxI4iGPesAhnusYIxCxQ&#10;i116VIgg0z7INk9xHDXySSASpAlpNcoqOcKZIusRIxzDGLNwObxhWVA0s4srGj81udRehsLVbJFS&#10;ImhktWGSe1j6McccI1FEABb+oy3rLVYiYDnvvPPyAiLND7rkQkIfrQx2dPYOxqBRiB46E1PFNzfR&#10;wrpIklMKyqVCYf4HyfryLSbTTasm5LCuVTaJpyyqZRwfmKFaDbLsENtQh6dnGfySzJs3j0Lw2hov&#10;9eSWBpws+tEd0Z0m5X7ssccIp537HkwEmMh4EnEjqiav7G7vrupItWDaoMdAeRUK5Y028Ig+x+ci&#10;CpobiCksvbR6bC76BOvzhQap8CYAJfCn5++I5j0WQuMp84YgPBl9QIDBJdGwAk+Ea7MDSNJ5gjN4&#10;1vTP6jEOQ5ldxavdvfIuWrQoOdVil11Gzi9XZ2UXunGvR3aREEsTPxcvXswobyMvg3X1cRLdK05I&#10;HhIE1InXvNatW//8C+vir58ReGHtemqT//2sZFO6URw2KjSVpJ8j8xI1fN20ddzv5xc/JJBH3HMj&#10;Qg4X9TstxbQJ18TLMvJpK3L3tNOySOJLlFkKtLlRcZIk6AZXNM1NDoF+i6ntZCNc8XUpo2qsiG+a&#10;eLFo5dPyUzl6WJCf73QV8sT05VIu0keVUga7T5VkZ+olVWO6JSW1uvCNwdtxpIZHTBLK5CewF+Ls&#10;9feNIWk/RMvzra6peBoIdA8BtXleB+sNuM/3wUoBHuUvfmGH418Z7jXnIyaSeStlByzLpXuFbUpy&#10;3r1YH5J0VhKb9DCGmB9lkuFJsICPelQ79yQ5AqAptUcxstqSxtnCKxlcLE41nmYKASUNKJJTndco&#10;4jBwWRdSMjXCfC5RNhp2sNSFWeTTqsK5mZ8tJD1M4aDfQbVD1HAj0OQ6f372ZYT0HQIjXR9HFPWd&#10;Xq0qNGzFKT8+qgU7IjZg1mwNWlYPNOViYSdZmi4T7qul/jF1uNObQKXSao8PL3SAVKrEpxFjNoGs&#10;hLAkZfroLKUK91olsdU2lqG8Q36yhKV8FVlOmCz423FKOTjezRWtkjW9MthzL9BcclI1+MHa+lJ1&#10;XciBOV+fTLKokG8x/eHShWdWFbYWX2vV9dJCS44kgUCbCLD0au8p7xQvS34iHQvULLQWruhqO4DX&#10;QV2KQliV1VxQS/0s1sn/iCW4fvZ58d2LCoLyWkKsfwGXd9en4PSu5g4gWMAHKDipzk71I5d+7iWS&#10;nV810dCe//oDpYmV9xwXK7raj6bT3RBVvVeipmIRzaiat1ar3Va/2v0MHc0m2cxPLzegB2T2M85j&#10;R7fmOD+rxyufXRt//YzAsxsPWVy1Zl0/K9mUbkzDODyyqST9HJmXqLX+hTkWg1m+A9CWtmzMqy8f&#10;kukXbGuaCerLbzZmvjRUseMRKwMTJm/vILvEcS5XgPLihkp4zuR9ZG0EAHOm+LbE5yO0A3shLD2r&#10;C50saF4kLcxfm63WiB8IdBWB3XbbDfmJOSzftM8rxgS6zQOx5JWNI7e24DIpb5ZCdxWK+sLZuJ6/&#10;+3WsioVZ0KvYHivttMKi2rA3rq9tx2NiyNCIWf9zKpgJkuP9vFY18YThMwDh0c0BPSSPLf0dr9k+&#10;Ecixl0lXIxOYXxfhp7z65eFvFzHzzSN9Uq5QY6ARaI7zD3RRQ/lAYKARYFlAswR/wUu10VQXEy9t&#10;IWO8KdvsbZG1Mu83tDdMUgGg5nl+kse41dSEJlmA0olxFTmyUJ8Qb9AQn6+4dI4OyzWFTN4nZM4K&#10;5ghMTu8jThnslLehDd4vHiJK5wjWqYuy3bZJYQvl+zhyBLCzhfp5Xj7QL2wo3zME1JjlLqRLTjF2&#10;HptO5uOVryD8MLpkxZ53PzGDDtx+9eTUUpDRQSfceKcngcbwkZw6RmDeD8vYmlhYhn6Dur5QgI2g&#10;bFCrg6e3jPTs7YiM6rzaHUcpPxGT84boT5L2kx8zpFP9SI5KtLrEWYk5SXKiZMc1D4FDjEB8q2/Y&#10;Kje+1dfnNdrat/rE5G3Cat8EsjVbzXr9t4K4Z9lcvm0kZ5bGlbhnywtOkxXGRUYa+1n2acDkW33y&#10;dZRPLBNinTCn6aM2GpCjkpjfrFwZ7QQj+7KOojVUwOo3/9aRfRsv+boSP1mLs/UcoVH41T2dIyhV&#10;dc8l2KWeUpXBriRWBNksDByeSgcU4OLeZGLsL6sLO9qQfD3a0gEak58FlcvX8WZSwAuRcFPS4+a/&#10;eJTUYIJnn79xod5YQCB5JX2HqUeFXx71yPgXnHDz4rY+k5fFvs9HZH19zb5R158g+5ddnbz3dPC9&#10;dNJ3+eLoxD6/BSnpdvz3+ehnMJLqE4n6KF1/IlOmlcdEcYRMYU+bCGmIpx+zZETQUbX1fQ0GC8w+&#10;0bbhq90lPf3bl+jgc0xePRqGfXY0aY1+itWUzrffv7Kp+BF5OBA47JVTkoLEOv9w1GyUYggRgGGa&#10;47rmB3khoeuwUIvp57U6h18ScgcBRDEbI74+yMfFsrZfvmZzppLX363KDI+JkaTpu/RNTfiYJqKz&#10;6YPOMlhojS7Z9CiPhkR+vtJS2CyQnC9n5TFlgC+Ergx2kuhLBALBTmlKhOvoZiLIFELBq+vCkgOI&#10;R7i+fK8AQiiXNNRpZDwt/EDXEL5UUaQhRSB5Ja3D1JnzFNreSrV8/11SraSp/7G+VKZM38Pwspgb&#10;kdlY2cHez5+mQzc6eRtHKKYfRwBNx76qK/DDh7a7q7HASNVfWbfm7Yygx9qjgcAjYYg3QVP9/+g2&#10;TPvKrFqLMOGSoYcQf9YM4f77rzY2VeCJBJIwmhgmjLCCPQ7w73bVN3y1u6QAL4VO2tdY75cZZJdX&#10;vjQJP/Mxws8jdWvWGvUZnS5pG2LHAgKxzj9stRzr/H1eo3XW+fu8CIOunl+VGvSyhP6BQCAQCAQC&#10;gUAgEAiUIRDr/GOzbeTr/MH5h60lBOfv8xoNzj/qFYTRPYzlo14LoUAgEAgEAoFAIBAIdBuB4Pzd&#10;Rrg/5Y8J3/453/3Xv73or79x3chHVv0195abCf/nf/xKU3WDNP5IcvddPyU5QppKrsgoQ9rChOiD&#10;5BZkRpJAIBBoCgHtEeCyTyU3lTwiBwKBQCAQCAQCgUAgEAgEAoOIQHPrXXwybfXGT8H18wXB/q8n&#10;frPVVlv9wR9/0Ov5lS//LYFbTd76PSeO7NeqeSFtp512Pvyoo2vGbzYaWh13/Dv32HOvZhOWxR+I&#10;df5HHl74ja9f6YvwnveeJhCwqsyf92M9evmOO1GJ202esOaFdWueb/ETd50CtkIOVpub/33kbDZ/&#10;HTzrjb7ZUNGrVz1z9O++9Q2Hzpo0Ic7R6EG1RBaBQCAQCAQCgUAgEAiMaQRinX9sVv+Y8O2HXO3/&#10;6gPgjX923l9YNcMkf/Obx7EF7Dl9r9lve2f96kfaoYcdccCBr6+fpH5MUV+vZ/20A835Icl33H7b&#10;B8/6s6QUIvzG/3GOeNWrX3PSib/f55w/KYWsTr50CoHzU9fh299+Iw8JgUAgEAgEAoFAIBAIBAIN&#10;EWiZ88+/9bu3/+CbH7rg0oZZ+AhKpZAZ+x349lPO8k8v+/z5q1Y+RcjkKdud8ZEL/aPvXP3lh+69&#10;SyGHveXdBx/5Nv/0ixecqZ/Tdp1+0gc/1pRKP7rh6gW/+nmSXVMSOhi5NVRbUGBM+PbDrHbfczro&#10;wKgNI5jk6w95A48mT9706QL56utP3vu6SGXh3JNku6nbE04cvy+gMC0GAgv3mwsIt00B2mLAH4FP&#10;LV+G30ELFTnoSR7/9RLW8PNSYJfZY/oM83oAHKuvQSky7eqRRQ9hJzKFqXEZm8ZmXQ9KxYWegUAg&#10;EAgEAoFAIBAIBAItIwC7hvDPPuEMLAX8weGv/cpnTRq8fearDtIjqDv83x4Rjch6RHKEIEpPH3/0&#10;IRJiBdBTQrzMQlXvu/sOkpCw5YIMZcJh8zGGpUMmIY3wq0cfXqQ6g67DJHUvcwAhOGOz6Kq/X/3n&#10;L8XJtfCOV7bCuUeOKOiqVavE2WQUYC1acR5etFAmA+3YN5nQPDMlYDiYss02PLV1bKJBC9GhkPoO&#10;ZVPzhQLMyZMnFxYT3BQuo0n3dlV0CWT8F2hs5hiCCQB7E9s3KPLYrOsu4RxiA4FAIBAIBAKBQCAQ&#10;CAT6B4G7590MOd/3gEOlEux96ZJF4t5weNb233T8KXrE+j8L/ix6cw9FJ9p737/JBEDyA2Ydzcq8&#10;Yv507o0YCGzZ/6i3nkxkkvRPqQdFk2Hj/PB8MXN27q9atVLVAKVnkZ9Fde5F4AlhZ7VVEiRt0cKR&#10;j5/f+sN/h5gZz8SxHDmKBm9nY/9I47vzJ34tmvhP/GYp4dB4785NODSPcLkbiARC/5ApHQghThn1&#10;HZQG1JqeEHuqQP4O3iGCoxYAXOFIzp3/W8uuZ6mw8tBO/IERmHUwIVHjFFntJ65AIBAIBAKBQCAQ&#10;CAQCgUBgUBCAseN7zwI76+f8Fa60i4fvNn1fK9S2U3fk/unlT/AfDs8ivy8vnv9y5n988ULMATvv&#10;vml1lpDJU7bVFgAu4hDTEhINE8CD9/ysDDr0nHP9ZTz9+tcu9HrKXyBXnvgKt+0DpJWngP68PwKP&#10;LLwQBALNQwGLho+DHO96UCictCa/434Kw8b54fli0TvuNE1UHBommo0/ucwBWtKHjL3kw79ok/sH&#10;xGz6Xnv7ZmT+2DzSWj2e2568QfB0WKDfLIBki2ZmCJ3Pv9/+r/HyB853vSPdE2ReDhG4SwCUOURw&#10;A87Ul3DuSF49E4JxB0MGDN9yZDMI5iFMSNokovYTVyAQCAQCgUAgEAgEAoFAIDBACMC9p+26lxzs&#10;oejGbK0IrM/zyFP3xYvu46mW/eHwMHlf3q23mcqKPSEs/ieb7QmH2PNIvHfKtiObrO0idyUsvPAg&#10;wL+ARzgO+J3/t3zvGilPWlMeTs5PheNcINpPplgNbDcBmhh197sMUCOn/Zgnli7ZtLUcyaYnRoSt&#10;t3nJrkFC26qA0UEF4QZHCYWTOzaLztL+YeP88PydX7ErwMGlV69ezQ00TIf2eedqmLw54esG3q4F&#10;eTn/6yKJ6L0eaWM/V07esCNoRdfEWjTMEHIWWLlihe0UkBw09NkVN96hDtUuDBWRBX82SgAg9cV/&#10;nCCa/bDi6EKVOImMrPmvXq01f/mYdOkkyNEtdeQeCAQCgUAgEAgEAoFAIDD0CJhn/ka6/tKhaWUF&#10;Z1s+RLrsaWICsGjQY+wLrz30mLKE5N4s1Fgc2BSgVHD4Z1Ys5wZGDSc//NgTFE7pZMuQY4IZGjAi&#10;yHbAI7/L4PWHH2c7F0wf3BwscKOVZLr2L+DLgMXEolnpiOA9GqD6isNeBh6xr6HZklbEHzbOD8sS&#10;M4dLs7IKjdSiMdfGA/w27SHnvg6ILDWL3vt9AUlCjuJjAZ+tAVrR1VMtXEsTOwggSUgq1OjgV/rq&#10;lKjf4mgBHAMNN8nRd4N14p08FI588+8awtgvKJp8SfQlP27sKMd+q4jQJxAIBAKBQCAQCAQCgUAg&#10;EChEAD7cFDIsibPobWaCmmkh/Fpjt0MBaiasjpbsHRDN9m4ISs5SPOYAsoZvo4bc7O3sAMwc8Hnz&#10;vWcdniQyENilrQdIJhU3G5f9F/GUrQ37vmaWRfOle2bFiDL5zgh0NnNAR0AYOs7/IosWl4ZG2pf5&#10;MAfIkV7M3NiXzuSDgWvN+d57filktcgs3u7PmceIsODB+xUHpscaPuu3JDQ7AoE4F/BUOthGbpkh&#10;5OHPBQ8cLFrbkQYH7H71nlMSdYCCsAJn5aLT75N9Fh1RoBtC5NVvJzUoC9u/gM/CyAEQ02dwM3BH&#10;EnYDrpAZCAQCgUAgEAgEAoFAIDCUCGgzfPKhvo0M9mlfXn7Kgd8uFtJF+O3EPu0UWPn0iLesXdDy&#10;JGHHYWRhXw72SEYl29JPoeR7b3+5bYL1fFb4tbDPsv/I/cYdCn7XQ8cVriNwqDg/RNEfjc69LfIn&#10;G6phXxynt+kMua9fya5y+V1zvrqdLfea176OkOTQfkIwItj6LVsJtJkfF25sChLIwj5O/sbnbSM3&#10;ogi3cwQ4RNAOCKxTVcMRB9LLUQt2kgIVJAC5AMTAByV+DgpDxquf6jbrUl5TcYDfcLTeKEUgEAgE&#10;AoFAIBAIBAKBQBkCuLKLt+MS7+NwgJ8dxa9wfvrD+bSbnU34RvgVzY76M2mw6L33H+FobV46btB/&#10;AoAld79xAE307UDW2+HtcHh/joAOBcy33LOev3En/8Kdd9tLy/4cJZCcX5hrLtuBXA90bTwBYbs2&#10;y+iTj9uwYUN9cc+9sH71c+vqx4+YvUdgwvhxW2+5+YrVa9etb6Jme69n/Ry3mzxhzQvr1jy/vn6S&#10;fo651aTxkyYMla2tn9EO3QKBQCAQCAQCgUAgEBizCNx+/6avmDWLAOydDfmQXhKyAg9Ft5P2+Amn&#10;9SfkSTi8HUIOby9c02a1HAIsWwAxIcYmUAvpyUl+pjDUmnMBtE1Ax+blWfvSwcNxvIeri0gnynsJ&#10;3MPzlS/RdISe3Uim/ZRYrwmcPDFtKAnFgbEbdIg1ZTyqCQ5CT6kUrQzJOlV52CtHfNv9FZy/Dm6D&#10;FCc4f5/XVnD+Pq+gUC8QCAQCgUAgEAgEAoEhQGDt+g13PljrCLO8sM1yfsXP5RjdNTLMDWzZGL64&#10;bp5Q7FeXfUgPq4ERfuXo9wJYfJNJ7rjZe4NFYjXQ0f2JSuL5Js1zb9Mk2bzg9Sd3OL/0lKXAylLB&#10;+YnsofDFb6EpBudvAbQBSxKcv88rLDh/n1dQqBcIBAKBQCAQCAQCgcAQIPDofz23eNnzQ1CQsiLA&#10;2DmQf9S3yvchwu1y/j4sUqgUCAQCgUAgEAgEAoFAIBAIBAKBQCBgCDy9eu39j61hqX9YMWHNnIMA&#10;m/00wLCikZSrXc6/dt2G59cOybbqYa3y8ZuNY7s4u9/XN3NSQz+jseXE8WvXr39h7ZD0WRM332zz&#10;8eP6GfDQLRAIBAKBQCAQCAQCgUBgcBGA6t/z6LOr4hS2wa3C9jRvl/PHGX7t4d+L1OHb3wuU28gj&#10;fPvbAC+SBgKBQCAQCAQCgUAgEAg0QGDRE8/9evkwe/VHC6hGIOf8cX54tJlAoO8QeOCBB/b97et/&#10;/s//aVrq6TXXXFNf71tuuYUkJKyfpCxmB0W1o0wOkQCrhqVhhHZUqpn2mGOO+du//Vsio2qnKsVn&#10;LbE1lYloPUNA9dKwBVrzaF8xmhnS2pczEBL+6I/+KOkz9ZbpMvAVp6In9EK8BHpgPfJoAC/94UDg&#10;g5KCKOkh1Z/rIkJZWYDCI+OjKdyPUMgc3IZXNsBRIkOgov34luahtnDfYADNt7FBaUgDradasm+u&#10;XS2Of3Eq+go/n8kne0nPVnMit+yZtUH4u1q5gyg8OP8g1lroPCYQ+MpXvnLfi9e8efNsFrXPPvsQ&#10;fPLJJ3cVhYbkpKu5NxQuELj+7d/+jcif/vSn9bPbsDRUrH4EVEVhClKWRPOAASIV9cteHbODvLdT&#10;KrUv5xOf+ITe6O410T6xx7WPVWsSfIcJzn/2Z39mhB/wrS+lx/i93/u9wnkzr5v1JMSfP3++KJne&#10;QUJ4ajNyHr3rXe866qijWtO2x6kKuSXl+uAHP2hFXrJkSSHtJ+23vvUtAxCczfYBGoKdtNZTXXDB&#10;BZde+tJp2z0uaTvZCZBcAuXdddddhcDZZ59N+ynslgHKWhrNjHuj/QCi0QpwJB8JgGattB21I21N&#10;BMD8kksumTVrVs34bUbj7bAXh9eEplXYbAikRVn3xWTP035rePYCVswZTGG8+hc8vqZN/SP58CEQ&#10;nH/46jRKNIQI3HTTTZQq1gSGsGqjSGMAgZorM2MAiW4VEfpUJhqi9Z73vMeeMmNm0n/DDTck8UXP&#10;vEWGiThTdgJ//vOfH3TQQXrKjJwbKpRHg0LY0Baqk7NZ+CfIWJH5SelyWkJJsW4YXJg54CGCi/iy&#10;eoAVKGmQInIdWtKtptCqXDQHIih9IoBwyvv//t//UziVXth+eATIGFAUDQQQJdsHkIpnEogo9Qag&#10;jVGgVWUjXSkCmIzL3P3AnAqq6Cs6CCu1/I1vfMNMPLwmvGsQ+zwLAnlk1kOSkFCN5Ne//nVrKkH4&#10;h/jcvtYwiVQgEJw/mkEgMBgIMJHSBJTLL8J750xvFPDeYpqN5VfiIe99zonMjCTxZfUSzNfRB3pP&#10;NuM5cvU0PbWUZL6yfngu9HBTYFPOeF5ObiixrP3s1rvPJXlZfM/crDiJfJPTUGG/Kus9QoUPYplG&#10;c8M01Fw8yurahz/++OP161oxvdtq2UKEx6diA0Whk7D5XXuPX/m1WtaCSwVhTsbsmRsAV1Xqf4Xv&#10;sQpiza9OzeYvkVIlL4UH0zuQl/Ua+StA0awqC18oE5u0mTKHz8RTXWqTVqSOvDxQJqQheoPRD5Zr&#10;+YpXvMKaU9JEk1l+xaTfv+NlrxIqfO1rXzvzzDMHBTF4DvwTfLzClBQcjj/+eAuEdbCWWOi5kHCP&#10;CgB5cwfFFOLR4CXCrYPi77zzzkm1Ep6sDMPbcwRymxHYevcHL5bIyBxEy8igtPlcT9luuudmleSI&#10;VZHs/NtEe8BGlth/+Ulg8hqS0IyS3PvxvQ7+uPTj2F8nZsQZawi0wvnP+/MPbT9lov9btGihAcfT&#10;1x+wX1M4Ev//XnxRU0nKIpP7ie8ZmSjbdf1116JqR4SHkEBgFBFgoYkJRDJgyBeRhSz5fWEUMArK&#10;1J95noUXak4cc+xECNM15MvnnPh6VJiQR3JWZOJiXALWgQTlSATvQIvm3nWNqTnFIRqBWBZUKP57&#10;DzeSiALJjf///J//UxN8ecpZuVDJ03KKqay5MV879DGseISV3Ugjj9BEqppLp1aEBDuYS0+RK5OT&#10;eOhVKE9e5vgtwBHIvFnbFshXXh5ldU2+3kGX8tava2JSfeY9KP/DfFJCoFWfqizPQvMSwY5Ao/e6&#10;UaugtXjaj6oQJz0CZObBYh0kF4w2JyYa+dpSW2EBKYgcKVWzmoJX1GxZjfgXBzVMYQ8UxSxk74Wv&#10;AE1XyzvCMMmXJGpgXLAy4xJlr4Nai73yaKKlJMuFRx4oexFokEPsKARuVJx5UAORFZbGQNmtm9Ib&#10;nfNS+j0anvVaJFf7BFt6DJlNRdXkld0z8lCz3yuLJhzy8v7sZz8jnDfObJplm/ABgS7RDFJydFfx&#10;hQY36leJYwvdbard4+TgUNa9EJ6MPjSngw8+ONEQCxGw+EB1X7QchJt7CC2HcNpn/RGtx1AMZXby&#10;6q8eQTpbcMxkSXuQ0U3vnV2ypiX2OBJiaSKcp7QcG3wZj2QBr1CVo9YXP9nhc/u+eMGZfBKPTPnP&#10;/eOPPlQfq+9c/eVrv/LZ7sWvL/myz5//oxuurh9/KGO2wvkB4pjfnb1s5fP6++o//NPrXrMv1FoA&#10;XfQ3X/zp3fd2FSwMBM2aFbqqTwhvFgFq0GxG3tzzk9vnWjjmm2bF9iY+GiZ2JfI1tX3LxBZm4XmS&#10;jmjLYMAw4KmRfAFEeGyeZw5mSabQDJu5yu0wGZDKlGRmrEyZ+hhLYV5oEz7EMh1kNcwk2HCLG5tN&#10;GeUmqmGPyN7DjZk6AltACQM5WVu5UMnTYMvau/hCqv2cmOQ2xad00hxVgVrkTT6cQgCaIU882fU9&#10;5uahV12KZNTPp5hKXlbXyteXtzC7srqmgDY1EeVOVp9kc7H1Ct3k7gByUJQams7SCMWOzEZAuLi9&#10;NPRqc1/mjULMhhunyYi5kTxpUVg2Ke7LarasRjSdsrU+atMMLsi3abr4Ye7vUP0KFGZKElsxJjur&#10;i7LXIamj173udbkp0DLy4NOqW/YUbeE17H0SWqCarhqAvfVCjHA5ocjMVKgedS1jJdG06qv2rDZP&#10;oKiavLLlndHnh9XRnsGhwoecUsgGmpjqPD6yAtP+BaBZIfWm01HLCsBP2hsNUtGG1cBEuervw7fX&#10;mVYHJjQtGo8sI+YQVE3hev8eDWiO5ommTi9phPLqH92i1Xfr8MaCfF+Jn1blJXpwaRe9+g8+8m0f&#10;uuDSnXefMbpIRu4tI9Ai5/f5nXDiSdD+D/zJH7asRCQcUwhA8i/4+P+Swehnv7yPexmMIPzHzz76&#10;hjk3K/yyr17aKe+PTsErk0QujcALPvO/VSKeit5D+LGFWfjCBQ92w4rBPExe0LoY6sTAoU81D6qx&#10;tNzU3+fGxM7zCu5FAn14oQOkUiX2b1ERygL/MX3kqNzCfChZhJEF3eRoX66pYUX2/u1ak8lhhJJB&#10;yJOSihLzP3EBVb51WJYtMKrsZUUuq+vc9bSswRfWtRbx9KhsP0KFu7vlhXoeW+gT5aIdUtd+rsNP&#10;c5lOmkHFe+olF0ZLMiJrcXWuwpotywtVsVzYlNFYvewRCYCJ73dTr4AUyJN4PMteB+/qqV0DZVcC&#10;fv0XvEJmfz7yZik0VEckeEWuAErMVpWbv2Vq5OZAAXSeuEJulVxL/dhG5R3D69PP5Bb1vFE4rzuM&#10;tmYupHPzJjmLLEcAWJM50fDTngoWuZnI4UjLkvRLLfTePWtdtqGmqT0v8v6QB1ZTl+wmXIwLdJW0&#10;T3NKGnUu2lRB+jay4JXpypybZIKnAXv7ct8WIVfMD2R6ygtr85M8Pl79K1avG6AChqo9RqADnB+N&#10;of38F3NLFuHhP7bU6ctm4RVEKNlEoOSso8ISFy58CLEtcEK5+usPCieZ3CDWFpnF2Sx3c2Eg0K/c&#10;doPC9bj6RyW7Rx5+GD8RZT19+l577bXJZHjdtVcT/obDDlf4GR848x8v++qoaFiWKSYJODyK+Qhq&#10;Hv/j3PMU+Bef+PRN/z6HdvKv3/wXiubDsWK0U5ycPkmaP2haY179XJi6wXBssKxpJqgvv9mY3sFe&#10;WtU3jTebl48PLdQMXpc/8asdsfXTQlDJV8dHJfuxvZBu1LVNRslIJDNZw5eTua+a+ly9PgJditlC&#10;zYrdyaHDH2nhW4jaSbf3LRe+Dtri4VtCl6AbDrFa6KY2jdlScXR0OdEihBff3JFoBnIWSIirlvox&#10;92gLLmLlhduHl7xszCgs85A1aRklE2uaN8mpRAihW4DlytlBJk6iJfZBTCEEKo6d6lfTa2xUoKOi&#10;9RbX9/fGOiDCXzgq4RyU29QISRDWZhxswToWsTcD3Kgg3D+Z0oDNS0VrG4UjXWcV9hu1JFk9iV8X&#10;4Wfh2gAa5ptHGqq36rl1HfTqxxMeN37+vD/8fXff4X378dtXnMThnyQKREiF2vj8W/LCaD6CNhfo&#10;MvkkRyVC2G7gdSChxSeC31xgab1AJJgmPjL6k1xQlGXtNRc+FqLk+kl2wKX7woLzFN0EqVJJWl4L&#10;DVtCRYTOcH4ygK39eO6tSU6QZ8ibbQGwNVLYMsueCt9jzz0h8LmK8Pmbf/B920EA0RLHZuMAvAs2&#10;xSMjVDUhQCb+CKwhk5b1ZCic0X50uOhzn1V2cDZMAG88/EhFI4kOLNDKrRai+eNn0P6ayPtoAAvC&#10;Qh7CDPKyGVHdR73pzRaTaIUNo4UcO5WksMnR7M2EQUavO/iQkQ7o148lme6y0fXRn3zRrFbJ4clK&#10;bl7o+snES76mWkyozkLU7v3vf79Fa5ikQqDmeX6S553G6xSWsvjZsxYz6yRM4iRytNJeOLWSR4DO&#10;svKHWhsOTNc8JizyMNNNSqrlQbJIDPCF+/SqiwOHZA7KpLCwIsrqmql2w4qrU9eaAec+9qpT47eC&#10;Ky9Iop5ObcwPoSBtfkpWC7WcJEky4kVggl5Rs0ny3B1DDuFa0CssSH46dAuvQOEOT3u1C18H2f6M&#10;weabLNoHc+Ak8GImq7U6AYsaKXwN/Y4kKywtM9lVq9m5bxuDtV9dbdgu/1lTgZOUTu9L8noW9p+8&#10;7EknMPQb1O1glzKWrlfS7/fxdhAboM0yMnBv2eAq7N8CjXFa6ujqhzbzExy16zDfOpd8BsKf6peP&#10;MswDC9dmOKV/0RPPdeqsfkjp1ttshxs/f8+sWF5Y9bDTVSufUpzZJ5zx9a9dqH3+kNu759383vef&#10;T/jhx57w0L13FSYni8lTNmVx2Fve7amy4iP/mRWb5CPt9h98U0wYYrzgVz9XvoTPuf4ywtluMG3X&#10;6YsXbVrxWrpkEX+S8+A9P5ux34G6X7pkhMqRkBwRaAcTkDshkolWnvbP/f71M191EOFlWfvS7XvA&#10;oSQ3MwT4PL5402l34LD3/iMDSkXBKZcgRQ5CKJpg5I9HHTmMoGOcP69USB3Uju39egSvg6hrUZQF&#10;T5ZDFQ5vt5VeL4Rwfy4ADBBOWNh0kkAy9ecL+k0HrBtjL8AMQRLWk7EjwPMt+XXf2OSvRfheM/cW&#10;ESUa6onC/d3ffoFHWojmOu+jH2tz5bZOcYYvjjaDYHChmqgd+cMP3zXr0MOwWZiTyGPln5KqU3Yx&#10;+XxdkaUbf+AcEy/tDVZMczot3M+f8I1k0pwv+DTUU07RisZ0ByLqDQoNk+tUW5szoXP+2aSGQoiQ&#10;yEElL8dryLSVyHbSkoTrTDXdy+teyOgQIC3uIdCOHgRw+QVojPeYE15nGYcc/a5gkToEKq1RjrK6&#10;BmTvkVu4d7esrmWwMMwLJ/1Ka9yy7Lhynb8gUVoDZEal8xpsTbWmjyVJ6uyJ8I2BjJgJSTdKAQh2&#10;5IQdE+BrlmjENx9d+5y4jsS3pV3ZO0AgKYhqOT/FrdlXQFsJLHdtFVa5yl4HLSeaht5WVX87SZ33&#10;aIDi0N35Ewr1qqrVaVqffJmPeXPuq0J7sA+jqOxKZYYAzcVV6diY9JQG08KKXJ9gC0S8Kf7Vzl2g&#10;ZfhIjq7gTfcA0m6tjyXcTvVLljT7pNTNqqFOkuZh24XKJAhPvZvqhZLekjddYyLNUo2tn7c/NAtU&#10;n8TXtrJRV4a+nZfC+md1Svn3MtGTdmJDJz81o9Doz721KH5qCCs8/fHXyzrm1Q8ThjC/9tCROSfX&#10;2085KweTOJDYo966CWc4KpT7vl+OrDMRDsfWnn/CjW97IRBasjDJHBMAVU4W3mG/2B2UCmliwtxj&#10;UMCUYOHIh9Xzc9que8m+gByUMVsDGe02/aXVozcdfwpxFPL08if4D5cmPjpI5usPP44kZg5AByWp&#10;yNoXDVHSBzS4h6vrKTLF5CsKTpFP+uDHFP8Xd9x0wKyj7eiEA2a92UT57Jq97yLnn3fH7Wjj6TcU&#10;aPHiR7TAq+XQ6suf9Fb/vAB/vqCOGFQuLLGiAEzMMh1xMVjwYKEOsgvYJcKG0QGSbyWCtUpso3LE&#10;8xSBK//5CoLkJN+lw+1GHXRsQxiYaLdqMCpyU5fORtLFRKpwwsHYpl2Uisacw0Y7ncOvcP91ZdNB&#10;J13Z1mU4kl+qZbBR8vq7VRmKGKuUI2Kxo9dhvKYP0yB0Nn3QWZYLTbkafvrOy9HZ8oaJ2UrEP01D&#10;89IkvmHFFJ9S2BIrsGtnLyDbygACdYw/4QClMZjCJpjXPJmZaCBvdc3wb3Ut44JoeVldk68vb6Gh&#10;pKyupbNvAyRPJkw6vNDaGLaY3BeA4mtR0TyHrQjcME1R6bhpOG9GlMwHZZVOeOEWXHx0aTM8pV4o&#10;lEpRUbPEN4dP04pUdoqbmrGdDKc4Kgjz9cKCtPAKkEQNTGJtX0nZ64CGxFHb45LZQrYJWRBUU2Nt&#10;/Z+2B3rCRJ+ZKOwJFQGs5NEtE48Ira8IRdOmAOvEdACb+hk71Q8W1+0tHk2NGk1FTroUP8pou7sa&#10;le9ehAz9lXVuoAfyBoKd6ocppKn+vynNOx7ZTtSTzdTeL0Yf8XZ/uAYIqAtKxibfe+jbMb4vJQkd&#10;lGFip/pVnLDY8WKGwF4iwEuhk/atUzLPAqz8ZuhPRmH/cukNtdbIgEVHlxfh6dVrH3/qhU4VTavl&#10;Ithll+Kwtm/O51BZeQRwA9etVkar35aWG+juqpVP+1QYHRClOLbwriV0FsAtLdyetCMKv2aW1vb5&#10;jyFgxAZx9x38QdqNOWMX8FmsfHrZxvgLLSPEUigCZQ7gsiQVWXuZLOa/qMZC2U0wH2CGkO2juuAe&#10;N4Rg3bBi4pWgYrZ5jduwYUN9EXwEYvVz63Boh+jaqriSw2pg1yzhQtRZTmeJ3m4S+TqqDQd749U4&#10;0v/xGR9IHPV10ptFI9U5Z75fK/9lknmU68ZCqxaTzTPfFupNjlSyBWd57JuHAurhlUDRCvWsj15v&#10;Yk4YP27rLTdfsXrtuvVN1GxvdFMuIvnWfmg5Iw4Xf/PFBF6ruO0mT1jzwro1z6/vpZIVeSVtLPmZ&#10;NzOJsja21aTxkyZ00dbWJyiFGoFAIBAIBAKBQCAQCAQC3UMAf/57Hn2WzfydygKCCsOUN7suub6z&#10;Em4O53D+JE4eWSHaAmDL1wqUf/4ZHxlh18mVx2dXvOguOkzZdnt5vBd+O4CYrIffPe+Hx590Jsvs&#10;2CC23mYqCbVQz1O89HUPD4fbq1Byti90Z/BJrOwNP1sAXGx2QE8wpDjogCZyJahfcMO8nWo97JVT&#10;kuSd4R5yYJYzvF3ybfbL4JA6Yu78il2I87P5d1aX5JYf/RAqaHYBeQ20c+m4OC+Hw+Tw4a8v8+i3&#10;HItWFr/sFPf6AsdmTDZfnPYH77OyU8tqJNSFhzfZJ9+3WOEtQolMPTVssytZuE4o7NtShGKBQCAQ&#10;CAQCgUAgEAgEAgOEAOf2dZDwU3B4Nf/t8LlCKOQb7+PAnLXhHP5se+nLYNx5t71G9rpv3P+vC3ad&#10;+Pa/xBE+ciHkGc4s93jCbd8+95BqOxsPSi+Xfmi5lv2xLHBTXZus5HuFk+MALW111j4LlvTxzNei&#10;/cZl/4Vopb0D9Quu8ppYwKk+ELFmi+0A59d6rLnQW8baCW+n3OmMfewCOpL9rz+9ad8v4YVHtRHN&#10;NvDDrlnzN8m77bZHa6e74U2AHDFMZOKoz578mkgR7cSTToHd2Q5t/A5w3q6fPGIKAVqFd3SnFmTZ&#10;wRBgZ/tRR4R700DfovfOd/8+utknJGjYycH+ekpxzHOkb8sSigUCgUAgEAgEAoFAIBAI9D8Cy55Z&#10;y/f5OqunNufDWiXWGLXPRWfmcb6dAmGkEFQtobPSDsUVn8coUHiGn866u+V7I5uquGQssB31Ckw+&#10;GYB8LdrDqHExUBzJZwe+fsKobWeBrcY3XJbHKIABwk7IQys7jyABtiJrH1N0XZsCKKnf7FCn4BJF&#10;XhTNrCoUGWATfVr42aJvf3J2HUfZ5w7z0gZHbq2CwvT8mXw+nPVzFkvzQ/jxCxC3J+2XLv2a3xFg&#10;j5IT4Cp8+6WPtgzo3m8cqOPbTxJ5bis5hL/ZDwe0UEPNJul/335KZNXHvRz789rRVhHC+8e33z48&#10;IW2tSctvX4FWHN9UCLeGGr79zTbpiB8IBAKBQCAQCAQCgUAgYAjg1f/zh1Z16qz+BFjzqNd6NRTU&#10;+/aLSGMOMErv9wLAn9mLLoEcRMdCd+Lbr0e4BmgpG/5vfv7et98f5o8C5n7v5Sd+/t4lnmg41Vuq&#10;Mt9+KWN5+Yx8EkWryNoA1MYB3PvlGiD3fjsIsE7BJUq7CXSvbQiWRc2b3Le/Fc5fM7OINioIDATn&#10;bwqZ/uH8TaldFjk4f0dgDCGBQCAQCAQCgUAgEAiMTQTue+xZ1vnHZtmj1HUQ6NZ+/jp5R5xAIBAI&#10;BAKBQCAQCAQCgUAgEAgEAoGWEcClPwh/y+iN2YQd2M8/ZrGLggcCgUAgEAgEAoFAIBAIBAKBQCDQ&#10;GwT4hhpH9/Umr8hlmBBozrd/7boNNLVhKv/wlWX8Zi/bYuL4Z5/r20/1NQ05zvAvrFv/wto+/fRg&#10;s+XhQ32bjx/XbKqIHwgEAoFAIBAIBAKBQCAwlhFgAz9e/StWd+zjfGMZzOEue7v7+YcbnShdIBAI&#10;BAKBQCAQCAQCgUAgEAgEAn2IAF79i554rg8VC5X6DYF2Of/za9ezgNxvpQp9PAKsIU/eYvOVz65d&#10;v35IFsa32WrCc2vXPff8kDiYbDlp/MTNY09NvLWBQCAQCAQCgUAgEAgEAnURWPXcunseZX5fa3q/&#10;+Wbjxo8fx39S1c0g4g0RAu1yfhz7V0fT6e8GEef293f9vCzO7e/zCgr1AoFAIBAIBAKBQCAQ6CsE&#10;oPoQ/pzAi9tPmjBuiwmbTYTkjx+31aSRPaQjO0k3G9lJevv9K/uqIKFMbxAIzt8bnEczl+D8o4l+&#10;jbyD89cAKaIEAoFAIBAIBAKBQCAQCGxC4NH/em75qnVwe8g8p0Lxf/IWI6xei/kVMAXnH5ttKL7V&#10;NzbrPUodCAQCgUAgEAgEAoFAIBAIBAIDicDuL590wJ5b7bvLltN3nMT9TttOmDxpvC3mD2SRQune&#10;IhD7inuLd+QWCAQCgUAgEAgEAoFAIBAIBAKBwCAgcN/dd3zxgjMff/Sh9pX90Q1XI0p/3LcvsKsS&#10;UHL+rd8li+9c/eXLPn++8uKmKc1Je+1XPttVPWsKD85fE6iIFggEAoFAIBAIBAKBQCAQCAQCgUAg&#10;0DQCsN+75938oQsu1R/3hDQtZTQSvP2Us874yIXdzrmDtpVCVYeQ88/57r/+7UV//Y3rrkoKPPeW&#10;mwn/53/8SlN1hjT+SHL3XT8lOUKaSq7IKEPawoTog+QWZEaSQCAQCAQCgUAgEAgEAoFAIBAIBPoc&#10;AdwEHrr3rsPe8m7Tk3tC+lztYVJv3IYNtT75oDIPxLn9EOz/euI3W2211R/88Qd9VX3ly39L4FaT&#10;t37PiafWr0Kk7bTTzocfdXT9JE3FRKvjjn/nHnvu1VSqisgDcYbfIw8v/MbXr/SleM97TxMIWEBu&#10;/vfv6dEe02dQWdtNnrDmhXVr+vtbfdhuaHVWole9+jWz3/ZOftJ+Hln0kjcUJfqDP/hD9l91qrpD&#10;TiAQCAQCgUAgEAgEAoFAIFCIQP0z/FhnnnP9ZSYETn7wkW/jp8Lf+/7zd959Br7ut//gm4ozbdfp&#10;J33wY7qH0n/9a5tWwg+YdfSbjj+lYXVIFAv+upl9whn7HnAoqfCozyXgUX/4sSfM/f71q1Y+RRyU&#10;eXr5E9LWq8FPHOmXLlnEzeQp29niPA4FW28z9ZkVy7EyKCNf2DKF0UQg4My/4Fc/lzQ0mfmqg1TA&#10;RHPLmkeUSwiQNTq/9tBjDEMLRyUDimhmAbESebQNn4bAKsKYOMMP6rX/qw/wBIySsz7/8h13Wr16&#10;9eTJk2uCpWjImbLNNk0lqR8Z6rt61TMdJPz1sx7dmE8tX4bx5c/O+wv784T/6N99K+FYAWDLrTlW&#10;9L50NC2prT8Rfi7q9+BZb7TwpuxNvS9F5BgIBAKBQCAQCAQCgUAgMNYQgLRDSiGWcrznxri9QQFP&#10;FjlXHMLlnE84hB96bE77dXa8IwqyTXJINTfweQmcsd+BhSYD1Dv+pDPJggg3XHvpL+64Sdk9s+Ip&#10;y0677hUOc7ZN+ARC2uHehBvhx3CgmDyqo3DSJECMIiBEpgoIP1YGCQQK7AU+PnF4et8v51kgDN8X&#10;k+0DAMtTBMqSgkqSr+qg+ODcTrMcwvVGWNbue04HFBi1QTN/3o9ff8gbeDR58hQFyldff/Le10Uq&#10;Cxcn327q9oQTx+8LKEzLor2F+80FhBt31RYD/ggU9W2n/gY07eO/XoIJJlf+jttvY4X8gANfzyOs&#10;AMT5zW8e7/8yqp1I7eTCZqTW2Oz1wAMPnPbb17e+9S0Tctttt/HQh9SRT5I60RRHWdSPXz9m9yQX&#10;6kApyJFHH//4xwtB+8IXvkD45Zdfbsm5N+w9yIpp1znnnONzRD611hCHaiGJwCSLhsLzCCq1rqTB&#10;GDKWCt0Up7r5VauBzsKBrNvXv4Ui+yStvSltZhrJRxcBGnbS8PwbTbOsUK/s7VZD4vLvOC9LlzrJ&#10;zgLoO4GkjwIoK3JFpmVdovWrdB0+OWJ9j9rZ4nRVmrq+vCcvaxheGd9t5l1f3gkrvoanuDqIQGEl&#10;2iusiuhgdtWi7O2rHg3VmejyTSIfiwvbZ0eKwxq++LCk6SYhmSufXkbgtlN3VByoKUyVmwfv+RkE&#10;W04BXDBe9uqXaWVn+JGdkV7dQJthwpKZX4hFScL33v91sPej3nqy4rDqzgK+tPXhyOGnDuHj4t68&#10;ErAXYGWQNK4DZr0Z2l+mcFk4dgeouISQNc4FpjlQwPAta9PTcuERlovqHIlsSlIdxEftZpX08YeN&#10;88O+IIrQRbj0ow8vUlGh6/hU614EjBAcyG319Vf/+Utxcvmc28Is98jREvSqVavEz2UUYBVayR9e&#10;tFAmA+3YN5mQPTMlQAjlLEAuWB+U9tDDjkCHQurbTo0ORFrAzB0usMIA1H77v2YgiuCVLLPdyOrU&#10;mh/H0qVLSXvli9enPvWpa665xmZRRxxxBE/e9a531ceKkWPq1Kn14z/55JMzZ86sH79+TCQ3pUl9&#10;yXlMhtuzzz4buHi0bNky8l2+fGRgsAtYFixYQLipxOT1zjvvFPAJ7KSdPXu2VQr4+KnDcccd9+1v&#10;f7uhtomQ7bffvoyEfOYzn/nSl77UUGBFBCYZlKuwLJrUTps2zSdHtx122IGQ6uZXrRJC9tlnH+I0&#10;q7/mZNWUrFk0WnhTms0i4vcVArT5gw8+mNfKtKLbtDead4HwsjZG8zv55JP1viDB5ui0zKuuukod&#10;wic/+UlJ5g2aM2eOBPbzRaGsE6D7Qn8jtBSQTkzl5VEZlwBAlTTvEkEStAWCDU90oUg7/fTT+xmW&#10;Qt0oAvgAl3owu8oaho9DIyGtDRCHHHKI53hIoPEAFEgao7v44osJ1PAUV6cQKKxEML/kkktUBdba&#10;O5VjhRw/BCdNwqdCZyZ49oqhqjWSe+65R6+Yv5L22cGCsHBthDxZplYuorIs6SuaneQP3Z2260ub&#10;lKdsO9IDl53zb2f4IcGvw+O6jxy/4b+6aMbYiSaH/8cXL0Q9H87PVSuflhysEiaQjLBKWGFZTpeE&#10;+hfmCZ+ErEnr0eOpZS2x+75mFoEyo2DawHJRkR3oEXnn3V5CdePehOaUTOQPG+eH54uZs3N/1aqV&#10;Ki2UnkV+iBn3ImCE4IltWGARWLTwQX7e+sN/h4Tb7n3WnJGjaNBRNvZz89M7f0J8I3LEf+I3I/QM&#10;Gv/Bs/7MZBIOs+WniJ8WgSH8yFRaQojT7F6D+s2xn2NiEKEK5O9gDhEs/puFZRPmze/FGJVSoznN&#10;w1w8TAdZnbzbSH31EmJMF89klOlCfQlJTEYOPw9uKAfm1iVmjuQuWROSQmE4pwiaUWmay6ALw/fR&#10;YOkEGtclyfz5841pAztzOINdVgNL/uEPf5if3hBD2obAJkKwFKBSHQeBhpKTCMy8qXGUVDhlwfxh&#10;ZaE9KNCnQjdZAVpufsxUWm42N954I9MaLAXNljTiBwJCAAp66qkj5/X4Rkib5y02iPTG5YjxIjO3&#10;NkPq+973ProFzbznzZsnCbwvSNbbCmE799xz+xx5OgE6W+sE4OHoL9Mk5fX9A4+ImVstZdqALFk3&#10;YiMRj+gxhBhpuedGjkJN2aN7jCH0O3eR0yorRaCik4GyomF4zem+aD9m6dCNMuI/j9TZAhS9Kzey&#10;jHSPvPUY1R5n12wlqnYMbdVOtz0s8lfMmoSHK3/FaBgorDh0Vr2ZL5GXNuSzsGycHMKc1yx72okg&#10;n3zit/MVOuT4dXjR5p6d6mc7Eay89ZuxvBgAwS+8m2O/CUx2KGCMwO6ATwRQw97NpaJ+vm3GHDbO&#10;D88Xi95xp2mi4iy2i2aLUhKiJX3W2F8iYy+esgYXnb7X3h5T8723jf1sMhf518UObR0W6DcLINmi&#10;mRlC5/Mn69i216DNihys5BhH5BChTftyiKC+vNeDHOZ3fsWu/V80du+bfwdFYNeGdMZ49NKBBdNn&#10;JMcWVpeLjj6ZeWgWpTkEY4lfqjL/zMR5zNzIuSnj8N5zzPtnmgIV/oreZVTFYRA1HRL/OjSXzpJs&#10;zqLeBbRMGWSSXMXROO0d4cr2OGA4f8c73iHFWLgmU+a7mpiatiiz994jr7y4bkIPCNFTFOMy04BJ&#10;wF7AEqL9ND4g9XLv1lyIrbSrTrXWrYrwPn6FvrWGsBqAb1E8wgABvfGBMn8IwNzyIiajWVF180ua&#10;rumG/kxnrd16/c1rMYHF+1t6nqYNApbKV7Gveo+w91I2G4p/UwojVL+G8XSAEOCtYVpPI6+eJYtx&#10;5Rc0wLixPdXr6V98OQoNBGEr7AQwaKqYdFzA5XEotNbNnTsXyuGpqVyBuNSp6l6wiL3kMPZ/K2J4&#10;xeCI5olNFs0rGoYvFwkTbgY4si4BTgJU/1tG+r/Kcg0rKjGJ3A0je64P70LyitFCcoMjhrbkFWPW&#10;YdEYx7m3obCrmi9edB+lMJqqdeaylkA07VrXaXlQ2aVLXtpPrS0Afr2dn/4T97lYsoNIs3cdgYlL&#10;fP3WyKo4Onv/An5OnrJtLmGjwiOa6yJH73HQMEfoPdsEAAEhWrfPs0ZgXhD88zFqsKuf/QjVuYAe&#10;ucgOoov9C1tvs11D3SoiDBvnhzeKJcKlOVaNG9aTdaAaq+5GKZMD5CBm8HYtyPvd1yQRvdcjbezn&#10;yk/1w46AEcGf1mbRMEPIWWDlihX5OnZrm73bqfK+SqtdGFIpOWFRi+SFm+T7qgiJMhibCtXzdqI6&#10;+hcuhtuczOYl4kXmT8jIYbYAZqUMFeanyvCTW4uZeeCOaA5vxDcSZVmwnFUon3y9X6ioPlNkc55n&#10;skiI1pO5UIClM26QLJ4sT1HzdaxQBpmMfMqOOT1FS3xNc4M90vw4qq0K+++/P6Js1MSUTtG0ps2k&#10;VoRcJN8uOYfzVO7uiR9mMktmYqdomnzk3q166j3qbb1dxgitdTP19L733jlZ2w1UXkm74oorWG9M&#10;fIwRaz4OSXsT58mntskMPm8thZTA+/0yv0E3JTT91UStqci71U4NwInRvKmpYmt+VAQNT62XCIhV&#10;KUhoPpBelJwaLL45YFsxyyLUeRkjTv8joCU1GUYT25x31VFHRItqWCJeK782y1K/mh+Bemf7eSlb&#10;pZOe9DZGGLyNDPKfFIEXMPcFoxNLXG+AQl2BzCt60+nSMbAOhO9DddU3XFb1DSMRlWwcM9rGmKIh&#10;T54RDEMDahlp+Nb0SYS8EjF/07xt6Idmyz7YPYXrm3VQLDENmFYa6JOhrXvuCXLItw38bFbP8Ul4&#10;O4xXvgC4qXuubofzeQnaXe/9AnT+n04BuOV712jvOnaE/OzAmjWlc/IQpfjI56edMuCFbOLeLx6J&#10;t1HhN9fMhWjG2O3owSRrnQiYZ60QrBv4+efZ6aAEvkegR+RCTJkwqBeMBRz+X1/JPOawcX54o5g5&#10;XJpVYvzGWeRXsTce4Lfp0H7u66DGErTovd8XkCRkUZcFfLYG4PBvmwK0cC1N7CCAJKG2r7e22buO&#10;8gMRR4v5hc4OgnQgSuGVxOpk+0F8OIcRNnVeY07JvDSzCGjosqnbrFmzNAljVGAgkZsrl8inrc+Y&#10;KE1/bQ3Hr1qTBVMTYnoHAbio5n/MHWFxxmkPP/xw+cFKlMYkrSNpGkQI45aeSnml9ctHZcponCaJ&#10;iqnFK/OqRQKPNCP3VzKOatO+shNVRiU5ptoijKbIZfOAjhxDYPYFUxUGK7dh1EAfm16jpFkiQMaq&#10;UuV98MGRvUhi78xmcgfRfKE+wSeP4AtY3fxMlJb1jEEBpp2MYPqjW+Kxj/5qFTJMWOultcjwoRq3&#10;KrZ6JxC4PGEjia2kmUlCBhcpaW+Kb8Y+QgJL/BxEBJhe03LUpXhjmcpCuDar66JdldF171rCa+Vd&#10;4pFDWhobzFaETV5OuS9P/wCoTg/7l+0ERvPksD3TVuENN+FrZLG9EjrgQKgyGBHOiy+c+wcHtQpr&#10;AOpG9DOvvtyZK0nuG4Yvo0xLxse0kVsRGFPUArGJYGqRZUTuUZ09vqSvMO+4Mu1UIlVgbVU26G57&#10;oxR6ViZWIeuvkrmZ+SJpycHeSjouhjxz++84wrBWGCyHw2tTOrvrk3VmcoS3s0Juu9Zhofp8HWl1&#10;zr8ewdsLD97XGfuWXKfokxxyTriSwIqT8/abKin6WBbIt2/1JULIRSfhm8KFpoGGWUtnMXzlJYH2&#10;Yb9cAuYGCpg4QSgagTyVVpB8hFMjOj1B3/lrczvA5g3LM1gRjEWLS0PaWcNXETYuI48c2g8zZ189&#10;K/Oi6Dq3j+39LCnDyu6955dKq1P6xdv9OfMYERY8eL/Wn+H2EDzuCTE7AoE4F/BUcvTtQG4wQ5Av&#10;VF9p8QtoigQOVkWUaQvskHnthuACeTtAgRsORFQ4GILbn70YrZ/LrgMdVdfYmFCbn9xjDOKYRmsn&#10;NEV/hER1iQrdyEli0xEmc3Lb1gbyfIIFJ8yXeZMD25idIJDZjy2iIkrTFE1cxCS1eCuuZXNl+Dxp&#10;Cyd2SGDEEslnZJWGjFJSWJLN5d4m6BXKiIrbsCf3AVvIFZK5mRyI5Fagy6ATYWYoRSURac2MG7ax&#10;QhbtnTaR4DcOFApESIKbHXbFI89mUVJrboWWCGWk1Yz6ixUC30w5iUeDlaVh87OiFS54avpi+nOv&#10;xXkPiBoDMWUqoggy5QgBxHofDWuNXn9fs9ZKaZC0BD+ZszdFzTiP0LDeI0KfIyAWasYyGZLMCiY/&#10;FDtnDopF12HneiZFk32KQJ34xY29XNao4HIQNuTQhuVzRPPu2zV/3i/bik9xvMuMLzvFkVNYdV3r&#10;RfYDgSGmVU3eaHkq8ToDVJtHkHaw4ZmeyKQT8EXwueQGIz2taBiWXG2AZqOWA+xwe/Ob4KkiaFeI&#10;RjGA0p61bvPPDiI5iqJarkS9znQLauE6MI9Xo6GFq83C5l4z+QYQZZEfpls2J7ENI23qVpYckum5&#10;uj/D3+7LDtUnQh1GWkjCE5l2ur7X0ydM8krsC3WyQHIdhWWS4PLIJPL9z0LNc8QqTuxPIic10ma9&#10;D9U6P3Tabwjn3hb5tZ5sPvkYAqDfm86Q+/qVkDRxs+OOf6edLfea144cqJgc2k8IOwXswDYWdUVf&#10;2dWPTUECWdjHyf8ll/UX80UU4XaOAAywcEG4zRrt8+TYWfB+t5MUqCDj//p2vR5B/s1Y0+clovFg&#10;uZDaI3aK8/5CbYYzC6yuaVSE19+nUOhGrkmV2JEfJJi/5me6JkMLSfw82EOapNUszS/5Mh0hjlEm&#10;W8cwl2yToPkxYxKjKQvvzImhl2gih0Y9TRa6bTVYKhUqY0u1prZ3FFeSZM4kiPzqNzNaKaAt/SqF&#10;necvd/TcD4JAZsNaC8rVIBDbh/eBJ04yeCetlwjJGbx+cVJsXJettOfLBTzSZKJQJSUvPK9RliDt&#10;YvBNSEnsaIPq5udLlCtAiP9KApE1wbJWKgYilPSf2RizcB15bb7ZHlVrjVr98NVq4GjpnjYJ/bPl&#10;O1/MwghJ7cTPQUQAkun3u2o2TxtQhyk/FOsfMA3UWSijDRdGE2HzL0jhBt3+gTHp9tXF+S3BWjs1&#10;OlShOT2httXkBg75+wCy2Xb1kvqM+geTCk0Sg1Ees6xhKKY6GV00EtohHnBeiPl7A5d6fvr8fIP3&#10;QGDVt0rmlagD/MwCBfJtnojcWtm1sJE0iUJRzCtwumwtl0jV5wjgqM8miNZ8Ctov2lBxfjiVEUig&#10;4V47+bmgYQnpssPVjKRZND1CmtFO6KgYqS4kK47P7qVz6U48FWZrZ/j7fP2hbom27dfloEjwJ95Z&#10;BUl5w9B/AaHPy6Wmpb9Ebd/GmipFoRu5HS+nGacxn7IjqXyOrCqUHdpfOC0zLqfD8xAl5u+96HMv&#10;NeWoSbA4NkoSTT6fepqwRH/kG08Llcn9zBsupyPKm8ll8vDq2dxUKmkq7I+4U2QGaQqiyVmuBsj4&#10;tQIilxlWrC7KzPxJnUorVVli79civJboKzzwdQhQgmd+QqFvJGYWqW5+FS0ZQExb05/pC7Vv66U6&#10;GFx2B3+WhPdgTMplbSY3ysjTASYmz2TNuclOu2cN1bIITb2VEbk/EYDGe1sh7UHnj9AY1P6TZlPY&#10;E8J7G+6SLdygm3j69BVEtonGtDKrn0Kwx+kdrF5nll1AltbCAhZu4weZgTuUPq/NOg0DTOhhEi/9&#10;5KB4jW75Nn5/ikpfNZ7BVSavRLOSW6EK7fudLbI/h0+SWQjx3w5QoD4FYsceESLTgGYdZrs03cIc&#10;0Nlq6qU0fPVx0cdRn00TvczX59Uc5x837mWbbTYu/voagXEj9bvZENUUxRmmhkdZGl65G7lOyNMw&#10;wLzNVkEZQvz34Zh2iPyYU72GEKYauasYNIxAORnqsgHGFGD27L2yLTw5r97PeJBJNLNSSxNbGkqK&#10;Zn711cr4VV87O0A66+D36gUlP6+SPzkJ/Tf8bHGe8sozkwuZ3Mtakbu7m5uroceInp975+u6zGc+&#10;qVMlsVV3nThghEQnSMndg3DvGuDz0noUc3FfuXYmguYZiLKnNDCzy1Q3P5+LtyygD03FCJXpT4jZ&#10;aGgnNAY1RXRAQ20G1mVffCBt4vIgsWokdoa/vkMGPmwVQaxBZPrbm1IWwZcl7ocDAW8woo3Rqq+6&#10;6iormjpDv+tHj/TiWzcCGU4+e+EJm86uU0JbsO1D9HS+hnFRld1ec+3MgsZXM3PeMp2mWeYI7T9h&#10;YEeNAKD/PmJfgVPoqiANcytqw4ahhPQwNAk7HUAH6CaWFG8ZASj1V9763Fco9bkyTVUim/ho+X6S&#10;oLNju1pGegnZo5WLupRC45qfZWnWYbppM44NbTUP3ehquUJ4ywiwlUDf8KuzA6LlXKoTjtuwYUOX&#10;RIfYQCAQaA0B7a70af0uZfX7NniIRymybQ7n3sIZeMRFCydtEC1bsbdtrmKAIup+M7aXr42yyter&#10;p71zrB1pKqnz0i1rL5mnlNSfQVioDHPTZP+tlogNn8LVJ1JZuKZipoMXaOfAmzRfLtv2aft7faVY&#10;GRWIWIVIpsdKERJkvKikTm0N3M5ENEsEVamty5JWtvIm4WVtQ099SX1ZqpufV9sLgV1QZM10E/3t&#10;3AfRAOJQhKTqCaf2dbSSrzuFW2v0VU+O5q7pww0ij2phhKQs8XMIEKjuLqxtqPOhKVrLT95x/0Yk&#10;7dned26qX8B+wNO/zr6Hzx21BI5wUJfuu4jCri/puKxDyHu/foCiTAc/7licpKe1cGsYAscfDWAd&#10;nW9mSpgMfNb8yo6W6Ge4+lO36kpUFVib79lra2+fH63yGYKfZSVNwvdLXkhTtXD7/Subih+RhwOB&#10;w145coadv4LzD0fNRikCgUDgtxDQUVs9cy5l/scaURzFVL8V5tws5w/1pUXMQCAQCAQCgUAgEMgR&#10;CM4/NltFzvmb8+0fm6hFqQOBQGDgEGBzgd8j11X9WQZkl10Q/qZAZsnCO12DIe4q1ZsjmpIfkQOB&#10;QCAQCAQCgUAgEAgEhECs80dLCAQCgeFEoDcfiyr0+x1OQDtdqsQbs+wDWp3ONuQFAoFAIBAIBAJj&#10;BYFY5x8rNf3b5WzXt3/Bb9bMWxjbQvq68eyy3cQ37bvtd+5etuLZdX2taG3l3nvIy3/12Or/WLK6&#10;doq+jnjojCkzdtyir1UM5QKBQCAQCAQCgUAgEAgEBh+BOpz/O1d/edXKpwo/L9//AHAe/gGzjuZT&#10;9v2s6mWfP3/mqw7qpZLtcv5fLln1g3ue6mdMQ7fpL9/i3QftcMWPly5btXY40DjnmF3mL1p5x0ND&#10;Ymw69tVTX73LVsNRNVGKQCAQCAQCgUAgEAgEAoG+RWDoOX/fIu8V6wfOH/v5B6KphJKBQCAQCAQC&#10;gUAgEAgEAoFAIBAIBAKBQNMINLefP9b5mwa45wlinb/nkDeXYazzN4dXxA4EAoFAIBAIBAKBQCAQ&#10;aAmB+uv8rz30mDnXX0YmM/Y78O2nnKXcfnTD1XfPu9lyfu/7z9959xkK5GvzFs469vEnncmjxx99&#10;6Otfu1DhXo7XvVBmUji2G2y9zVQClbuJknzU4P+0XaezH8EvofvcvcM/cQ4/9oS537+eLQxebWVK&#10;Xg/de5fu9XT+rd+9/QffVGEVfu1XPgs++x5waFkB8yxIsnTJIinPjfftZz9CDpFXwysvZRT/sLe8&#10;++Aj35ZgVfgzzu2vg1LECQQCgUAgEAgEAoFAIBAIBAKBQGCsIPCLO26C8UJ0IcDwTFFfcXv9QURv&#10;+d41hO/7mln8v+/uOwQNN1tvs50R/tknnKH4EGx4bAJfmcwc5aVLFj6zYrlEoRKWAotzw7WXkkty&#10;AAFqYAiAFSsJmvskEH5Yd074xcytgGLj4tWLF92nHOH5z6x4ygh/WQF9FhScJBKL8QIoTJQOINAj&#10;shZEqEoZDWqUtyqA8Fs49wpv4Rp/wQUX1E/2m5UvLHxizcmzdjx2/6lvmLnNlhPHL/qvNZb86P22&#10;Yyc54fu9Yqu7Hl1VU+x/e/Mrjthn2522mYi0U2btSPI1azc8/vTzNZMr2umHT3vzftvl+ZpKP/nt&#10;3eAWTnaPLn9u5ZqR4+5UrqRQDdU499hdEZKUetepE99/5M5JWayk9z3+bEOxLUfYbqvNweEXj656&#10;9oX1LQvJE0p5ldSDZuDbo8LqszZj0bjZ8+Vb/OeS1QfusbXq3cP1zgN3eNtrtqdVgNWsvaY89tTz&#10;S5Y31yQqym5V5pUxtb0+RJAOibQkjslRMzOsVEBC1B5INX/RMzN32nKnKRM6WDUhKhAIBAKBQCAQ&#10;CAQCgUAgEMgRWPxk4/nzA/8xf/HCe8/4yMj6/NbbTv3Pn94GTZ2+z+/ssuc+h775HSbzuWdXwUUJ&#10;Ic7DD/wHhPyVv3MIT++4+du7z9iPyD/67tVTX74zrFtJNp8wEYLqJRBYJjPRXCr94X//lMLXrF61&#10;4Fc/P+iNx5LpPT+f+6oDD3v9EW/Vo5/f/u/b7/gKtEWNiZO2OPY9f6Lw8eM3/+lt31PuxMEqYc4L&#10;lhdkft6PvnP075328mm7EYgQyr7iqSe5+a/HF//msUWvfv2RhP907o3KoqKASRY3XvfVg498K4U1&#10;sZKAKGwB7/njP5cOW229DRDtOfPVDz/4H88/t4YCKhy1lfZ7To5wABZpVX3tvsOkJEJb+/n3/G1x&#10;yc9GyqTP73rkmYu/v4Q/bppNe/ncpSTkf82Er9198poX1n99/hPEh+fzHz72im0n/vrp52++96ma&#10;QogGleU/qZrKvb78PokJid1iwmYPPbGGYv7/7Z0JtFxVme8bmYKZsSERQhsSMMyCQBgVUBnER0Oz&#10;mOR1+xC0EW17Iax+aL/2GRvfU3wy9LKVVgFZ2CqTNAgi8yBgQmSIYYxAEtqACVNmDAjm/W7+4XP3&#10;Pqeqzq1bValb91+r1l3n7tr729/+nVOnzre/b3+bv2h17B6bYcdywEfMMgCTj5hooOTAKaOZUinV&#10;HOA6xXpfMbOP/96TRvKXf+MYyWS2X/LqGz+d9XKbCCA81SSuOjRHfzqVqhygCRMQpWoISPqmGpVh&#10;BQquCq4orqu4xq7/dbuG0yZKFmsCJmACJmACJmACJtDzBIiTT8eIaa1/sUjxS+utyH+9xm25tQLX&#10;eXEwYeIUHeCszupjV2f0asnMqqUqDR85OlzlVBs/YeviGaF3tIrykaM35Th6Tz+KOvLk48CPEqYG&#10;NHZ6TwY4Tz3WH2B0oQgIMcleBC+k4xo9ts+QXLr4xd33O5QBCh3LBNQK5SnEtx9ImXNhyqAotkrJ&#10;gGx+jD0Zfrw44N8qXa7zOjLDFr/6Bq5jbD+pLctTVmj11yYbDghg9Y7WYU0ZsWGBY4dj4aMPbn8s&#10;ZD7i+N/u+h1/mS7B0OWgOPtTCxSXjYTTirYcU6JZmFsfX3u7ae3Y44otFTtl/CaUY8wrrECzGMWt&#10;9cbWvtQ3Hd53Of1m0auKDviLTTeGEtdYyGztcCzNBEzABEzABEzABEzABFpOQCvJI5SdsP/ogvB+&#10;zFGM2wjs10cRtR7h6LEkXhXqyGy5/gMRqPB+tI3A/ooDbK5TKIkYMwIy/mNhQvBXBYVjNPEaqMm6&#10;+7v6TGVecZAqgROYOGq9OY6PCMWP8ijEGFOhbHL+Rp1wtOJXj0IdqLnKEZs1lAnX8CXbVR7s0lfo&#10;pk7RR+ppvgB3Lse1nNu1ZKZwpDkvDvRWRxykXacMMxT1TdmGBOpUkBH77MuvRR0sfHnpNx/VF6Mu&#10;i12v37/eNx2giYDiC2O+eE6zau8e93aoYv+3MJi/VJn0QhI9zqk0f/DZtfsCRtBH6cmFTOnlnXWn&#10;i7B9MQsDObluawImYAImYAImYAImYAJFAms85xPDDR7r26mJjcpHCxfM402OOrVd4xufF3KYDohk&#10;dVFYR2adU7By+dLhI8fUP0dZ78uXviI967SSKz4SE3CMF125A3kp9x6jJhFA9QFSU977FFfokMZH&#10;UIiHP+qrDkkKMOzXdD0P5Rk1hKM5EwEkIGjuWm3e5pdHd4sxa/38sgxT8y8LCMeaksmKsRrR4JjZ&#10;pfYhRnWEWONVxtFKKwqxrhVGzlsKKLo+XhhvaoiHljqlwrV2AFetYhPQWaH+tawyTEFC2UNm30Ww&#10;2TD8t8iXx1ux/f1aFICtiG5qqFiDMPs55n3XnKXA4YCuNWSq0UTj5S8oFKBOTUoi2L6566BOqwjf&#10;SI1kzctg9meLGnQZEEORCdSJ0LgiZp5RYNgzupg64VgWcn8DLqqPerORfVdsth4BeowovPfpdINO&#10;sWY34jVy2PoSojOoCAXNQL2ysm/szFxoIABRqH91DV3TBEzABEzABEzABEzABNYtAazfiG/H3R3Z&#10;46UV5itr7HlHEPs2O7yX+pFkjpx2uP2zIdSXmVZGlHzddE1MexjetZhkvaNtsfesrWYu0FPldIeP&#10;/YDDT3hrgBNZqsA7lhJUGSBtEYvRPnvmXalYHSs+Inz4dE1N6hPPn+Y7ZOya42DUjF0rFMSB7QOa&#10;uyqayeG305bDsXkefHYF28JtsP56JD9b/219fn4snw3XXw8LBzNp7PANJ4zdmIMfzngBzYhzJs+Z&#10;Ku+85XBKHnv+VfL/UY6tRTlWIs133KLvo/kvv7bbGpMSS2n2gr510ZTT421PLL71sSVkQdNQNx+5&#10;0fjRG9EjJVKpr9+3bzh2eN/y8qsfeIk6JOSjDgdZDj/KUU/dURmdV7z2JlkAiwnqqHDAlNEIx8C+&#10;9uG+9diSSS/I3GPiSJSnrVK1xWvUJutLOIgiwRs1KWGkW4zZWFpdfM9C/r644g9U7uP2xmrKFXFw&#10;95yliJWQe59eRlJDkPLpm39cTf29Jo2inPXhZB/kI5L20WqTDdeHZ8tz+KE/fdE1BPDwa/iMq5ir&#10;D2c45VS+6dFXlBYxXgLFCZ3xzLI+5m+spiZUSaC4+NU3RYlyhjxiDeo4F9RkeqWFOfykPH396x3P&#10;911sL60i0x6awG3p798sXi1cWro80lM8ZfzbuQDQU5e3MhEyQBL+MXPEMVeXrhlNKsVlQF/kVnQO&#10;v/Ta8LEJmIAJmIAJmIAJmEA7CFTM4feH11dFZjiloyM/HznnyNV3x/X/PvOuG8icR2w/f8dsurky&#10;3g0b9vZZM27fdLPxex30l9KcctLR3fyTi6nPm0x7YT/H0OrLjGrk8CMhH+YxvdMphrGS8ymHH5aw&#10;dOAVOfwoQbe7b/yxeieV4L4f+qusTpEwo37qsQc0Rpz8n/rHf4k6ZNGjkH8P/quTGg4w1FBN6KVi&#10;yXG40cabMHbSH4Lozhv6uhMijYvsfffefPW9t1yt91YuRAAAQohJREFUcqgqzx9NSEYopAycOP80&#10;+0CdC6aYw2+91atXV7/CHnlu5e2PL5GTGYctnkzlvSOiG9c3JbtuNVxGDoYNHxUlP7fk9S3XhAaQ&#10;I03e1AgHIKBa7vSnX/j9Npv3+UijTsjB1Z8trsZixxANvzc15X2VoxgrFB8+B/ItF1+4+uVI11QF&#10;VjT/on+aDjA0VCAAFl3EIBzxnr617tFdyJdY/oVJpCQMOZts9DZ56aMXuYgxiVkJr7Xf9BVCxEFj&#10;QUkMew0qe0kNzEt2T7jsl4vkcB74S7qJs6QF7ZRSoE6HXKf3GHIaH0GhzoVOmf5d/21M6yy//7/u&#10;vDDwcYWE0Bz+xauF+Iv0iqrVbykTFWpECCdYgH+Zo9HMgl8mYAImYAImYAImYAIm0D4C03+zdr1q&#10;+7poh2Sc3hj82W587eioV2Xu8+61q+9jgM3H9iNCWcqIiCbCH8OmmG+/mB39qUXNb1MXBr9yqium&#10;fYAvpYvTQORMjqx+A5TcgeZZ0vg2xcMruD0N1y8u2se4lbVc0eAvhaNlCzoXWrihmPn1+sIjOvGK&#10;MabJETQB8cKyP/RXg9gJQgCZ2tDQhm/cty7ALxMwARMwARMwARMwARMwARPoAIEB2fwY+fJh8sZg&#10;TtWVjZRm8tdq8NGbrM3tz4LnWsNb8NZO7KoTSey0VjyyuxHyXZSgTenrpFVPm0RC9eL687SaPlXv&#10;qfCmk8xlcMLCrK9GqEROeB1rUT0v5fyrtaXcAC8jaZUm3hcKmbLqXTEdtfZZhHOWxDFS4qVjUcxI&#10;lAxQ7VrNi6y0ywBzPbqeOY6ElJHVL0vWkCabVEcikMZWNLcTRJtGbbEmYAImYAImYAImYAImYAJD&#10;k8CAbH6QhZkaqc7FMWykyDkns+ruOWu3c1OGM+0DV0SvFPq4jrGHiZ/nuG8FQWLPY4wVd1Cj2r1P&#10;9Tn/kSmrsjQGPrqLhOqKUCBaIbL6pSrJPcv8RSqzTpL/hldSBkexBrI5G7algoIROJBVqZkLDtqU&#10;GV7hA3ShU8kpU3ez1uSl0+YFCuiopTzj1dyQJABZ5yXdvo5VITp9yuonE1qB8f1ZfdKYn9Tm4tGM&#10;SQxHWwMq70N8qkUcxXOtEn3KS/kX0zSQ6U4QmgigRNfbytf+S6aDxhq7hgmYgAmYgAmYgAmYgAkM&#10;GQIfOeE0B/a39mw3n8OPTHusTN5w/bexgByT757f9OVmk1+0L86fbG1zlysXOunZlM9My79JeEbO&#10;OVK1Ua58e8UcfmSwU5o3ktgp99sNv35FmdKQT0M+wu6iOZ+SB+4v3tGXhg1RqKGGLJmmmoSHLZey&#10;w05DBySTxY3yNKufcuNFZYaZyqScVjc/2mciNszhJ0oSpcrMkjCJABxh4a8yAigbnAaoOpEI8PHn&#10;X0WfrdcM6o0/riZnIXjJBie2WhweJnfLc/iJXpxKmFPC8gqWacBQUzY6KfGmMkqSv2D/bUfrmDcn&#10;fbORG1JHiQmDIcfMBfARJ1QJGt/449rchxyTv7C1Ofw4HVww6KC8ehoO9HTG41xHWkHlVpCSzM7Q&#10;hOboqVyGGjLD5/K+aE1GRp1EpmPSBJaR1Y8TzRSAc/i19i5maSZgAiZgAiZgAiZgAkUCVXL4mVvv&#10;EWhNDr/e49JLI2p5Dr91DuczH9iirTn8OjzAg3ccu+MWNRe2hDJPPfXUl770pVS3448//sgjj1TJ&#10;vffe++1vfzstqTKKE0888Uc/+lGVmtFF9foVxbZVcqkOjPrTn/70/vvv/8UvfvGZZ54pQjvvvPMe&#10;eOCBQw455KSTTpKESy+99JZbbtFxWl81o5exY8d+61vfin+R/7GPfWzbbbetj6K+kLQtAl955ZW0&#10;i+qQ05oQyFTV9ZOd3M985jOnn346+l933XVXXHFFKuHLX/5yw3HpzN58881nn302x3S6xx57nHHG&#10;Gc3p3JJWOo8VlW9Jjxayrgjo2532Ht9oXe2ZYqV3tvSuO3nyZF3JeoWQ9HLSN6UdN8l2YJS26Y2O&#10;XtLbUa2BFG8I6f1E5LMvOzeTPffcM+6o7RhOm2TqGqh109BlUOfOll5sWTVuidkPivrSz1ObhmOx&#10;QaDOt7utlOLWlP0KZ52m37L0kig+CtKwvz9qgzSHX1vPy1AQ3uIcfkMBmcdoAuuEwKJFfUExPITp&#10;xS2exzVsGCnDIwKFMQVQRUN+OfjJqVJTdV5++WWeeqvXr14Tyf3SpLrkYk1+buPnE/uZfhcv7ovQ&#10;SZ8DeGClPFTiIfhXv/pVKXba8sQcJwU+eozT69BDD73++usbapsJ2XTTTVGytBUmx8ANfp4kEJ6N&#10;uvQUUEeGPQcMLYbJrAcPpjzLNhxaKpbm/TL4ubaBGVd4w76qVMDkQI0qsxVVpLlONxPgWxxXrA7C&#10;4Hz66afTr60+LY5Fz9Zc7VEBw1XVuPh//OMf6z4cU7HUZ0ZpsBj8DIH5yvRGx7i48/Bl13gZeHo3&#10;S/loqjTFG/clJGDZCkJ8ebmFZjML3XzlpLoxBM4vlEpvGpxxLgPujdy0S0dEc2YEuEjECuCgUE3Y&#10;qpxrJu6lF1xwAYU2+DtwedT5dre1d+4hXE66HpgFi1tK1ilXjmYPdZPhKoqL5PHHH9dXLH35R62t&#10;Z62HhfdvPT9R8m9bz++uJqAs9/ztmTPVY8OpuAtBZpVxi+epK5zPTdyS+OWo9aRSKo1nwTZZ5jIp&#10;mxhCf5tg7jIEPVHxk89ffnQzZyBWOoWo9I539OUNoQkPavFEC3YeXgO7Zg1CDWxa/k0nYtIogFra&#10;ZkKYKUAlqdeOF8pz5chuCfn0mF0M6ZRQpiFTSzxz4MBvqF5RbMMmqUqpnVa9oWuaANd2nVsKl+U2&#10;22zTkNJll13Glz0mUplx47agKbOZM2fyEQfcEPjK69uKwUZcTEOx3VBBxqpGpBud7nV80yOWgYHD&#10;sHTSDYA77LBDcSCIRYKI0ZZjieVvv+ajuwERamOWMwROdK0fSqYD+GnIbo+hvOaAmGIOe4wbL78I&#10;lCOcW6jKAcWPOweaGbHx1pmzX+fb3T4F+DZxLcXct2Yh9QVJX7pyMPVVqKeO+MHl29eZ56X2cbDk&#10;7iGwNhd9RYV22nI474qVXW0dEvibffqyyvXMa+9Jo3j3zHCqDKRoPvEUxUwwPxgc8FtChXhcY/JY&#10;jtwseCziNnng4Len1IZPI8fSWMT4pUkrFKPZw4SWq0cOMdnMWZCkzGl0luSIn089QrWUYYBUoyES&#10;5LdPA+FqrXEAV/yOEjchAnow1QttkTl16lR+cceN6/vKcKCH+3hhLVCop/z0iVkVmC8gKCA8irIH&#10;Ijy+6Ozi00yI+uWlc8oUQMSOxqoEfVpcbhCEMT/kr8suLSgxal05etDUqzjtwpRQPFigBuNKRYEI&#10;rTS0rIu49jgLITZdO5BFVqdRi9mgJJleGM5HP/rRiMdO4xjTUOQQlXaRhmTjhORfzk6dazgbjv8d&#10;jASwyfnqhZs6u6XwlecBOi6nWk5+LnvW5qTDjxtm+p3VnXZwGWwYq4xas37hVeZ+kn3N+bJkU6LU&#10;pxX3EN1h+Df9CdBNNW4p+vIiduDRSZ2/CLlJap6CM1v6Q8mNjhuRbuClMyBMHwMwddqHzPvuuy8D&#10;NUhnRjp/XlrSI2etzre7JV2UCokJ9/i09CumKyf9bdVTh1rJkRA3t/5G9bdvdP2SfMm5Z+138NFT&#10;dtmLVgt/O/eqi89R8+Ejx5x85tpjlVBz5fIlOj72lLPGbzVJxz+7/MK5T87i4LPTvhNdp2L7pU/D&#10;yqmSaWX1Pmf2/bdccwkH+3zwqD3e92FVuPvGy1csW0zeQR3z94DDT2jYUYcr9M/P32Hl3J0JDFkC&#10;pc7weBYJVwM/ZvwYROQqvxwRKM6zS8S78sDBT0hxtpgnD61dVNgY9cPPE13wtFcqn34jApwKClrD&#10;go0wch50KMGY1ElEAT1SIxk7mQOFsUWsYx1lkMkvn7rjoYqhKapWEjBoi5HnSEt/R7VUgWc1RIVT&#10;HUsAzRVSwS+unucyl6CWUfCpVltkcZjZ0yGcVY2nvVKvtT4NOz/4IF+TEahEQzwDUlI1OSnZcgON&#10;V9LwYOBvLLVkoMQ8DnUYexreX3RV8Wn6VJpBSBVOv5Kc9LgGOEHhD4woFc4CtlZcP1jpmjtACB/J&#10;uYHmlMdJ1KDEgRf6M0B1ynmPUORUlHJbqL6qqX7Da3jI3l56bOBceGlsP9dVXAPcf7hmIjiWS5Eb&#10;VzGshi+gvuZBhq9YmPpc5Ewr6KJFlO5pg8WVLWMVhdPYMY1uv/32a3glsDICtszB6fuVLmjiZhgx&#10;StygjjjiiEEU+1Br4KVuVX5VIRC/AqXOeTXkwuMC0yu64HaqnzxFRvAzxCXar6VPDU+TK9QhUP/b&#10;3SZ01ad1+OnUz3TxpR96fpr17au+zq5Ng2pO7AP3/Hzy9rvJ4MdaxuDfZepBGM+8R4wa881pp4ZY&#10;jsdtOVEfYU5Tk/pqxV8VYvyrPnZ1iG1OsTqtmGuQGvFGsUnb7aom9916jcqn336tSpgjeOaJh2Xw&#10;88La518KW67YAAXa5h8gQDc3gbYQqBVAqM5iRoAZYn4t4ukTf6wewrR6k8cU1ZcjOqI6Q2PNQ8cT&#10;jLzW0YW8GWmQP48pCi7ACpUHVZV5dqQanUqUfqgQhW4yNeUsSpeLq2368FRLGT2g052Gyb8MLaJq&#10;kRBP5OmZyH5HwRKrNGVVopICU8Pc1aN8rdWVLUlDEPMLoaqyaolzGmqLkjETAZk4lRovD+I0keue&#10;0IDSZ9D0mQNR4cErxhogJJ1F4t9aRn5KmGsAnePJFTXihMb1mc19iK34o0/Eu1KOhhqO/kYMC5e0&#10;ZkN0SYcnVk04Zbo84tqmYagUHrnSazgdi48HNQEcy6lvmfkgxVQzKF2BcYfktsPXp0reDa3c1hWr&#10;mxVWHBctlq0MNuzAlmegaPlZCGNVd5iY19O3LLtvpDFQoYmSYsRdMVvQpAQHcOCGDFVuZXy7M4u3&#10;5YNqq8BiMBdmPHcqEaj1K6CbKj95YZ6ls0u01b/MiXChamZEGUxqJXNp6xgtPP12t4lG+qMTXaQz&#10;7yrMfr9UGEF5cjnEg1b1dXZtGlRzYmfPvGvKzlPV9tf334HlHA5wbcXHpAB/5RsPsxn/OWb2048/&#10;ROHCBfM45oDCRc/N7ytZY2N3zJG+xoe/RLrRNVMVGg5j0XzEL266gkCGlM8uUw988L7GKyKbQ9p0&#10;K9v8TaNzQxNoF4FSq4zO4nGER08ZOTza8grHQsSvYhPGUvbQMjPk5OrB5ozmEU4mo11PhDzuqE66&#10;Do2HG3SIhukWAzLeZORHJBtuW9mEksxzs7QKb3YdZWSKx8+ewgf0oKlXMR6VCuFzVkepy04GMyrJ&#10;kNZ0QMNzSbXiOs/0MRoJpQ/NqWSE0CQ0V4yGhsZH6bIClFR3pTMR6kiepVqTFNqMQL0jKnQrDVgI&#10;PuouMwbUJCuU0Z6OLjCmrFLHl3xfUhiVIv0Bl1bY59nKguCgSzrTgVaaBOHKR3ga7tHwGm54xl1h&#10;kBLQjU4XbfHFVVR88s6qcS1xfaZ5+7F1FYAjgw1TjRsaJXytigt0u4RbaqzG7SJ0K970Sq2U4ljS&#10;m4k8qLx03+BXSRE6zAXUSlfWDXDippQpmUZXSU8tyY45o9IogBhROg/OXR3C+rXipbknDH6tClG5&#10;4pgiJqUbyPSGDtz840e2GANY/Ha3adTFBwZuF6XZIrJnszrfxPTb1ya1WysWkxgLOUL0sdhlvceL&#10;8P6Vy5fyLwZ8GrdfXw3MaYzq0jrY52nsAHVYAiCXO+Xxru6Ep+bsmXdmJn3atcx+BTLEa8LEKVqM&#10;0FUv2/xddTqsjAn0ESi1yvRkib2UPZfg1NJTV7wUKJ5G8tOkaC+JddZW7rLUm6GH3bD84xc0y+Qc&#10;viB+k/jFIhSWZ2IiBdBEAY2pnyQst/Bm11EmnMZxcUQ8eSifxUkKUWof8qwmBbSkP13aGqyKcRDU&#10;5+Fe6x2KalDI3EfKmTr1PeRUyHLwyuCXwuky0XC8F3/+47mhVCVRUqqCmNBhNifsnFJXVfAplcnZ&#10;LC4Mya6xdKOHUB56GPZxmrhmwtLQgZ7M0DNyX6FAurIgRBWfloIMtpmijmX5C2aVa9i3GxPICCiX&#10;GxdqavBHHRls6f25dIFuN1BVPFQ6pct3nPtAGnOe6qk1z4TVNKG8lvFzE465Xd17i2somhDejib6&#10;UZMRnspn5iL7oWRcgqZXTLKXDi27SRbNs4i9Qqbu/NzzS+es2zHqoSNT7nG90jnx+t/udvOpvqCG&#10;54os10a7dWuffFz0WPUhH6s+FsBTiDnN6v3xE7YuKoDznwmC3ffr8xVRQe59CpkywMamVSonba6Y&#10;AtnhOtCkA5Y/bvl04UDFUTO/QKdh0iMKn7/aYtVTTqj/+w/ry5ScvqjGwEONin21u5pt/nYTtnwT&#10;6DeBUqss0stlTtc0N1utntIcQlmd0meXMPxwg+gxRQ9JaRR9LV+ZHoJlQ/LkRzXFfKrfzKRE+XTa&#10;u1SZ4jKHhu50Okq9WJrykAJSL55NpZKsfT0cZL5iKuvhrKiGvNMRgEDDWhMrwTyzk6O86EiPCILM&#10;HZcmHaizAIQBppMyWtBb9HhIAcrjabUoU8aDwjTqvKiTZgQAqawIjPloxTWsOlrMn843xZMZCqTz&#10;JnHBZO4RjYUn5nDvy/IP31oArHMN9/ub6QbdRwA7PAuQ5nanKCeuwCz6A/XrrJ5Fji7L0rX6pQt0&#10;s0if7sETHnh9y3QHUPoMfXHQPL3fAq0YNCR/aVqtdGqgdBm/YnC6B0gVTYpnM5sTR4gm2bOh8W8x&#10;fiQLCoiZkVSTNA9iFQ1dp2kC9b/dTYut1ZCZ62w2h6nzWM4WrXTlRNoj/RzHcwXfviyMaNBNB5DW&#10;bsSomnGUhMSn5nTf/fmen8sVj5GPfa4AAdnbFLJ+ngB72dhXfu+rlGDJZ6eAJrEogI9YHaB1+EwT&#10;hCbMF1SPKcCwf89eH0h7wecvJckvoLQCC+bPUUlq5DPXsHzpn5JGt/waa0Kgbf4moLmJCbSXQDGM&#10;XCGIMi8Jcg4LjZ+QdH84ftUUKEiFKOcnhAfZYiSnVkRH8CGt4gcmFMBWx1MUo43ydOU/n6aP3Vo6&#10;HrPU0iSNjUyNt4irr69M6j+J3AHSqvhUWjw36XMVtqhmK9I9/MLIZLyxPoJHNOWfo3JxtYU2DtA2&#10;eHqVOsNTZWot2cjOqZpARu5uZRwIc52EdlpcKmmlGaTl5E/tFj2hanpIj/uRrFHDDJM+u/b4lGUU&#10;sZw1HU56jWnTAV1jEUORdkq5MvyrjnRL1zjoui0GaDAFoBkZzjtdhPnBgkztdMVfjqWYmKiLeOCu&#10;dQ0XrxOXDEYCTEdyriNAWrc7LdvR5RFpIynRVg5Fk163Eb4FtXLOpwabcteJVThsuxxdNqsImTQ7&#10;pubgsm0LGBEjpVq6dAvzPrsbpFsYRKoRbgjZBihdzkfq1U+jk0XYZSNivJGPVlcaN6L0SktnRgCl&#10;+2Q6+zwoEA1GJRt+u9sxKL47yuko4XwjeBAqTdyY/kLp5zieKzhIUxRLWrgZ2qF2y2ViaQ8fObpU&#10;LEY7DnMt6Y+XrHHe2O2Y0FrkzwtTX+Vy9WNj40XnXyL8o04IGbfl2rgASpg7IMyeAxIHEqIvy7zY&#10;pNbAlWsgi9vnXymDtshkVQKTESphPiJExbKFllNtWuB6q1evbrqxG5qACbSDAI8L2Qxxuoue7vvx&#10;45HuXpZuUhXl/PDIZi79qYi91qgQm59pbzw9r6S74qXy043WUvX4feVHK3aUQQ2M/Og6lYxwRprm&#10;ICxVhmfxdIM3WskQDfLyXGUvWkW57NvQIRWo0aUSSnfF06CyLrJdcxCrEslMWalhRiaVlp1TDTDk&#10;p71zKhV1rMLSsYOROZfsdGeFcY3xYJraOcXQ31pbIaJDnC8GyxWLycSDjuwHyUw15yTygKslr8FK&#10;EDReOtJ64Airzjikl2J6yZWesirXcDu+vJa5TgiU3jqkSXrZxNdHNx8uWjnA0/tJ6B9f4ew6VAV9&#10;U0q/gOuEQP1O029l1Ex/O2Ig+s7W+n6l5cjJblyU6MtYvPt1IZNQKb14ojC9VFSY3XI10vT2WHqj&#10;Vtvshy8uv+ynrZspDVLdsqeF4re7reMq/Z0tPiGk96jskkgvquzHurrm03+zvHrl1tbEsMfNXozD&#10;x/AubtSXdY29LVs6LachJRjtBPzLFKeLbOJAO+0dcvTJfErWwPTTdBO+dC/AWqNGOHpGZsGsGpsI&#10;MAHBnALx/6pDCesRFJ7AMZEFHUs0WBzCPu8emRV2o82/Dq/O1l7rljboCBS/IYNuCFY4nrFItdWx&#10;4FKe//ARefulKpdf6WxF8Zm4iijXMQETMAETMAETqENgHVpVRbtXVjcTAZkhjTGPKz61kIs2v2xs&#10;ZhDq2/yaCMDbzwFRBqUr/xWZXyspQMBk7QChBKXVCOPXhAIjKrX5a813dOxaLVo0ju3vGHx3ZAIm&#10;0DkCOLrTNXJt7RhPAqvsbPBXhKyVFGm26jRvf0UhrmYCJmACJmACJtDNBHB0s6Q/NMSMx+DH2C56&#10;zikkTl6x9Hrh5NdSfL0wrQnUl/mNk1/b+K0J9S9JAUghm/nxVmA/9nm62F6r7keO7ssuVP/F2oRa&#10;1TD4tc4fr75SDPLiIDYpYOVClS4aqdDKz+3nbyVNyxrsBOznH+xnMNUf13Gt1bktHGZp3G8L5fek&#10;qGK8ZbZQoidH7UGZgAmYgAmYQIcJrEM/P9Y1S9xPPvMchpzG1acEwr1P5VuuuSQ+yvzwGO2E68fS&#10;enz+ZNertUBAfREUEIH9tYQjNq2WKhZrBLL1/NShd/7GzEUIDw3VtnqmwHZcEo7tbwdVy+wdArb5&#10;e+dceiQmYAImYAImYAImMLQJrEObH/CExx9+3Knh/R4ip0J7DdZKBNAZCI7t7wxn92ICJmACJmAC&#10;JmACJmACJmACQ5cA6+HnPDJzqI2fGASS+XXbqL2ev9vOiPUxARMwARMwARMwARMwARMwgcFNgBX4&#10;rKtPN64f3OOpoD0pBkko0IWhDb2znr90oUhxJwbOBBef1pbopcyQHGQLRepssVA9GSM1I7VDKp/u&#10;tBZFOqQrUmhCWoji6pEKl1mPVNHCGJ07KAEwPV8NB0kc0eTtd2tuewzH9jfE6womYAImYAImYAIm&#10;YAKDgsC6je0fFIh6Uskej+3HciZfQvrOZlkw+EkLmZ3a2TPvogkWJnkm9BE2J6kaaxmNfEpHDTd4&#10;QA7GJ2kbpQ+5KLBjIyMlpixdhKqEvlBZvb//sONDk568Cvs1KBbD9Mvg75dwVzYBEzABEzABEzAB&#10;EzABEzCB3ibQO37+NDlk6TnDf44FTnrG1G9MK/Z7UJYFKmBvM01QP+FEqR++uIVj6caS2PnKIVnc&#10;GTLNSBlbUPb2xVdrdKmfvwkC3e/nv+GGG5YtW9bE0NzEBEzABEzABEzABEzABILAiSeeWIeG/fxD&#10;81Lp5bz9GIraLDF2ekj3SMDDzynHdZ/Fihdt/gXz59TJtcgKghuv/E7R81y0+eXJj10i6D1dVoCF&#10;H7tT8FG2IQTzBYT9p211vWpNAR9pvQCLBUaP3YzdIDjO9qtIFw4EBxRgn0zWLBDsoD0w0gURSC7N&#10;MImqBEGoF15Ii9UQWRMgMORMGTShR9ZT6KNavaSaQAYNFdufrcVI10qk5zfKkQ+cLo/t/8Y3vrFk&#10;SR8Nv0zABEzABEzABEzABEygaQJf+cpXmm7rhkOHQO/4+WWIxi6LCuMvrucvrg/HUsWGD2MeE7fO&#10;hoq1rPGizV+8hrBLscxlV0s9mf3FbSRr7esoy1Z5ASQhxpsKV0SDJiZUTSOS/cxBulVmZBlIJaTK&#10;A0SmPn8jVkKjSKMVUu96aqhr9iG22ayVCiGdBNHcQdHmTzVMwyjSc5qCbeJr3MR6/jf+uPq1P/zx&#10;tT+s+fvG6jf/uHryuGFNdO0mJmACJmACJmACJmACJmACJtByAj2Vtx+LOnzj2NLYww/ed3NDZKyl&#10;x+DEj73fwUdjPWKdYjdSwhvbO2u+cvlSeolCVeONjcqMg44VU5C9tFVj7NyAeljRWOPqGvs29eor&#10;DUGxdwqZJlB6vyk7T+UvcQ3qCP+2HOm0oiPGonI6QuFQiTrsk6mPgEOrSBaIqMgpmCnPvEDaS4QD&#10;rOl0KR8pT0FkQOCAjiJLZ5r+gONIahi9ZM1D+VQNpKXxFwQpIEoNUZuTmI63yL8lJZj3K19785UV&#10;b/xu8evzX3ztsQWvPjRv5a+eXjH72VfnPP97Spa9+ua7Ntu4JX1ZiAmYgAmYgAmYgAmYgAmYgAkM&#10;nEDv2PwYgVnIPTslFM3LIjIaKpcecfLUnzBxCs5wZfX7xU1XZPUVGx+FkYQP+5PJAv1bTP4npzSW&#10;c+QUxGWtmHnqU47ZHzn8JByBSxe/2PAEo3PUwbfPMWsT+Jum/R8xagxqh9jQgcFiLce0hdZElE40&#10;pGqkUx6USzKiMPJDlEIDli99RQ1RoP5AaM4ETf06CxfMo0LaBT0y46CZBc5aQ1b9qiDvfWreY9g/&#10;PHdlmPeY/Vj41Amxwzdef4etNtngbev1qyNXNgETMAETMAETMAETMAETMIH2Eegdm3/gjLDw8TBj&#10;abMaHGmt2lmR2AEZ/GGHy+ePta8uKOcYC7Y0QGDg46ojgaiB+jsdVO8doz0TVWVrg+ryqVncl6G5&#10;DfnqdCrvvcx7fPjy3su8x8PPRECtthj8U7YYZoO/XyfUlU3ABEzABEzABEzABEzABNpNoHdsfvzk&#10;sROeqOGub+g9Dr60xaRM3eOl6HHyh8+8yrnBn48vHWM4lZwtEJAcVE0lMwWQ+vCr9KU68nhHXD3H&#10;+P/T2IQQtWYLgz7nuV40kX++iZd2Q0gbIirVob5M1GsYkTF+wtYwScMQdMZFSdENA39VMe+Lvcjg&#10;33jD3vk2DZykJZiACZiACZiACZiACZiACXQDgd6xUljRjTs9bEKlzS9NRF/KffbMu7TYHuNcie5K&#10;o9yHjxytZfPZi2UFRbd2mv0urS/zNTWJtQg/LHN13VygAa2wwO+79Rr1SOwAfZX6w7fZ4b10GhMl&#10;NMHt39xFqbHDXM2112DDCZToS+pFmEMonyqDNCZlYrWFKtMv4yWtAKcvHW9zo2iulQ3+5ri5lQmY&#10;gAmYgAmYgAmYgAmYQAcI9E7efmBpX3dRy/auS/d4C6xRh09Z/B+GcexFV0z7XyujfvFU1e8xuoiG&#10;6SZ2dfbqCz2lSWhIE+zeyGgQvaccsn3v6DrbIa90aoCZi1iYkPUiIz8mVmKvvthNQPZ/umdh1iSG&#10;39+9+mqdX8rpndmTlof9l34b8e3vOGETe/g7cKtyFyZgAiZgAiZgAiZgAiZgAk0Q6Cmbv4nxN9EE&#10;c5oU99Wd2E10IT95y9fDN6GJm9QhYIPfl4cJmIAJmIAJmIAJmIAJmECXE+id2P6Ogcbgf/rxh9ra&#10;HSH3NvjbSnjgwm3wD5yhJZiACZiACZiACZiACZiACbSbgG3+fhPGw0+wepYvsN9SajcgjqB0g/oW&#10;dmFRAyRgg3+AAN3cBEzABEzABEzABEzABEygMwQc298Zzu6ldwiwId8OW21C6r7eGZJHYgImYAIm&#10;YAImYAImYAIm0KME7Ofv0RPrYbWHgA3+9nC1VBMwARMwARMwARMwARMwgbYQsM3fFqwW2pMEbPD3&#10;5Gn1oEzABEzABEzABEzABEyghwnY5u/hk+uhtZKADf5W0rQsEzABEzABEzABEzABEzCBjhCwzd8R&#10;zO5kkBPA4J88fpjX8A/y02j1TcAETMAETMAETMAETGDIERjSOfzuvvHyZ554+OQzz+mG085GANNv&#10;v/az077TcmV+dvmFbP7X32GyfQCtpMwhR5/MbgWh2JzZ999yzSX6d5epBx1w+AlFnb857dR9PnhU&#10;tuPgJeeexZYHqnzsKWeN32pS/cGiw/CRYz5ywmktZ9IvgTL4Nx2xQb9aubIJmIAJmIAJmIAJmIAJ&#10;mIAJrHMCve/nX/jbudifmKnrnHWmQMcUw2bur8GPcb5i2RImIHhjumPhx96EHPAvFrs+nT3zTqZO&#10;sqEBvHQWYNyWE0PmVRef046TgjIo38JzbYO/hTAtygRMwARMwARMwARMwARMoMMEet/m7zDQHugO&#10;qx5vfEwT4KuftN2uc5+cpaHNnnkXvv1w0TMjgNkfo8aMx+CnQsYBUzz12Evmr++/o8tx2eDv8hNk&#10;9UzABEzABEzABEzABEzABOoTWH/atGndxmjBy683oRLW5o8vPHvmXTfovf76G2zxrm0xNe+84d+R&#10;Rgz/Yw/eu9u+B6eSn33q0cUvLXznVpO/f/7nacK/O+7+vqhASPzNV18kaXsdeITKEfjYg/f87j+f&#10;uf6H36R81asrJ267E47le2+5mn/fNXnHEaPHqiaW80++/41UmbTromLP/+fTC+Y9SUfYzLRKtSUi&#10;QBrqrU6RpnJGGh2lCkR39HXHT3+gsaPqm2++UUcx6jw8/baNNh6WomC8xPkjAchP/nr6+w87PoYJ&#10;5KBNW04Bnvxhw97++MP3bTVpOz6VGkBbb70/y2QyjxBgS8/4Yw/diybLFr8khWPgOtcxWAbI6UAU&#10;o4PhH15flVZu4lpSExv8TaNzQxMwARMwARMwARMwARMwgS4h0CN+fqxfAs5Zdq7QcQ5YGw9ilpoT&#10;hc4BJbXi239x0xVqhVkbYepaza5yvNZpsLo83uoFFzd25uHHnapqN165djV+LM6XBJSJ2Hid+FqK&#10;0a+aUIdJB1UmDB53usoZDp0y3riAcLzHqEOBOpcXykRkPsepKLViLcBxn/xCKmHRc/MIy6dk+dJX&#10;+Jutw8eBHyv/6+QjYLFAKnPFssX8W+w905yIgzgRTNwU1xGk9TnFnAX0QY3SLAPVv3U2+Kuzck0T&#10;MAETMAETMAETMAETMIGuJdAjNj9WKGZe5JnTQZXl4piUeK11ejBrwxDFztzv4KNVjvWIGRnWJtVk&#10;T9IL5ZO330028JSdp0aCOuxwrPQ46xiiERtf/1J4z14fCGVCGkOLZHj0RacL5s9JhB+o49FjN6NJ&#10;QyuaoPow2jNRpboxWwGN3fc7tJbmI0aNaXh90xzdYhYDmDG6+m2ZKYgcfqDG7G/Y18Ar2OAfOENL&#10;MAETMAETMAETMAETMAET6AYCPWLzg1Ip8eJdES5Gb+q1liEqizrNVI9Zq+mA4mv4yNFpIWrwRg4u&#10;9FAGz3zm5a6lXtpp2iQdWmYtjxy9acXBqtqIUWtXH1RppYAFIhoa5tivL43mBBcw8aGBUDlmN+o3&#10;VHyBXqCuOFNQZWi16tjgHwg9tzUBEzABEzABEzABEzABE+gqAj1i82NmEwCPO11R7rwx5tct6Fho&#10;IH36mzk/VR4jGed8DC01g9s6RtzyMvhjJkLzC1koAXMTVVRSLIbeBEosXDAvm3Bp61gqCrfBXxGU&#10;q5mACZiACZiACZiACZiACQwKAj1i88szH0u45Wlv+gRMmDiFtunSAMza6u5xhd9j04YChLKzUL85&#10;faRGGlofi+ebE1ixFQrjlk9XTNBQyxnmPDIzhKAeqGPpQS3hxAtkW+gRpV9lpiAVyMBLm9QKwag4&#10;0rTa5PHDNh2xQRMN3cQETMAETMAETMAETMAETMAEupBAj9j88j+HlZ6mslNQupLPVXzRBNvyvluv&#10;UX0tPu9XTjhWnkemPSYgOC6GsldUjFX66BAL+JueO6g4dlVT+H1pQj7SHDCcQE3qxOLOfMW+NCkQ&#10;ORGIIABpLNSvoxvzDuoLjBwT78Dx2nwNa6Ye+DSdBBlg/L8N/n5dJ65sAiZgAiZgAiZgAiZgAibQ&#10;5QR6ZK++Px83gY3cfnnbf2g3u4P+24m42dnmTXva8dGD996Ubimns6K9+mIDP3aGo1D7yfH3qcce&#10;uOP6f6cVTv5P/eO/RBOM1dhzjm3tmB3QjnR4m9mgbsf37s8+dvTLFno3/+RimlOYhsenF0SqGOXa&#10;q08Vnnr0ATpCN6Qhihh7DW2XqQeyF93rr6169057qkfmFxh+pkDaSzpMFN50s3cKC69U/2jCtAJd&#10;847dAdO9A+lrzKabY+q/pc9BMRsS2yWilYaTblXIWLTBIW/0D6TUJAQATbKdFCnnjDDFoL6QSVrE&#10;CChAB51uIOz5/sOJGhA6zgXbHGrrxPobAZZ+M7d6x8Zd/o21eiZgAiZgAiZgAiZgAiZgAiZQncB6&#10;q1evrl67MzWn/2Z5ZzpyL11CgMmCpx9/qIrbv90K7/Puke3uwvJNwARMwARMwARMwARMwARMoGME&#10;eiS2v2O83FE7CLCMohsM/nYMzTJNwARMwARMwARMwARMwARMYB0SqOrn3/LwaR3T8uoLzuxYX+7I&#10;BFICx5x+roGYgAmYgAmYgAmYgAmYgAmYQCcJPHdjG81t+/k7eSrdlwmYgAmYgAmYgAmYgAmYgAmY&#10;gAl0joBt/s6xdk8mYAImYAImYAImYAImYAImYAIm0EkCtvk7Sdt9mYAJmIAJmIAJmIAJmIAJmIAJ&#10;mEDnCNjm7xxr92QCJmACJmACJmACJmACJmACJmACnSRgm7+TtN2XCZiACZiACZiACZiACZiACZiA&#10;CXSOgPP2d461e+p+As7b3/3nyBqagAmYgAmYgAmYgAl0gMDFXzxh9PBhWUdLV65atmLVgheWXHnb&#10;rN8uWpJ9WtrkmM9fqmrnf+6orcaNyZqcfPbly1auSgupc9yHdt1n54mjRgwbNXzYY3MXPj53YbG7&#10;fXaZeOaJBxY5oCH1aXXT9CezT2s1yao9OnfhtO/e1AHCaRdtzdtvm//PrvzeV4ePHNOq/eG/Oe3U&#10;fT541B7v+/AD9/x8+u3XHnvKWeO3msTp/NnlF859chYHKqEax+O2nHjcJ7/Q4evJ3dUhYJvfl4cJ&#10;mIAJmIAJmIAJmIAJQGDG908vmugpmStvnfW5869NS0qbxKbvt/zrp3acND5ju/2xX0ttfszyS754&#10;AqZ+Vo06nzvv2tSMp+bVXzupzpliSgLTvV9NJI35gkP+7t86fA201eZff9q0aVXGc94P76pSrSV1&#10;jjts35bIqSXk7hsvv+OnP9ht34PXntSH7t1o42Hv3mnPlnQ6864btpq03Rbv2pb3XgceMWL0WMTO&#10;mX0/UwCfnfYdlWD/j/3z8X/9d1/ecff3taTTnhcCsVnTb+sAritvmt7zMD1AEzABEzABEzABEzAB&#10;E2hI4LF5C5euWLX7dhPCEn5x8YrXXn9j9Ii1BvmOk8fvu/NEPPAhiiYLFi3BGlcJkwIX/XQGJrT+&#10;fXrBS9mnV90+a/oj86P5J4/a+9tnHbPxRhtQgpH/0JMLqK95BwqPPGAn4gtCGuEGzzz3EpEIqkB9&#10;5KPhsI02kAT0rNiEVnpvPnYEDTn4wY0PNOTT2gpn/vcDWyswleb1/O1j+yfJy5e+knazcvmSTvTq&#10;PkzABEzABEzABEzABEzABEygKQLTZ8+/+LoZ0RQ3O97vvT9+Ae/vXbu2HPM+LHxq0iQ+4t8rb5+F&#10;2R8S+PTcxJF884wn08qY7me8ZfdSvtdJF7AogDdhAiHky397WIQeYORTjhDJZ3oC9XgTOMCbvlRe&#10;bBKzDAQCqEm8Y0KhKWDd22jIxfZfcu5ZYXLvMvWgAw4/QbH9hNkTis+JUmGcsahPnZPPPKf0TEYd&#10;2s6eeadi+/Ht33LNJUTy33jld2oZ+aq58Ldzr7p4reRJ2+0aqwyI/6c5H0XXsUAANWLVAGELK5Yt&#10;potFz/Vd2dl6AS0xoFx9SX/ppuNsvCqk60OOPnnKLntxTKcjRo0VE1RlOHBIdc6EpIRDSMoN4AxT&#10;WhUV0KoHXoEiSrJRlJ6LARY6tn+AAN3cBEzABEzABEzABEygZwhgYBOur+FgGIdJTOz9E1d9XuXE&#10;z6eme/oRFnvY3sEkgthPOfvyNPB+2t8ehp+fahTyUcaQTAGH7bNd8VOa0JByDHgmI9JWsdAgW4OA&#10;R12TC8UYfkTtu8tERBUVaPc5bWts/5Dz82OvYuViRRNpH7a9DGZKsFEx2jGJdVIxXydvvxvlvDng&#10;3+LJxoIdMapPGm9s72IF9Ui56vCmdwxaDsLgp199hCbY2CEEAxtbXXMNlPOpqlGfuQAMb9UkU8C4&#10;LbcO4cwCqJwmmNYq50DlMRmh8meeeDjqR7+ot3DBPP0LmUXPrT2e88hMOFBI7ygmCcw+AE3KpDRQ&#10;kpmFUDIlgzIxZBQQcGpi3sNKYulXKDhGH+YyRKzd3zfLNwETMAETMAETMAETMAETqEMAH3sk8Cuu&#10;vW8OnQz+PkMjWSwQoi56K+IAy79ij+f96C41P2zfvsmCKi/mL5ja6LzBX0W3gdQZcjZ/KawVy5bI&#10;uy7PtkLx8ZDzN+YFOMDkjukAycFMxTR9z14f0L9NJAJ88L6bMWjVLy9EKdWfXhi6snLpiPL3H3a8&#10;yqnPR1jgUTP0xCcvE11NMK1VR9MZHPz6/juwq5VZkNcuUw/E6g450a8KGS8zGoxRpjuSx0/YmoPU&#10;/EYUsxgL5s+hHJIch5JUi47SLlA+hox8zS8wHNrGQPY7+Gj0L50yyLT1vyZgAiZgAiZgAiZgAiZg&#10;Ah0jgOEdMfbpev6mFUhz+5UG2KfxAvUzC4YO6axE6TQBhdm7af27vKFt/r4ThAmanqeVy5eusW/n&#10;Y+TjeY43hdnKfBm6Yb42cbLpBcs2ulDIfRi6oZg6wrseNWkYYQVhZqcKZLqhJBa4xoXxH3JwuReX&#10;HjDRQCFqYI0TQcCsBNL4F5M+BpuSSZZLHBjDSQMWMjKlCjOhkJ6I0WM3o9XSxS82QdVNTMAETMAE&#10;TMAETMAEuoHAaesv0rsblBnUOqxzksd+aFdc8QTGk37//DOOEkyi+os79gXnTxy5N/vzZe/Ss0A6&#10;QJUjrZbASO9P+H2VU0n+v6hWOk1AISsU0nfEGlSRP4jq2Oavd7IUT56+2xFbHtHs0VGpbxxFM2Wa&#10;CCvQaCMsPwQWKSiOQI59jrHkMfvDJsfg1/IEvaMcPipBoIz/LDJiEH03rKoJmIAJmIAJmIAJmMAA&#10;CZy24Yt6D1COm69zklo5z0p4fPJymxMDX38fe8IBjjt41+xdeipJv9/wFLd8NUHDHnumgm3+mqcS&#10;O1ZZ8eJVtGBHjt6UTwdi1q7pZe1qeYlKU9ZF1xMmTsk6YuV8cR1+qm3WBMnKR5CNiyUMpXkKMOlR&#10;DAI49rHkFY+wzQ7vDTV23+/Q6C4DRXkkF4i8AA2/MwQUpHLk4Ze33y8TMAETMAETMAETMAETMIGu&#10;IkBePez5OirJaZ+9S+uHPR8bARarRXz+b19Y0hIOdMqG9On7l29l+2+J/O4RMhRt/uEjR1fZLU8u&#10;/QhQ5yBdha5TqHX1rJDXv3Wi2WudcqxoDF3lDuB1363XKOFf9sLzT0d8qnLq0yrdX6C0CXZ75Ofn&#10;QOn3KMR6j3kKYvtZ0l9szpQBXYQDXzMFCuyXHa61A7yYfdCBkvDFWPgXztCuNfasfMrOU6kfExkM&#10;FlUV8kCSApYVVJTjaiZgAiZgAiZgAiZgAiZQkcA//M1Bt33rNLKm8376P/7X9ed9Yq+d3lWx7ZCq&#10;Ftvg4d6PJffE7ddZXf+586/V3n7puxRauiNArRR9f9qlb8WqKuRTObEuIG1IIXsHpu9e3atvKNr8&#10;GPOsJ9dy9PqXi7LHqybm6HGf/EKxPoWYo1EnSw3Q8HLEiibvPYa3JGCW17Lk6QjhqqZs/A2FE/xP&#10;GL+akMNPkhm+MuqrPN3DLxWozHz43lWozPk65iNahc76CFCUp2Mh+wDzF9VXQ6h55BoARSxeUAJF&#10;tC0NSWjIwRVMwARMwARMwARMwARMoEgAC//0jx6w/dbj9NEmG2/43u0m/PDsv/7L9+9kXEUCGMm8&#10;2UvvmLMujU/3qba6vj7PpYkZX5pmXxv16VXRMq+SI2CInOX1Vq9eXWWoWx4+rUq1ltS5+oIzWyLH&#10;QkygvwSOOf3c/jZxfRMwARMwARMwARMwgVoEZg97VB/tsqrrrGg8/Bj8v3/tDzfe98TXL7tjwQtL&#10;8PD/n9MOZwpg8bJXdzrh6111WtcJSVzr7HIvDvj5U2P76q+dJGv/yltn4c8PVnjXyYqnf4/5/KVp&#10;vn0Vxkb0xAswfRANWSkgw54mNMzgx6c0SffSU5YBKhOoTzRBqsbV55yk7QCyJqQhJCsB5QyHQaUd&#10;IWqnSeMfnbuwfp6CdlwYgaUdwoein78dHC3TBEzABEzABEzABEzABExgEBH4Hx/ZE22/eultf/+N&#10;azD4Ob7/0Wc/9JkL5z3/8pIVv3eEf/1TiWGsCqNGNE6/V+Wq+Nx516oaUwmY5ZkprukAogxYft9Q&#10;GvMO7Cwgg79iE8nE4Kf3ivsCNFSjeyrY5u+ec2FNTMAETMAETMAETMAETMAEOkGA6P2xo96OeX/x&#10;dfdn/e3/iW/yxv7vhB5d3Adm9ilH7h0KsldfGsb/+Ly1Nj8WcmTyo4lc6Hod98Fd05h8mqeb4SEw&#10;/RTjPLzrCCFYAN8+0QRsDRitLrp2Rrryn+Y7bL12kz9CEqis+vdfenpILmmyZi6AF5MCahLvWA7Q&#10;xaelGdUc298MNbfpVQKO7e/VM+txmYAJmIAJmIAJrBMC6yQivcpIv/+/P3rI3lO+f/3Mf7rwxir1&#10;13mdzpMkqj/Lz4dZvv2xXxOKNIaff7USvNgkPuIAa1y+9/SFwDTBHvMCWOBF2tT50ndvYh1BfFSr&#10;ZlSgCbED6fKBhk3Uthjz34Gz39bYftv8HTiD7mLQELDNP2hOlRU1ARMwARMwARMYDAQ6b6lWpHLv&#10;RZ/deot3nPa1qx96csHZn/rwnjtshduftf1PzFv0lUtu7UInf+dJFnPyL125Kl1LjwH/iSP31ryA&#10;VuCXpvGPxfmln5589uVZUn0EHkdMwc4T5XVn/7zH5y688rZZsZ+fTjG9f3nNSv7shZLUfO6FJVfc&#10;OiuTXKtJJoHmaYaCilfUAKvZ5h8gQDc3gaoEbPNXJeV6JmACJmACJmACJlCBQOct1QpK9VWRzX/0&#10;//z+xf90PNZ+2grL/4zzr/vpL9ZmH6wosN3VupZkuwc+ROS31eb3ev4hchV5mCZgAiZgAiZgAiZg&#10;AiZgAv+FwLmn/yX/E+FPaDpv3P6s8GfHvv/76cMnbD7GsEygNwg4tr83zqNH0RoC9vO3hqOlmIAJ&#10;mIAJmIAJmMAaAl3rnZafnz35Dvv77yppf7weuOyMd/75qG5b6t95ksV19VnQO8vjD917O3L4EY1P&#10;BP6yFasgmQbha+u77KtQDOYvflfSIPyLrpuRrslXZVL0sawgGmaLDvoy/594YCb2yttnUUJawWJ3&#10;jAvNf/nI/OLOgh37HrfVz2+bv2PnsWZHl5x71rgtJ37khNOaUCVtu/C3c6+6+ByETNpu1xGjxs6e&#10;eednp32nCZlDuYlt/qF89j12EzABEzABEzCBlhPovKVacQjXn/eJ92434ZYZcz7+zz/Omii9X+lH&#10;FYW3o1rnSRatUGzjvT9+AaPTZnhp1v10yN+7doYy8DNrkKb6Vx0kZCvzi7jYqy/y/5dm1GOnALID&#10;pA1ZgR8Z/lCMnP+ZWDb569saoCwFQNSkLxIWNFSvHee3rTa/Y/vbccr6J/PkM89pzuCnm7TtL266&#10;YpepB2HnI+2Aw09oucHPnMI3p506Z3a+nUn/RuvaJmACJmACJmACJmACJrCuCcx7/pV1rUK3959a&#10;0egaljzHqcGPIY0fHg957KLH1noyuc/90V1Y2jFObHLmApauWNVw5GzjF3Xw+WfbB/AR3SEqNc7J&#10;5xfV0IRPQx+qoQYBCOhJeST244A6UQ2x9MXWA8XNBRoq3OUVbPN37wm6+8bLsbEfuOfnFVVcsWxJ&#10;xZquZgImYAImYAImYAImYAJDmcDXL7uD4e+8zTuzdfv8Sw5/Por954csJUx04upj+Be/FWOPSRwe&#10;fmzpvU66AN84yfkP+bt/453iwjI/N7H5b57xJBMHWS79It6ikV8MKMCMR1Qaik/oQfjw9SnLDSR8&#10;waIlqEFhVk4F6UwqB/SPGYRijMBgvwZs83f0DBKKjxmvdzjMr/zeV392+YXSg8Ko8MwTD+Or3+N9&#10;H8bsVx19hJBQWuVUoHzl8iXE80uySqKa/s1mEFJlkBOVKY/60YQJCC0cuOWaS1IFOorPnZmACZiA&#10;CZiACZiACZhAKwiwfpvofdbtX/uNk//hbw6SSA74lzT+v3tp2f/7wZ2t6KcHZWgLPb0yGz71mTc9&#10;8rDwYxn/KcnS/Tpiadi0i57pg5iwIF6AUIWm9e/Chrb5O3dSsKtHjBqDGc/7kKNPxngmWj7tnn8p&#10;PPaUs1QHGz7mBRY9N5+aKp+8/W4xR6DmzAsokl+x/VN22SsVS+Xpt1+rthxgvfMpypBEQIW8iRFI&#10;AwqoFmpwjGIsFqCEhmjOgoLOUXNPJmACJmACJmACJmACJtAGAqzkf+jJBZj9p3/0AFZT8+aAf0ns&#10;95mv/6QNHfaIyDSivhh1T/A8EwG49JsebQT2R/Q+vRQ7SuVH7MBAXPQIQXOJ3XvniU3r34UNbfN3&#10;7qRgVw8fOUb9YZZjaY/falLa/YL5c/g3Cqm8cMG8qLD7fofqePjI0ZoCqPLCXJ/75CwMdVXmgFgA&#10;Do775BfSJALY/6lMsgCmakgxv0zABEzABEzABEzABEyglwgcccZF5OfHq69BYe3j/CeT//2PPttL&#10;w2ztWB57ZmGY/bf866eIqE8Nci37j3R6/e0aX72kETJAL+Hqr5UvUPKJ0lecP21J79ffTqP+8pVr&#10;cw2wGUHTQrqwoW3+zp2UXaYeiPmtGPvMUZ8qIec/f/HzY97HR9kEQUW9Za6H519zDWqLqz/WEaBY&#10;KpC0/xXlu5oJmIAJmIAJmIAJmIAJDF4C/3ThjXt87DxWdPPe6YSv4/zPtu4bvENrk+b4w1nAH8IJ&#10;gyfvHSn6WxIPHw72m6f3RQrMeGS+Ooo0/rUGRcZBfZQm8+svgVibQHaA/rbt5vq2+Tt3dhSBL5Nb&#10;xn+WA58K+NtZNs9H/CVQn5I26YfBT9xBxPbTV5s6slgTMAETMAETMAETMAETMIFeIoBtvP2xX0ud&#10;+ezJh8Of9RFss9f0SLG0w59Pmn3k4OdXTAEf1Q/vV34+1ay/IV/T6g3ehrb518G5k6Wdhe6jh6YA&#10;wg5nCf3AlZswcUpI1oEy8BHJT9xByF/03J8WEQy8U0swARMwARMwARMwARMwARPoYQJ4+3GtY/ln&#10;e+bhkMfn39zAiaiXYS87X8v4w/feMJMfmwio4UCS+TWneZe3ss3foROkze0jT14xdB89WL3f8v32&#10;WBHA4nxSA2qcHJACkANmHGIBP1n9qiQI0OKC5Uu9l2mHrhl3YwImYAImYAImYAImYALdTEB57/b+&#10;+AXsdRduf3z+zS2qj+x9mPqsF9A7PP/HN1qojzJMQAhXc8n8IpQgzVPYzfwr6mabvyKogVbDYCbv&#10;PTnwtYS+NHQfxz6J/WONfbYtX9MakKtvnw8eJbHk8FP4wOHHnRrJBVYsW0xsfxWzn2oaQprkv2nF&#10;3NAETMAETMAETMAETKC3Cey/age9e3uYHRhd95DEnid1H+90YzxS6OH2D1P50L236y8TYvLrZ86j&#10;QsOt+FgLEMn8Gs4RFDXcYeu12xAuWBMv0DOv9VavXl1lMOS0qFKtJXWuvuDMlsgZdEKIuifePl3D&#10;z6p7HPJpgv1BN6jBpfAxp587uBS2tiZgAiZgAiZgAiZgAibQJgLY2Nj2Eo4zXyY9Nv/5nzuKA23L&#10;l3bNYn4l26Mm9fURi/x1QOa/yMPPvywBGDViGLn6zv3hXfyLP1/OedqGu14N8f/L208oQeTq41/U&#10;UEABYiOtoGIEUq2YBSAMIUroRdLSVvxLQwar7H0sE5BWHXsFpXb0aD9/O6i2UqZT6LeSpmWZgAmY&#10;gAmYgAmYgAmYgAm0gkDmzMdaPnSNLc0rFuHX6WfCuDHMKewwaa1rPQL7McWz91Vr8vnxOmzfxuED&#10;kcyvX0NEE+YCZPA3J6Ff3XW4sm3+DgOv193JZ54Twf8KxcfJ35JMfl00SKtiAiZgAiZgAiZgAiZg&#10;AibQ9QRwhocdjrKk0FNofQTws24f7zSmMu59XO73X3p6xN7fPKNvpz0qpBv4kU4f3368Y/G80vVH&#10;YP/o4cPSrfI4JhxAtJSTX7n98PDvOHntfAH/0lEIjGR+GWO1imr0KGWIC4ilCkoKwN+uPz/9UNCx&#10;/f2A5ao9T8Cx/T1/ij1AEzABEzABEzABEzCBKgSK0eYRsS+veOnmeVjLV9w6S8H5mNOY/fX7wqWP&#10;Gz9LuUcAf2QELMbq95n0LyzR+oL0la41iJUCVIjYfuYF6m/jR80vffemKkEKVQD2q05bY/tt8/fr&#10;XLhyjxOwzd/jJ9jDMwETMAETMAETMAETqEaguOXe0pWrYtk8MjCht9x8zE6TxmPYY+ozI/DYMwsv&#10;um5G2MwY2Hxav7fpj8z/5SPzzzzxwLQaQmLlP779S9as84/XlbfPoq+sCZ+mrfiXSQHNSjw6d6Hm&#10;IJgI+MSRexf1YVwInIEms+evKw+/bf5qV6VrmcCACdjmHzBCCzABEzABEzABEzABEzABE+gfgSFn&#10;8/cPj2ubgAmYgAmYgAmYgAmYgAmYgAmYwKAl0Fab3zn8Bu11YcVNwARMwARMwARMwARMwARMwARM&#10;oC4B2/y+QEzABEzABEzABEzABEzABEzABEygNwnY5u/N8+pRmYAJmIAJmIAJmIAJmIAJmIAJmIBt&#10;fl8DJmACJmACJmACJmACJmACJmACJtCbBP4/0GN0kJY5I8cAAAAASUVORK5CYIJQSwMEFAAGAAgA&#10;AAAhACBn5CnfAAAACAEAAA8AAABkcnMvZG93bnJldi54bWxMj8FOwzAQRO9I/IO1SNyonbRFNGRT&#10;VRVwqpBokRA3N94mUWM7it0k/XuWExxnZzTzNl9PthUD9aHxDiGZKRDkSm8aVyF8Hl4fnkCEqJ3R&#10;rXeEcKUA6+L2JteZ8aP7oGEfK8ElLmQaoY6xy6QMZU1Wh5nvyLF38r3VkWVfSdPrkcttK1OlHqXV&#10;jeOFWne0rak87y8W4W3U42aevAy782l7/T4s3792CSHe302bZxCRpvgXhl98RoeCmY7+4kwQLcIi&#10;5SBCmiQg2F4tFB+OCMuVmoMscvn/ge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e5ho6zMDAADJBwAADgAAAAAAAAAAAAAAAAA6AgAAZHJzL2Uyb0RvYy54bWxQ&#10;SwECLQAKAAAAAAAAACEAFMgKfqRCAgCkQgIAFAAAAAAAAAAAAAAAAACZBQAAZHJzL21lZGlhL2lt&#10;YWdlMS5wbmdQSwECLQAUAAYACAAAACEAIGfkKd8AAAAIAQAADwAAAAAAAAAAAAAAAABvSAIAZHJz&#10;L2Rvd25yZXYueG1sUEsBAi0AFAAGAAgAAAAhAKomDr68AAAAIQEAABkAAAAAAAAAAAAAAAAAe0kC&#10;AGRycy9fcmVscy9lMm9Eb2MueG1sLnJlbHNQSwUGAAAAAAYABgB8AQAAbkoCAAAA&#10;">
                <v:shape id="Picture 4" o:spid="_x0000_s1039" type="#_x0000_t75" style="position:absolute;top:4572;width:59436;height:31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4XxAAAANoAAAAPAAAAZHJzL2Rvd25yZXYueG1sRI/NasMw&#10;EITvgbyD2EIvoZFTQihOlFBCC+2hh/w8wGJtbCfWypG2tpunrwKFHoeZ+YZZbQbXqI5CrD0bmE0z&#10;UMSFtzWXBo6H96cXUFGQLTaeycAPRdisx6MV5tb3vKNuL6VKEI45GqhE2lzrWFTkME59S5y8kw8O&#10;JclQahuwT3DX6OcsW2iHNaeFClvaVlRc9t/OgJT9df456VyQ2eH6pd/ON7e4GfP4MLwuQQkN8h/+&#10;a39YA3O4X0k3QK9/AQAA//8DAFBLAQItABQABgAIAAAAIQDb4fbL7gAAAIUBAAATAAAAAAAAAAAA&#10;AAAAAAAAAABbQ29udGVudF9UeXBlc10ueG1sUEsBAi0AFAAGAAgAAAAhAFr0LFu/AAAAFQEAAAsA&#10;AAAAAAAAAAAAAAAAHwEAAF9yZWxzLy5yZWxzUEsBAi0AFAAGAAgAAAAhANmPDhfEAAAA2gAAAA8A&#10;AAAAAAAAAAAAAAAABwIAAGRycy9kb3ducmV2LnhtbFBLBQYAAAAAAwADALcAAAD4AgAAAAA=&#10;">
                  <v:imagedata r:id="rId19" o:title=""/>
                </v:shape>
                <v:shape id="Text Box 22" o:spid="_x0000_s1040" type="#_x0000_t202" style="position:absolute;width:5943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14:paraId="776BFE94" w14:textId="58CA94E6" w:rsidR="009C58D7" w:rsidRPr="00C63F57" w:rsidRDefault="009C58D7" w:rsidP="00060FDA">
                        <w:pPr>
                          <w:pStyle w:val="Caption"/>
                          <w:rPr>
                            <w:noProof/>
                            <w:sz w:val="20"/>
                            <w:szCs w:val="20"/>
                          </w:rPr>
                        </w:pPr>
                        <w:r>
                          <w:t xml:space="preserve">Figure </w:t>
                        </w:r>
                        <w:r w:rsidR="006045C9">
                          <w:fldChar w:fldCharType="begin"/>
                        </w:r>
                        <w:r w:rsidR="006045C9">
                          <w:instrText xml:space="preserve"> SEQ Figure \* ARABIC </w:instrText>
                        </w:r>
                        <w:r w:rsidR="006045C9">
                          <w:fldChar w:fldCharType="separate"/>
                        </w:r>
                        <w:r w:rsidR="00A23026">
                          <w:rPr>
                            <w:noProof/>
                          </w:rPr>
                          <w:t>2</w:t>
                        </w:r>
                        <w:r w:rsidR="006045C9">
                          <w:rPr>
                            <w:noProof/>
                          </w:rPr>
                          <w:fldChar w:fldCharType="end"/>
                        </w:r>
                        <w:r>
                          <w:t>: Key differences among subgroups</w:t>
                        </w:r>
                      </w:p>
                    </w:txbxContent>
                  </v:textbox>
                </v:shape>
                <w10:wrap type="through" anchorx="margin"/>
              </v:group>
            </w:pict>
          </mc:Fallback>
        </mc:AlternateContent>
      </w:r>
      <w:r w:rsidR="005C5EB3" w:rsidRPr="00837340">
        <w:rPr>
          <w:rStyle w:val="normaltextrun"/>
          <w:rFonts w:eastAsia="Times New Roman" w:cstheme="minorHAnsi"/>
          <w:sz w:val="22"/>
          <w:szCs w:val="22"/>
        </w:rPr>
        <w:t xml:space="preserve">We highlight these three </w:t>
      </w:r>
      <w:r w:rsidR="007C3C3E" w:rsidRPr="00837340">
        <w:rPr>
          <w:rStyle w:val="normaltextrun"/>
          <w:rFonts w:eastAsia="Times New Roman" w:cstheme="minorHAnsi"/>
          <w:sz w:val="22"/>
          <w:szCs w:val="22"/>
        </w:rPr>
        <w:t>groups</w:t>
      </w:r>
      <w:r w:rsidR="009B2CD0" w:rsidRPr="00837340">
        <w:rPr>
          <w:rStyle w:val="normaltextrun"/>
          <w:rFonts w:eastAsia="Times New Roman" w:cstheme="minorHAnsi"/>
          <w:sz w:val="22"/>
          <w:szCs w:val="22"/>
        </w:rPr>
        <w:t xml:space="preserve"> because</w:t>
      </w:r>
      <w:r w:rsidR="006C3974" w:rsidRPr="00837340">
        <w:rPr>
          <w:rStyle w:val="normaltextrun"/>
          <w:rFonts w:eastAsia="Times New Roman" w:cstheme="minorHAnsi"/>
          <w:sz w:val="22"/>
          <w:szCs w:val="22"/>
        </w:rPr>
        <w:t xml:space="preserve">, of the hundreds of factors we reviewed, these </w:t>
      </w:r>
      <w:r w:rsidR="007C3C3E" w:rsidRPr="00837340">
        <w:rPr>
          <w:rStyle w:val="normaltextrun"/>
          <w:rFonts w:eastAsia="Times New Roman" w:cstheme="minorHAnsi"/>
          <w:sz w:val="22"/>
          <w:szCs w:val="22"/>
        </w:rPr>
        <w:t xml:space="preserve">groups </w:t>
      </w:r>
      <w:r w:rsidR="006C3974" w:rsidRPr="00837340">
        <w:rPr>
          <w:rStyle w:val="normaltextrun"/>
          <w:rFonts w:eastAsia="Times New Roman" w:cstheme="minorHAnsi"/>
          <w:sz w:val="22"/>
          <w:szCs w:val="22"/>
        </w:rPr>
        <w:t xml:space="preserve">showed the most </w:t>
      </w:r>
      <w:r w:rsidR="00923390" w:rsidRPr="00837340">
        <w:rPr>
          <w:rStyle w:val="normaltextrun"/>
          <w:rFonts w:eastAsia="Times New Roman" w:cstheme="minorHAnsi"/>
          <w:sz w:val="22"/>
          <w:szCs w:val="22"/>
        </w:rPr>
        <w:t>statistically</w:t>
      </w:r>
      <w:r w:rsidR="006C3974" w:rsidRPr="00837340">
        <w:rPr>
          <w:rStyle w:val="normaltextrun"/>
          <w:rFonts w:eastAsia="Times New Roman" w:cstheme="minorHAnsi"/>
          <w:sz w:val="22"/>
          <w:szCs w:val="22"/>
        </w:rPr>
        <w:t xml:space="preserve"> significant differences, year over year – and in fact, were the few that showed any statistical significance. </w:t>
      </w:r>
    </w:p>
    <w:p w14:paraId="2C6AD590" w14:textId="77777777" w:rsidR="00BB1E23" w:rsidRDefault="00BB1E23" w:rsidP="00837340">
      <w:pPr>
        <w:spacing w:before="0" w:after="0"/>
        <w:rPr>
          <w:rStyle w:val="normaltextrun"/>
          <w:rFonts w:eastAsia="Times New Roman"/>
          <w:sz w:val="22"/>
          <w:szCs w:val="22"/>
        </w:rPr>
      </w:pPr>
    </w:p>
    <w:p w14:paraId="5A693D5E" w14:textId="4CD542A7" w:rsidR="00973145" w:rsidRPr="00837340" w:rsidRDefault="00D26797" w:rsidP="00837340">
      <w:pPr>
        <w:spacing w:before="0" w:after="0"/>
        <w:rPr>
          <w:rStyle w:val="normaltextrun"/>
          <w:rFonts w:eastAsia="Times New Roman"/>
          <w:sz w:val="22"/>
          <w:szCs w:val="22"/>
        </w:rPr>
      </w:pPr>
      <w:r w:rsidRPr="00837340">
        <w:rPr>
          <w:rStyle w:val="normaltextrun"/>
          <w:rFonts w:eastAsia="Times New Roman"/>
          <w:sz w:val="22"/>
          <w:szCs w:val="22"/>
        </w:rPr>
        <w:t xml:space="preserve">Though </w:t>
      </w:r>
      <w:r w:rsidR="00331024" w:rsidRPr="00837340">
        <w:rPr>
          <w:rStyle w:val="normaltextrun"/>
          <w:rFonts w:eastAsia="Times New Roman"/>
          <w:sz w:val="22"/>
          <w:szCs w:val="22"/>
        </w:rPr>
        <w:t xml:space="preserve">the differences are </w:t>
      </w:r>
      <w:r w:rsidRPr="00837340">
        <w:rPr>
          <w:rStyle w:val="normaltextrun"/>
          <w:rFonts w:eastAsia="Times New Roman"/>
          <w:sz w:val="22"/>
          <w:szCs w:val="22"/>
        </w:rPr>
        <w:t xml:space="preserve">small, marginal changes </w:t>
      </w:r>
      <w:r w:rsidR="005E64B3" w:rsidRPr="00837340">
        <w:rPr>
          <w:rStyle w:val="normaltextrun"/>
          <w:rFonts w:eastAsia="Times New Roman"/>
          <w:sz w:val="22"/>
          <w:szCs w:val="22"/>
        </w:rPr>
        <w:t xml:space="preserve">layered </w:t>
      </w:r>
      <w:r w:rsidRPr="00837340">
        <w:rPr>
          <w:rStyle w:val="normaltextrun"/>
          <w:rFonts w:eastAsia="Times New Roman"/>
          <w:sz w:val="22"/>
          <w:szCs w:val="22"/>
        </w:rPr>
        <w:t xml:space="preserve">together drive substantial </w:t>
      </w:r>
      <w:r w:rsidR="005E64B3" w:rsidRPr="00837340">
        <w:rPr>
          <w:rStyle w:val="normaltextrun"/>
          <w:rFonts w:eastAsia="Times New Roman"/>
          <w:sz w:val="22"/>
          <w:szCs w:val="22"/>
        </w:rPr>
        <w:t xml:space="preserve">growth in fatalities. Indeed, from these data </w:t>
      </w:r>
      <w:r w:rsidR="008B5781" w:rsidRPr="00837340">
        <w:rPr>
          <w:rStyle w:val="normaltextrun"/>
          <w:rFonts w:eastAsia="Times New Roman"/>
          <w:sz w:val="22"/>
          <w:szCs w:val="22"/>
        </w:rPr>
        <w:t xml:space="preserve">emerge </w:t>
      </w:r>
      <w:r w:rsidR="005E64B3" w:rsidRPr="00837340">
        <w:rPr>
          <w:rStyle w:val="normaltextrun"/>
          <w:rFonts w:eastAsia="Times New Roman"/>
          <w:sz w:val="22"/>
          <w:szCs w:val="22"/>
        </w:rPr>
        <w:t xml:space="preserve">a pattern that more closely describes the 2020 group than </w:t>
      </w:r>
      <w:r w:rsidR="00331024" w:rsidRPr="00837340">
        <w:rPr>
          <w:rStyle w:val="normaltextrun"/>
          <w:rFonts w:eastAsia="Times New Roman"/>
          <w:sz w:val="22"/>
          <w:szCs w:val="22"/>
        </w:rPr>
        <w:t>the 2019 cohort</w:t>
      </w:r>
      <w:r w:rsidR="005E64B3" w:rsidRPr="00837340">
        <w:rPr>
          <w:rStyle w:val="normaltextrun"/>
          <w:rFonts w:eastAsia="Times New Roman"/>
          <w:sz w:val="22"/>
          <w:szCs w:val="22"/>
        </w:rPr>
        <w:t xml:space="preserve">: </w:t>
      </w:r>
    </w:p>
    <w:p w14:paraId="332D4F28" w14:textId="5795597E" w:rsidR="00973145" w:rsidRPr="00837340" w:rsidRDefault="00973145" w:rsidP="00C13F78">
      <w:pPr>
        <w:pStyle w:val="ListParagraph"/>
        <w:numPr>
          <w:ilvl w:val="0"/>
          <w:numId w:val="14"/>
        </w:numPr>
        <w:spacing w:before="0" w:after="0"/>
        <w:rPr>
          <w:rStyle w:val="normaltextrun"/>
          <w:rFonts w:cstheme="minorHAnsi"/>
          <w:caps/>
          <w:color w:val="8D1010" w:themeColor="accent1" w:themeShade="7F"/>
          <w:spacing w:val="15"/>
          <w:sz w:val="22"/>
          <w:szCs w:val="22"/>
        </w:rPr>
      </w:pPr>
      <w:r w:rsidRPr="00837340">
        <w:rPr>
          <w:rStyle w:val="normaltextrun"/>
          <w:rFonts w:eastAsia="Times New Roman" w:cstheme="minorHAnsi"/>
          <w:sz w:val="22"/>
          <w:szCs w:val="22"/>
        </w:rPr>
        <w:t>A</w:t>
      </w:r>
      <w:r w:rsidR="005E64B3" w:rsidRPr="00837340">
        <w:rPr>
          <w:rStyle w:val="normaltextrun"/>
          <w:rFonts w:eastAsia="Times New Roman" w:cstheme="minorHAnsi"/>
          <w:sz w:val="22"/>
          <w:szCs w:val="22"/>
        </w:rPr>
        <w:t xml:space="preserve"> population who </w:t>
      </w:r>
      <w:r w:rsidR="005E64B3" w:rsidRPr="00837340">
        <w:rPr>
          <w:rStyle w:val="normaltextrun"/>
          <w:rFonts w:eastAsia="Times New Roman" w:cstheme="minorHAnsi"/>
          <w:b/>
          <w:bCs/>
          <w:sz w:val="22"/>
          <w:szCs w:val="22"/>
        </w:rPr>
        <w:t>may be in recovery</w:t>
      </w:r>
      <w:r w:rsidR="005E64B3" w:rsidRPr="00837340">
        <w:rPr>
          <w:rStyle w:val="normaltextrun"/>
          <w:rFonts w:eastAsia="Times New Roman" w:cstheme="minorHAnsi"/>
          <w:sz w:val="22"/>
          <w:szCs w:val="22"/>
        </w:rPr>
        <w:t xml:space="preserve"> (methadone in their system at the time of death</w:t>
      </w:r>
      <w:r w:rsidR="00FD32D4" w:rsidRPr="00837340">
        <w:rPr>
          <w:rStyle w:val="normaltextrun"/>
          <w:rFonts w:eastAsia="Times New Roman" w:cstheme="minorHAnsi"/>
          <w:sz w:val="22"/>
          <w:szCs w:val="22"/>
        </w:rPr>
        <w:t xml:space="preserve"> and recently in treatment</w:t>
      </w:r>
      <w:r w:rsidR="005E64B3" w:rsidRPr="00837340">
        <w:rPr>
          <w:rStyle w:val="normaltextrun"/>
          <w:rFonts w:eastAsia="Times New Roman" w:cstheme="minorHAnsi"/>
          <w:sz w:val="22"/>
          <w:szCs w:val="22"/>
        </w:rPr>
        <w:t xml:space="preserve">), </w:t>
      </w:r>
    </w:p>
    <w:p w14:paraId="4C3D9779" w14:textId="7B69B125" w:rsidR="00973145" w:rsidRPr="00837340" w:rsidRDefault="60D8002E" w:rsidP="00C13F78">
      <w:pPr>
        <w:pStyle w:val="ListParagraph"/>
        <w:numPr>
          <w:ilvl w:val="0"/>
          <w:numId w:val="14"/>
        </w:numPr>
        <w:spacing w:before="0" w:after="0"/>
        <w:rPr>
          <w:rStyle w:val="normaltextrun"/>
          <w:caps/>
          <w:color w:val="8D1010" w:themeColor="accent1" w:themeShade="7F"/>
          <w:spacing w:val="15"/>
          <w:sz w:val="22"/>
          <w:szCs w:val="22"/>
        </w:rPr>
      </w:pPr>
      <w:r w:rsidRPr="00837340">
        <w:rPr>
          <w:rStyle w:val="normaltextrun"/>
          <w:rFonts w:eastAsia="Times New Roman"/>
          <w:sz w:val="22"/>
          <w:szCs w:val="22"/>
        </w:rPr>
        <w:t xml:space="preserve">Those </w:t>
      </w:r>
      <w:r w:rsidR="45E12D2F" w:rsidRPr="00837340">
        <w:rPr>
          <w:rStyle w:val="normaltextrun"/>
          <w:rFonts w:eastAsia="Times New Roman"/>
          <w:sz w:val="22"/>
          <w:szCs w:val="22"/>
        </w:rPr>
        <w:t>w</w:t>
      </w:r>
      <w:r w:rsidR="00710860" w:rsidRPr="00837340">
        <w:rPr>
          <w:rStyle w:val="normaltextrun"/>
          <w:rFonts w:eastAsia="Times New Roman"/>
          <w:sz w:val="22"/>
          <w:szCs w:val="22"/>
        </w:rPr>
        <w:t xml:space="preserve">hose </w:t>
      </w:r>
      <w:r w:rsidR="00710860" w:rsidRPr="00837340">
        <w:rPr>
          <w:rStyle w:val="normaltextrun"/>
          <w:rFonts w:eastAsia="Times New Roman"/>
          <w:b/>
          <w:bCs/>
          <w:sz w:val="22"/>
          <w:szCs w:val="22"/>
        </w:rPr>
        <w:t>recovery may be fragile</w:t>
      </w:r>
      <w:r w:rsidR="00710860" w:rsidRPr="00837340">
        <w:rPr>
          <w:rStyle w:val="normaltextrun"/>
          <w:rFonts w:eastAsia="Times New Roman"/>
          <w:sz w:val="22"/>
          <w:szCs w:val="22"/>
        </w:rPr>
        <w:t xml:space="preserve"> (evidence of </w:t>
      </w:r>
      <w:r w:rsidR="00872C62" w:rsidRPr="00837340">
        <w:rPr>
          <w:rStyle w:val="normaltextrun"/>
          <w:rFonts w:eastAsia="Times New Roman"/>
          <w:sz w:val="22"/>
          <w:szCs w:val="22"/>
        </w:rPr>
        <w:t>prior anxiety or depression symptoms</w:t>
      </w:r>
      <w:r w:rsidR="00710860" w:rsidRPr="00837340">
        <w:rPr>
          <w:rStyle w:val="normaltextrun"/>
          <w:rFonts w:eastAsia="Times New Roman"/>
          <w:sz w:val="22"/>
          <w:szCs w:val="22"/>
        </w:rPr>
        <w:t xml:space="preserve">), </w:t>
      </w:r>
      <w:r w:rsidR="00973145" w:rsidRPr="00837340">
        <w:rPr>
          <w:rStyle w:val="normaltextrun"/>
          <w:rFonts w:eastAsia="Times New Roman"/>
          <w:sz w:val="22"/>
          <w:szCs w:val="22"/>
        </w:rPr>
        <w:t>and</w:t>
      </w:r>
    </w:p>
    <w:p w14:paraId="0D319A06" w14:textId="20BDDC2B" w:rsidR="00973145" w:rsidRPr="00837340" w:rsidRDefault="0A88516C" w:rsidP="00C13F78">
      <w:pPr>
        <w:pStyle w:val="ListParagraph"/>
        <w:numPr>
          <w:ilvl w:val="0"/>
          <w:numId w:val="14"/>
        </w:numPr>
        <w:spacing w:before="0" w:after="0"/>
        <w:rPr>
          <w:rStyle w:val="normaltextrun"/>
          <w:caps/>
          <w:color w:val="8D1010" w:themeColor="accent1" w:themeShade="7F"/>
          <w:spacing w:val="15"/>
          <w:sz w:val="22"/>
          <w:szCs w:val="22"/>
        </w:rPr>
      </w:pPr>
      <w:r w:rsidRPr="00837340">
        <w:rPr>
          <w:rStyle w:val="normaltextrun"/>
          <w:rFonts w:eastAsia="Times New Roman"/>
          <w:sz w:val="22"/>
          <w:szCs w:val="22"/>
        </w:rPr>
        <w:t xml:space="preserve">Those </w:t>
      </w:r>
      <w:r w:rsidR="241E2AA0" w:rsidRPr="00837340">
        <w:rPr>
          <w:rStyle w:val="normaltextrun"/>
          <w:rFonts w:eastAsia="Times New Roman"/>
          <w:sz w:val="22"/>
          <w:szCs w:val="22"/>
        </w:rPr>
        <w:t>w</w:t>
      </w:r>
      <w:r w:rsidR="00717894" w:rsidRPr="00837340">
        <w:rPr>
          <w:rStyle w:val="normaltextrun"/>
          <w:rFonts w:eastAsia="Times New Roman"/>
          <w:sz w:val="22"/>
          <w:szCs w:val="22"/>
        </w:rPr>
        <w:t xml:space="preserve">ho were either </w:t>
      </w:r>
      <w:r w:rsidR="00717894" w:rsidRPr="00837340">
        <w:rPr>
          <w:rStyle w:val="normaltextrun"/>
          <w:rFonts w:eastAsia="Times New Roman"/>
          <w:b/>
          <w:bCs/>
          <w:sz w:val="22"/>
          <w:szCs w:val="22"/>
        </w:rPr>
        <w:t>using alone</w:t>
      </w:r>
      <w:r w:rsidR="00717894" w:rsidRPr="00837340">
        <w:rPr>
          <w:rStyle w:val="normaltextrun"/>
          <w:rFonts w:eastAsia="Times New Roman"/>
          <w:sz w:val="22"/>
          <w:szCs w:val="22"/>
        </w:rPr>
        <w:t xml:space="preserve"> or with people who did not (could not or would not) call for rescue services </w:t>
      </w:r>
      <w:r w:rsidR="00923390" w:rsidRPr="00837340">
        <w:rPr>
          <w:rStyle w:val="normaltextrun"/>
          <w:rFonts w:eastAsia="Times New Roman"/>
          <w:sz w:val="22"/>
          <w:szCs w:val="22"/>
        </w:rPr>
        <w:t>with enough time to prevent the death</w:t>
      </w:r>
      <w:r w:rsidR="00872C62" w:rsidRPr="00837340">
        <w:rPr>
          <w:rStyle w:val="normaltextrun"/>
          <w:rFonts w:eastAsia="Times New Roman"/>
          <w:sz w:val="22"/>
          <w:szCs w:val="22"/>
        </w:rPr>
        <w:t xml:space="preserve">. </w:t>
      </w:r>
    </w:p>
    <w:p w14:paraId="4EE3A807" w14:textId="77777777" w:rsidR="00837340" w:rsidRDefault="00837340" w:rsidP="00837340">
      <w:pPr>
        <w:spacing w:before="0" w:after="0"/>
        <w:rPr>
          <w:rStyle w:val="normaltextrun"/>
          <w:rFonts w:eastAsia="Times New Roman"/>
          <w:b/>
          <w:bCs/>
          <w:sz w:val="22"/>
          <w:szCs w:val="22"/>
        </w:rPr>
      </w:pPr>
    </w:p>
    <w:p w14:paraId="7D9EB330" w14:textId="2EB41DB0" w:rsidR="00E81E12" w:rsidRPr="00837340" w:rsidRDefault="00872C62" w:rsidP="00837340">
      <w:pPr>
        <w:spacing w:before="0" w:after="0"/>
        <w:rPr>
          <w:rStyle w:val="normaltextrun"/>
          <w:rFonts w:cstheme="minorHAnsi"/>
          <w:b/>
          <w:bCs/>
          <w:caps/>
          <w:color w:val="8D1010" w:themeColor="accent1" w:themeShade="7F"/>
          <w:spacing w:val="15"/>
          <w:sz w:val="22"/>
          <w:szCs w:val="22"/>
        </w:rPr>
      </w:pPr>
      <w:r w:rsidRPr="00837340">
        <w:rPr>
          <w:rStyle w:val="normaltextrun"/>
          <w:rFonts w:eastAsia="Times New Roman"/>
          <w:b/>
          <w:bCs/>
          <w:sz w:val="22"/>
          <w:szCs w:val="22"/>
        </w:rPr>
        <w:t>Those in their fifties</w:t>
      </w:r>
      <w:r w:rsidRPr="00837340">
        <w:rPr>
          <w:rStyle w:val="normaltextrun"/>
          <w:rFonts w:eastAsia="Times New Roman"/>
          <w:sz w:val="22"/>
          <w:szCs w:val="22"/>
        </w:rPr>
        <w:t xml:space="preserve"> were more likely to </w:t>
      </w:r>
      <w:r w:rsidR="00FD32D4" w:rsidRPr="00837340">
        <w:rPr>
          <w:rStyle w:val="normaltextrun"/>
          <w:rFonts w:eastAsia="Times New Roman"/>
          <w:sz w:val="22"/>
          <w:szCs w:val="22"/>
        </w:rPr>
        <w:t>have prior mental health diagnoses, have methadone at the time of death</w:t>
      </w:r>
      <w:r w:rsidR="02C46569" w:rsidRPr="00837340">
        <w:rPr>
          <w:rStyle w:val="normaltextrun"/>
          <w:rFonts w:eastAsia="Times New Roman"/>
          <w:sz w:val="22"/>
          <w:szCs w:val="22"/>
        </w:rPr>
        <w:t>,</w:t>
      </w:r>
      <w:r w:rsidR="00FD32D4" w:rsidRPr="00837340">
        <w:rPr>
          <w:rStyle w:val="normaltextrun"/>
          <w:rFonts w:eastAsia="Times New Roman"/>
          <w:sz w:val="22"/>
          <w:szCs w:val="22"/>
        </w:rPr>
        <w:t xml:space="preserve"> </w:t>
      </w:r>
      <w:r w:rsidR="009A6810" w:rsidRPr="00837340">
        <w:rPr>
          <w:rStyle w:val="normaltextrun"/>
          <w:rFonts w:eastAsia="Times New Roman"/>
          <w:sz w:val="22"/>
          <w:szCs w:val="22"/>
        </w:rPr>
        <w:t>or</w:t>
      </w:r>
      <w:r w:rsidR="00FD32D4" w:rsidRPr="00837340">
        <w:rPr>
          <w:rStyle w:val="normaltextrun"/>
          <w:rFonts w:eastAsia="Times New Roman"/>
          <w:sz w:val="22"/>
          <w:szCs w:val="22"/>
        </w:rPr>
        <w:t xml:space="preserve"> to have recently been in treatment</w:t>
      </w:r>
      <w:r w:rsidR="00E81E12" w:rsidRPr="00837340">
        <w:rPr>
          <w:rStyle w:val="normaltextrun"/>
          <w:rFonts w:cstheme="minorHAnsi"/>
          <w:b/>
          <w:bCs/>
          <w:caps/>
          <w:color w:val="8D1010" w:themeColor="accent1" w:themeShade="7F"/>
          <w:spacing w:val="15"/>
          <w:sz w:val="22"/>
          <w:szCs w:val="22"/>
        </w:rPr>
        <w:br w:type="page"/>
      </w:r>
    </w:p>
    <w:p w14:paraId="6A9D79F4" w14:textId="4E885B14" w:rsidR="00B664B1" w:rsidRDefault="00B142BC" w:rsidP="00B142BC">
      <w:pPr>
        <w:pStyle w:val="Heading3"/>
        <w:rPr>
          <w:rStyle w:val="normaltextrun"/>
          <w:rFonts w:cstheme="minorHAnsi"/>
          <w:b/>
          <w:bCs/>
        </w:rPr>
      </w:pPr>
      <w:bookmarkStart w:id="7" w:name="_Toc64898946"/>
      <w:r>
        <w:rPr>
          <w:rStyle w:val="normaltextrun"/>
          <w:rFonts w:cstheme="minorHAnsi"/>
          <w:b/>
          <w:bCs/>
        </w:rPr>
        <w:lastRenderedPageBreak/>
        <w:t xml:space="preserve">Those with </w:t>
      </w:r>
      <w:r w:rsidR="008B5781">
        <w:rPr>
          <w:rStyle w:val="normaltextrun"/>
          <w:rFonts w:cstheme="minorHAnsi"/>
          <w:b/>
          <w:bCs/>
        </w:rPr>
        <w:t xml:space="preserve">Fentanyl and / or </w:t>
      </w:r>
      <w:r>
        <w:rPr>
          <w:rStyle w:val="normaltextrun"/>
          <w:rFonts w:cstheme="minorHAnsi"/>
          <w:b/>
          <w:bCs/>
        </w:rPr>
        <w:t>Methadone Listed as a Cause of Death</w:t>
      </w:r>
      <w:bookmarkEnd w:id="7"/>
    </w:p>
    <w:p w14:paraId="42134829" w14:textId="496BFAFB" w:rsidR="004A4B75" w:rsidRDefault="00103B96" w:rsidP="004A4B75">
      <w:pPr>
        <w:rPr>
          <w:rStyle w:val="normaltextrun"/>
          <w:rFonts w:cstheme="minorHAnsi"/>
          <w:b/>
          <w:bCs/>
        </w:rPr>
      </w:pPr>
      <w:r>
        <w:rPr>
          <w:rFonts w:cstheme="minorHAnsi"/>
          <w:noProof/>
        </w:rPr>
        <mc:AlternateContent>
          <mc:Choice Requires="wpg">
            <w:drawing>
              <wp:anchor distT="0" distB="0" distL="114300" distR="114300" simplePos="0" relativeHeight="251658246" behindDoc="0" locked="0" layoutInCell="1" allowOverlap="1" wp14:anchorId="324676A2" wp14:editId="5ECE0793">
                <wp:simplePos x="0" y="0"/>
                <wp:positionH relativeFrom="column">
                  <wp:posOffset>1733107</wp:posOffset>
                </wp:positionH>
                <wp:positionV relativeFrom="paragraph">
                  <wp:posOffset>1521814</wp:posOffset>
                </wp:positionV>
                <wp:extent cx="4209415" cy="2398927"/>
                <wp:effectExtent l="0" t="0" r="635" b="1905"/>
                <wp:wrapThrough wrapText="bothSides">
                  <wp:wrapPolygon edited="0">
                    <wp:start x="0" y="0"/>
                    <wp:lineTo x="0" y="21446"/>
                    <wp:lineTo x="21506" y="21446"/>
                    <wp:lineTo x="21506" y="0"/>
                    <wp:lineTo x="0" y="0"/>
                  </wp:wrapPolygon>
                </wp:wrapThrough>
                <wp:docPr id="33" name="Group 33"/>
                <wp:cNvGraphicFramePr/>
                <a:graphic xmlns:a="http://schemas.openxmlformats.org/drawingml/2006/main">
                  <a:graphicData uri="http://schemas.microsoft.com/office/word/2010/wordprocessingGroup">
                    <wpg:wgp>
                      <wpg:cNvGrpSpPr/>
                      <wpg:grpSpPr>
                        <a:xfrm>
                          <a:off x="0" y="0"/>
                          <a:ext cx="4209415" cy="2398927"/>
                          <a:chOff x="0" y="0"/>
                          <a:chExt cx="4209415" cy="2398927"/>
                        </a:xfrm>
                      </wpg:grpSpPr>
                      <pic:pic xmlns:pic="http://schemas.openxmlformats.org/drawingml/2006/picture">
                        <pic:nvPicPr>
                          <pic:cNvPr id="6" name="Picture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297712"/>
                            <a:ext cx="4209415" cy="2101215"/>
                          </a:xfrm>
                          <a:prstGeom prst="rect">
                            <a:avLst/>
                          </a:prstGeom>
                        </pic:spPr>
                      </pic:pic>
                      <wps:wsp>
                        <wps:cNvPr id="29" name="Text Box 29"/>
                        <wps:cNvSpPr txBox="1"/>
                        <wps:spPr>
                          <a:xfrm>
                            <a:off x="0" y="0"/>
                            <a:ext cx="4209415" cy="297180"/>
                          </a:xfrm>
                          <a:prstGeom prst="rect">
                            <a:avLst/>
                          </a:prstGeom>
                          <a:solidFill>
                            <a:prstClr val="white"/>
                          </a:solidFill>
                          <a:ln>
                            <a:noFill/>
                          </a:ln>
                        </wps:spPr>
                        <wps:txbx>
                          <w:txbxContent>
                            <w:p w14:paraId="02149C0F" w14:textId="6216B94D" w:rsidR="009C58D7" w:rsidRPr="00B008D1" w:rsidRDefault="009C58D7" w:rsidP="00D303F0">
                              <w:pPr>
                                <w:pStyle w:val="Caption"/>
                                <w:rPr>
                                  <w:noProof/>
                                  <w:sz w:val="20"/>
                                  <w:szCs w:val="20"/>
                                </w:rPr>
                              </w:pPr>
                              <w:r>
                                <w:t xml:space="preserve">Figure </w:t>
                              </w:r>
                              <w:r w:rsidR="006045C9">
                                <w:fldChar w:fldCharType="begin"/>
                              </w:r>
                              <w:r w:rsidR="006045C9">
                                <w:instrText xml:space="preserve"> SEQ Figure \* ARABIC </w:instrText>
                              </w:r>
                              <w:r w:rsidR="006045C9">
                                <w:fldChar w:fldCharType="separate"/>
                              </w:r>
                              <w:r w:rsidR="00A23026">
                                <w:rPr>
                                  <w:noProof/>
                                </w:rPr>
                                <w:t>3</w:t>
                              </w:r>
                              <w:r w:rsidR="006045C9">
                                <w:rPr>
                                  <w:noProof/>
                                </w:rPr>
                                <w:fldChar w:fldCharType="end"/>
                              </w:r>
                              <w:r>
                                <w:t>: Toxicology results of fatal overdoses, by cohort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24676A2" id="Group 33" o:spid="_x0000_s1041" style="position:absolute;margin-left:136.45pt;margin-top:119.85pt;width:331.45pt;height:188.9pt;z-index:251658246" coordsize="42094,23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BIISgMAANgHAAAOAAAAZHJzL2Uyb0RvYy54bWycVV1v0zAUfUfiP1h+&#10;Z2kCbGu0DJWNTUgTVGyIZ9dxGovENrbbZPx6jp2ko+v4fGh6bV9fn3vu8fXZm75tyFZYJ7UqaHo0&#10;o0Qorkup1gX9fHf14pQS55kqWaOVKOi9cPTN+fNnZ53JRaZr3ZTCEgRRLu9MQWvvTZ4kjteiZe5I&#10;G6GwWGnbMo+hXSelZR2it02SzWbHSadtaazmwjnMXg6L9DzGryrB/ceqcsKTpqDA5uPXxu8qfJPz&#10;M5avLTO15CMM9h8oWiYVDt2FumSekY2VB6Faya12uvJHXLeJrirJRcwB2aSzR9lcW70xMZd13q3N&#10;jiZQ+4in/w7LP2yvrbk1SwsmOrMGF3EUcukr24Z/oCR9pOx+R5noPeGYfJXN5q/S15RwrGUv56fz&#10;7GQglddg/mAfr9/9YWcyHZzswTGS5/iNHMA64ODPWsEuv7GCjkHav4rRMvt1Y16gXIZ5uZKN9PdR&#10;eihMAKW2S8mXdhiAzqUlsizoMSWKtVA8VsOh5DjQEjYEn2EHCxndaP7VEaUvaqbWYuEMNIubFLyT&#10;ffc43Dtu1UhzJZsmVCnYY2LQ9yN9PMHNoL1LzTetUH64TFY0yFErV0vjKLG5aFcCydj3ZYoS4yJ7&#10;ZGSsVH4osvNWeF6H8yvg+ATsATfLdwsR9APOkJGD2n6pr2x+cpJmQ/SnRZbO0gyKG86ZNGqs89dC&#10;tyQYAAwgqA/L2fbGjZAml5HXAUWEB1BB/OhAbqIQowMS/+mS3dbMCEAIYR9Ukc0nWdyF5N7qnmAK&#10;qYxu4SIS32N+lECY/y1fYwt7mqr5SXoaHXaXCpL7F6ZQSN3IctJY2HvRWLJlaKddLb0Yy7Dn1ajA&#10;vNJh11ClMIPrPKUSLN+v+nhRYrsIMytd3iN7q1E/tGpn+JXEeTfM+SWz6MqYxEvjP+JTNborqB4t&#10;Smptvz81H/xRR6xS0qHLF9R927DQApr3ChUOT8Jk2MlYTYbatBcamUL7QBNNbLC+mczK6vYLHqBF&#10;OAVLTHGcVVA/mRd+eGvwgHGxWESnoZPcqFuD/pNGlQZe7/ovzJpRvx71/KAnDR3IePAdWF5svK5k&#10;1PgDiyPd0HO04vMBa+99+nkcvR4e5PMfAAAA//8DAFBLAwQKAAAAAAAAACEAtEY9usA1AQDANQEA&#10;FAAAAGRycy9tZWRpYS9pbWFnZTEucG5niVBORw0KGgoAAAANSUhEUgAABQ4AAAKGCAIAAACEAZFY&#10;AAAAAXNSR0IArs4c6QAA/8pJREFUeF7snQe0JUW1v0UM5DgoIEFyRkaiRJ/vIY8hLkBARBAcMBDF&#10;B4IKjgiCqDwEAQMqSUBQZEAHBf9KliiIZAHJoOQMEub/jRvrNVXV3dV9us/pc+7vrrtmnTm3umrX&#10;t6uqa9feVTXd1KlT36IfERABERABERABERABERABERABERCBfxN4q1CIgAiIgAiIgAiIgAiIgAiI&#10;gAiIgAhkCchUVnsQAREQAREQAREQAREQAREQAREQgTcRkKmsBiECIiACIiACIiACIiACIiACIiAC&#10;MpXVBkRABERABERABERABERABERABEQgn4C8ymodIiACIiACIiACIiACIiACIiACIiCvstqACIiA&#10;CIiACIiACIiACIiACIiACMirrDYgAiIgAiIgAiIgAiIgAiIgAiIgAokEFICdCErJREAEREAEREAE&#10;REAEREAEREAExgoBmcpjRdOqpwiIgAiIgAiIgAiIgAiIgAiIQCIBmcqJoJRMBERABERABERABERA&#10;BERABERgrBCQqTxWNK16ioAIiIAIiIAIiIAIiIAIiIAIJBKQqZwISslEQAREQAREQAREQAREQARE&#10;QATGCoHppk6dOlbqqnqKgAiIgAiIwKAJ/PmOB0+dcu1f73v0+tsecLIsvuA8B+26wXorLz5o6VS+&#10;CIiACIiACIjAGwR6MpU33+eE7Js+hDrfuNnmHTcb/y624Lj1V1/qfUu+ZwyCP++Sm3Y//Odhxb+7&#10;/1abrLv8GASiKrdEYOEJk8Kcd95sja986r9bKrFr2eb1tXunRMh0TfgRlif6phhTLTOr3H2Pmnzm&#10;BddH1a2XQgd7wVe//5sfT77SE2z80gucc+TEetKOqYF6lMbkqOIa77ONt7d6rbTtp/RSaJtwB/NP&#10;tIZSOlqfu0m7AdgPP/YMtvSUy2455vRLNt37h//5qWO///PLO6i/jogEHIYPftfY4Ujaiv3SIDoi&#10;3sDFMDj8OjjRHjVwORsUQE0CmGNQ7w02IWUVEhhgt/rM18/Ms5M7riksfOuJy211mBuBmfp0XGyJ&#10;JwIi0B8CAxxX+1NBlRIlMBZmaO2ayh7WO+9/9Os/vhCD+eLr7lSbCwk88vizrCzwyxKD+IQEDE5x&#10;IMOIcVOTQKFjUO8j1oy7Vp1BdaufTrmWheOu0UiUx8LF+X3uhZcTH1EyERCBsUNgUOPq2CHczZqO&#10;hRlaX01lUzMG82cPO0vWcjcbvaQSAREQARFog8CPJ1/VRrbKUwREQAREQAREoCUCAzCVqQnL0ljL&#10;HG3SUq2UrQiIQAcJ4FUjqMSiNwnj1HpZB3UkkdojwDJxe5krZxEQAREQAREQgcYJDMZUNmv5K987&#10;v/H6KEMREIFuEmAj0xe/+ytnLTACPPP8S90UVVKJQOME8rb17vHRdf940uc4eY5fHfTYOHZlKAIi&#10;IAIiIAK9EGjFVLa3Pr+cDbj1h8fPMtM7oyIS4K5TvnpRnp4VgSEicPQZlwyRtBJVBPpAgIOU/+fj&#10;H5p/ntn7UJaKEAEREAEREAERqEqgFVPZCcEa+Tf33uy4Az6SZy3/5NzR37sFBLd2kP0gB0LVxqr0&#10;xQSizawjN0XhUtNpQGrAIuARGL/UAmIy1gh0eaAea7pQfUVABPpGYHitoVbuVQ5vMWWPIrGXUX2c&#10;/LXt11t58QJVMcnm1NA77n3UhW6yEr/EQvNsP2GVxIuaH3r06fMuvunS6+8mB3e4NJkwTdn8P1ZI&#10;zCQrIRl+7Ye/dUdVrzN+sXXGL/qprdbqscFFLwpLvH2Ujd+nTrnWDik1MRZfcJ4lF55nwtrLNmKT&#10;k/+FV91+2fV3U4TZPCx/AHClpd+z3X+vnOgViSrCLt9ee/yipflEr4Ya7JW5hEWceeEN1jLzJGFH&#10;7q8uvTmrGhLT/Kh4qXZ6aRI1WiN97We/vf7629845BYJkfPTW62V0kfo45fdcLfdD+eKtq668TrL&#10;XXTtneHdpIk3UqbrvfgOT+sjf7r1gexIsuGayyT2XHSdHUNo/1Qtpd3WUASP0Fl+ePYfL/nTXSat&#10;dbdtNhif7c7U6Hs/v9wNRJYmfSwylWWHVqtUpdHVq52Jff7lt9AS3N2zLV2hWVsjfe5WhijaOBOH&#10;99o1LWh75Hn+Fbdm3xfrvn+xXbb4QN5gHlViYhdGjF6GwQZrUaMz9vkCzxQJexmoU/IP09CvT/vN&#10;ddkJgL3FGCtoNgVzjD7fq9z7dNF7TfASXOf9i33uYx+kX6Rc95qO1zq1e9syjdxwrWU+NmGVeu2t&#10;94qb5OFMzyaT0ziUzXIrjavFLwUPTvpUJHypIfz7l1mguJWma63HSWxeQfYq53XP7DrvpdCUivNk&#10;CIdow77Sku8pniOlz9ASOad0tHrdJFGAMFmfTGUKjnYMvidCG89ztAJo7n9/elHB5UBYGgfuskGx&#10;nUbP4YaqAo9WXrsMtWUzP6TiTLIwQ0a6I/beNBSm9FURVXmeRsOpidntBXeQIDYDffF6RHEDKpaQ&#10;6fUXd16fIb40kzMvvL5AEeSz9frjQy9o+uXJVafmKR0ybLeuFK5IzWIPTeXSBmyzjVA79ZpESnUK&#10;XmZedbLaRL8FYyVd7JgzLkm84Yz31kG7bmCtkaZb0Hlr6L2gr/HqZRyINlFUQORLgSTFFcxrtymD&#10;cnRUpCHRcr7wnXOjSJ0uCmqUNxY5kVJUVjC6hqqxURSFfvzLp2ZXIhgw8wb/6MDL5b3etcO8rc/+&#10;9ic97dTTSL1ulaLHgjR5bTL6SHSVuaBzFbe9PON25WUWzKopKwkZ0heyL4u8F3ei/CSrPQxaET3W&#10;gjb5gR3/N5SW/eFeowo7FIPV//v+bo3PyfozUG//pVMuvf4ur+JRzwQnLHrvZQ8OBIrf3QyhX/30&#10;htEV1eL5T4NCljazlOkibYCNQuEsxfrFDgeeGjak9NUi9yxtkjlkdGaLkPPOPVu4rOxmHaEAjVTc&#10;XsfFM0nSMBrvse263mSv3riaZyqzWlcwOu257bp5UxE4HPyD3xYcnVj6Wiwd6ks7QsGAHO0I1ng8&#10;myJ8Mzal4rwKovr9jjo3HC5c+uy0zX3Z7AwtK1vtEbKgm5QqtzhBuwHY2bLx3kRFwckT/d5aT/El&#10;uhgqdKqCk7SZ/ePNLo78ZFQiWSJHyorayTxOO0OYxHyaSmZz0+K7OmGIzHmHyhRLQv4cWRwO3Nmn&#10;wAvkgm3nLpNiRfDXSrpoimG9fL51yu+LsQOEN2vpLdCmnYGfBV1gJ8MHIxPjJArKuliinUwOR35+&#10;czcRTwxGqKeg7FMFViXJUAFLcnml2GlkBRV07ZZ23ruoNmWhSeSViC4YhYprxFhUUKNEldnoWqlS&#10;vG57OeSZMcqzk6Hxjb389cf+a6QRtdbIpI2aPvPcS3kzUSRs/HKKlobB9FowyDB/CuH/4Zq/el/e&#10;+cBj3jd4ompordVH0gdqfIChJNfccp/3Ja8e772MRZEdmSmR93Lxu5shdLsvnlzjLdaUkI1MF21Q&#10;jdaUL1m7bESzNmfLmxgw6hKSk15QIxWnOPJZ/zPHld76zlupeLKXLnk05XMvvlw8OrGQEZ3w2zhT&#10;/PaxKXqlN5oTsr1JLDnTtAr6V1MqzlONqb7ATuZBXfHbP1N5k/WWj6oq2rjzPLdhDjy+z7fPibb+&#10;UmPG5cYAwXJRSifn1O6CNo0wifmklFWaxvPhFKRH5v2PPq/Gmyx97ss7JmqNpwtp8qfropRPewmo&#10;1E8Kr0gttmQ8wWx6Wm8Eb6SOxICVviNxbYVl0dpLH/SeuunOhxuRuVImpSeKYaHlvYDzfNGeAHBg&#10;Sb6SVHmJyad4YkqkVu0aFU+1PZHsBZlYKbp/8eu2OB/aP2OUl4bTob1wmPSe1aBGEgk0m6ylmp71&#10;uzc2jORJS9ujgTVSl/QqUFylYbBSLdglEZs5+IYxe2S8ZB9cpWhrWCOIKmVSaaBeY8X3hpnfdb9f&#10;69B4ZlOVe5Aoj8QRvpL6XP6NCNnIdJHxv3hQTV8OLtYpi5jFFl16QY1UHGnT87Gq5U32KjXmaGIa&#10;WzGc6OiE/Imv6UpvNCdhq5NY9isVaDxdNQWmUIFeSg1192y9Dt57k+hIDv0zlVmnJHgjWu3QxCpe&#10;ZQnnc+EklYGv2JjxMiG+qNRW8babRuvC+mvf7oum1uk+nBrLojgSK819f3TOlSETBoJ0Ie1xGJbq&#10;YrD9h63vBcYMwpdaMp785FbgBmy7sqWubwRgNPeWWqgmvSaUjRAyu/yGOKLwr7zS+q/clBPF2Irv&#10;SUtHTnwB24O85hs50r90bkqClBqFqxK22alSc6Jt5AUUePlUzdl7PIzWwbvF6dDZZIPSSCVijSRu&#10;r6YpnZ0tc73XotVhsFItVl12obA6mJ3el16eTFd62bXUO8CIzJljIPLydwM14dCETRbXkb+GxrPD&#10;FY3yKKgXgxJr65Uq3ruQFNf7dJFMir0glSpVkLgq0uJyG6k4RTD3SHmhZIU56qcXN8Ukm0+KGOHo&#10;RNx1ujB086ohlq1OYouDCJpScR4fVJ++NIN2QJGOepRS9s9UhhqnN6Www1UVKo9Bn7B+5t/nHrUL&#10;U6hwluYZqOf84S9hr8NHYYdPfn33jT27ncScWlEsnmVINBcy2FVY0ZO9OToopZo9ponOem3bMLJh&#10;q4SGClQrTeVZufeEJH/TAvkD06s+Y1CiNeWuEuVDlEMYHdcjrmYf5yivggwZTcK2RwNmn5g14HAG&#10;Q255OxGalbyX3B74+1PZx/PWC9zxAWxeDVfHUjpaL0LWfvbvjz/rPRu9+J3Bx3X/UI+dOtL/zsCD&#10;FF3MYmmjeEC74Y4HS6kSONeLqUwEUGiocPTDiGmkFKNLMNi2RyftfT1r4MOgqwUWbzgQeT7kMOQq&#10;GradrsEBpnQDNacZeWIwB/BmSgULBNHhws1/ou9u1tarugp6FLKR6SIy5+0ctmXfvIlKVS1HB0k3&#10;rcqbG0RLaaTi5MxMMqw7IjFJtpkeL4hQAPwfvQ8RVelZem90Qv7QGePW65l0hR2Zs0vTi85zCTQy&#10;icXsL7BUm1JxXmWpWtggmdXYfIB/OUnKezbqHUmHObwp+2oqzzJj/ILl2+/9R5ZgdJWFLY52yiLL&#10;kKce+vHwzecZqOGasd1gaQVxLAFHxWQtPTJ8/oV/liqSZJzuYMdXIA/HUIWPXNrEknypJNEx1515&#10;gA8fQyUc44ptPK/QcAClvqYF8gfm4Xtukn2EPpZiTSGVu0qUD9FYg3CWXwqkbwmeff7lYj95XgM2&#10;HwWNZ+v1V4q+e/pWhbAgtJBdBIlK4ikl3NrHU/Sy7D43zg4Ns7rhtnLTq1kU9HT3Ystb4fKmztHJ&#10;E5QYfFz3Z1Dy5OS1l+iDLa6ge9MzX8lL6dJQoxRceTU6/otbuxpFN2eGgalhcb0s9GClHHO6H97/&#10;pYkf9rayD1YjKYSbStN2TZ21w2QoOg+mItfden+P1Wl7GKxUi3C6zIQ7ax6HcchrrxQJ2+6RSe+P&#10;VxqoObo2LDEbbEJL82bqDlS0EdrpVjZc8O6ONp6qroJehESMRqaLYUgROTOfYWy0USivslUVGo3X&#10;wL3hJrfhOyWviEYqTuZ5M0k7u4vqcwVGVIbeh4hotrRAcyrkWene6BR99TjFMeniaMls98+7uTaP&#10;c9Ql0NQktvi92ZSK86qGBkOnzt4fW886OP9y4rLncuPE+6prYVX7SDfT99VUhnKUQtZGZaIZrrLg&#10;yfEOV9wqMDa8NlcaoMUQsNNmqzMa0hTomVeevE/KDbRM/bMTOO6aCmsUhqoW655yzdcdDVjly/A2&#10;5uhqEEOAdzbgthu83ys6fS0wJUaF8f1fF2Uthh3CrIvDQr2jEaP+KG8KUrp476ofxZiFY8fttv2T&#10;tZPRjq3AuaNrw8mHvXSzDTi6QSsrdo0m0WOtOdYyuwiSt1ciW0qKBRVdHcMDmSJtg3pnicetzlDN&#10;lNN6ohM+b9hBp2GES4oPtrj6wHdvejpUNAaBzu7SUKNoJ/KWC6+88Z6wXG8tIzptTVGW6xQW2GKu&#10;mJT+yFAWhs/RrcLrZ3rXSP+7FejcTZIpw7uh7r2mxSpz1g4NOG8e7HJAidYTo23M1tfCrtrIMNhg&#10;LaJ2721/+7srIoxD/o9Vl0hp+X1OU2mgjl5LkR2gwj0abgSIWo/cRZed/0RN5aqugl6EbGq6yCVY&#10;oR6910TeolJ6A2BOFQ0wzhKgS5bOiCixqYqTVXSqnD1aCJGK5wMNjqvZE/gLrPQs89ArFmqES0ao&#10;Aj5Slp5v/vkBrHena62RSWxece69yVve3Pj8miXSoIrzSk9Z4LbYQBq/vdZ5HbipbIMztHR1DCpl&#10;X03llEpG22VoYy+18Lu83EqNwEcee8Z7hNkz1h1NIX1LkjeVpNFE16iy7+CUWldNE41PDilF69VL&#10;bPMjj/sMGXT4hWT0ogg6GBNEfrEoeAHYpN+bgnA1Qlj9FDOsKrTG0zN20Hi8is8z5ywsHFBlxmWq&#10;zC8txIsxy7umuMa5a01VypuvJO6VqFc6bvl6D9Z+yuMfbXJe5tG3SDjshJ0u5fVTXBFvqjTrzJFg&#10;HK9cprClcFigsc5Ir7SWySPegDb/u6a5ULyf9M5oEx0W7NLPNg8PuUGw6KrlADVSyrbZBK3W1Iv7&#10;SLkyvUbt2h4Gq9ai1B7jdvFsNb1ToGsQaOmRqgN1uJaXbV3hdMst40Zjf7xhJ3qdchjjXYqivpCx&#10;vSE1potRc9F7axTcHV1aQUsQ7dehYZwymDc4T95p09XtvWAvBewi5mneAB6dD3jRoIkQipOhu2zR&#10;tUcnz/PJTBhnGD7S0jtNQ/H6MIkF+CmHbJ/iZ6rRtqvq5aF/+Bd5gI51+Uqv9aqFdj9950zl6LQs&#10;3M3CzZAh3OKAEEZwLvHrcX/FbLPM4JUbdZU/Eux7bLYpROOToyNs6JLqJba56vHUvF2Y9fKLOc1y&#10;FAsTLESlTKMTHY/NUq2UGwNo9H4/C02nyozLVJlfVjHzbg73Snzm+ZcqydBU4qohSVZuyhs9qseo&#10;7ddUXaL51JjlRGPsw3wWX3CcV2LVQ+xCgVMs+bzNLAUYmXZYZ+S1Zy2TzpgydUg5asXKZQNI+rIj&#10;6Vk4926HMmM7WosBaqTVxhlm3mpNa7ScGtVvexisUYvQHnPmMbMCj3n2FOga1W/pkRoDdViRbE09&#10;4y0b/RRthOFwF63pfY88WYlAbSEbmS72LaA09DRUopRN3EjFLUOmMfZesJcCdhHztBTBUnYspuST&#10;TZMyqUjJk2txmnI89GESS9R9OCtuUMUpxFwajqRtZBNZpUK7n3g4TOWQY9Tcyi6HRINYOHOCC8S4&#10;LqWpXpSn4AbHxGgR6X6e0CxJlC3PuuB46jV2OJLzBvr2gulmLwqD27spZ4pUeTsjip+NTptYns+u&#10;RkXX0esVl1KRptKkjw/h2hky9KFrdJBhuAGkWB0MROEB45jljz75XPhg9zUyLG2vgy2nBroatSiw&#10;x8JF9vVXX6qGVG0/UqPW0dO/3e4qzx7O+iSipw2Fw110olU1sqa2kIkToeLpYp5hH/XH9KLiKNIa&#10;OkWGRireS12682zUuqZhc80yvrHuW33h9lJj2wcVhz5IyuUVzNXZ//mpYzkDuEfPYncaSe+S9NVU&#10;TjHSoh6M3Q//+cITJnm/YeWzvtzoVYrWDnCN0otabQrpx6/XU2HUWYcRG1IKI4vSZQuX4U1acqCs&#10;Tff+YY2RCCuCHoilvfk+J/CLwGRVD8IAn8IqqOQ9Y2pClVmjocosNFDrAQrfVNE4JKNbmLjDzEZY&#10;jjWOuiY2Xme5pmRoKZ88937YvxiaQhmqOlVaqkVptqiJmQQtk45My1xuq8Oi1SnNxxJUdQjkXXkV&#10;3ak7RjQCxhGu6WCHwaj1a0ajZ9oxrFWN/KQThYOD+4bOldiJGk8WPf3b6hseR1L7qIIexa4tZCPT&#10;xWeeiwdzpYS/Vap4dOdRjfgIm8eGRdeYJ0flZ12SdzdXatNumSfTjEuP/qnEodnEBZef4xvD6mvc&#10;tdPsJDYvgKVVFZsK8IflBaowc2Mhuz+exWbbQ0u59dVUzjPSnHuqQW/Mdv+9cnG0kmsKvOSGbu0k&#10;3HfdRvvYZoPI+d7ZgtxIVHoHFYQZfBl2MbDpgZjHDL5dHn+LeSauBDMXwTw2C4QqYxtQ5fSlijZ0&#10;2myeHFMcZkg1P7Dj//J+DY81JjFbuCutMjQrcGJu4XadxAeHJRkdFvMYNTGToGXSkWmZ6YHW0Wom&#10;dopSRNETWUdeIw7L6NW0I8Ng9HQiMxo9B0703P7SdtvZBKHj105CCn2/bjtGyqGezda3hpBNTRd7&#10;2ZJWCULve3OsuKYq7glPtpjHGJZ4knh3szWGl0JTMlcCVSkx04nig9Cca4fJWC/oWprEhgegtKfi&#10;EGz0Eh+XzHkWWTTp/5hQqRm0nbivpnJeZVxUT4PeGFYEOXWpFB9NgZkiayfpAX6lefYhQX/MrWm3&#10;YQX3qoW1QxisX8zgvBUHPFcQZvDt/rCbqLvSA6JBgSmChZznOkssqOPJaCEc25i+g44N3onbtgdb&#10;8bbPGhhg7Rjo6Kp0WMzjZsWYd+5ZG8mQMTlcehthjXjQRqmmXRsGQxvYjGTvxZRyQn4jTb0/mYSn&#10;f1utvaODUw5eThS4xlEjNYRscLqYWK+OJGuj4niMcGNgHvdnbtksya9+esOUSQiTMepY6teJytbe&#10;JHaheecMS2xDxdF6sUc9esWGl5hFE2azrDU0q7ghyq2vpnKeF7HxPSGmAJZIsZZTuhCTs88edtbQ&#10;+Zb70M4wbFKsZZttwDAUiYEJz1WPDqs+1LRSEcUHL9GQPv7lUxs3RSpJ2LfE1stKi7ObjTlQqjSl&#10;ErRHADuZTtrSilX09Ox6dTn/ilvrPainukOgg8NgGGCMuejda8VIVeMUwO5gDyUJb72yO6W9+Vje&#10;nrUaVasRVNx/IWvUa1QfwQQaxn1wTh0EjHAYZKkDw9KzTFzVQdrqJLbqXo/GGyGHbycuk1U91rdx&#10;UQeYYf9M5Ty3Le27dE+Id3lj9iLH7OddtviAh5LD/U77+g4pF+Lx8mCP5QA10XvR3g3MeZTyDpjN&#10;EwBrGf4pfYlXr7dix5AUntxjBaEUHJJcShy9brR3GgPMIc8aoaljLlpjHqB4DRZtXiOWQixPZpns&#10;b88uUlJlvsGWvvD4z3IweINFDySrvD7lfd/S2l+PVUZZtMzoohW9Gx1xvTyNs8dSqj5OawnHZ0aS&#10;xDCfodZIJVZDV9MODoPhee90B+8C4apb7ispcSCJmV+FjqMzfvsnT5jo2Vp9E7hBIWtPF/tW2ZYK&#10;qldx/MnRPS+8zXGTkCe36aZM/1qqVGK2hGGf/e1PMplM8Y0desIFidmSrFOT2HoqLq4sXY+Tz5kA&#10;pKw1sKTSSxB7OvaupeyfqXzNLfdFK5/thD1OMaMmN2s2+LIwyZiQFfcixoumGkGNVdVKLSMlZCIv&#10;w9KFifBBVtnpS/TSvIO+3CM/Ofeq7OM/OidyZBfCow6UwsRl4CtqlbCnJGZgjUZPYCRzDQPm4si4&#10;LDyvEeMs9jC3gtmVYPZLlflm6G7kS7wTpcEultK0ekzzw7P/GNrJDIn0a3o3Our/HnJK556MMPaS&#10;mnpT+ZHUSFSho1HTzg6D4Svs5xfekFXEOuMX7bGjdfDxMKT8kj+9af+Fd1DlQF5SVYVsarrYY49L&#10;V3cv07ZsKU1VnDx5iZ954fVhFZgt8zbHTUJLqDFjTGfSYErkJJwYsTGYi60+gszTw7AHMoltUMWJ&#10;hJkAMFvDYC5tpd/7+eWJeY5Ssv6Zyt4LyUHMxkS11yfNYOaGWzyZBfbelTfe04h2mzrhJk+Y/t9M&#10;iyQMmpg9LDEWdCfGILfcwIeo0bj3x9YbPQvZaSq6QMt60Aj4VL3WSBRGNpR3w7WWba//NtIr0zOJ&#10;XgGV/ng3U55/+S2hYJzqMZBpsUnCSMJQwJJZuIjJVD67I2YkNRJtJ6NR084Og6El7G3O3GS95Wv0&#10;X+boBW5/lqJq5NngI+Epwd6qWRd86VWFbOp107ce19S0ramK08DOu/im6Prpgbts0GApDbbk0qzM&#10;YMbqI0iqwD12wx0PlmZFgkFNYgcFH4MZV4cFe+YtNwzvcbwpGs9L0ydTmdOPo6cFTNsX9OY3U+mS&#10;Ri+15VmmZdh79KKoh7mpI1VmnukdPcpZ/HjbpnhB6fRh6055O1TdgQReYJvlGe4Eq3EESKtse8zc&#10;W6233LxtYCOwK55XiDcbZnGaoy9GoGroq8c13R6bUBuPE88cHYG96WnevSltiMSSpQuIDR1KTOBO&#10;+811rtzR00ge0tGoaWeHwTVWfG9BY2b6MahJahtdzOVJwEhxSF24ghCdKIfjQ3TeHL2vtbSCNYRs&#10;ZLo428wzRGVL3ANSWi+XIBpsmHh9rldKIxUnz0uvvzuUn3UTrxdEr7lKr/hAUtKccI/hZI6ySjy9&#10;bICT2KZUXAM+69e23BDdu5qIrka5XX6kH6YyI85PJr8pLtcRYYbk9cklF54n5BW9P8MufONfu6GX&#10;XxdTwXydADB3NRy39XgzeHrRntuu24hioiNd9Pz3RoqzTBZfYFyYW/Taak7/hxIXADhKfJMiCbZQ&#10;9hpMOHtPYTAXbwJ//oV/hgWFRn69V0VKFYrTNP4itOKie0G99nDdrff3Lv9gcwhPaLSb6+2aKH5d&#10;e+PIEHZD0TdbAt4GBwal6Ewx3KDBwOLVl4p3sKZ5t/V6Qdd9uzcFrWWHgmgMdjYQaYAaYRiMXpnb&#10;RsMjzwHWtMEadXYYZBZYMAcdsbOvswot9huHKwhRSonjQ/RQ35TWVVXIRqaLeRtP8sbMlIpE00Q9&#10;HPVcBY1UfNp05cXI/cyhnC2dBFmbZPZBxmdmF8wxePMy0WW9PvtXhlP2+NQuaICT2KZUXFB3Jirg&#10;Ah0nzjDDD00D1hpSNjDXxjtED7ZrKtuFitzSlncA8qe3WsuDFZ5RSYI7H3jMS8YM1Xov/9oNvdnV&#10;zf2OOpeTzd3VcJROnImXQ73zWm+/9x/ZfJg6R6vWYExj1ACOLo3fce80IN6P3Z3IOpCjlHgY9XZf&#10;PDl7GzCcQzuh+CDo6CjsLU+ixx7DOaLby6PLt97dGBdde2fjHTXPp+otxkddLunCRJtE+uP9Sena&#10;G85njoLgdDfGARatmrrGvKljBfJoRA8yuenOh730f7jmr/aNqy8f5ph1xv5ATi8lz13stdgeW2a6&#10;PF7KaAw2o1b2qNK2NdKdbtV2TWurKXwwuordn2Gwdi0KfJ5hDHDtUrr2YMEebGbD4ZaolZZ+T1gF&#10;b107epJwNLdEGpWFXDIiZNXpIrJFe5x373TVY5PDKkcbXjj/8SYqUXSNzJPJOeou9mZunvGZqEqX&#10;rNVxFX8Y01RmF8wxIMkr47IbfD95L9v9+jOJbVXFefrCTmZKhnsDdFzXwgz/0jefX2APzjtutqoa&#10;t/Rtz9DqSVX7qVZMZbcGb/fK5gnH8XphIyYeO4wUIhPv7csRNWG2LpY7XBXjuCkvh+jcsfSAh7vu&#10;f5PRfs4f/hKKUXr2VR6QaNg2dWc48ISHWzi409a90Zz/hsuBUQdOKFLI8Jsn/d5LFh1HXABh1F5F&#10;nmxdonrM4xMNIdvn2+eETrzo8m32gG6WIaOnWdTuSPZgXvBedmMM1S/oFJ4A6U2iR8mrPo6WU46a&#10;9BvMv64x5yatSnHa6XqvWouC9NGIibN+d4P3SPgN3phe3s0NViGbVd5+PGfqkzg6XLQkT5ht1KGX&#10;7SkNaqSz3cqwNFjTBtUXHc+PPuOScCbd+DDYYC3IKs91jI3X/5Ptmq1aQW4FkefhddPks/7qS4W5&#10;YcVlh+7oylo0t8RqVhWykekiskW92d7hDulv7bzK5nlQskdM5W2O9fJsquLR7dPeGkH4jsurYP/H&#10;1TB+EzV5E8LoZCNxD2Pjk9jEjkCyplScV2I41rHQgK3hpQ8XU8J4k4HM0NJJNpKyFVM5RTJwf+5j&#10;HwxT8pblpBnvexyhTK+tA9DucUyFt8AxvXBv6HBtmEZADs6S5O0eXmKEvsPLJDxJsoZrnrlV+wjN&#10;vLBt3OMurpW6m0if3HyNkN7+R5/nJi6Ix3+9NMwGSutoj4S3LLLyRJyGrRWhBToVF9Z7+bNMULrX&#10;i+OgbPAih0q3+UVHN2xv1sbc6kxx20PplpIPid71lMZcmoZmY20PerTD9KIrNYlSMRpMgJZrb2HI&#10;u4I7T7ze9V6j4kxrwtUoVlsIk7EuwL90h9AnsPX6K9UoblCP/HjyVVYd2mc4XPRTqugSXvZWggY1&#10;0tluZcAbrGmDGoyHj/5r24Ubfos9b7WHwQZrYXijc7vu34jTC4eCyPOoizK6HG93atqIEZ0A8P32&#10;E1apLWdVIRuZLiLt5v+xQigzk0ZGe+YqNufs3VSmiOgqGOtN1nH4l6X/FHpNVTxaFi9oM5moOATS&#10;4/76P65G+zLX1LnVB6wGZlxhNTdeZ7kUznlpak9i0wttVcUmRujVw9ZwcX90c7QfOts2XHsZrxYD&#10;maGlk2wk5WBMZV5UB+2ae8Ie1yOHbzJnEWE0Ru2rbCw36yVRpytebnup83YPzZXQRI8idoZr1NwK&#10;DypL11OlA12i0ynbL1pgDe606eqJ8mz33yuHWsBa3nTvH5I/WoBDmNU2G/zfMkdenBuvHLP8LYf0&#10;vRCJC4HkWRodkAihRrLofAu9WNuDng09ibWu1CRqSNvLI2xW52i3Gr5lCuXtmx7Wla73XqoTPhtd&#10;jaL1WhfgX7qD9xRqBUuzYjSSW55Dg9Zo1aF92pCY2DIbkSqbSTQGmwTZyJ2mNNLlbmVMmqppg2qq&#10;NKg2Oww2WAvLKupFTIy3alyYvmWY90b+j1WXiMpQ3AijEwAm3z3G1FQVsvfpInWPrgvwvc1V3Jyz&#10;97Exaiq76QGDMANyYimNVDxvczjKtWmeLRAkijSQcTXqWnNOEfwoobHH6JQYP9L4JLZSZ29ExQUl&#10;ZqfrLhnmlc3PmRiEy0PM9zANvDwHNUOrBLPHxAMwlfEnH3fARwpaKqspeacr59WWk829ATo6yhfA&#10;QirOfOuRJo/jait1q+aVwoOVFra/+ukNKxkqZJ4+j4+uaRXzIaI+OyPnc8oI+6WJH07Enn7mSt67&#10;P1sQ6No4Y3DDNf0lt7B2KIKrlVJqXbVJpOTZYBpihIqPdisoK9xTlJc4Xe8NVo2saMA06Up5pjfm&#10;Stk2kjhFUwyktfcm9S5kVNHZMMimNNLxbtXNtsegmv66aXYY7L1peTlEI79S3hqNS9LPDKPeY15G&#10;eTOWqt2N5nHE3pv2WKOqQjYyXUTm0hkjtUt8axcQiHo4vPRbpcUlNVLxqDvdk4eK75F2CO5AxtWo&#10;PVmgAqrDzDmxlTY+iU0s15I1ouIeW6P3OKZZOFwMaoZWCWaPiftqKtNGmYpxz1Dpig4ehnRrmSlg&#10;aOXSxNNzwGQ65ZDtU1AWzxWQJN0WjRZHUHr6dITVARYdEtPbCkVKHV0aqKZMry09Kbmw3su/dIQ1&#10;6zpxgYCUifJMs/PLjByaR1P3HGZrTQMotsBtpE6/TqNSk6ik3x4T4xZe/zPHuSB86gVSrt3+7v5b&#10;8bvHR9els/OLnyHaRKOn0EVFStd7jzUKH6dJJzY5nqX6DZ7n13hdiLspHitsuXCAN6xG3XqEQWYD&#10;EJrSSGe7ldN7UzVtqiFV2nPR+DDYVC0sn3BPbMrWoWZl6H9u0b1Xxf09vREytjDBqO0ncDRqCNn7&#10;dJHSS9cF0ueTxZot9nAwCP/Pxz+U2DZ6rzhzyJSZUuKuPcTu/7hKk0ufBlsrrRT40OwkNlGz2e6Q&#10;3vCiplBxidBI9xghSbQlDHCGVpVn7fStm8qoAUOI3vj13Te++ecHpHtuedcy4S52S9LuyZYDzaP1&#10;Jwf+WurYpHlhJycO8bSVvIZFHfMkSVcPiwjp3Z5sSX/a13coNTVthSKxjllpqRHPFs+wbQUkWvfi&#10;oZynzLoOz07I2x5DKYmmS/E7Pq/Pp2uqICXNKa+R2IIFI3X0LkfvOA0romqTaKQKpZmwq8rbxbDT&#10;ZqvT42hjjJv88r6ns/PLNebcbRh2w0r3T6TrvVTyqgkoGrO/1MjkqvYel8mqClY1ffHKGqaCLRdG&#10;j2bp/fTXFGnzYrC9c2Ua0UiP3ar0tZJS39I0jdS0tJT0BLbnIjF9s8NgYqGJyegLngajBz4n5jZE&#10;ycLdiaWLtilzAGYgzENKXSCJoGoI2ft0EdkK5gzMOtLNxeJqFozDtjMxkZIl673iBbW2CbZVPHwD&#10;Rk/q7nFcrVR3l9gKLZ0Gk6A4oDVaeuOT2Kp17F3FBSUyYWOgLp1UM1rSEgpmOAOcoVXlWS/9dFOn&#10;Tq33ZN+eYoM+BwjbQfBWKGrD5CCGivjPFPPPcsCL5WbndHvC61lPJf4kb4WJYP2wjljvmAGceXD+&#10;Zbe6Taf0QJpagw4lTlM47TfXXXb93dzN4PZUU2Uqzu6CaEHMZTmOElvLqyOnc3GUZaVVtLDWJs8N&#10;tz1I5p4WmGGwdaFYCxwPcOqUazmJ3p6lFhDDx1VbKirLJopQoejU82yj+kuvv5sx3e3DpOhtN3h/&#10;Uy/1gl5gRbvtrNOCrtdcprY1VaNJtNpDucMwu5xBh2IhrKBEuky4t+3eKZEuVpBJut4br7vrAq4t&#10;UQRdkssP8YU2NYtqXOy8vuyGLxTHMJg3qvRBntpFNKKRqt2K285sJMFirN2Xq1a5kZpWLbQgvY3n&#10;vJuyIwDjGwN7OKo3Oww2VQuqwE68bG7nHrVL7fdRU1J1OZ9oT0HpvHMJv2xw8tMjhN6ni7xlfvbb&#10;6904j93exvAIT67/YM7mppFEdxNLnDKhjSLqseL2bkUeG994taHW2vJUHVd7VLp73KbB4dDUeytt&#10;fBJbo8o9qri4RCrIsSA0e8/oYIbDnojEl90AZ2g1eFZ6ZAhM5Ur1aTBxgancYCnKSgSGkYDXO5gz&#10;nXPkxGIrlzNLsgl4GRPpMIx1l8xjkwAzFbs3AZvwypP3GZsQRqPWnOyaPbFGY9FoqFW1EAEREIE2&#10;CLQegN2G0MpTBERggATCiwrDy/c88cJrzFmtHGAVVLQIVCVw5oU32CPp9whULULp2yaA8yS8+Kc0&#10;CLltqZS/CIiACIhAZwnIVO6saiSYCHSUQBgkRhSZu8kwFBrTmvt7ve9H/mqWjipPYtUiQGiZC5VM&#10;jEarVY4eap4AunM3PxN3HV422ctVwM2LqxxFQAREQAS6RECmcpe0IVlEYEgIhOeWEZtKWCOHFeO3&#10;cZXgMyb0x7/s323I40O0v3dIdCIxWyTg4nXlUm6R8iCyZvOIdikPArzKFAEREIHhIKC9yrl60l7l&#10;4WjCknIQBDCJOQG7Xsl2YUMfTlarJ56eEgGPAGERH9jxf/lSu5SHsW3gVfYOSsjWwp3xO4xVk8wi&#10;IAIiIAJtE5BXuW3Cyl8ERpAAPuHSCwai1cbYkJ08gg1ipKvEWbVWP7mUR0zPDV4CNGJkVB0REAER&#10;EAEjIFNZLUEERKAOAW7SS7m33GVt92+f/e1Pyp9cB7eeGRABXMrnX34LhbPKo13KA1JCK8ViJzOI&#10;tZK1MhUBERABERgVAgrAztWkArBHpZGrHu0SuPi6Oy+69k5u5OMcbHettxXJnuRZZ552c+/iC47T&#10;5uR21aDcRUAEYgQ4MeEr3zvf3RfKkgf7k7GTu3MbsPQmAiIgAiLQWQIylTurGgkmAiIgAiIgAiIg&#10;AiIgAiIgAiIwGAIKwB4Md5UqAiIgAiIgAiIgAiIgAiIgAiLQWQIylTurGgkmAiIgAiIgAiIgAiIg&#10;AiIgAiIwGAIylQfDXaWKgAiIgAiIgAiIgAiIgAiIgAh0loBM5c6qRoKJgAiIgAiIgAiIgAiIgAiI&#10;gAgMhoBM5cFwV6kiIAIiIAIiIAIiIAIiIAIiIAKdJSBTubOqkWAiIAIiIAIiIAIiIAIiIAIiIAKD&#10;ISBTeTDcVaoIiIAIiIAIiIAIiIAIiIAIiEBnCchU7qxqJJgIiIAIiIAIiIAIiIAIiIAIiMBgCMhU&#10;Hgx3lSoCIiACIiACIiACIiACIiACItBZAjKVO6saCSYCIiACIiACIiACIiACIiACIjAYAjKVB8Nd&#10;pYqACIiACIiACIiACIiACIiACHSWwHRTp07trHBDKth5l9y0++E/D4X/7v5bbbLu8kNaKYktAlkC&#10;C0+YNPIt/Kvf/82PJ1/pVXP80gucc+TEMdIYogSo+71TItpPZzIWGk86jcZT5r2Aamht831OuP62&#10;B0a1C/SnHWoYabyFD1GG/WljQwQkKurwUhpeyYe9zfRZfnmV+wxcxYmACAySALN/++Ul534HKdBI&#10;lL3vUZON6nJbHeaoYrONROVUCREQAREQgQoEvv/zy+2NsMYOR7o3AstGFbJQUhHoDAGZyp1RhQQR&#10;ARFonwBeMvttv6gxVMJf73vUqD73wstjqNqqqgiIgAiIQEDgkceftTfCw489IzwiMOwEZCoPuwYl&#10;vwiIgAiIgAiIgAiIgAiIgAiIQMME+moqX3zdndt/6RQXjEGERsO1UXbJBIiEcYExfEh+TglFQARE&#10;QAREQATGKIGfTrn2Pz91rE3k2HDBvG6MglC1RUAExgaB/pnKjKefPeysS6+/y4ElQmNsQO5cLT/z&#10;9TM5r8gFxihCpnMakkAiIAIiIAIi0DECeDi++N1f3Xn/oyYXGy6eef6ljskocURABESgSQL9M5V/&#10;ePYftY2tSdXVzYs1iymX3VL3aT0nAiIgAiIgAiIwFgkcfcYlY7HaqrMIiMAYJtA/UznrTx5t4NwI&#10;xbUc4W9Hboq66FqFS412A1TtRKAZAl/51H9Hh7JmclcunSfAvWhhAxg7l6V1Xj/9FpAz7eXw6Dd0&#10;lScCIjBoAo3dq4yv8leX3sw5qPy6wXTxBedZcuF51l5p0dlmmSG8anjnzdZgKlZMgKH5Z7+93szs&#10;6L3EDz369Gm/ue6y6+/Olsvdp0ssNM+671+sI9ZpDS0T5nT+Fbe6c3ohSXV22eID888ze3FuADnv&#10;4psuvf5uwqpdlNQsM70TIGuPX3T91Zf6yvfOD4//rXHlZo1KVX3ENaqswCh3vnGzTVh72UTlhpnw&#10;OJmstOR7PrXVWlVFiqZn79ZlN9x9x72PesBhvv2EVd635HtqlIIeCcQ4//Jb0GPeXb70DgIEsuVa&#10;y69dqCfnn+948NQp1/7p1gesXnBb5/2Lfe5jH6QR1rhOMOyqZEjDXmf8opUU4Vo4Urm9A2Q177jZ&#10;aOHb/ffKxX0kKnm0/RdfiGrw3QmfdLHxSy2wzQbjS5tlHxpkjfbW4yPRC3jzbpIvaDyukdQY+koH&#10;xrw3xcbrLLfeyounELAeYcd9W3obWlH95v+xQr2eTibeaE8v3nDNZbKdwkaDS/50lxthSJPX2ovv&#10;Vc6WZSPhp7daq7bkpdAg9r2fX16jm1jOSMu7zPV09yIr7eZOsGYHsYL6mqjX3/7GIfDrjF9sw7WW&#10;+diEVXq/V7l0FlSqhfQE9i5jXPXeuTRyugnr7OFV82E3D1+IjPPvX2aBBqdkbbxza7fVvrUxT4/e&#10;sBB9B0Urlf7Ord0Bo80+b87f3huB6l941e2egUBrnDaZSZ54NKvfcNpmE6GVln5P+rAW9ujaJgNZ&#10;he81s93Sp9npI8yQpmzAVGbm978/vSjx8hU68xd3Xp/3B7zo50xqoz3KZq7o/us/vtCRDUdknj3z&#10;wusLljmZB3z10xtm5wEU+oEd/9fTFi31ypP3yX75rVN+f8zpfqBRaLFwSlnWW07tbv75AcUzFVdK&#10;3uRy5WUW/PiXT3VToqxU5H/cAR8pmNWVAsnmRjewSZIpolMtOKVRoQ7MtgIa1Gu/o84tCGdgODho&#10;1w0SZ8lRPrywjznjkuLN3nA+cJcNooTDN4S9S5A82wbChlfKp6DQREXT+4i1CzuXNcIdDjw1zCfP&#10;NCJlccukA+6x7bo2LBT/lLZwxNt6/fHhGlz0ZRwty9EumOOy2z9vF8PWHx7/zb03i+bcbIOk7bFp&#10;0CsIvR//xa2zX3pjlP0pnLJwPE9W10z0Tz3046Wz/OgglqdBtx6RNzGabeYZOM8iOp7TQr6x16a1&#10;u2pps0HptOqCYRDdfe2Hvy3euoLqbSEpJBAlSX9htKfK0benU6Ud8xHFEh3B8l5Afzzpc3ll8VKO&#10;LldF9es1nmhx1om8N7j39vEaqgeteGjN6+ZeJs0OYnkNm7ZRoMR5554tNC+9Ib3qLChFL0hbaUEz&#10;5V3mCGQbXnb+QFs9+Ae/jc5e7FkGliP23rSX+UaKnHmvvzbaatttLKprxlJQf+E750bnHq47F3TA&#10;UkXU64DRlpzXcdyEoY03QsqInTLxaFC/pdM2hrWdNlv9fz7+oSixNkyGUkql0+yyKduI/L3XAGya&#10;EZPmRDsZZntmJsTFwyWtKmsnh7ztbKricCAE2+6LJ2dPaKRQRnkvt3C4+XvsyLFHggvivFcCvoUe&#10;28Uzz72UZyeTM5XllcwKUFgKLZ5DKUuBuAcZI5ip2CJCL++tHusbfTyxUaFcaOQdv8n363/muOKw&#10;f9RXkENp1WiB2Cqlh6IxvUanKKg0Q5cAC79gtmFT5+JOZ4VGm0qKGPaKjXYuvuQNnZKJS1PaVWEI&#10;SdanCrJNbOGIRy+gxEoSVkpcYCeTz5kXXM8kI8yw8Qb5H6suEZYStsZo+3zk8TfddUk78XTNCncl&#10;Jr0nvv3ef+QZhGROLZiC1yultPmRLb2J4SJvMLGlq9IjHlB91Z5e0JEpjm5YYCcjNqNEOpaCsujs&#10;xb2vBvmCaTq5Ubt9j5qcl62dHVUwtLpuXjCuNjuI5YlqbSNvNKaaRAbVoGePlM6CaufsPZj4LnNP&#10;Hfn5zd26lZs/2Iu74M3F47yRq/aRrKiJclZ959Zuq/1pY6GWbXUmr4PQnRnSiyuFInBxtdoBe2yc&#10;vbwR7G1bOmLbxKPgLp4G9ZsybWNYw0VXafZS22RAOynvNZtms8bUozaH/fGeTGXwFVuzIZ07H3gs&#10;EVlBNyYH3rKl3cAKMvMy+0IlECiUwWsKhNiFabyBiTy9b3qfX571uxuK3zRUh3i2UDbqWPyg98iz&#10;L7xc245K1GC9ZMXju5dnqFxLgGow51J2VeXlUCp8sb3kPW42eWmeloCmWGDhF0+ds0VQ6D7fPqeS&#10;iW6P0zCKz24pXR3IipEOipdE3kvLc7OXkmRwYHm7NFmNBIwMpSMPgQZezm00yOiqXzhljw4LngZv&#10;uvNhT+BVl12oBpxeHvnJ5KuKOywVqXG/YHrzo/Q8s7Ng+bKXnm4B/AXQzrzwBt6DTWEpLove1+B8&#10;6NnnXy49/4mVheg7KP0VAEBc/VGAzQ5iBTpCQcVv3kqjpVdQ8Syol+6WfZahsnRM88oKR4x0q77S&#10;27Deq4Sn0kup3Vb71sZCRdPsi4cFZomD7YC9N87ab4T0OZIJiRUTHfoa1C9ZFSwEe6wqzV5qmwzp&#10;cypa2v5HnzfG74TryVT+0TlXhv0Bn+25R+1CfAjBFeFfeTumvI9pWAXvdXIgn/SuiKZx07n0bFIN&#10;n2UFK/tlXunZ5vKHa/7a+PwyxT/PjjWvXIBEH9zjo+uiCOLuCLbxHoEJm5bTGfYnJb23dHwPKxLO&#10;J/gmfYICCvYBVqqg7Tap9AgKijobw0yKc05cArBsmS7kTSULhKdhpKwypFSfWW8lULYcHuaMgiqt&#10;BJEDvuUaywSllUohQ9vz3istNcjoql+26LzB1lsKvOHNzAkDqx3qXAowL0EKWPaCVsqfHlep+dHG&#10;whUWvqnU9ujpiR7aUtkoN+WNkL4AXUwv+kKvBNwlRvIUhbKN0Muf7l9p/d1876GQDQ5iBQSqTkUq&#10;wSyeBVXKqiAxgyS72MIExDAzc2D+QLx9+Fd05I2u6dEN5EarTpkHZstt751bu632p41FdVc6dJAg&#10;pQOGSx5NdcDe22eK/NE3QunyYijbUT+9uNUxpGpTYfaSaJqmvCBCk4HKMjNMf6/ViCXsvQF0Kof6&#10;pnLeOL7zZqtbWC/H2zDahrXlmK5SBBydUpAm+kYnpN5MdOzD8FncdG4KHg1cvOv+/3N3F7hbs1cI&#10;3pl5hBL7Nr+k1Xpvqei4yZqF7XnA+7TvjpHND/SxxN5Yqq+mEkRvFKMiJ39tezSLfsPgeYrm3Kms&#10;AMAJgbgVHDJhS6EncHSuULUF0trdIhGNIXzcM0ii+T/34ssFb0Fm7eESAFVjWcr4hGsi5FYpfCCv&#10;X7uZU7R/ReuSt/DB3MsmYWypCkGFQRN5kzkksXzyRAoXs5pqqKX5PPD3p1ya9hpkdNXvtr/9/f+K&#10;/kc87N+bhXiWc+8bSUr51EuQvv5l+Yfu/dJyvXDZvLbHGELb4zf6jvv5hTeUFtRggmgMVDR/6zJ5&#10;YtcwYHqsRbjRKbqAy7DmhtbwFfCTc6/yxGhwECuuYHSsZkxzA3L0hZUIrXgWlJhJaTIOAY3aJO58&#10;Dc59YLuWlw+PcEie+xI7Npx2u1cGr2+mZ14OKfPA7CPRWV8j79xSRJbAa6t9a2OJ4tVL5k1iyaSR&#10;DlhPmBpPhW+EqN+ILvn13Tc2v1F0xKb1epPqBvWb58pi/lMwrT3jt3+qAST6SGgyRBee7CQpoxQu&#10;kIG6RlRXU1UYeD71TeVwOcoqkz2bh7OvwxpyRGRptT3jJ5s+2oLtqCEz0bEPo53BvXiigYscI+xK&#10;yasaCbKCeRVpan7pbH4mB9GKIMZ1t96fZZIV3n3PaZPuM2Si7+xrbrmvVBf9TBDd1uW2RVGLrddf&#10;KZTHe0kDJ3z37/2x9ax58C+nLnkDAcd7ptuT0RaY3fvNIlEWvhM4ZUZb0PLJJ4+PnbpM1TiKKZzW&#10;VJpyhX4ecqbxsLPd9qTl9a9QL9FJGE2auZdlxUlCHF7gPcjs03tp5eWDJE6ksNZkG84DGmnMlGXv&#10;3QIrPVt0ew0yuuqX9TEW+BuzXh1vZbr3jST1OGN/mkWUtyiWvgqOAFQwalpn7a5wpYZHsmSibY8h&#10;mjGEtscv/SJse2SSGEKSXcKLrq9Z73NYou08kTZdz7qMiR19I5R6qxLLsmQ28eKX/hKtnTck5g2t&#10;DGtu/Z3XgSdDSLvBQay4vlF3DbV2A3IobTrA4ndBej7FKaNDBC08e4IJFx+Emdxw2/+F/0RFda8M&#10;QlQ44y1rLec19TxRW33n1murfWtjeUzcSgSdqzRNNMYzfKqpDthU46zxRoiOYO6MJFo1Z9lGxfMm&#10;1Q3qNyoSU1A7SZGRLTpKhBOhPKo1TIY8SiYSlJikhdYHG4Ka0uzQ5VPfVE6ZhnJHVEgkJazCTYmY&#10;1phHkV97/URbMGZqdmSPWpiXZuKWw8DF7CSsoGo4/VyNWppfOpufLpTXqz2qKTPIWWeO+Dmff+Gf&#10;3WmyDNNRl2n2APM1VnxvqcApMwxbKaedMK1hCY0Xefp1KVfeeE8ogzeZiLr7SiUngVOlrfCZ19Qu&#10;MmXyHfKhg3iSbxWsJqQAcbJxrUIop2f5563geA9GB9ZtN3h/NhlDczht8rzBUW+8twwXei08Ydz1&#10;sFEtZC+PLb029ksTP+wWBLE9Sq2XFP71GmR01S9rfhSsznAciKEIIyHTNyq7e3ej/M23VkzeqcPs&#10;T7eeFV0US+lBLk10NoCyOIDX2V3hSg2PZ/UVDfDjlqasJBuuFQme4sadFGmZJLkq53UrTul3aaJl&#10;pcTgIYzX9TZce5lQwsSsUqrGNNedqk1/ia4eevlEF/W8AQ0UYeyMN0Q0OIgV1JSOE53MZL0FSFs6&#10;NOUVUTALSuGfmCZlAXeWGSOThzfNhRL8HxwOT++jVWDacVEIyx+JEpKs1Xcu+ddoq/1pY3mIbGne&#10;Jr20t+iyFy9Wl4bJc7Qdev6e3jsgLzIb8KNx+3yZfSMUX6xY740QHcE2WW+a7WA/dMnSVzbJGtRv&#10;dEHtg6v83/WEeaMEC7UpfaSqyRANc6O1eJcgeO8LJAl97ynijUaa+qZyL/VP3EPI1IHx1Ns1l13L&#10;dDLgFczKE+2BmBnOcxi1ZFw0csHLw/0pDF1On18WoPNWc9Ptt3rqyL7t6uXQ4FPzzDkL8YEMpry3&#10;4MAvvddb1MgDUhpJ/lAQicr1YLxIGB2qHgCOuY6Q/NI+TU4geC1q/ndFLoxJmZQYT4uS8GSLWoxe&#10;y+fZpRZ+l6eUSgNc9E3jaaH06mAEoI9HV3DCTbBhFbyawtmAM0WGtk0LPIcqN7KETTEdeKVm7FWf&#10;+5wrPW6Jm2qQ4apfoqnsFgS9Yxr6tpHEg+ZF5UR7UCXO0ZaM3ZXt79EbkrIAozFQXheL7hhPsTmZ&#10;sWUHtKhBQpWzXSZaViIWr+uFAwX58JZMfDuXFurZxtEe6mUSXVQK5QxHDO/Bpgax4jpGpQ0Nkh7D&#10;zaKzoFL4fUjAaVjFpXiBWjQ/3rksh6VcCujl3PY7t0Zb7U8byyPsNbOoI8TrJintsKkO2Ejzq/dG&#10;2GnT1W22YHMzu7LYm+NFX9kpxxXVmAgxNY0uqHmjcVQ7KVv2apgM0Y1p4aAaPa9kgJvaGmlUtTOp&#10;byqnvLOd48KTL8U4sWWzsGLR+ffiC45LQXDfI09asmjgotvjly3CW39ysygvdLmp+WXebKm4dinr&#10;1tEXW73iUlDXSEOrwEfHqiRvU7xV/LL2nHdFrZd/dg95tGhOC0sMiSyVnNktQvJL+zQ5WShNef2n&#10;xFNY6Ti7wnEqaviF3ZCbWsMqeMFFeXVMj0IvpRQtMdpQwzHaqymmqQFn4Qza/+/7uwE8ZQxpYyUo&#10;pa+VwiFBUw0yXPWjmZke+Tfb5PKGMm/xMWVGlVLBqmlSXijpeYbXE9iz66++lJeJw8KHN2ZX87yx&#10;9uEBdA9Gu5iXbcq26pRFlqqhqumI8mqROFaUFsQt2aVpvATRl3u4MBe+7rMPNjiIFcvv3bhWtbIp&#10;6fNmQSnPJqZJ6e/RgTRqnmUL5f6F0iXsRCHbfudWbat9a2N5fFIWnmrM7hrpgIk6LU1W743A6qfN&#10;FmxuxuoME4bSskiQDbFsUL/Zo0OcGIlHGKS8RGppOXIPUXQcCOVMiSZOoT10aeqbynkv2qxBEl0U&#10;SWwlYRypwY22njDSOzqjdWtm0cBFt2knW4SXj5t6Zo8BQ6qU901K4wjNhtpPZaM+8lx8iUsMKTJ0&#10;J010hEVxXKDH1dOcTNCU26SlKoeRMFZQoo80akOGPsyo8G4tyftrim3gPeKt0RawCsf68ALzllD3&#10;J9tWG2R01c9OW8hqkzm3Z5i56a83PRrURuVmdZFn74VhKcylLCaQDza7cstzed3B62J5QRZVz/iN&#10;Eqj3RkiBmbfYlLfAnZJnNk3VQ9TTzaroxi43u21wECuucnQq0qy+8mZBVXVRkD46B8Blmn1LRp2N&#10;2ZpG5z8MLFyzvP2XTmlqkbrBWntZVW2rfWtjvVS5alNsqgP2InNHnm1Qv488/mxYqXCZqXZoUlUt&#10;p88kSRnK2Yf1wY60AU+M+qYyL9ro3qofT77KXlp5h/tHt0iFdBqJZy6Anhe4mJ3fYLSEdbQE3kla&#10;g51fbj9hlbCmvKjszhLeedEbg6hdii/Ucl54wqR6vz22e2hz7DOXo26+zwlr7HAkMpRmyMw1zxUD&#10;E2654G56Mkx/MZSWCGFmA8jJtAA5l9vqsN0P/3npU3kJ8pZdok5pCgr1EuYcHa/DZL2EgXi5RbfB&#10;MwMLpeVeBO/Z0sVURhiWPAAObX7JM8ykNv/GH2y1QcZX/f51OH92gssCpdeuLIAw9L62PfA2jjc9&#10;w8RV2vQMRzLloPwGeZFB4YgRHV3d7LbBQaxYv30I1OpDZ2QOEN26yZzBrGVmEVFn48brLOf4ZDde&#10;etC4fIRFat7dDNcNOuuafedW7ch9a2NVBeslfVMdsBcZ2niWmR5teN+jJjNVwFnCeFK6O2Yk9evY&#10;RoNEmEGFI20IqnRu1oYGu5BnfVMZ6blOILRJGFU33fuHQOd9Fk7u3Q1GpZWPrvM1sk5vRYeBi9Ys&#10;st4wFmxCfxq9KHTS9uGVVkAMV0n0EIVjTr8ERXxgx/+NnnDDqVGlWhhUAhSNNWs2J30Y+dFOei/d&#10;en3/OqhsRWiWZMiCN0Nnjy0Kgw3zGMLMBpCTaQFypgdaR/FGlwkbnGQU6LTBWXIbq4/0O955vO0Y&#10;YVjyADi0S197g2rD2XJbbZDhqp/tsM2GIdCoQvcRPL2tR01tJBk486gfrDRk1BM75Ty2gdd0ZARI&#10;jHwprW+Dg1hxWSmnaZZKW5ygqrezXnGcUxg+yCuS9xrzB2YR4V85TyQrG5+Ld6bw7ma4Ztzmtd7j&#10;u6yNd25Vbn1rY1UF6yV9Ux2wFxkafJZmhnnMGg0zPdrwmRdcz1Qhsc82qN+UG38arHVKViMWtZdS&#10;5d7T9GQq49Dg8KH0pXpSnnLI9ilCp5xQl5KPlya7mhINXGT9KXt7HvNL6ugJQy/yovu6ML9kb0bU&#10;Ws6jhJ2c7lKugbr2I0zfMT6xkHlV17Y5oZHSLBk6KYiXdw1paSrYbBhsmMc1Hi94ZN65Zw3/mhcR&#10;1GzRDeaWvq6RWCh+e8IBeOclvu0Ss+1PslYbZLjqZ0ZyVgXYycsvPp9XWcYxb07Q1EaS/lDteClN&#10;RTJ3vJpNiZcY+dJUcd3Pp6VZUFhxwl7ybvOKUiLULjxD5Kuf3jBlXz2vdQzmehe0tvfO7X5j6IOE&#10;o9QBCWGgmWEeNz4P6YMiskW0sVtw2Jn0WQVWXE+mMs+zmsh1FylDJMuQ2Mkph/GQbcp5JzV4ZXdF&#10;RgMXH/j7U1lXzOILTDstzBMGd5nnbaixW6CG8KWPMB0HcmkyXsBc4hI9+rX02bYTMC58/MunNmJ8&#10;0tgST2Di5c3AWqlqvLM/e9hZLdlsvZ/9W6kuQ5GYqRV++9pLJ12oY3sNMlz1A5QX+YKdHG7TxY3g&#10;rXl3ZCjrgr56lyG6pbb3bJXDGCHQ0iwoSo9185QoM2Z63FIRPW+V4QXHSaJ5zxJz1XiuVt+5Y6RF&#10;jZFq4vzo8oasSlpItJgq5anENQj0airb4o2bwtptLk4OBlb+y9h67lG7sAzZNa3Hbld+LBvPaUaL&#10;52lhScabX3bBFWMLrqyiGXzeWOgi+97Cy8piMIvHnF6TctlPjcbU+yN59icVoRXZNa2JpdDYOKGH&#10;13/Ky5uBNT0qDCMEOaNmG62dErkJHFET5ewxmXd1bfbSwuznXbb4QI8FNfI4fPIk9L7PLqYyqWJq&#10;FRXAmjTDS6WQikbqUjWT9hpkdNXvh2f/MSuh2cne4hFuBC98vd6ho1VRKL0IpBNIHDFqHD2YLsNo&#10;p7RILtYirZpM25g8ZMOybDrBq+3C4z/LLRV5NHCcnP3tTzIUp/hODj3hgnSqnXrnpos9GimHqwNi&#10;kkT3G9Im8SQxX/rjSZ9LdKKMhvoSa+FdeZ2ndJbDEjMcsWQ9mcre4g0Wgt3m4ihz2Q//ZWxt6n7g&#10;Zm28MHDx/MtvySrYivP2+DG59M4iHvj80ltw5a2GPYwu3OGuaIQT81kMrh10nThchsnSOwwWUXTf&#10;KUYyFaEV1dA+znOe5R1fGo/9vZ9fnigqRkhoJzMQMwrT2imxjQ1mPU4EE1epGjwRvUf/ZFbgH53j&#10;n/v1r145DxayNemmhpfEBtBLsjYaJPKEQ1B2KHMzA08pZ174xsqaq1GNLtYLjfaejY7JpTfBevIM&#10;fGBvj09BzjPP9I6BlNvj4ONGjB7zSa976TslPasBpvQiubCKsYeZPNidfO5weL5h7Cp9j5CA6DZy&#10;YOZdvEiNyyE9DHsg79wCpfStjfWzYfRYqdK20Ye60JjDlxrlsqROm8RdxwsuRc4eUWRr2gVHmke+&#10;l4ErhV4fFN3/Iuqbygxz2cUbZmNtWAitEgkDF9+8u28eKz3c4+dZSgOfX37hO+dmRdpmg/Iw7FbB&#10;1ss8uhZIuypYxk4siHc8L37zPea9v9NPh/LWU0wGzm1qtRn0Z4RqMGS0xnV/UW3i7Y+qZu+PrTdE&#10;FrJXtWYbJJmHq37ZocxZyLajxP1449jIr7VHd0zYmah2lDq/uNfSZ/CJ489wJVtq4XcNROCmBp+m&#10;8imFUPWUuNIMB5KAk66z/WLDtZbt/V1jBjOL1LhPsFLynMzRy0SjEAbyzi1QR9/aWD+bxAhU6ryL&#10;b4q6MTiBuFKrHgEUBS1nNAaufnYNyqpvKv/k3KuysjKd5XDa9CjW2vWMmjrhASrR6bXnJQiP7MpK&#10;5QoqnpEPfH7JxM7bpn/UTy+uuhGotjoafDB7EbTLdu3xi2aL6OWQA/Ro7+/oJWeJRx3gwI+m9G7L&#10;aONEn17WAhPVNNvMM0RT1rhYq6l12Quvuj0UibmXtzARvf8gsdaDStZIgzThw+W8bKXe/e+D4oq3&#10;wXdw/bu2ahaad87os+EbyuwEO0qdXw5KOP+KW+3ZvEy8UShvsG117aw2mdIH8waB0gd7TNBj4Iwr&#10;vcFBrLhG0dVAL+KsRyZtP0538FaoccpxgGIv79mszLhPCPzBoRd9eXX/nZvHv29trO0GkM2/qQ7Y&#10;T5m9si69/u6wdN5rnp1cGl7UoH6jp7SGAkRvW2jJuOgx4m+A+h1g0fVN5XCY43BauyaKX5bq3SI9&#10;mwewopsy3qJjbuLZ7uHUp6AtZttTQbKBzy/DcwuZ/LnrdrlvyTlMODofXfAi7MOKRo02Hd3967k4&#10;vLPHo6Vg17lbjmmH1NpLxss7ZQNzNPO8uwe9kIrEBlmJ0pILvxHmkH0qesGDOcpcH6QBJDrK8gJD&#10;8mpdIH/UeIveUoCykDbbUPHsubla9H7mcKzv8gy11QZpKsDqLmjSrhMVG2+jFG8MkKgv68ob78k2&#10;2ugakBvS8zJJGYVqjzCVxoRKiRMt/EFFh+WtXIdvKypi0wz3auODU2WDg1gx3uiMsztrdinrm+HF&#10;CryF2bRs10RlCbPbjskD75Fotszu3EX3XM/DkJ5Fh2Y5/LVSW80mHuA7N0/mvrWx2tBqPNhUB6xR&#10;dFOPRHtf2E9LD2RtUL9LL/LusHalAtgjLb1EvOAyKyt6uyeTZwYBenTWiGhKWcOVT31TubieNAW3&#10;SM+ZSVjRZrz1fqveSktPO5/G+/EmylGznGYX+ofDwEWXc3biWLAM0/H5JW8+5zDh0C90wYuQFQ1a&#10;f6L51J8GnbeM7blno55nb+7LNXrulmPa4aV/ilzmVPtw0Tx3sSd/qZw1qEbb6p0PPOZl5Y4+dn0w&#10;PbacrKKrQt6SZ8qyV9R4Y30tVLSF4WUbKpK7ZeDoy89blCXPSnUM4be3eMTMstUG6epSsJyXtZAL&#10;YhMa94IO9qLO6CKm8xgbt4uuvTNsDNmAiGgmt9/7j+xT/XQI1Bg33COehe/VwpK15MdIFDta+k13&#10;Puw97i4Dd682Pswx64zFfaHGIFYsdvTVHw5EbVysGnVoewVF23aiIlwyRxjnM5MHjldkNGNZE7PZ&#10;jeQ4QpjduYvuGeQvu8F37vWyWWaA79wCXE29KKtqpNX0TXXAPCGj9liDNYq6i70phLeOk1d6U/rF&#10;6o4u2npLTtFRosA86QXaGiu+N3z8jnunRVd5PzZmTjvJ+N9RV0N9C0kv0OqbyvXeqQy4233x5JT1&#10;zrxarb/6UuGfaGfZKXjUUFnn/YuFD0YbjSXLhqO4CMYwh8bnl1XVWc9Wp/Xzbqt3pXBVCVPS5+0k&#10;yW5nQsXR/czZ/MPlQGrKu9yTIRxSE8Ob8zaxuNkbBWFJJq4appBxaTZZb/lwzAWIZ3x6Rx/b4zyb&#10;WFbcwHjzcXelWrCy2PYWFuqJF9VptqtGJ4XgzdY6WuW8+kbfW/t8+5xeBqUCtm03SFd03mvVa9h5&#10;C9X1xnNXelRNR59xSeK8JLFxVkq2zpv3btizvPLdci3DQvROkewZFtFMLntzmF9858hKb9o5Ukny&#10;lhJ7cnq1sEK9DS8tSZKXbXRrzFm/u8FLH35DI88aYw0OYgUE8l792TXovKMWegQbXbunbbui+RA9&#10;38grl0lOymnV3lNMl+k4XOtog3C4uZ0XhDecRpfCEwNBB/jOLVBTf9pYj+2k6uNNdUDKjZ4OSMNg&#10;1G0qvD+sXXQXrrdGFo4eUUoN6nfdmOmRXcnKW+tPn7ZVUjRDZfi6Z07luUCi89i1u/deq1T32onr&#10;m8qf+9gHawyyCMo4y107tXtLVM3kyekU5hqiK7o7k7Jctp+wSogpL3CRqmWNt7yTTnqcX9ZWW/ZB&#10;XtjRAS4l8xpXCqdk22AaJLQOjHJ5N6esaXEAuCcAQQ1uFZx8mCuHpuyGay/Ti9g/nnyVNT+k3f/o&#10;83rJKu9ZGiSHh4WzFrDYvIQ+RTXD2T/NI/1Mi83/Y4VQAJYbgEb+VkSiqcwNVeEQgXjuZQmrqE6j&#10;XdWTiv5uY0iewZOHMTo/oz3gLbGYQ36bVV9/GmTeqp9nG+dNT3vcSBIPRv1XMKejmhKM0CD56NIS&#10;+dN6baMQw0JYnNdZopnYwRzWHaKDCcxr3zXQIAEvK16LtmhoYkcDMbb775XbE6A0Z95l4Ss1u7rB&#10;GMvujFDyrddfKZt5g4NYsczRNy8rRNbU+Zc1uNJaN5iA5W/rbnxIeVfyXthz23XrCcCYyUSOZ9Fa&#10;OM7zJ2e383pinA9L2Xid5eoVbU/14Z1bIF7f2lgviKo+21QHpNy8OTOjrgvvZy5RVcIa6WmopeNe&#10;mG2D+o2OEnYoAOXazLb0TVSj4gWPfHLzNcK/MnF1S9t03nAe2833WrNk8nKrbyrjLUm/cd4rnkH8&#10;f396Ue0aRtVcPAFitpoXAhQ1d72ZX976cY/zy9oEvAfZfMuVcfVyw3SpvWxRr8S8p6KKoKlY6D6z&#10;W7NvS/dvRA8Ap5o2QJNPaOnxpk+cI+a1BGSz+TfS2hylVM4a9KLGpzPzqGDUS/bprdZKLyu6FMXj&#10;QCN/V0RK7aK2PVm5lyWswjUL3ivZrpoXNGHyOIMnRR6DkOjKSCdWmrLVBulKz1v18+qbx7NecIor&#10;valT3EphpifIa37FOWy7wfuzCYrbMC0wumy01Zstt3SZ205J16PL5IldaU2tJVGLX+6MsZy75hVN&#10;3+dI+eyXDQ5ixdWMToLdO8vGt/ShKR1pg90NdFymWM/twZqFza2ja7jObmcVMhzn0+9MGew7N08p&#10;fWtj6a2ikZSNdEAkGcghYXkTcm/cS+mSDeo3ugBhhwJkZ7ae+rw3USPKdZkUi5S31rbTpqs3K8YQ&#10;5VbfVKaSWMu12UV3kCaCQ82VLENeA0fsvWle5tHAxbDLRQN0e5xfJtY3JRmOuNoubk7YTymi7TQb&#10;rlnu16WO0bDerGzRUaBYeOYK6X7XFB8+t1LV3g5dICpCImolRSBJ1X1i0ZdltlA6VKkWLD1HjidG&#10;tlt6cuZeB0+bKS+2L038cCKWaDRU4rP1krXdIJ1U0RHAG6PyZjA9biQhaLnebLse0sSnqjY/Xith&#10;wHzVTBq53y6xgonJUgaNsOslZt5ssqovd0qP9v0GB7GCCqZ07TbWTcJ7LkMhUWji2EvoRMpLLcrB&#10;tiVH13ALuCHbVz+9YXrLSRGvpXdugZD9aWPplBpJ2VQHZK5Se0ZauyJRV7CXG21vj7RIigb1S2uv&#10;9H6kMbd9vGJVkdCmtyJZW03D+GB9U5mgGo7YZeHQVZt5BhfWf3f/rfjl3Yyy+WWMi850owf8pBPk&#10;MvGU0dMm33i/CwyhaOBieMJ7tBY9zi/T61uckjgWlttdWBqicp8h1wibLkwR/OaNXOHRUE0JVikf&#10;+mHxq93erynLE2g8cZaAhLTVStGSOGmLRz2KZnrdUsQBoqZMfI08fQRJKmmBxKUvy3QByO2UQ7ZP&#10;1EVeVy19sTHypMxZjUMvGxaqknTpW22QrpToqp937D8jYdh6e5/T9BLJWZtqyoPpzY/Owmslmmd6&#10;JjR1dJ0iWN/SEFHF0BruAvAEqLRc2Krw6S93G72jb+FmB7GC+hbPOGkP//PxDzWOa1qwQ1kcGWRS&#10;LlDFLbz+Z45ze9YYHHjwjyd9ziYPe3x0XZs80H6ibz07DQh5aPaJxoCN85UWcAf7zs1TX9/aWOPt&#10;pzjDRjogRdTepFm7vjSqlH6RON9rUL8Ilt5B6k3bqkKrJFIH32tV69tj+pqmMiG77EXJBtUwkto8&#10;g+bFL+9m5uj8EhvMTbbR93TKlRsF1SNnRvDi0Zkp4Glf36F4eSYauBie8B7GbfY+v+xRefZ4uD31&#10;G3ttSpWpl+nCFMHvOUdOxIQOC+3ORTsFU1Lrq1QqeuWdd3IDb26yKl1MYU3h67tvXHWprHiIoalT&#10;NJCjx1o0sl0TgZnEFPta6RdUjT5Sr40VvCyhmvimsaJNF6UvMLhx/Wa0qxavDjAI2MgTniyVdyw2&#10;WErbRj1ueU+12iBdoeGqH80gnJJGhrKlFui9vhbJ2Xs+zeaQQh5KtKKCzpKSCWLTyGnq6fEpzdY0&#10;L7cN15oWrUNcVd4Li+oznlTq1G1Lji4w0kpXJHmdFYzeDQ5iBfUteB0g/0G7vilGpkFuxfZM4vov&#10;7yOiQLO7mnfabHWQ0oZt8oCdb5OHUw/9OONz+NJxk0DbkVc6KSIByap6zAb+zs1TXH/aWIPNJjGr&#10;RjqgNYnEBZREwUqTFWjEJkU20IVSRc+gblC/KR1kmsf7o+vWnraVwvESIBL2UWmf5eX4/76/W9fe&#10;a1Ur22P66aZOnVoji9A846VVMPzZjSleQbyee/fKYrSf9pvrOMwTe8+N+Oie6SCRlr3nXwNOPx+h&#10;+iwJZ191mBy81Qpk4FgUb7sXuLCi+yl2cVmcKMBV8k7IaUHXay5T1aC1Ijgy4Zw//IVBMNs8sLq5&#10;oxgXXL08LWdreOdfdqvNFRjjcCOzK7WfTQ5QnBCOQeguOWcqQ+04tpeYut6HNiZSP/vt9dCzBkbT&#10;6qWCThdZC9a6Kue7lE6eePzUKdeyccMqS015Fm9DJe9EtuFROzaa4hVxsz2UiDD85nkXe+8j7TXI&#10;3mVrJAdTE93N0zL66kVZvcsWCmbq5sxnzilI7Cx5mdD3if2r3RR7r11iDowYXJflVEMPqlT9xFKa&#10;SmZj7A23PeiGIHK20ZuDWBNt+2YHsbyqISrn8HPGuDtQgy0qhCUntqvaxOxd6fjYqMgux9Lh1Erk&#10;utRsP6VH3PzzAwqE4Xik8DA8Ygm9cRUO4QjQ+5SsC+/cKJz+tLHajaT2g410wOgUnV5MW+1lOlFc&#10;KXu50w5t6kJxmAO1+2Oz+g0nHjZt4x7c9DdRbZ3mNWBY4XDy5kK8HbhyqPvvtWZpRHOraSp7IyxZ&#10;e8NlWFh4rixBPm2/SPpAcLBF0Os4OyQrAytAxTG34TIHzpD2bIPB8lHpIiACIiACIiACpbOy0kXz&#10;cL7BFB+Pk9iKgAiIwAgTqBmAHV5LW3yKcvhX1lFkJ/fesJ557iUvE+++9bCIMMHiC4zrXRLlIAIi&#10;IAIiIAIiMBQEwllZOK/zKhLON/DwD0VlJaQIiIAI1CZQ01QOj4vgmtMCIcK/rhO7lbt2Ncbsg7PN&#10;MoNXd8JO7Jbd6A9/Cm83aemi8zGrFFVcBERABERABLpMIPRVEH7pLkMOJce05ipj73si4btcR8km&#10;AiIgAr0TmH7SpEk1cuFErpvveiT7IFtTMMOefvbF51/853vnn8v+xNh67sU3HXHi//t/V9+RTWxH&#10;Gc8792w1itYjWQKzzvTOH51zZfabf77y2oVX3X7PQ0+8/M9X+eusM79hS6Odn/+/Gw494YLsxmYe&#10;JPp6y/98n6iKgAiIgAiIgAiMHQK/uuTmJ555IVtfdj7fce8/mMhxio2bobFFf/If/nLICRd41yMT&#10;ff2tfTYfO7hUUxEQgbFJoOZeZYbO7b54smd0pRPkeMZeTlRKL2gspNz3qMnupoeq9eVV18EjW6vW&#10;QulFQAREQAREQAQqEeCmKE7ArvSIS2x3PiWeH1avCD0lAiIgAl0gUDMAmyPR9ky7xdurpN3aJzu5&#10;Qd1zeV3ivbVeoZzhITu5QUUoKxEQAREQAREYFgKcIl7v2jzOmpGdPCxalpwiIAI9EqjpVbZSien9&#10;359elHd5aSgZg/Jg7wvpEVaXH+dc6zMvvD7Rz897bqdNp12f2OUaSTYREAEREAEREIFWCeBbPuaM&#10;S9yNg8Vl4e3Yev3xte/dabUiylwEREAE2iDQk6lsAhGMzeZYLj/kaGXPbMYkm3fcbNynxxnLjVz0&#10;2gaCUcqTdx4X7bJv/JHHnvHefPiQZ5lx2j2iH1xlcQVNjZLSVRcREAEREAER6IUAno+Lrr2TK5o5&#10;Bzvck8xJrlwevviC4xKvs+5FEj0rAiIgAp0i0ICp3Kn6SBgREAEREAEREAEREAEREAEREAER6JFA&#10;zb3KPZaqx0VABERABERABERABERABERABESgswRkKndWNRJMBERABERABERABERABERABERgMARk&#10;Kg+Gu0oVAREQAREQAREQAREQAREQARHoLAGZyp1VjQQTAREQAREQAREQAREQAREQAREYDAGZyoPh&#10;rlJFQAREQAREQAREQAREQAREQAQ6S0CmcmdVI8FEQAREQAREQAREQAREQAREQAQGQ0Cm8mC4q1QR&#10;EAEREAEREAEREAEREAEREIHOEpCp3FnVSDAREAEREAEREAEREAEREAEREIHBEJCpPBjuKlUEREAE&#10;REAEREAEREAEREAERKCzBGQqd1Y1EkwEREAEREAEREAEREAEREAERGAwBGQqD4a7ShUBERABERAB&#10;ERABERABERABEegsAZnKnVWNBBMBERABERABERABERABERABERgMAZnKg+GuUkVABERABERABERA&#10;BERABERABDpLQKZyZ1UjwURABERABERABERABERABERABAZDQKbyYLirVBEQAREQAREQAREQAREQ&#10;AREQgc4SkKncWdVIMBEQAREQAREQAREQAREQAREQgcEQkKk8GO4qVQREQAREQAREQAREQAREQARE&#10;oLMEpps6dWqrwp1wwgkvv/zybrvtRik33HDDj370o7322mvxxRf3Cv3Vr35122233XvvvSTmT7PP&#10;Pvu73/3uD3zgA2uttVaBeJdffjl58qA9xSNLLbXUBhtsMM888+Q99eijj1500UV33HEHZVkanpp3&#10;3nl5KpQqm4lJyIP25cILL/y+971v4403jhZ06KGHWv477rgj/5500kn2yJe+9KV6tE899dRLLrkk&#10;+izZLrnkkh/84AcLal2v0DaeuvPOO+EPnL///e+OJFVI0dqNN95oT73zne/kkdLm4eT/1re+heLW&#10;XXfd7bffvqBSyPbb3/72nnvuefrpp10pSy+9dJ6W2+BTkOeuu+7aYyvqs8DR4kasp3cBqWQQAREQ&#10;AREQAREQARFog0C7pvLvfve7yZMnm22MjXr00UdjynrmCt//4Ac/cIarV0ksIiyEqBGIEX711VeH&#10;ULCjPvnJT6600krhn7Crf/rTn5ohFP6sttpqEydODL8vkBAze8899wzF66epbAJTa6zNjhh1eS0V&#10;Mwlb1NY1vJ8C+Qu0xmqFrcIU/Bx77LF//vOfSVBsKhcvRuQ1wjb6ZF6ew24qj2RP72cDUFkiIAIi&#10;IAIiIAIiIAL9JDD9pEmTWioPHx3e1NVXXx2HJ0WceOKJDzzwAEbszDPPnC3x8MMPf/DBB/kGs2fL&#10;LbfcZZddNtlkkwUXXBCD9vHHH+ffm2+++UMf+pAnJIbNFVdc4T0144wzUsTzzz+P+3H++efHV5x9&#10;CnmOP/54/opVhrN6m222weVLWTz12GOP8T1i4LR8//vf75V11FFHYclnn1pjjTWmn3560pt4K6yw&#10;glcprDJkmGGGGSZMmIBbcq655sJaw5RddNFF69EmN1tNYFkBmd3PMsssM/fccz/yyCPIf/vtt7/0&#10;0kvLLbdcvSLafop1k7PPPvu1114jZAAUO+yww7bbbgvJWWaZBUcu9jPyowsPEfYV/Kld9ilq/cor&#10;r5i+7rvvPtY4osLzLK3O7GR+WHZZccUVoymdnYx/nuUGzG8IUwpahi3tMNoI2ybm5X/eeefxzRxz&#10;zEHr6nPRjRQ3kj29ETLKRAREQAREQAREQAREoIMEWjSVp0yZcvfdd2PgYU9iouAExkz6/e9/jxHi&#10;QGCi3HLLLfwXqxU72Rm3fFhzzTUx/MgBM8mzADF6TzvtNJ7CZsAP7J7Cyho/fvx1113HI//4xz88&#10;iwI7GZsHiwtDCOsd89XE4ClMcew0/or1hZWetbFxhJrvGmc4RpQ9hWGMRYo1fs0111DWq6++6tlg&#10;RIZfeeWVH/vYxxZbbDHS//CHPyT9VlttVbsFOFM5S4/ckAfrjlojPHYjuEJrs3ahDT5oHkUaANLC&#10;H4FtcYF/+WbVVVdFa1jLaJbFhWy52LoohXWKL37xi+4pas2KhjUPas1/F1poIU9afNE8e9ddd7EE&#10;Y2HbeaYyyjr33HNJQMq9997bZUW2qBUtA582bM24QSZVsxpqU3lUe3pVJSq9CIiACIiACIiACIjA&#10;sBAY8LFeV111lVm80T3JH/nIR4hwJgG2ShYoQbz8F6M33HpKLPR6663HXzHRMYHcUxhO5pXdfPPN&#10;o3uSbVMxP9dee222rIsvvtiMqFBCYrz5nr9SC0zB7FPnnHMOjlMLAsfY5t9oaHdTrYRab7311gAh&#10;Q4PTtR/2J2MJY/HCOYxX5xtwITNpcD474bGczScc3clM87Aqk3m2vugCw+y4447DQjbLvJgGbcOa&#10;UzQlSjTZQi13DXKX5RnVnt5l5pJNBERABERABERABESgFwItmsrYsTgS+TGD1j7z48TFpCE8G2N4&#10;kUUWyasDe5v5kzsCis88ZeZTXtgtvl+zoP74xz9msyU93+edE4a1htfRKwuzzTY25z3lDDzPWvvm&#10;N7/ptg3z4Wtf+5pXQcx4tp7aT9akr61Lt0aAwGachyWya3ePPfawQg888MCzzjorrzizNvfdd19L&#10;zAeCArzlgEqizjnnnCwrQDjv7LH/+q//sgwJeHY5G1UM7Lw92G5ZxMxd+2GxwI5Aw052KyAF0nJa&#10;G3+1lhb9oZXyPWa82Xud+mFXPApCWaFUfGnqy/7JNTy+zGqZhkHzYG0ir3Y8mN5+vExGuKd3qjFI&#10;GBEQAREQAREQAREQgQYJtGgql0qJ1YQVjRlZfMy1l48zV5ZYYom8IszscadV8xnfIH5dLNhSqbIJ&#10;iMrmv5hq0UPC+BMOavN7Z8uqVESDid0agdl+2R8MXfaNs8TgjtRi9eHCCy/EYA4NYMzOgw8+GGvT&#10;nX/GB6LQ+TJrkVaSHEsYn+3//M//VHrK+NsSRvTHjFh+brrpJi8BljnFpZwKbkzYWJ5Xisska8ZX&#10;qkgHE9sxe07LQKB5fOc734mquFL7CSurnt7BBiCRREAEREAEREAEREAEigkM0lRO0Y0ZS2aO2s9T&#10;Tz1lH/LMV/7kNhunO2yxHCxCOyzLOx7ME9v+mneCd14dWR1wbvZKKwXF0N773veSwLPb8S7admu8&#10;rJ/97GetXAvYxmDGXsrmCQcOCbdgadJYYnyzYOFL/pSitRppXNx1lrbZ6gX8scEsgiDLH8k33XTT&#10;0rjrdCGdrzUb3ZD+eDdTola6EqDwSxeruFL7qV3ZUe3ptYHoQREQAREQAREQAREQgcES6LSpjIPL&#10;jJPscUqhQRsSJNzXvnzxxRcT+boI6lVWWcU9klKWmWr89BKfnChkaTInjLPuYGjRyGwIx8vq1hdw&#10;8+63335YlRDOBmwTvYyBahduuaBojHnuxCLzvOjuUsFKE5gzk3JdoW6Zo3ipghOheZAjvlwR7GGu&#10;dGkWKwg86w7KDkXlhLZS+YcuAR5yVAwo85mjYgtWR8XeJv9K7aceB/X0etz0lAiIgAiIgAiIgAiI&#10;QHsEumsqY3n+4he/oOZYaHbdVPanIFw2mywxYtbZk1hNobM6sawuxGC7ujv/p5k9eUeguWPJ3IMW&#10;3873HgcMKr7Et5y++pDearHVjV70GiTO9C7Nqhd/L7d5mYnIXtywIGTDVnRrEKWSDEuCUMXsJrBY&#10;96yKq7afGtVXT68BTY+IgAiIgAiIgAiIgAi0TaC7pvKZZ56J/YObkSuXUnac1iZlM3Wii7EDU06B&#10;ql3QQB60fcsWmB3+cHUwXzo7kyUD27hr33s/trEcn22zFaFQO7Ub463xzFNExbPqHMtEI7tQcARj&#10;jy73SNEwbE1hlH6iKrYKZheYKrWfenzU0+tx01MiIAIiIAIiIAIiIAKtEuiiqYztisVCQCx28rbb&#10;bhvdk+x2LBfTsejcgh/MoSOOOAJbEbchMcZRm9ydblWcVXaTc6s6S8ncbD9+zPQFpjtwO/uBs74s&#10;mcU/c0e0/dc9nlJWL2nw2f7oRz9CyIJbnZ588snSInr0+rJEYlUm5B7LzRBx3RR7vHG00jAS24DJ&#10;aadSF/+U1qgjCSq1n6oyq6dXJab0IiACIiACIiACIiACfSPQOVMZm42DprBYbLtseOSVxYgmmi5u&#10;03IUKP5D7DSywspl425oJ1tZiWZ59LrmvinSCnJYqvrhnZFs+VR9vF41OS8Kny3GmJ1W7WXiVJ/C&#10;v3RNpFhC6osAZjDT8Cwx2ufUqy996Uv81RytPZZSj9JQPOW1nxSZ1dNTKCmNCIiACIiACIiACIjA&#10;oAh0y1Q229V8vNjJUX+yO+Sp4OKiv/3tbwa04HBp7DT8h9hp5jaMGofmKC7e8GxHfxVcaNRP1d5z&#10;zz0UF/qE2QPsDtyOfvBAtX1EGfl/61vfsvOiuO8677TqPvMHAgbzMcccY4gwku14MKS1GPV3vetd&#10;KdrkwWLa2dvFUzLMpnGWfNUHe0lftf2UlqWeXopICURABERABERABERABAZLoEOmctZ2xcebdxeU&#10;2zUaXqXrUNrFM3lRxJ6dZm7DqBpsiy/mdN6lU+6Kqb5FLBc0F8wP8yrbOVX2U8mymnnmme2pVo8o&#10;M3ciRditTtx3nVcpW4BgMSLPdHf7ipdffvn2OpK7ynv8+PHtlZKYc/Q88OwB4In5JCar1H4S81RP&#10;TwSlZCIgAiIgAiIgAiIgAgMk0AlT2bYsujtpCmxXSNlRzHxg/23UguKeJPMBfuADHwjJ2uZks9O4&#10;N7jATuNZLi6yTbB//OMfo0oyI4qswjO6+6xUUNjhWAicvSrJrE1bOwh/2Cq87777upOfWZ4w0+jW&#10;W28NE3PG1YEHHoid00vVbHMyCsJjbJcVFeRmVFmqcFd5eYmtXtSx4JLtUmlpEhDAy52X8uKLL+ZP&#10;rIZ0IcbeE9JiwqMHgOcpvRRINkGl9lOas3p6KSIlEAEREAEREAEREAER6AiBwZvKOGwPPvhgPIfY&#10;eGwW5ZjlUjQbbLABFh0eVCKovcTMxe2oKqb4YfT1WWedxVlNPMhf99prL3eFb0GJlMVfMa2zlw9b&#10;end08+qrr96fzb15clJrUJhL2QR2P7Ze4F2ebH/lKYxAu0XZpacufGYZwt3M7BLzJfnU3q9LcVik&#10;tjmZoGuC3kvtW0xTUiIAyyhhvD0ascuQe1ynmGWWWcgnqmIyR2YDm9JaSptu7QQurmGRRRbJZmIx&#10;4ewR8JaNaOq9XKBVu/0UVFA9vbb29aAIiIAIiIAIiIAIiED/CUw/adKk/pfqSrSDnV577TU7ADkb&#10;OVwg1VxzzfX666/jNMMY4N+ZZprJolIJx3UXz+CxJJnLBEPi+OOPv+aaa/iGjZe777579q8FZS26&#10;6KL33XefFYTJRFk8SG5/+MMfsEbsiqm99967bYY33nijbYreZJNNsmVh0F5xxRWnnXaa/RXDcqut&#10;tsomWGihhZz8fHjHO97hWJ188sl2pBkrFC70er755sOkoV7Et7/1rW+l+g6sJf70pz9do7IYuiee&#10;eOJdd92FWb7lllsipCuxOLcFF1zw5ptvpmgIoHTOaeNBaj1lypQLLrjAqrz55psXZ3LeeeeRgPWR&#10;FVdcMUyJQtHvgw8+mFWx1fr000833yyB4tE7n2ugqPqINbbJkyfTTWwPfzYHeKIv/gQlPqNug8Mj&#10;KMtO28q2mfvvv9/WF1inILEnzKWXXmoLSQ5U1faTVzv19Kp6V3oREAEREAEREAEREIHBEphu6tSp&#10;g5KAKb67rKhUhvAkJJyKmNnhg3Z0tuexZKZuAd6lP9gJRIB7yXAtmoHh/WCN5B0JVlxQtu5YqgXH&#10;j1k+KfJjy+X55CvJj1lrFzh5VcBO445rBzYrUuk5VQTYmzFf+hPWAluRvc1RHymh+OGRYNzSVFqK&#10;JciKnYeIZNjJxYHiicWlJ4t2jWjDJs9oR6BlrrfeehZ2ka2myzna6kxNoQoqtZ+wmmO5p6crXSlF&#10;QAREQAREQAREQAQ6RWCQXmXn4Eoh4nlTeQRH9DLLLPPcc89xppHZdZgHK6+8MnbyYost5uXpvLKl&#10;ZRFgHPoPcV3ie3zxxRcpDg8emWBRY4rgYk30jnrlZuse9e+ly48Fizcey6cgDrmS/LidYfvKK69Q&#10;2SxYisiCzSINtePJb+7KUvgG1vP9QvhDH/rQdNNNh6ItE4xGJMF8xUEd5mk+5JSfrNggmnHGGa3W&#10;pmKa03LLLcfqwBprrJGSW4NpvK5R0LCtIyA5YhscS0ykw8MPP2zrO714la1SldpPyGEs9/QGW4Wy&#10;EgEREAEREAEREAER6CeBQXqV+1lPlSUCIiACIiACIiACIiACIiACIiACiQQGf6xXoqBKJgIiIAIi&#10;IAIiIAIiIAIiIAIiIAL9ISBTuT+cVYoIiIAIiIAIiIAIiIAIiIAIiMDQEJCpPDSqkqAiIAIiIAIi&#10;IAIiIAIiIAIiIAL9ISBTuT+cVYoIiIAIiIAIiIAIiIAIiIAIiMDQEJCpPDSqkqAiIAIiIAIiIAIi&#10;IAIiIAIiIAL9ISBTuT+cVYoIiIAIiIAIiIAIiIAIiIAIiMDQEJCpPDSqkqAiIAIiIAIiIAIiIAIi&#10;IAIiIAL9ISBTuT+cVYoIiIAIiIAIiIAIiIAIiIAIiMDQEJCpPDSqkqAiIAIiIAIiIAIiIAIiIAIi&#10;IAL9ISBTuT+cVYoIiIAIiIAIiIAIiIAIiIAIiMDQEJCpPDSqkqAiIAIiIAIiIAIiIAIiIAIiIAL9&#10;ISBTuT+cVYoIiIAIiIAIiIAIiIAIiIAIiMDQEJCpPDSqkqAiIAIiIAIiIAIiIAIiIAIiIAL9ISBT&#10;uT+cVYoIiIAIiIAIiIAIiIAIiIAIiMDQEJCpPDSqkqAiIAIiIAIiIAIiIAIiIAIiIAL9ISBTuT+c&#10;VYoIiIAIiIAIiIAIiIAIiIAIiMDQEJCpPDSqkqAiIAIiIAIiIAIiIAIiIAIiIAL9ISBTuT+cVYoI&#10;iIAIiIAIiIAIiIAIiIAIiMDQEJCpPDSqkqAiIAIiIAIiIAIiIAIiIAIiIAL9ISBTuT+cVYoIiIAI&#10;iIAIiIAIiIAIiIAIiMDQEJCpPDSqkqAiIAIiIAIiIAIiIAIiIAIiIAL9ISBTuT+cVYoIiIAIiIAI&#10;iIAIiIAIiIAIiMDQEJCpPDSqkqAiIAIiIAIiIAIiIAIiIAIiIAL9ISBTuT+cVYoIiIAIiIAIiIAI&#10;iIAIiIAIiMDQEJCpPDSqkqAiIAIiIAIiIAIiIAIiIAIiIAL9ISBTuT+cVYoIiIAIiIAIiIAIiIAI&#10;iIAIiMDQEJCpPDSqkqAiIAIiIAIiIAIiIAIiIAIiIAL9ISBTuT+cVYoIiIAIiIAIiIAIiIAIiIAI&#10;iMDQEJCpPDSqkqAiIAIiIAIiIAIiIAIiIAIiIAL9ISBTuT+cVYoIiIAIiIAIiIAIiIAIiIAIiMDQ&#10;EJCpPDSqkqAiIAIiIAIiIAIiIAIiIAIiIAL9ISBTuT+cVYoIiIAIiIAIiIAIiIAIiIAIiMDQEJCp&#10;PDSqkqAiIAIiIAIiIAIiIAIiIAIiIAL9ITDd1KlTWy3phBNOePnll3fbbTdKueGGG370ox/ttdde&#10;iy++uFfor371q9tuu+3ee+8lMX+affbZ3/3ud3/gAx9Ya621CsS7/PLLyZMH7SkeWWqppTbYYIN5&#10;5pmntFI8eNxxx5HsBz/4QXFiZPvzn/+MbJaMUhZeeOEPfvCDYS34KyKddNJJfCDNl770pUMPPdQe&#10;3HHHHYvrUiDDrrvuGv0rlN773veutNJKtXMupdRggkcfffSiiy664447siTnnXde9BUl6Yrum5Zp&#10;SH//+9+ffvppKxoNous8RTdIpjSrU0899ZJLLumxFZWW0naCO++8kwaA9oHsCAO5tMPa4EDLcU+9&#10;733v23jjjVMEPuussy688ELrjAXpke23v/3tPffcY9p/5zvfySNLL710YikpkiiNCIiACIiACIiA&#10;CIjAcBGYftKkSe1J/Lvf/e7iiy/+2Mc+Ntdcc2EpnXjiicxxsT2yJfL9UUcddfXVVz/++OOvvfaa&#10;/QnTl/9ioN54443LLLPMzDPPHAqJET5lyhSm3e6p559/nok4ltX888+PDVZQLzPa7cFNNtkkLyXJ&#10;jj322D/96U/OfCIlpTz44IPXXnvt66+/vuSSS3rP3n///YjNl3PMMce666576aWX2rMYtAsttFA9&#10;1Oedd170QShR/WJK9Ups/ClIfu9737vllls8ksiPvvj3/e9/f7TQPmiZFnj44YejZZqcrbnYD6Ki&#10;aMR76aWXlltuucaZpGdIL7D1hV5aUXpxbaTE3P3pT39633330X2yhK3DRrsSybKDQ/ap22+/nRFj&#10;hRVWiI4MLiWFnn/++a4z5tWLlYjTTjuNRui0z8hAY6CUgvGnDUrKUwREQAREQAREQAREoDsEWjSV&#10;cdTgX1199dXNNsZOfuCBBz75yU96s1usFAwSEmBFb7nllrvssgu264ILLoihwmyVf2+++eYPfehD&#10;HjJmt1dccYX31IwzzkgRzMWZ4BZYy0zNTznlFDctzjOVbZqOALiYNtpoo8022wzPMIkp5bnnnrOZ&#10;NJ8XXXTRrGzYw6wLYL6ut956GNJYywgzwwwz8GxtrZupTFZ4xhDA/VAQ35sj9Lrrrhs/fnyx5VBb&#10;gB4fpCUcf/zx6AWSOMC32WYbR/Kxxx6zpYeotdwfLR999NHm54QwirYWuMYaa4wbN+6VV15B0Xff&#10;fXeo6B6ZVHp82E1llszOPvts7E/iIPAh77DDDttuuy2EZ5llFhy59MRoVwIRHRBbOttseGr66aen&#10;wdjIUGAt4082O7nYVHYee3orPmTiX9A+y3OU8sgjj6D96PhTSX1KLAIiIAIiIAIiIAIiMIwEWjSV&#10;cfliYzDTZVK74oor4h5krvz73/8+a5oyT8XTCDhsJ+xk5wrmw5prrok3jxwwpTy3HqYXXiCzbSZO&#10;nOiewmrFXMRo5JF//OMf/DVUCSWee+65b3vb2xZbbDHmwSTIM5WZppOAaTrmPVmZXcoPpfBf/GPY&#10;V0iy6qqregYqdjhx0dtvvz2JMRKQ51Of+pR7vEYrMVOZiFAwZh/HLF9ttdXImfBUqtzZOT12MiQx&#10;k7BDWDfJkmQRBDOJv2L8sD6SjQXoj5ZppRii1gKxlJwA6BRF0whNPEz6cL2mhirrPTLUpjJLTuxx&#10;oO9ji9IA3IIOhPmG7kMHwVpG3RMmTMjywSeM65hv6EqoxpoNT+HhZyHsmmuuoc2/+uqrXqcgDSXS&#10;5EhA/DzWOMksxCOEz6oZowHfs0639957u7gPyiJbSoE8w5eNYPV0p6dEQAREQAREQAREQASGlMCA&#10;j/W66qqrzOKN7rb9yEc+wmSXBGbMuB92FfIZ08vM0ewPu5Rx5/KNBXZm/8R/DzzwQNvzifVbHKHN&#10;xN1CXnGCEfUaapdJPwIwxTdh3A/zewz7rbfe2r7hr7iji/fi9th0QGdmAKY7pfeYW+OPE3ptJDff&#10;fPMoB+dvJ6a9z1q2dmKF5u33ZsO8sW2czBjJkP3JdBOWnFB0eIgA39DFQEEa1pWyTNi7wX8xYkPV&#10;0CX5nr8ygGAYex3w4IMPZmMz3XPPPfckoKOAM42Tv9oiTpiMUky2sJQxojtVUwREQAREQAREQATG&#10;MoEWTWXsWLxJ/JhBa5+zZ2gxxyU8G2N4kUUWydMBx3R5hgpP2WZgHKrRp3BAMfflT3/84x+zCYgG&#10;x+Bhyo4dG7V+s4mvv/56+y8SFstmwrgfSv/a177mTIJvfvOb//Vf/+XlwFlfnNTFDx8aaXysKViV&#10;zbrwfiBGMCrLBFboHnvswQZsMxKiP9jb6YlT5EdTiJdni8IKh/lAtJwV3rO43J+efPJJPtuSTdd+&#10;TKHekpAJaW3Ma2D2JYEVJOCpb33rW5YD6i5eZOGvLjHp+eyZtQVk5pxzTsxaVJx32J7rIAQ8u3zI&#10;37a15zUbZ2BjirunzEuM1Y2+OCKh9Hg/wjF41gaZ6I91fzK0RT39iIAIiIAIiIAIiIAIjB0CLZrK&#10;pRCZyGJFY1hWOsDZzVmXWGKJvCJs7uuOzHXJLJo6tF3DfNxO5oLZtjmsmNDnWVmlBBpMYL50hPFs&#10;YP57xBFHcAiw84tSNcx7Tv8OrSMqgtWEsZGSOFF4ViUIkmfJIDG9JeuPlimIU46tRHYsh3rE9LKo&#10;AcM7Mj+onpUj10FQN0pnASWsIEwwsPlrtjfx+cwzz4ymD3Ogu+Gz/Z//+Z9K9Ih7Jz0dNm9ViwgF&#10;W78Iuznf408uXQ7jWevmBZ5n1/2zZnyliiixCIiACIiACIiACIjAkBIYpKmcgsxmzFmf3lNPPWUP&#10;FkyFXXB11uGGX+uggw5KmUCnCEYad5hzOFkvzoHTuczBXnyBTaIYlsyZfDfddJN7EDuHg77tZLJN&#10;N90Um4dC99tvP3PIY/94vkFzvPOn9ddf3yW2U75JTFB6JZESEyOkRUEPRMtEAVi5VJzAXTyuVBOR&#10;MCYhABDsKMIQUpZXEus78GTQRpuo9bOf/SztgWpaAD8LKOHqCQlMO6Sh5Vh6mgctivQcQNB7dVwj&#10;zO6JsG5evEvC/upC6E0S2nY2rKNH8VybVwR+jyT1uAiIgAiIgAiIgAgMHYFOm8p4RG2Gmj1TJzSr&#10;QujEfNqXL774ovsrdmlpQKZLvPzyy9vnvMBUrCmL3uzIj9sGnL2NCUvPtomyRoBNaNUnJW5es46y&#10;G61ZVjCbH6OaiG6XGH+gWcveruymKu4CaFdZZRWXZ3+0bMXhgbQKwoqt7DjhaSoYk8hA5HA0hL6p&#10;ug8kH6sXarVlIwvusK2/3m4C4vbdreCksTZGepoHR1jzmWO3el9AsTgIWml2PSKlAdimA35cOADx&#10;KbTtdKqmd6/W2cevvPLK9NyUUgREQAREQAREQAREYJQIdNdUZvr7i1/8AtZMiL2rmPmy+LQep6Ha&#10;YZNYETYRxz4Mt/UiG/G6iTL0ubk4rzs2jJm+7OoM1whsqyd2tfPp2dZuXKwY1Z7MHG3lzJJmqwNb&#10;O2gNoyV0+CcSrq1lqwtwsBujJyRjROFE7d0abBZa77m5Y+dcVgafE+mymdsB1NGDtTBKzRuf3Spc&#10;QzCWoqyVRvknNoCqYR1OTovFoBdEg8mRjcbZUsuvwUqPiIAIiIAIiIAIiIAI9JNAd01lNkPaKVwp&#10;x/O0gYxyyRZPIzHMFpfLfy00127iNWuzsz/uZDIXm50V1R2m5exM8+NFjzjCLsK5Gj0luJfq22qI&#10;HcLUy73TvcjAs5jr2MMYRYhhYepEJttRZPwVLN/5znc6eLR47VoXnLCVDTMGi0Uo2KFr4U945F5V&#10;kSjCQhWwxvFUV3289/SsCjnHMnp3y0YIRmw5kQU0CfO360cEREAEREAEREAERGCsEeiiqWwnCeHQ&#10;w04mzjO6u9j5TosVxn2qtTVKuTjfkMHF5XL2r4XmUjo2FZcn1868vQfdjl93MhkRxXbQsfdjtrEz&#10;lS198e7QBsW288awzexSn2hsfB+0jA3MCWdAQNfscbUwdXcUmbk67UqwFN8yQexR1Nkv7QDq7v9w&#10;HbEJSYOPVsrCAWq79CHPIhRs7b7lKJDsboICYr2cT84ajVnLdAeW56ymNAk86qwR0DITZei+QiWh&#10;CIiACIiACIiACIhAJQKdM5WxoPDZMm2106rDw7HNx5U4f3WblitBcYnZPMkuX+wlNxfHrsPLtNde&#10;e2FT3XPPPZayl5l6PcHCp5whlxiz6nJwFrV9M+OMMzYlUkE+uO/svDHQcVhUaCf3R8tAww5ETu6+&#10;jh7cxQZd1kRIAKUeI437QHUgRXjtJ1EG1gvsVifbNR0+ZQ0gca2kl3vLLfzeDGbGHJOE0tG7nW5g&#10;awG9LLolMlEyERABERABERABERCBThHolqlsFpR5GrGTo/5k5/YsuBn4b3/7m1GudA1VVDHuRis7&#10;s9rikG1qbqYy0+teZupNtQZ3xpg7kMzl7G60jn7wTuHOHoTWlGxePphJuO8wk8xrF/Un90fLZv3S&#10;2AoOuM4ekV0KhPZWTNtdM16aVTTBzDPPXO/BXp7CjCyuVKXMiRnhWmbzSBPlnudPtuWnYpe1hUXk&#10;xYdXkgrFYTAfc8wx7mh627GPtBaU/q53vatShkosAiIgAiIgAiIgAiIw7AQ6ZCpnLSg8jXm3Ormt&#10;g9lbkTw12BVTFlfZ3o+VEt0J3F6heTnbRcRYfY6bc5ElCmPpa8fTppTimUkFZ5L3R8tmBZU6DKs6&#10;6lNQ1EsT7RQtrW60YZZbzAincNntZQWnVdvuBtZTsve9ZaG5O8Za7ebufu/x48fXU5meEgEREAER&#10;EAEREAERGFICnTCVbXOyOZqIdi6+1QknpLvYxl0Sk6VPVK2ZQJzb3ItWuCnnwAMPzJups9PSgsB7&#10;d1z3IqQ9i6hW5fXWW8/ltsQSS9hn7/Jkl2DfffcFu6ugeefM/vd+yIHEOAN7EdU2J5uZxMbg4kt9&#10;+qNl57qMNiRXWTsXutSi7gVOvWft4LFwdcOZkfWytacwy2315NZbb43mw6nRdBDaXmIptjmZhgp2&#10;YkbCg9az+eDnt9rZwezhjxmxSBgej58oD8lok9SioGFffPHFJMMa70LkSHq9lFIEREAEREAEREAE&#10;RKB3AoM3lTHVDj74YGIpmRkT6snu0NJacfQ0U2QsVeJ4vcQYCVwmzJcYfj0asf/4xz+Y1v/mN78J&#10;7Sh3cm/0iqNS+ZtNAEBbZfDuecLUMeuX6X5YBSwcAGJluY3WtrJAlUPTGrOExL1sY6Y4jkoiE0Ri&#10;p3dBwLOD0wctL7PMMhSH6zJsSE4MtwyRF+bQrDajueVFGpvu7K/ZH+sCvf+svvrqZMIBe+FmB77h&#10;e1pLynEAND8sUtucTNA1UfcpMO2EedZWwuPHXQdEwvTL0kMgs8wyC7WIFkFiZLblsJTm2jtt5SAC&#10;IiACIiACIiACItApAtNPmjRpgALZ6T6vvfaanYKbGMw811xzvf766/g/manz70wzzWRbW7Hx3BVT&#10;uK1IVlC1G2+80WyMTTbZJJqMx6+99lrmyjfffDPFLbrooiTDZT1lypTzzjvPrjj61Kc+1UacqicP&#10;xfENRuaKK66Y/RNGMn/icGYAsnaAMF6VZ5ttNqpJFa677rp//vOfWDVISxXOPvvsSy+9lKw22mij&#10;NdZYw/JcaKGFLDEJOP2YzZkkxiZBR3fffbfd2lWMNIoRM+n444+/5ppr+CshA7vvvntiJn3QMlWm&#10;CT344IP8S92feeaZt771rSYeYuPPPP300//0pz/xXwIZttxyy/73FMefogkZ8IKNn3jiCdo/KuNf&#10;9IXklh7bj8aJEvGEZ+8rRukk9r60St1///0YjV53mG+++Wj8PAIcyqKjUQRk6ALnnHMOrQ4snFFf&#10;jAWRTjzxxLvuuosmBMOtttoqscvQ4+677z7r48jgSv/DH/7A+oV1wL333ru49IIq8yDVsQaQLcJG&#10;ElRvERYEikfvfO5/Y1CJIiACIiACIiACIiAC/SQw3dSpU/tZXrYsLL109xfH7Xhy4muy44u9Hzs6&#10;23NbYT+Y67X0h2mx82wzy7f7bMKnmKbnHUlVWgRhz85P6J2qFX2W22uK80QYjJCop66gCtgAXhAs&#10;VpBdGR0ixcWXTexEyuKKCplOnrWAkEYftFwqYWkdSzVeKYFrHtmnMEqjJ2Dh+TQT10tMjAYN3kNq&#10;OUc5u87odbS8JkFxeSJ5wkSrEwUS5RytII9HO2B6WQSwuKiTvCIoJewjlVSpxCIgAiIgAiIgAiIg&#10;AsNLYJBeZefISsEX+n7xsBFA+9xzz7GV1KxZZs8rr7wydvJiiy3m5el8yKVlZZ23OKtXXXVVinj1&#10;1VftmlnscDJnkv3pT3860TkWlmieLr6P+vfC9OZVjv4gLc5GhMm7D9mqgPxQsipgROG9x1Rw/mSX&#10;MzVaYYUVpp9+elJmE+NP9hI7kUJfd23yURp90DK+ehoSTkvcpFDiX6sCVVtqqaWoey+7YUvbW0Hz&#10;cO2NRYo8nzbxzLQlp1xkZlEDT681+B69yghAk/jQhz403XTTUYQ1WusCBSJ5NXKtvRRFtC1RQXy/&#10;HF1GNzTVuDYfdsD0slhXIqbARKIINhe88sorrghGkuWWWy5s9qVVUAIREAEREAEREAEREIGRITBI&#10;r/LIQFRFREAEREAEREAEREAEREAEREAERonA4I/1GiWaqosIiIAIiIAIiIAIiIAIiIAIiMAIEJCp&#10;PAJKVBVEQAREQAREQAREQAREQAREQASaJCBTuUmayksEREAEREAEREAEREAEREAERGAECMhUHgEl&#10;qgoiIAIiIAIiIAIiIAIiIAIiIAJNEpCp3CRN5SUCIiACIiACIiACIiACIiACIjACBGQqj4ASVQUR&#10;EAEREAEREAEREAEREAEREIEmCchUbpKm8hIBERABERABERABERABERABERgBAjKVR0CJqoIIiIAI&#10;iIAIiIAIiIAIiIAIiECTBGQqN0lTeYmACIiACIiACIiACIiACIiACIwAAZnKI6BEVUEEREAEREAE&#10;REAEREAEREAERKBJAjKVm6SpvERABERABERABERABERABERABEaAgEzlEVCiqiACIiACIiACIiAC&#10;IiACIiACItAkAZnKTdJUXiIgAiIgAiIgAiIgAiIgAiIgAiNAQKbyCChRVRABERABERABERABERAB&#10;ERABEWiSgEzlJmkqLxEQAREQAREQAREQAREQAREQgREgIFN5BJSoKoiACIiACIiACIiACIiACIiA&#10;CDRJQKZykzSVlwiIgAiIgAiIgAiIgAiIgAiIwAgQkKk8AkpUFURABERABERABERABERABERABJok&#10;IFO5SZrKSwREQAREQAREQAREQAREQAREYAQIyFQeASWqCiIgAiIgAiIgAiIgAiIgAiIgAk0SkKnc&#10;JE3lJQIiIAIiIAIiIAIiIAIiIAIiMAIEZCqPgBJVBREQAREQAREQAREQAREQAREQgSYJTDd16tQm&#10;81NeIiACfSdw4oknXnDBBdFiF1tssfnnn3+NNdYYP3583+VKKrBA+PD50047LSnTPia67LLLjjvu&#10;OCtwhhlm+MY3vjHPPPOE5W+33Xb2ZQergFRZLXRNwixhD+x88833nve8Z/nll//whz/cR50XFXXg&#10;gQfeddddpECkT3ziEz1K9de//vV3v/vdnXfe+fDDD1tW9Ohll132v/7rv6LNrMfiSh93tUOMr33t&#10;ay79o48+esopp1DxJ5980sm5wQYbuK7x2c9+du211y7Nf0wlqDr0dbmT1lBctM1kG1U2Tzd+egXN&#10;OeecvOAYAdZcc82B9Iiw4tnxqmtjaQ016REREAF5ldUGRGCUCTB5vfTSS7/5zW8eeuihTE1Guaod&#10;qNtLL73061//ug1BJk+e/PnPf575IrZKG/kPaZ4YkNdeey0mBHCuv/76vtWCslAE6sibwTciCUr/&#10;yle+Qv91djLZ0qPPO++8L3zhC/y1kVLCTGrU7vDDD0cR2MksXmBFY8C0JFtett3pIN2RpM8qqFpc&#10;I22GJnfzzTf/7Gc/o0fkrRdXFSwxPSPAzjvvzAiAbZz4iJKJgAgMIwF5lYdRa5JZBN5EIM/bwJT3&#10;yiuvZKptqZnF7r///h1Zei9QoTM/GvHLtd1WPJ9nnmO5R6+yU7HnzWuqdl12WGUJZ52TeFwxzy68&#10;8EJWKOAA+T322KM/0RMFjqOmvMpYXBgApt/llltu6623XmKJJSj3t7/9rXmt+dlmm20222yzptqA&#10;y6eqW8yJipxf+tKXGpcnJcO2O0iKDJamF0mGa+hLZxKmrNpmomRY/L3iiisuueQSt5bUUo+I1tSJ&#10;5EVMVO0+vWDUsyIgAn0gIK9yHyCrCBEYDAHMhs985jP77rsvVgQSMJ84+uij+ywK5rq5Q0feI2qe&#10;tPYcy31WXPeLw3T86Ec/SsQ7a0BG/phjjhmN0Alm21k7GfuTylJHYpiJUGW5xLSDvcF6wcA15YKu&#10;CYYfuDASYCgINNJmWPZlqejb3/72KqusYrWm18jHOxQNQEKKwBARkKk8RMqSqCJQhwAG87bbbmtP&#10;4o/qc5TaCSeckA0frVOBIXmG/XK2JIGXYzQMtqEAz3T505/+tJHHWv75z38+FGIXC4nr2BJQr113&#10;3dVLvMMOO7j6Eow98Po6L/fAJZEAw0Kg2Tazzz772HoZP7/85S+HBYLkFAERGAoCCsAeCjVJSBEo&#10;IpASPYtr10xWphQsw/PBxYmxJL/aaqu5wE4L8S0II8z7E/YhhspNN91kHgNm82TFRjI+E0q90UYb&#10;JcZ+h7F2LloPz+2xxx7rscBxzWZsvrSK2ElCFL3nnnty1BDyWIAu35AgGrAKiosvvpjZm6W0w6I2&#10;2WQTc+UV/ziMRJ9iLZszMAwdzwvAtnObHDR3So2Ts2A3rDszBvLskf7LX/5iKoY88udVlhKxr7JY&#10;1llnnYceesitoaQcRVMqtkFzTQUga6211plnnmntoVgdHvC8AOxssuOPP95tNPjOd76TbWnpyjUy&#10;Dz74oFvcMZLZY7RcfHXYKiwO0yXgvzPPPPOpp57qlEILXG+99UpPt0IMtihb/qiGwJCwrCOPPJLg&#10;c9P1j3/8Y5cgsbLWqGhse++9N1W2rEwpeTaMVzsUuvjii7tTu0IJaUUFkahROem8HhxLRuN0Tsh6&#10;HQTxGEOopqsdNeUnfVBqUJKC8aQ4ADs68DpVTpo0KW+4o+4uShmAVDw6uFUaRvJqQVmMLdluzrFb&#10;nEJnY2nBEX38tWDkKQ1NZ/iCj0nFcXrZc/7S62UpaSTZXmBHY7oqFBzGZsO+q6O9SRmarrnmGvdm&#10;WWGFFdJbXUFT0Z9EQAT6RkBe5b6hVkEiMEgC6667rhXPxD0M2mTK2+MyP/YqB6tgrrhJLZMDN2Fi&#10;ApFoJ0cZcbqpfU/m4elN7Me2v2KpuseZ3NixMTZH4YcKYseyZOC5fLE6qD6iupR2WBTmipt7pWiO&#10;x7FvLQw70bHMpOqwww7LQnOn1IRy5slg5JkpOgMPSVxlPVz8lxI9LFSTyVxKHS1NDbHf+c53Uq5r&#10;D04dwE8vtyAlE1n3V7Yvus/pyrUztCCTDYIwknaMVtVIgccff5yA8KxSqD4trTSswxmu1IKJdbTW&#10;WJW2FMWP687plbU855prrqOOOipbXCO6KM0E1NEex5fZs8pcddyQYiOAHeOUfr4diqM38Uh2iLP4&#10;msSzoJqSpJRM7QSoMjrc0bX5oe6uHQIQjdMZvbdApWEkKiecAUVZXjdnfKNntXcKnQmDmeoOk8NW&#10;dxKm18ul9F6FdjQmVagR2m1LeNk3C60OTdVWtB4UARHoPwGZyv1nrhJFYAAE8Iy5Uv/2t79lJbCJ&#10;BTNvHEes6+dd11EgNJMkrAJ3upLlwwkrFibKDzOGXuqMmY3P1nL485//7GXl5M96ErD9mB3iH/7q&#10;V7+Km9H9iS/xvbgcEMyZCnhaEJv0LjHTmlLDxhOG3bN8k7JjmZkZ/kCDRu0Q0pPTNpYjEj9OJEwj&#10;+8Y8MMx3HXmrLN+zMGHhiFQWr6aTMKsmR8bUlLVGijWVKLaXCbNMaoqj26qJs9QSAL/GBDSUEJ+V&#10;myjjhHStLlG52b3BoEZCMPKva8MIb82G3sGfaOFOBqcOzyPKcglPkRsJOC/ABYieccYZxVb33Xff&#10;7TLPc0HzPY0HYdw25hotGf+56d1avvX9xNrxFDLYU27vtFXWNc5oQ8qipj14PQ5DyxZ3MPCc2xwt&#10;WJ7ZvokBY9aX/Smvg5AAy8Q59m1oQh02nqAg1FG837tBSXoZA4uftVAIFEGjhZLTCMOgjWCm4mx7&#10;JsTD5VlpGMmThA7iVMYQZA3JNXvbRVyvzSRyc7WGhj2SXq/s2EjbsIGUHzeWktvpp5/Ov1Y1fpxU&#10;1qgscVbUF154ATsZArQ39IIK7K9oqtIibGL1lUwERKAlAjKVWwKrbEWgWwSyscTOljARmS9iLB1w&#10;wAGloaF5VSKE2C2ccwqx5YOL1UURM2Oo6pTzynIeY8KMs39iYm3T/VVXXTX7PfLYid9UHEs7G5LH&#10;fM6m40zdXNQuk0izcklPYjetqeoMoe42Yyt1LJ999tkuKg+DByFNTmeGOWOgoCWdfPLJLhOrLIkx&#10;G/hspiPTMlcFYgvdcgb7e40MOuJkLLeoUdpq64mNjpiAsqXQqklQsZvXegotFSAvAY41+5M170rK&#10;xQOMPEDAeHMREAbHteGqYReQZ0XAZs+cFwBw192K77VyXSn9yqVKlXUArSAktJbfnx+3DZvuSXtw&#10;Pc6tnvzhD3/gyxdffNFaSFYF1jfdGU4pGsEmcXayG5pQBz3OWcvF+72bkqRVvDbcsdJBo4USe0+s&#10;8bilEFMxMNdff32TJOv7rTSMRCtCC3TLUhyNYSsXDIZs9nE93UzN9n7cCOBc6On1euCBB9hqATR+&#10;3PITolIR13OBWekUPcRgSOFx2ht6QQWu6TY16LUHUzmLgAg4AjKV1RhEQASmTaFS9uXmkXr55Zft&#10;T0zXsrf1ZDcG33777b2AdjHYXgD5bbfdZtmuscYaXv4bbLBBNuqbSbYzCC1m++qrr3Zie3uYmdZY&#10;YqZHVR3LlMuDxY5ljCU30bf07of5pXOhZyMJQ3rM27KZZCvLZ7fwgdFuz7oPLCtk1U1ib6EhT1O9&#10;iM11R9lsXZiDt3DTSyPJPltJuWgfMwM/rRlvUTnTHe/2OO0nu80Y4M7DllhlN/UvZVKpstncmLtn&#10;YzFKC+oxQUH7sRB6Z1aBzlzc4eECLk2KRtzOAlq4d5HYhAkTrDrYeAULeU1J0iO60sezwwg92lGi&#10;HWaXQpy15jKsOoxEJWFLuX1PI/da1BZbbGF/im6fKa1X7QSV6kXboL1xEEZ4FkY2YuXvf/97JXlY&#10;mMiOtG7Bd4wcdVmJlRKLQGcJyFTurGokmAj0j0A2PLt/pVYpicmfm+Tdcsst7lFzZeAKCC/UDW0A&#10;N300W8UZotEdoe7mm0TDxomEjWqiYmPneSGchU+yUM5FF13Ucst6fkJa2V2mYSYLLrigPWLTMqwU&#10;564M6zvjjDOmaKO22EygvbUYJ15KuTXSNKXc2ktI2Z3zJv9MM81UoyIpj9SurOsRKaX0nqag/cAZ&#10;wxhzJVyt8Mqde+65EyVxISekD9t8dsSot5CXLkmiwL0k81qXW2fxVBy250rDSJ6Ebs0uytmtUYbb&#10;Z3qpcvGzjdTLikhftPJE8hYm2hsB2sOonEVABGQqqw2IgAhMizruhYKLFMUqywaXZrehvvvd7+6l&#10;CJ51toczDDBEzQ5MdIo669c2sznTEZvWbn7O/rjJn9v5li6/i9/Oi+3M+uHDbLNmZEGwrsuEHEL5&#10;s6cTk8nzzz/vClpqqaXS65JNWVvs/s8RayiX5kS8LudF7bzzzlmejkClbdW1p9euuCeeeCJRTTUq&#10;azn32dgrbj9hZQHOHmw0klWHa9ilAdjZNs9TYR9xJd5///3FqHuUJFGPbSQruOza2nOlYSRPQtcC&#10;OU8xTOMNvG1UM8yzRr0ILiBK/NBDD91tt92i74I777yzkvA9vlgrlaXEIiACLRGQqdwSWGUrAt0i&#10;kHVvRmczvYhLkKQLLuUcKbPu2CLrrrEhorj3SQOOU/NOuCmy8xtwEVEl+d3ELuWpSoktQyprbl4k&#10;LN7eVmpDZqf7KdJG05AJZ8y4P/VyGrll0h+xK9XXGZaVmrdTrp2AzaKJuzOsUukNJnbypwQYVyq3&#10;RkuulH964tL2Q1Z27jSnCZSaxOnl5qXMmlVhmn5K0ntd2sshZSwq1myrLdCNAO5llIjC6mUnYLO4&#10;SSxP410vURIlEwER6CABmcodVIpEEoHmCWSDlhdZZJHGC+DwErNjcfNyyzFL8hx56k6c2nXXXRsp&#10;0RzLZGv7h+2s4DC4t7Qs7xQrd4SpO783+6HGkeAIwOWZVkrxoUFZCzYqNnfzllYneyx2tArEhGen&#10;sD0esYY8jYhdWq/0BKxHuNmtZyqnKJfmZBdi80OIBGe82SHY3lG36fL0kjIrf15MARqki+FuxYrL&#10;rsWkVLYX2Zp6trT9ZA/0pnm7Y4ftXOUaYkT7hfvSO7s4m3/jktQQvj+PpAwjpZIUazb9+MDSgsIE&#10;bknFc6Sn1Ct7VjZCstDpDsGmkfR5n0KNuusRERCB9gjIVG6PrXIWgQ4RcA7YGoalVw2OhPW+YZ7B&#10;Ba1mGLtgbLv3FauDQ1B7d2NaiS4Gm1kR1oJt5Q0PqrHEoUHoQqltLuXmbaXhlzUUSZXtLuuoY5l7&#10;hi3P6PkuWXnCPdhOGJdJ1RDxejszKbcRsWvALH3k8ssvd2nsBLhKynXHMtN6J02aRJSEa7G9LyuU&#10;Cu8lcCfY8b27M9xLY3dH0wvYjEAIQ6XKVpWnjfTFxxrB3B1NT0AKa1XZrfilZrYTOLvMVHzqeF4d&#10;m5KkDYZN5Vl7GMkK4Fpg9GQHb+BtSvJsPgSTu8Uye01Uqpd3iQNLJ9kwqPQm10bVlKcIiMBgCchU&#10;Hix/lS4C/SBgYaVWktlv6T/hLCE8lhnHqU1TuPGFE0TNV2P3voYH2KYXHaZ0MdjIYNYCP3Z2bvjj&#10;Erg/uWmcOe6cryA6ccdfx441HHeVdqhmxWC+ZQsHoWN56aWXdinDE7ZdCIA7CjtaQZcJixRhmDff&#10;OMcjj+NYdtPZ8KqScPmjuET+WlvsXhpA9Flq6g73Zt3ErNxKynUNgE3v3rJO2Ioal9/LMHuCHQc4&#10;R211B9+sgkqVbVv+gvzf97735TV711zZKZpdyllvvfW8DIuPhc8mZpnJtfn77rsvFIwO/vnPf54+&#10;nrcg0pQkA2ReWnSlYSQvt4K73+xOdXsw2wBKBauU4Je//KWlZ8i1hZVK9XKvBirirU66EzEqyaPE&#10;IiACI0NApvLIqFIVEYE4AdwpZ5xxhv2NeUCi7br44ovbI97lTJx6Eu7jct+wW6y2YZmoP7MN3B1O&#10;GJN5Lmt2n2ZdSVnJ7WYpNwt3Ny07GXiWLymFJYZeDiRzO5a92jEbc5NL59K0NAB06xqhnZDNJ5vJ&#10;mWeemf0TU//vfe97fJPd5+l88p4BBiV3p06xFhoRO1HRicmspu6+6I9//OP2YCXlOoPKWzKATNWL&#10;tRPFLk7GsXAmEvU6+uijvcQs4liPI43Vt1JlG5GwXia0Hxd14vzGlpU1YJorh7FnvcHeUp11zPTS&#10;3cogiwuePWwYGd8YtfLGkAYlSZe5zymrDiNR8VwLhKe3iObGt9AKbaqmqNKtdrmbsSrVy40AXntz&#10;A2lToiofERCBoSMgU3noVCaBRSCVABN9Ntqxc9gZEnvuuWfiwzgh3aQWU4QZA4vr5IaD1H3vssKZ&#10;bJ+JiA5PmrUdlU2Z0KuttpqVZdZCeCWP/ZU4c2p9zDHHAAHhOdnYuXaxrs1vkL3BGErY0nxpxyC7&#10;navYur0cSJY98Mwj7+5BZZKHJw0h7fxVdxYaDlJ3N7LzxhDKmLX/3Z2lkMc/Zr5lpqqHH364zR2d&#10;NcXnrAFGAisR2wNK6cftVBI7sbHVS0ZlwcVJPG6WzMnVzuappFzXirDfrBk4MlHZsi76Nmxpmpxb&#10;0sJ6pHmYZlE9n52tuO2221p9K1W2lHartcvWi2HBehwDi7sXjVaatahZ5rOhw3XM6H7XvA7CkQE2&#10;XjFc0FQsKw9j9tphD06DkpRiH2CCSsNIXo9wa3+ozKxlODP422odWnOlNFVT66SMe65HMFy7MZNS&#10;0uuVvfGYZmmrKm4gjTY5F/LjbjVvql7KRwREoFMEpps6dWqnBJIwIiACVQlg2oXRsF4mzGN22GGH&#10;rNXHrNFdu0K8dFgoeZKz9z2TBia7ZkmSpx15xcQC3xdTIucKi1aBfcspPm3Chu1x5j3R43YIm3Re&#10;tW984xtZj5CrFLIRZe15rsgTE3r//ffP7kT9wQ9+kHd9MUsAn/nMZ4rVkS0xegBYljNZZVEzz3M2&#10;uVcKdjIOw2zV3KTTpTT+qIm5adTWxUiYOHFiNp6QyWvUMCalCw2INoaseOliu5bpmorLp5RbmLJA&#10;EciPwZOdJVuzTFQuKd3iglcKjdB1Lg6UckVEOx3onJrC1lvwp2jVCjjT0bCTszt40ytLWa6LZWuU&#10;laFS7fLqlTfCFIxXbojIa6g2LDiNZNtqXgchK47lj26ysNGseFBqUJLSgb146Iv2pjxVusRhO4w+&#10;UmkYiVakoBPBmWWsbPes2heczHkMKWL99dcPVz3S64WFHA1YsCUAM/izML2B3QSzM+fyXqyl79zS&#10;FqIEIiAC/Scgr3L/matEEegfAUwIjC4MTmyqqt5RpgW8+N3aOXMRstpjjz28u1hthmR2Mn/FKZo9&#10;bJYc3LFbTP0bOSTJeQD4kBc5SRwdVi62rlnveWeM8fiXvvQlJujZM04xp5EZyUvt5BRFMkHMO0CV&#10;Ofq+++5LWc5rYfqi6H322cerGhEB/Cl06aOmAw44IPsnqyzeOU6o8vbd8V9L7EqksuSQsoThKltJ&#10;7BREtdNQC9on6qOmnp1MnunKJSULKLSW7KF05EzHcRvOPSH5Hm5Vr6WpVFM4cwyvJ5VplhWirJ1c&#10;qbIpMrRaOzLPDizIYz2Oyrp2SENlMAm7Bv0l72a4vA5CVijXUxYYAUtfKG35DUqSQn5QaSoNI1Eh&#10;6USc4EjjzHYK11zD7tlUTa0IVBmNDkivF0NuVHheneGoi/DUiJasw7Gb0qPyEYHOEpBXubOqkWAi&#10;MBwEnO8r9By6CpR6sSpVlXBNcxfbhD77rJbtK5FUYhEQAREQAREQAREQgTwC8iqrbYiACPREIHum&#10;V9RpnP0y5ZbgYmnIzc6gstsvexJdD4uACIiACIiACIiACIhADgGZymoaIiACPRFwZ2VjMxMHm42y&#10;xsdrBy9ZAQTmFdwSnCIER/uccsopti+36q1XKfkrjQiIgAiIgAiIgAiIgAgYAQVgqyWIgAj0SsBF&#10;RBdkRHg2mwnzthYXSxAeoJIX7K0A7F51qedFQAREQAREQAREQAT+RUBeZTUEERCBXglw/JUd3+Wd&#10;cmTnS3F8Dn/lcJR6drInHBlyjFP0rOleq6HnRUAEREAEREAEREAERODfBORVTmoLj22xZVK6riYa&#10;d/Yvuiqa5BIBERABERABERABERABERCBzhGQV7lzKpFAIiACIiACIiACIiACIiACIiACgyUgU3mw&#10;/FW6CIiACIiACIiACIiACIiACIhA5wjIVO6cSiSQCIiACIiACIiACIiACIiACIjAYAnIVB4sf5Uu&#10;AiIgAiIgAiIgAiIgAiIgAiLQOQIylTunEgkkAiIgAiIgAiIgAiIgAiIgAiIwWAIylQfLX6WLgAiI&#10;gAiIgAiIgAiIgAiIgAh0joBM5c6pRAKJgAiIgAiIgAiIgAiIgAiIgAgMloDuVU7iP+z3Kq/80gpJ&#10;9exwonunTOqwdBJNBERABERABERABERABERgpAjIqzxS6lRlREAEREAEREAEREAEREAEREAEeicg&#10;r3ISw3Sv8twnnTjdrLNapu6pWSZOnGHChl5J/7zmmmcOO9z7csaNNpr5kztnv7RMXLavPfzwk7vt&#10;zjezHbD/O1Zd1f23uBryKiepWYlEQAREQAREQAREQAREQARE4F8E5FVurCFg5Y47+xfYydjAz//o&#10;x+TLfzFop1GeZxz/Pv3lL2P3ut88O3nqs89amlfvuMMywdK2bPmdfr75KOjtyy6DnUxKM5v1IwIi&#10;IAIiIAIiIAIiIAIiIAIi0CABmcqNwTS/sfmKX/z1r81axqBNL8ByeOYb37BHntr/ALOZ37b4Yvz3&#10;lRv/wi8fsJZn2W03Prx86WXpmSulCIiACIiACIiACIiACIiACIhAIgGZyomgypNhwZpBa0mxlu0D&#10;PuG3zj47H2Y/5BBcxPY7x+GHeTniKCYHAqoxg12yOY/9LslevfMu/n37iivwywd81JbyuRNOKBdL&#10;KURABERABERABERABERABERABCoSkKlcEVh+csKh+aMZzPwQJu2ldZHVfHjbkkt61vLbFlnUHucX&#10;jzTOZJLxGWsZkxjDGAc1v0Rlv33ppUn53LHHNia6MhIBERABERABERABERABERABEcgQkKncWHN4&#10;5bbbyIsgavzDfMiezmWh1I/v+AkrzEKssZYtpfdDCLd5pC0Z1jLJ2JNswdivP/00+5axnJ2P2rZD&#10;60cEREAEREAEREAEREAEREAERKApAjKVmyL5FrYoY+WSnRmxL00537LGrPXKeOWWW+0b8yTbz6t/&#10;u9s+uBDuMJk7zctSmue50nboxmqrjERABERABERABERABERABERgdAnIVG5St1jL7oBrZyFjA9ve&#10;Y+dDdh+ceTzNQr7lVnvENiTz40K4/2/b879P83rrLLNYvPcbj8S8001WTHmJgAiIgAiIgAiIgAiI&#10;gAiIwFgiIFO5MW2z9zh7XpcFYONbxga2a59m+8IXrDDczvzLl85vbN+bIxovMTHV7oJl81Sb5exO&#10;83r9uefs9uY3zhL7t5u6scooIxEQAREQAREQAREQAREQAREYwwSmmzp16hiufmrV8RWnJOUILnes&#10;l5m+7pBqrN9spLTdKUWauU86EaMXF7HbyZzNhKuYzZzGEW0Gtn3j/uuVkifkyi+94akurcUJB310&#10;/TWWsmQnnXf1QcdPcY9k/3T9bQ9svk/R+ds3nLHfnLPNxLMLT5jEvwd/ZsKOm6xmWU36/vk/mXwV&#10;H+6dMu1P7r/Fslli/YiACIiACIiACIiACIiACIhAHwjIVE6CnGgqJ+U1iESJprLZt08+88JK2x6R&#10;/YzIWdP3ohP2WGT+uZ0ZHFYoa1SbqWyP8xmL928PPf7Bicecc+TE8Usv4FnjBWxkKg+i4ahMERAB&#10;ERABERABERABERijBBSAPUYVH1Ybx6+zk/kr1jI2M9/wvf3J2cYYupi7/BeTOMxnteUXxi/Ns+5P&#10;fMPj9gj/zjHLjDtttjp2MmmyXmtpQgREQAREQAREQAREQAREQAQ6QkCmckcUMXgxVlxifoS456En&#10;nCj2ed2VF8OgxSFs/mH7eeqZF/l33Bwzh3IfsfemfPmd0y92f7r6pnuxis0Rzb9PPfeiBWNn0wy+&#10;/pJABERABERABERABERABERABP5NQKay2sIbBB576nk+zTHbjI7Ie+efK48OPmH+NPniv3gJ8D9j&#10;DBNW7X1vVrEFUd9532OkYbez7VjWjwiIgAiIgAiIgAiIgAiIgAh0jYBM5a5pZGDy/ODsKygbI9bC&#10;qtlLbEHX4Q8bj/kyauviLo6GVWMVm1+aXzs2DJscy9l+B1ZnFSwCIiACIiACIiACIiACIiACMQIy&#10;ldUu3iBAmPRH9vsJ/8GUxXzFlMUY5r8Wa+1++BMm9IVX3h6egM1xXyQrDqvGAjczG5ucTMz/HN3z&#10;LMWIgAiIgAiIgAiIgAiIgAiIwKAIyFQeFPkulou17Hy/nN1lAdg3/vUhk5Xgane908SDT/cqwNld&#10;tht50qc2JBn/WgI+m3nMjzvNy/J86NGnf3XpzXyI7nnuIiDJJAIiIAIiIAIiIAIiIAIiMDYIyFQe&#10;G3pOqCV2bDYc2gKwObDaDqnGY2zB1djS0T3GWTObNNyWbGXy2fmf3Wledhr2/PPMvvE6y/HBtknr&#10;RwREQAREQAREQAREQAREQAQ6QkD3KicpYozcq4zf2KxZ+7ELkPmQvSc5y4s4avzD9oh3QzKGtzmW&#10;3bnZdpEyj5jlbP/lg13jXKoGbWkuRaQEIiACIiACIiACIiACIiACTRGQqZxEcoyYykksBpRIpvKA&#10;wKtYERABERABERABERABERiLBGQqJ2ldpnISpjYTXTeDfzFVm6Up7wEQGHf2LwZQqooUAREQAREQ&#10;AREQAREQgRgB7VVWuxABERABERABERABERABERABERCBNxGQqawGIQIiIAIiIAIiIAIiIAIiIAIi&#10;IAJvIqAA7KQGoQDsJExtJnIB2ArTbRPzAPJ2nUuaHQB9FSkCIiACIiACIiACIpBDQF5lNQ0REAER&#10;EAEREAEREAEREAEREAEReBMBmcpqECIgAiIgAiIgAiIgAiIgAiIgAiIgU1ltQAREQAREQAREQARE&#10;QAREQAREQATyCcirrNYhAiIgAiIgAiIgAiIgAiIgAiIgAvIqqw2IgAiIgAiIgAiIgAiIgAiIgAiI&#10;QD4BnYCd1Dp0AnYSpjYT6QTsNukOMm+dgD1I+iNd9oknnnjBBRdkq/jVr351iSWW8Cp95JFHXnvt&#10;tfblZz/72bXXXjuPym677fbkk0+edtppYYLJkyf/7Gc/c99/+MMf/sQnPjFYuiatk2GxxRb72te+&#10;Foq03Xbb2ZdzzjnnscceGyZoKp/B0lDpIiACIiACIlCDgEzlJGgylZMwtZlIpnKbdAeZt0zlQdIf&#10;nrKLB+HwpjGzk7Omr5nEnrWMoehMxMsuu+y4444rMCn501133RWaypZztiyyzcunBvKFJ0wqfure&#10;KX4C7FseyZq+oUhm3jur3mqxzTbbbLbZZq64pvKpUWs9IgIiIAIiIAIDJ6C9ygNXgQQQAREQARFo&#10;ksBf//pX7GSMwKyLeJ999qGMk08+2ZV04IEHZl2pJMbcxRjGhsxKg9WNnYmFTOJQShKbhZkti8Tk&#10;w4NN1io5L8rFn7z33ntnn0DCbNVAlLWTSQmfVVZZJesbbyqfZMGVUAREQAREQAS6RUCmcrf0IWlE&#10;QAREQAR6JHDLLbeQw1prreXlg6f3iSeesC+xFTEdMaezaTB3sYezYdtmNkeDru1BMuHfrCfWvsfs&#10;vOaaa3qsSL3HEYmaeqHmyy67LLm5kOzLL7+c/3pR4qutthpfOgu/qXzq1UJPiYAIiIAIiMDACchU&#10;HrgKJIAIiIAIiECTBDBcMW7DbcnOTqYwsxXNgMz+rLrqqtiTBGPbl2RVe9cx+WCQN1mxtLzYkxxu&#10;S/773/+efRozHnPay89WCpyF31Q+aVIrlQiIgAiIgAh0joBM5c6pRAKJgAiIgAg0TgDrF9vV2Ydm&#10;NofmtEVZP/7444kCWIbOtLansJDtqDDPQE3Ms41kV199NdkuvvjiljkoovHkc801V/YwsFCSpvJp&#10;o47KUwREQAREQASaJSBTuVmeyk0EREAERKCLBDiyC7Fsx3KDP7idsZbJ3FnL2Mlf+cpXvNDuBkus&#10;kZVtqCYmvOB875Rsm8onpSylEQEREAEREIGBE5CpPHAVSAAREAEREIF2CdiVSJza1UYxBCpjGGMt&#10;Uwo/Rx11lNvb/O53v7uNEivlaSdd40PucZmgqXwqCa/EIiACIiACIjBAAjKVBwhfRYuACIiACLRL&#10;AB+v2clcE5X1qRJpzJfhXmILP5577rkricV+Zsxj+7ErmvICvCtl23tizujCTsbv7d2ZjOUcDbRG&#10;7GhgdlP59F4j5SACIiACIiACfSMgU7lvqFWQCIiACIhAXwkQFE0sNEWGp3zZrl07Kzv7Yyda9xio&#10;TA4EPIfnZvW18m95C1clc5o3cdfhKV92R7QnDwsH2e3c7q9N5dPn6qs4ERABERABEeiRgEzlHgHq&#10;cREQAREQgS4SwBFKUDQ2YfSqJ4xh/pS9F4o6RG+QKq4bYcl4rb1jvey+pQ022GCAXHbbbTe78Dka&#10;d73JJpsgm3fzs50Kbn9yP03lM0AUKloEREAEREAE6hGYburUqfWeHFNPPbbFlkNd35VfWmGo5Uf4&#10;62b4i1Vh3Nm/GPa6SP4sAde5pFk1jAYJHHjggXhNMRTDG4+zpWDlYjA7p6v3X08enKsYn6HhbWUR&#10;4G3nadueXnYv175lqkcOdq4YmRRcB+3kdIhM7CyxpvLpsTp6XAREQAREQAQGRUCmchJ5mcpJmNpM&#10;JFO5TbqDzFum8iDpj2jZOEs9d3G2op4BaYauJQjtWzOPo5yyNraXzJnNAwGMHzjvwieCsbNOZmcM&#10;m5ye2E3lMxAIKlQEREAEREAEeicgUzmJoUzlJExtJpKp3CbdQeYtU3mQ9FW2CIiACIiACIiACIhA&#10;DgHtVVbTEAEREAEREAEREAEREAEREAEREIE3EZCprAYhAiIgAiIgAiIgAiIgAiIgAiIgAjKV1QZE&#10;QAREQAREQAREQAREQAREQAREIJ+AvMpqHSIgAiIgAiIgAiIgAiIgAiIgAiLwJgI61iupQehYryRM&#10;bSYay8d6LTxhUptoW8/73ilF8utYr9YVoAJEQAREQAREQAREQASqE5BXuTozPSECIiACIiACIiAC&#10;IiACIiACIjDSBGQqj7R6VTkREAEREAEREAEREAEREAEREIHqBGQqV2emJ0RABERABERABERABERA&#10;BERABEaagEzlkVavKicCIiACIiACIiACIiACIiACIlCdgEzl6sz0hAiIgAiIgAiIgAiIgAiIgAiI&#10;wEgTkKk80upV5URABERABERABERABERABERABKoTkKlcnZmeEAEREAEREAEREAEREAEREAERGGkC&#10;MpVHWr2qnAiIgAiIgAiIgAiIgAiIgAiIQHUCMpWrM9MTIiACIiACIiACIiACIiACIiACI01guqlT&#10;p450BZup3GNbbNlMRgPKZeWXVhhQyY0Ve90Mf7G8xp39i8YyHZKMFp4wqVTSG87Yb87ZZvKSPfnM&#10;Cytte4T7cqfNVp/0qQ357/W3PbD5PieEeWYzcc+6p0h/0nlXH3T8FD5YSvffYvHunVIkv+tcY1Cz&#10;pWpVAhEQAREQAREQAREQgUERkKmcRF6mchKmNhPVNpWHXXdArbHSETVlnSUcNZXtr/anc46cOH7p&#10;BcxavuiEPRaZf+6P7PeTH3x5G4ThmxMO+uj6ayx14ZW3Tzz49BSdy1ROoaQ0IiACIiACIiACIiAC&#10;nSKgAOxOqUPCiEADBDB0zeg1D7D9YN/yJdZvtICDPzPB/mreZv7lM9/wPXYyn6++6d57HnqCb1Zb&#10;fmHsZNIk2skN1EdZiIAIiIAIiIAIiIAIiEDfCchU7jtyFSgCbRIgXhqHsJm7rhyzbzGeMXejha+4&#10;xPx8n/2rfeb7vz30uFnI751/LmzmL+68Pt8Tet1mJZS3CIiACIiACIiACIiACAyYgEzlAStAxYtA&#10;swR23GQ1MiQ6OpvtEXtv6hnPXqFzzDYj3zz21PPue/vM9/sddS4fzjpiJwzma2+5Hzsc4znrr25W&#10;fuUmAiIgAiIgAiIgAiIgAl0gIFO5C1qQDCLQDAFcysRLk1c2OtqCqD3jOb08Qq85V8x+V1l2QXuQ&#10;7cf2i7c5PSulFAEREAEREAEREAEREIFhISBTeVg0JTlFoJzAWu9blEQEWrukmLL4mQmcLt5a/NQz&#10;L/LIuDlm9sqw7+3HdjuTOYY3/076/vl8afHY+hEBERABERABERABERCBESMgU3nEFKrqjGkCiy80&#10;jvrf+NeHHIVdt1iTz5i45gS2bcz8y2dc0C7Z5Iun3cVlf7UfcyC7rNxpXpaS8OyfTL6KDxa5rR8R&#10;EAEREAEREAEREAERGDECMpVHTKGqzpgmYNHX7CV2FHAmu/BpPpjDmX/5bLau/fDZnuL0bP51x2W7&#10;PcnuNK+b73qEBPifzdLOup3HNHpVXgREQAREQAREQAREYLQIyFQeLX2qNiLwlreYNVv6g6PYXM1m&#10;Hn9w4jFYy+Zw5rhsu1TZMsFydqd5sXWZbc/8d9KnNuRP2XO2S0tUAhEQAREQAREQAREQAREYFgLT&#10;TZ06dVhkHaCcj22x5QBL773olV9aofdMBpvDdTNMi/vlZ9zZv6gkybDrjsoOu/qwvQtU5hRUVbOV&#10;moESi4AIiIAIiIAIiIAIiEAlAvIqV8KlxCIgAiIgAiIgAiIgAiIgAiIgAqNPQF7lJB0Pu2dy2N2S&#10;KKkPXuU5Dj/sbUsu6RrEq3fc8dT+B9h/5zz2u9PPN599fvrLX37llluj7cbziz7/ox+/+OtfZ7O1&#10;hjTjRhvN/Mmd+ZDYroZdffIqJ40ySiQCIiACIiACIiACItAlAvIqd0kbkmVwBMyg/ec112C+mgXL&#10;f/ny7csugwGMnYzljJHM97Mfcgjfh5KanUwaHn9pyrSLlLCHZ/nkzuTz2sMPYzbzzWwH7M+/M239&#10;EUs5uOqqZBEQAREQAREQAREQAREQgSICMpXVPkTgLdjDZtA+c9jhhsMMZrzKM++wA/81DzPOZLNv&#10;ScwjWXBmA2Mhm8P5uRNOeMPknm5aF3vtgQdwL/PhrbPPTsrpZp2VDPNc09KHCIiACIiACIiACIiA&#10;CIjAwAnIVB64CiTA4AnMuNlmZtDiGXa/s0ycdi60xV2/euddJiX27dRnn+WDPeJ+3r700tMs4XnG&#10;ZXPgm5evuHxaJgssQNA1H15/+ul3rLoqH1xo9+ArLwlEQAREQAREQAREQAREQAQCAjKV1ShEYJqz&#10;FwoYsZjBeIMtWHqGCRtiLb/+3HNmAxsmnMn4hENk9iU5WAg3TmP+i9mMac032NsEY5O5FWTh2foR&#10;AREQAREQAREQAREQARHoLAGZyp1VjQQbAIFnvvENSiVYGvt2mmE8fqVXrr/BbGBzC8/2hS8UiOVC&#10;uHEam/MZY5ugbgvGfuHMsyzMGyPcnM+cFjaASqpIERABERABERABERABERCBMgIylcsI6e9jgABx&#10;0dQS49btH3790cf45q2zzMKuY3dG1zQv8W23mQ1sCdyPfUkIt/vGc0fzvZ3mZSlxXON5xttsFrh+&#10;REAEREAEREAEREAEREAEOkVApnKn1CFhBkPgxcmTKZggandY19sWX2ya6fvww/zrzujCM0xKi7W2&#10;TcjuBxOaz+xJdt/YJudXbvyLfeNO87L/vvq3u23/s7uDajA1V6kiIAIiIAIiIAIiIAIiIAIxAjKV&#10;1S5EYNphXba7mIugsJbdTcjPn3wyJm42UtoCsAnP9s6vtqOzsXstptoujsLStoOv+XGneZkH+22L&#10;LJq1xqUDERABERABERABERABERCBThGQqdwpdUiYgRFgd7G7Ntl2FONDxh7GBrZIadtdjEsZO9kM&#10;Yyxq+9J80aS3E7zMTiZs+8nddrf6zH3SifYN//IsMdic8kUp5Oxs6YHVXAWLgAiIgAiIgAiIgAiI&#10;gAgEBKabOnWqsJQSwAoqTdPlBCu/tEKXxUuR7boZ3ohkNkM0/WfYdUdNh119906ZVKAvp6Cqmk1v&#10;A0opAiIgAiIgAiIgAiIgAlUJyKtclZjSi4AIiIAIiIAIiIAIiIAIiIAIjDgBmcojrmBVTwREQARE&#10;QAREQAREQAREQAREoCoBmcpViSm9CIiACIiACIiACIiACIiACIjAiBOQqTziClb1REAEREAEREAE&#10;REAEREAEREAEqhKQqVyVmNKLgAiIgAiIgAiIgAiIgAiIgAiMOAGZyiOuYFVPBERABERABERABERA&#10;BERABESgKgGZylWJKb0IiIAIiIAIiIAIiIAIiIAIiMCIE5CpPOIKVvVEQAREQAREQAREQAREQARE&#10;QASqEpCpXJWY0ouACIiACIiACIiACIiACIiACIw4AZnKI65gVU8EREAEREAEREAEREAEREAERKAq&#10;AZnKVYkpvQiIgAiIgAiIgAiIgAiIgAiIwIgTkKk84gpW9URABERABERABERABERABERABKoSkKlc&#10;lZjSi4AIiIAIiIAIiIAIiIAIiIAIjDgBmcojrmBVTwREQAREQAREQAREQAREQAREoCoBmcpViSm9&#10;CIiACIiACIiACIiACIiACIjAiBOQqTziClb1REAEREAEREAEREAEREAEREAEqhKQqVyVmNKLgAiI&#10;gAiIgAiIgAiIgAiIgAiMOIHppk6dOuJVbKJ6j22xZRPZDCyPlV9aYWBlN1TwdTP8xXIad/YvKmU5&#10;7LqjssOuvnunTCpQmVNQVc1WagZK3AiBEehNjXAY3kzUy4ZXd5JcBERABESg/wTkVe4/c5UoAiIg&#10;AiIgAiIgAiIgAiIgAiLQaQIylTutHgknAiIgAiIgAiIgAiIgAiIgAiLQfwIKwE5iPuxhh8MewYuS&#10;FICd1FI7mUgB2J1USx2hFC1fh1oHnpHiOqAEiSACIiACIjB8BORVHj6dSWIREAEREAEREAEREAER&#10;EAEREIFWCchUbhWvMhcBERABERABERABERABERABERg+AjKVh09nklgEREAEREAEREAEREAEREAE&#10;RKBVAjKVW8WrzEVABERABERABERABERABERABIaPgEzl4dOZJBYBERABERABERABERABERABEWiV&#10;gEzlVvEqcxEQAREQAREQAREQAREQAREQgeEjIFN5+HQmiUVABERABERABERABERABERABFolIFO5&#10;VbzKXAREQAREQAREQAREQAREQAREYPgIyFQePp1JYhEQAREQAREQAREQAREQAREQgVYJyFRuFa8y&#10;FwEREAEREAEREAEREAEREAERGD4CMpWHT2eSWAREQAREQAREQAREQAREQAREoFUCMpVbxavMRUAE&#10;REAEREAEREAEREAEREAEho+ATOXh05kkFgEREAEREAEREAEREAEREAERaJWATOVW8SpzERABERAB&#10;ERABERABERABERCB4SMgU3n4dCaJRUAEREAEREAEREAEREAEREAEWiUgU7lVvMpcBERABERABERA&#10;BERABERABERg+AjIVB4+nUliERABERABERABERABERABERCBVgnIVG4VrzIXAREQAREQAREQAREQ&#10;AREQAREYPgLTTZ06dfik7rvEj22xZd/LbLLAlV9aocnsBpHXdTP8xYodd/YvKpU/7LqjssOuvnun&#10;TCpQmVNQqNkR0F3V5lqpbfc/cYGy+i+MSkwnIMWls1JKERABERABEXAEZConNYZhn7IPu62FkmQq&#10;J7XUTiYay6bysHc9T3eyuDrZw8qFkuLKGSmFCIiACIiACAQEFICtRiECIiACIiACIiACIiACIiAC&#10;IiACbyIgU1kNQgREQAREQAREQAREQAREQAREQARkKqsNiIAIiIAIiIAIiIAIiIAIiIAIiEA+AXmV&#10;1TpEQAREQAREQAREQAREQAREQAREQF5ltQEREAEREAEREAEREAEREAEREAERkFdZbUAEREAEREAE&#10;REAEREAEREAEREAEEgkoADsRlJKJgAiIgAiIgAiIgAiIgAiIgAiMFQIylceKplVPERABERABERAB&#10;ERABERABERCBRAIylRNBKZkIiIAIiIAIiIAIiIAIiIAIiMBYISBTeaxoWvUUgZEnMMvEiePO/gW/&#10;sx2wv6ssn+1L+53z2O8WcJj7pBMtmaVxGfLNjBttZF9aAvffZqneO2USvzecsZ/LdrXlF7Yv3S/f&#10;hIUe/JkJLsFFJ+zhErgvzzlyon3JB750/21WfuUmAiIgAiIgAiIgAiNDQKbyyKhSFRGBsU5ghgkb&#10;egiwk9+x6qqv3nHHY1tsye/UZ5+dfr758qxlEk8366zZHN65ztr8lwf51zKf4/DD+PelKee/+Otf&#10;N447NF+xis86YicKWnjCJH4vvPJ2PvONZy1jG++4yWr86SP7/eT62x5YZP65MYZJc8JBH+XLk867&#10;mi/HL70A3+y02ep8+NtDj2++zwmNy68MRUAEREAEREAERGCUCMhUHiVtqi4iMHYJmBGLMZxFgJ3M&#10;N0/tf4B9+fiOn8DufXK33UNMb192GUvs/sQ3WM6vPfww3/DvW2eZBU/y25ZckjTPndC8nWlG7JPP&#10;vJCV7Ys7r89/J33/fPty4sGnm8189U33umQ8iG1sdjLfYwNjGPNfnl18oXF8+NWlN9/414f4sNxi&#10;8+710fX4gPE8dhuKai4CIiACIiACIiACaQRkKqdxUioREIEOEzAj9p/XXPP6c885MQmf5vMrt92W&#10;DcDOxmZnKzTLbrvx3xfOPMt9+cott5oXmm/4l5zNsZxN0yASjFjs5HMvvimbpxnPm623goujzsZm&#10;W8qfTL7Ks58fe+p5vp9jthnvvO8xPmy8znIrLjE/H9Z636JzzjYThjSPNCi5shIBERABERABERCB&#10;kSQw3dSpU0eyYs1WyiIwh/dn5ZdWGF7hTfLrZviLfXD7SBNrNOy6o5rDrj7MvAJlOQWFmk3XHXuM&#10;KQKnMcHVmLXYzM8cdrhFX1vRZIWXePZDDuGz/TUrEkY1ZjBh1XiPZ/7kzpaef7HA7b/2lMVyOx91&#10;SgtM1B2R0uuvsRTeY/zDhFJjHq+07REu+pqC8AMfdPwUAq1JYH8tKB1zGpPYHrHPJCZ4myL4gF2d&#10;Irml8XRXoKz0PJWy/wSkuP4zV4ki4BFIf6MJ3TASqDo7HcY6jk2Z5VUem3pXrUVgdAjYHuOXL70s&#10;r0rP/+jH/AkvMcYwH96+9NJeSuzkaFg1G5JtkzO/ZnVTkPNRN0UQkxgjlv3Dec5e/MAYvRT3wYnH&#10;8C+mL0HXeaVjTpOA3OwRjGrzOY+bY2b+y/fOQc1JYE1VQfmIgAiIgAiIgAiIwOgRkKk8ejpVjURg&#10;DBHA8YsRizc43D/8+qPTwo/5cUdw2cZj7+wuO+WrOKzaNkLjUjaXtZncebHcVen/4Mvb8Mh+R53r&#10;Peg2JNtOY/uxzcy2OTn8wYfMnzCtzah2P+40rzlmmZEczLG86XrLVxVV6UVABERABERABERg7BBQ&#10;AHaSroc9bCYxCjSJxYASKQB7QOAbKLbVAGyMWHYpR6V8+stftohrvMpmLVtINgazO9nLRWWHObhY&#10;awvDxu2M49ritF++4nJyTgnGLu16GLGTPuUf3G3CEDKNK5jtypi+dmC1C8m2E7w8Y9jysbhrrzoW&#10;hk2AN2lwLGNIWyx3aTC2ArAb6AAdyEIB2B1QgkQY6wTUDUeyBUitI6nWbKXkVR55FauCIjDKBNg5&#10;7GKk+WB+Yxy/fCbimg/8F0MXc9dtXTafsP2QJvu4hWrzw5duT7I7zcsyf+s849655lp8eP3pp3sn&#10;6w7lsjBpO5vaHL+cd/31H1/If7GWuUfK2clYzp6dzF/NTuap0E4m0Nqd5kXOOJZJaXuee5dfOYiA&#10;CIiACIiACIjAqBKQqTyqmlW9REAE3sLxXbbii7Vsd0HxXzzMnONlW47tlOyCH7zWBF3jQOYpfvlA&#10;Pra32TsbrA3cmMRYv3Yrsl2wjGfYPMw4inH58i+WMH+10t0+ZD7gN+YbvNZ25bI99Z3TL8ZsNl8x&#10;n9uQWXmKgAiIgAiIgAiIwGgQUAB2kh4VgJ2Eqc1ECsBuk267ebcagN2u6D3nXhqA3XMJ7WagAOx2&#10;+fYrd4UI9ou0yhGBXALqhiPZOKTWkVRrtlLyKo+8ilVBERABERABERABERABERABERCBagRkKlfj&#10;pdQiIAIiIAIiIAIiIAIiIAIiIAIjT0Cm8sirWBUUAREQAREQAREQAREQAREQARGoRkCmcjVeSi0C&#10;IiACIiACIiACIiACIiACIjDyBGQqj7yKVUEREAEREAEREAEREAEREAEREIFqBGQqV+Ol1CIgAiIg&#10;AiIgAiIgAiIgAiIgAiNPQKbyyKtYFRQBERABERABERABERABERABEahGQPcqJ/HSvcpJmNpMpHuV&#10;26Tbbt66V7ldvm3mPpbvVV54wqQ20baed1Z3uvmzddwqQATKCKgblhEayr9LrUOptipCy6tchZbS&#10;ioAIiIAIiIAIiIAIiIAIiIAIjAECMpXHgJJVRREQAREQAREQAREQAREQAREQgSoEZCpXoaW0IiAC&#10;IiACIiACIiACIiACIiACY4CATOUxoGRVUQREQAREQAREQAREQAREQAREoAoBmcpVaCmtCIiACIiA&#10;CIiACIiACIiACIjAGCAgU3kMKFlVFAEREAEREAEREAEREAEREAERqEJApnIVWkorAiIgAiIgAiIg&#10;AiIgAiIgAiIwBgjIVB4DSlYVRUAEREAEREAEREAEREAEREAEqhCQqVyFltKKgAiIgAiIgAiIgAiI&#10;gAiIgAiMAQIylceAklVFERABERCBdgiccNBH750yKftr5ey02ere9/z3nCMn5kmx2vILW/qLTtjD&#10;0vDBvrnhjP3sm4M/MyH733YqpFxFQAREQAREQATeICBTWU1BBERABERABOoQwPRdf42leHLhCZP4&#10;vfDK2/mMNcu/i8w/N/9O+v759if73XyfE/KKOWLvTbN/wtImh+tve+Ck866ec7aZMJL5646brMa/&#10;K217RB1Z9YwIiIAIiIAIiEBFAtNNnTq14iNjMfljW2w51NVe+aUVhlp+hL9uhr9YFcad/YtKdRl2&#10;3VHZYVefWQ55P05BoWalu0pNvY3Enu4KlBWWPuzqq9Hv8AyfdcROoPjIfj/ZeJ3lsGwxlX8y+apS&#10;1WAJk/jJZ17AKv7bQ49/cOIxOKsxwrGTf3XpzeSJET5ujpnHL70AHyYefHpphiTI6q6S4lIyVxoR&#10;EIGqBNQNqxIbivRS61CoqRch5VXuhZ6eFQEREAEREIE3COy6xZp8wta9+qZ7559ndj5P+tSGLgzb&#10;RVaHvLCTeeraW+53f7r8z3fzecUl5sfkti+xk7GlE+1kqUQEREAEREAERKB3AjKVe2eoHERABERA&#10;BMYuAbddGT+w+YSzLCz0mu8JqI5ay7aBeb+jzs0+hS+a6GvMY7OiF19oHH/9zukXj13KqrkIiIAI&#10;iIAI9J2ATOW+I1eBIiACIiACI0QAT6/bq4w9jBuZSGz3pVXU7Gf+yibkbNX5L/YwVjGOaA8JG5st&#10;20uuu4sHMZidj7rgeLAR4qqqiIAIiIAIiMCACchUHrACVLwIiIAIiMBoEMA8xqClLhaJ7f0QPm3W&#10;cvZ7rF/+W3DcF3+107yeeuZF/mUXNEVgXWONjwY01UIEREAEREAEOktApnJnVSPBREAEREAEOk3A&#10;9iHb8dTej/0p60PmyC7SmC1tP+5BS2yHaZtf2v3JHMic5jXHbDPyAefznfc9xoflFpu302gknAiI&#10;gAiIgAgMPwGZysOvQ9VABERABERgEATsdii8vubjxb41p/EPzr7C/mROY37sbmTs5OyB2AcdPyV7&#10;lZQ9Qhq+5E98Jlt3mpd5lfnG9i3ffNcjg6ixyhQBERABERCBMURApvIYUraqKgIiIAIi0CABIq65&#10;z4kMuc8JV7BFSmPo4vt1fzKPMS5lNiTbjmUcxfZlaRC1XT1lp3lZkDbfYI1jVId7mxusl7ISAREQ&#10;AREQARGAgO5VTmoGY/CC0CQufUyke5X7CLvhonSvcsNA+5id7lXuI+yGi9K9yg0DVXYi0BsBXcDb&#10;G7+OPi21dlQxzYklr3JzLJWTCIiACIiACIiACIiACIiACIjASBCQqTwSalQlREAERGA4CYw7+xfZ&#10;39kO2N/Vg8/ZP8240UbRKs5x+GEumUvz9mWXcV+6POc89rt8mS1iOJlJahEQAREQAREQgX4QkKnc&#10;D8oqQwREQAREwCNg1ixf/vOaa4hhszC2d6y6qpmy/MtnPvD98z/6MR9m/uTOobVMDm9bcsnXHn7Y&#10;HicN9vC0DzvswL88yJ8sn1kmTpx+vvleveOOZw47XLoQAREQAREQAREQgVICMpVLESmBCIiACIhA&#10;8wReueVWs5Cd7YodSzFvnX12s5nN1uXfF3/9a8xpPsww4Y0DpU0aM6oxhp/cbXczqvkXexiLmn/t&#10;wdceeIAPmOX27PMnn9x8TZSjCIiACIiACIjAKBKQqTyKWlWdREAERGAICeAfRuqXL73MeY+xda0e&#10;r9z4FzODs9WafoEFppnK/zKG7QezmX/fuc7a9mGazfyvNDNuthn/Ym9jnw8hGIksAiIgAiIgAiIw&#10;AAIylQcAXUWKgAiIgAg4Am5TMd/gRsY8NpN46rPPujSv/u1u+4x/2H1pCcwLbT/Oln5q/wP4L/HY&#10;fIOFjI+axAq9VqsTAREQAREQARFIJyBTOZ2VUoqACIiACDRPwMKw3WZjjulKLAP/MynxRbMPmQ+2&#10;S9n9uGzNsfz6c8+Fp38lFqRkIiACIiACIiACY5CATOUxqHRVWQREQAS6SMB2JtsxXXyYbtZZQymz&#10;EdT4n+0R9iFjBuM3tgdff/pp96A7zQv3Mn99+stftvRdrL9kEgEREAEREAER6BKB6aZOndoleToq&#10;i7thvKPylYm18ksrlCXp+t+vm2HaTkV+7Mjc9J9h1x01HXb13TtlUoG+nIJCzUp36e28pZSe7gqU&#10;FQpQqj474xr79vEdP2GPs7WYkGk+8OzcJ52IqfzSlPOfO+EEvrHE7gSvvPpaK7Io7uyIwTfkzLFh&#10;BGaTM39yheZlNUr9rpLijH9LLao/2Q677qBUPGz2B6NKaZZA1W7YbOnKrSUCUmtLYLuTrbzK3dGF&#10;JBEBERCBMUTAdg5jD7uI65m2/gjf2DnYFlxt7l/2J9uB2FjOWUB4jLGNzfTlxwKwedzZyXZENnuV&#10;7RvKIiv+JRh7DIFWVUVABERABERABGoRkKlcC5seEgEREAER6JkA6/F4lYm4tl3EGLGYtXYiF85k&#10;M4z5fvZDDuGD+YrtNmZ+MbBJQ3qesm/s2mR7nB8M6expXuRGAsvquWOP7Vl2ZSACIiACIiACIjDi&#10;BBSAnaRgRaMlYWozkQKw26Tbbt4KwG6Xb5u5txqA3abgDeQ97EG8Wd1VDRHUK6+BBtRbFgrA7o1f&#10;F5+u2g27WAfJFBCQWke+UcirPPIqVgVFQAREQAREQAREQAREQAREQASqEZCpXI2XUouACIiACIiA&#10;CIiACIiACIiACIw8AZnKI69iVVAEREAEREAEREAEREAEREAERKAaAZnK1XgptQiIgAiIgAiIgAiI&#10;gAiIgAiIwMgTkKk88ipWBUVABERABERABERABERABERABKoRkKlcjZdSi4AIiIAIiIAIiIAIiIAI&#10;iIAIjDwBmcojr2JVUAREQAREQAREQAREQAREQAREoBoBmcrVeCm1CIiACIiACIiAERh39i/c79uX&#10;XSbEYn+d+6QTwz+RPvs4n2eZONHLdo7DD7Nv+EAC99+m+J9w0Ee5wdh+zznyjdKzmfOl/XWnzVaP&#10;FnrDGfu5HFyabLarLb8wD/KvJbP/6kcEREAERGAoCMhUHgo1SUgREAEREAER6BABzFpsVwT65zXX&#10;PP+jH/Nh9kMOme2A/bMiFli2M260EelJ/NKU8x/bYsunv/xlPs8wYUOytUz4/tU77njbkktiUZOY&#10;D689/PBT+x/QIAKs3PXXWIoMF54w6W8PPT5+6QUwZbP5Y/ryZV6J/JX0c8420/W3PfCR/X5Cskmf&#10;2tDsbbJ98pkX7Msv7rw+/x6x96bTEnz//KtvurfBKigrERABERCBVgnIVG4VrzIXAREQAREQgREk&#10;8M511jY7+ZnDDn/x1782a/kdq67qqmr27dRnn41WnkewkPl97oQTSPDKLbdiCfPhrfOMm36Badbp&#10;y1dc/uqdd/HhbYssOtPWH+EDxnODHA/+zASsXDLETubfD048BmuZDziEXSl7fXQ9LN68QnfcZDX+&#10;hJ28+T4nYACbYYxpPenTG/Lhnoee4Esen2O2GSlrkfnnJv+fTL6qwSooKxEQAREQgbYJyFRum7Dy&#10;FwEREAEREIFRI/D4jp/A0MVOtoq9+re77YMLw8a+xU5++dLLUmrOU9PPNx8pX5w8+bUHHuDDO9dc&#10;622LLzYtwxVXmG7WWfEwY12nZJWY5qDjp2Akm51sP0898yL/jptjZvsvNjO29HdOvzgvQ6xrHsdO&#10;tgTOXXzvw0/w3/fOPxex1uRAtpuutzzf7HfUuYmyKZkIiIAIiEBHCMhU7ogiJIYIiIAIiIAIDCuB&#10;GTfbDNHxDOMf5gNB1Ni3L5x5VnF93HZlC8YmDJvHMb+xsQnGximN19o81c2GXkelsljryRf/hX+x&#10;cgmixmOc7gfGdcyDuJF55KTzrsZIPuuInfjmsaee5/OFV96u0OthbdySWwREYAwTkKk8hpWvqouA&#10;CIiACIhAzwTYYGwG7XPHHsu/GMD8F7O51A+MYWxh2LZX2e12Npc1v2+dfXazwN0BYO7or56lflMG&#10;7Fvm/842tq3FX//xhYmlsG/Z4rHNC+1c1kRl277lVZZd0I71soL0IwIiIAIiMBQEZCoPhZokpAiI&#10;gAiIgAh0kQAOZDzASIZl+4ZL+QtfcGZzosQ8aFuR37700u4Rd5rXW2eZBT8z+fMn2yPd7I+dzoXj&#10;16KpCb1ma3G6Hxh/Mgd68SCGseeFNpObfcvkj6uZPPlg/mf9iIAIiIAIdJ+ATOXu60gSioAIiIAI&#10;iEAXCXALlDmQzY7lB/uW0Gs+4CLGFWxWNN/wOXs+tl3+NOex3y2olTvNi8dff+45UlKQZd7UD1ar&#10;nXrN2dQTDz7dssUDzL94g80PbF9iDEcdwhedsAf+ZPzG7Fv2QqzdaV7EYJMDx3pd/udpO7rnn2ea&#10;q1w/IiACIiAC3ScgU7n7OpKEIiACIiACItAtApjE2LoYrniDn9xtdyecO9raIqjNV2w+YXcGGN88&#10;f/LJ/MtRXs5+NqP6ldtus6wItHanefE4jmVLn3ekdg06WSs36w1eadsj7MSv7Llf2NJ8ny3Frko2&#10;/7P3J0vmTvN66NGn+S8p13rfonyw/+pHBERABESg+wRkKndfR5JQBERABERABLpFYOZP7mwCYeK6&#10;jcR8cCdgR8XFC00a/rVdyqTBKW2P8xm72sxp7HCznO00L44HM7+0fW4EhEVZkxUR0eY9tl+7GDnv&#10;h6csGZuTf/DlbSyZ8z+7P/Eldrg7zYuty7iUcT6Tkg/8t5EqKBMREAEREIG2CUw3derUtssYgfxd&#10;aNmQ1mXll1YYUsmd2NfNMO1UUn5stpT+M+y6o6bDrj4XwRjVmlNQqFnpLr2dt5TS012BskIBhl19&#10;o9TvKikOVUp3LXWo9GyLh830fJSyOwSqdsPuSC5JCghIrSPfPORVHnkVq4IiIAIiIAIiIAIiIAIi&#10;IAIiIALVCMhUrsZLqUVABERABERABERABERABERABEaegEzlkVexKigCIiACIiACIiACIiACIiAC&#10;IlCNgEzlaryUWgREQAREQAREQAREQAREQAREYOQJ6FivJBXrjJMkTG0m0rFebdJtN28d69Uu3zZz&#10;17FebdJtN++s7qoePKNXXru6Schdx3olQBqyJFW74ZBV71/icr/aMIrtZK7R78aCWodap70LL69y&#10;7wyVgwiIgAiIgAiIgAiIgAiIgAiIwEgRkKk8UupUZURABERABERABERABERABERABHonIFO5d4bK&#10;QQREQAREQAREQAREQAREQAREYKQIaK9ykjq1cSsJU5uJtFe5Tbrt5q29yu3ybTN37VVuk267eWuv&#10;crt8W869xp7JliXqU/bDvtkVTHm6GwubWoddfTX63VhQa586f1eLkVe5q5qRXCIgAiIgAiIgAiIg&#10;AiIgAiIgAgMiIK9yEnh5lZMwtZlIXuU26babt7zK7fJtM3d5lduk227e8iq3y7fl3Gt4t0wiTVda&#10;1kx59vIqlzPqaooa/U5e5a4qszG55FVuDKUyEgEREAEREAEREAEREAEREAERGA0CMpVHQ4+qhQiI&#10;gAiIgAiIgAiIgAiIgAiIQGMEZCo3hlIZiYAIiIAIiIAIiIAIiIAIiIAIjAYBmcqjoUfVQgREQARE&#10;QAREQAREQAREQAREoDECOtYrCaXOyUjC1GYiHevVJt1289axXu3ybTN3HevVJt1289axXu3ybTn3&#10;GscLmUSarrSsmfLsax/rNey6A83KL61QDujfKQ7+zIQdN1ntyWdeWGnbI7ynVlt+4bOO2Ikv//bQ&#10;4x+ceEzeX933J5139UHHT+G/Dv71tz2w+T4n8M05R04cv/QC7r/F4tXodzrWK13jQ5pSXuUhVZzE&#10;FgEREAEREAEREAEREIHhI7DTZqtjJ+fJfcTem+b9iQfNisY85hrnj+z3Ez6TFYb3CQd91L7HMMY8&#10;xt4mMR+wt81s1o8I1CAgU7kGND0iAiIgAiIgAiIgAiIgAiJQmQBm7aRPbYg/Ofokf11k/rnz/vqT&#10;yVdhIfNrbuSrb7oXS5gP888z++ILjePDry69+ca/PsSH5Rabd6+PrmfGc2UR9YAI/JuATGW1BREQ&#10;AREQAREQAREQgeEjQHgtQbP860THl8g32V9Mr2jFbjhjP5eMz5YGP6T70j1oKfPyGT5qA5UYBeEE&#10;xr499+KbooLYX6+95f4UMckNu5qUPzj7ijvve4wPG6+z3IpLzM+Htd636JyzzYSHGes6JSulEYEo&#10;AZnKahgiIAIiIAIiIAIiIAJDRoCAW8Jrs0IXROd6dcP6NTsK/yT/8tmsZYsKJqwXr+am6y3PZ0rh&#10;rxdeebu5MfXTIwH8wDAPdyBbtrbqsd9R5xaX4hZELBgbfZHtxINPR2tokFaBvtZfYyn+pNDrHvWl&#10;x2Uqqw2IgAiIgAiIgAiIgAgMEwFsKmwhL0y3IDo3Wzf8w1i/PGt2FP/ymW9c6C921z0PPcE3mGRm&#10;cWGGDROd4ZTVthazcgH/4hqYve32KmMw20ZlTgiz78fNMTP/xTsdxggMJxtJPTACMpUHhl4Fi4AI&#10;iIAIiIAIiMCgCLx92WXGnf0LfvmQlWHuk0607/mdcaONouK5Zy2ZSzPnsd+1b8jEvpxl4sTsfxup&#10;LDateQ4xaAsyzEbnZpNZgG72WfvM9xhXZiG/d/65sJ+/uPP6fK/Nro1orTQTNjCTppIfGJvZtLPK&#10;sgu6/N1pXnPMMiNKxHLmTxYjoB8RqEpApnJVYkovAiIgAiIgAiIgAkNPYPZDDvHqgGGMWTvdrLO+&#10;escdT3/5y/x15k/uPMfhh3nJZjtgf3v2pSnn88sHnsIk5vHp55uPZ/mSTPiGP80wYZr98/iOn2iQ&#10;F7HQ2D95nt5odG629Dlmm5H/PvbU8+5L+8z3FvqLlxKDme2ydn5yN0OvbUXDILuf7DKHW63IJjAV&#10;e7+mYtTqvrfVk7zFlAZV6bJyW8HND2zOfPYhe7vEbXf6RSfsUSCDO80LJT713IuktBWQNsQe43lO&#10;njx5u3//HHjggXk0jjzySJfsxBNPtGSXXXaZ+5J87MvddtuNL91/u4BX9yonaWHYL7urdNNdEpG+&#10;J9K9yn1H3liBule5MZR9z0j3KvcdeWMF6l7lxlAOIqMa97uamInTFUwgbN2pzz6LQctTWMWv3HIr&#10;H/AJm6371P4H8F9Llk1gpZgbGXv4uROmBTBjrWEPk9srt932jlVX5fuXr7icB/95zTVvnX32ty25&#10;JB+eOezwFJBVpyvFt+a663nxP2ftagwtbLDsl4TvYpt5t/jafma+tIOj+LE9scUV6c+9yqaprBb4&#10;jG1syxyoD+sX8ijFW6QwZT3/ox+/+OtfexVBraR/5hvfQHeWiZUSTRyFUEl9Bfcqk3lUI3wf6tSA&#10;O21atnaRsu0/JyqbNNELnL1a1Oh3iT0upfEPNk02NiRREmzju+66i8Rf/epXzzvvvGuvvdY+L7HE&#10;EtkcMH2njS1zznnsscdiCT/55JP22R4n/VFHHUUCvsGKvuCCCz784Q9/4hOfSJShD8nkVe4DZBUh&#10;AiIgAiIgAiIgAl0hMNsXvoAoGEWeQE/utjtTf7OT+TH7mZ+3LbJoNiVp+DU7mZ/XHn6YfzHSXrnx&#10;L9MSL77YO9dc640H/2WtJdrJjdOJRudSylPPTPM02nbW7I99bz92mhcWF3Yy/076/jTnucVjD/wH&#10;kxgLFrBZSbCBUQFfmvr415ZCPLdznvAWaY8qUbp7kFL4JjSqeyGAKWt+YztBDcj232JHsUtju5R5&#10;kKUN+5LPxGDbUoi7rtmiuL9z+sWWv33uRWw96xHAJ+zsZGzjffbZZ5VVViENNnM2pfmQzTbmA//y&#10;GWsZvzGP85lnF1tsMb7561//ip1Mmk7ZycgjU1mNXwREQAREQAREQATGEAE8jSneMLOyMJyKjaV3&#10;rrM2yfBDkox/cWbit8TEmn6BacdTv3DmWX0jmxKdizCTL55m0mdPz7adrnYfLz/uNC9LSXi2XThk&#10;kduD/cFdjAGMp9cTgxUKvrFlC/uxz/a9+3nrPNMuHyau3sVa4zrmG1MxtjGhBGZym1qf+5eF0+CP&#10;Bc+Hv96Z2Ji+2YOyLb1L4z3uIuTduW4msPsv6XVlVINKJKu11177tH/9OB/yXHPNxfcYvdmCsHtJ&#10;Y3ay/bhkzkI2m9ls7G222aZZOXvPTaZy7wyVgwiIgAiIgAiIgAiMFAHcjLbNuNjWZYMrtjHJnDPT&#10;fM6vXH+D+SSdVRbueW6c19d/fCF54ge285D5Mdeld0kvVhNh1XxvVxOZA5kAXWdxudO8br7rERLg&#10;f8ZdOa2OGbdz48InZghn8IaLFxZL//rTT7t87LN9H/6YmqataMw3n1nLtsPcQu55ls9EzrvIgkTx&#10;lGzMErjmmmuou/mW835wHZsveq211tphhx348JWvfAXretVVVyV+G+N5s8026xpAmcpd04jkEQER&#10;EAEREAEREIFBEsCfjImLBGxjLnApY/2yORkPZOijNjPbgoTJBJMMi9o7art2Dc17zK95hvnX/rvr&#10;FmvmRedi61oas6LxT2It24N26RQ7Wk0eu67ZTvMi3JdNsPy3xuHMtWvX6oMEw5uRbKUQcs+/WMus&#10;jBBRb39CX6bWty+9tHeeeauyKfPhJcDGYyzeUlsXw5g6shsZXzQ/5pfmx8xsftxBXxjVHaEhU7kj&#10;ipAYIiACIiACIiACIjB4AvgY7Ziuac7hf29XDsXCiML6JeI6PN3aHMj4JM2lSSavPfAAH7w9z7Wr&#10;yk7UaBCvbViNRue6WFx3vhfWskvp7GQe90J/7b/2W1vgPjxoqxKco+aV5W1pDiWxBHZImP3Msttu&#10;/MvqBurD1Wx6TNzz3IeajkYRdola+BtyHuzFbCm0OawLXzH+5K997Wt56TF97XwvQqy93cjsZ8bM&#10;5nHL5LOf/SzJvD3PKWK0lEamcktgla0IiIAIiIAIiIAIDBMBm5RjNWEdFVzvZLN8KsaOWXcGmKsn&#10;mdjZyzgwzQzjG9u3/Orf7h4mHEMl68uXXoa8FgxvP/iEpzG/c1q8q/sJr8u25Qy3yRnlWuS8xW9P&#10;O+jrX6e12SZn/TRFwPnwzZNvl67RX9xpeVbQwC9mK66vXfiEoYsBzMleeYkxhs2fzHnXXoi1O81r&#10;tdWm7ZVgJzO7oPng7XluCnuNfGQq14CmR0RABERABERABERgKAk4J5W7V5kPZkHZydj8EH+b9XcR&#10;nYuj+A0ra8KGFlzNT/Z0KHfZjGVrO5zNkOYbM7+18bW9FkOcvJm77pJkO53LM73QginOJLG7l7PH&#10;XLvTvF5/9DH+NO2grxVX4IP9Vz9tEKBLWp8KD6WnJ/K9XczGr1nU6MiUwjoIF7PxgYUMF8rRhoTR&#10;PLkt+bjjjuNPRFAX7DHG58zR1sRmZ88Acxm607ze/e538+UTTzyB+c0HDvrqW0WKC9K9ykmKSDko&#10;MimjASWqdNPdgGQsKVb3KndTLylS6V7lFErdTKN7lbuplxSpdK9yCqXOpqlxv6vVRdOVgeu07XuV&#10;7fLksJp2+7G7b5kE7lJlu0vZWVzuv5aJu0Z7mn3yr4uU3T3YLjdsadvVXPwz7LPNGv2ukR7nYS+A&#10;zKKVLXOgbj6gO6xllIvKbHt5QTBIse6q3qvMbU8/+9nPwjwxiTfYYAMzodmTjOlr9y17P3Z5sl2k&#10;zCMWuW3/tZTY1WXNrU9/l6mcBLqRnpBUUjuJhn3wgopM5XaaRj9ylancD8rtlCFTuR2u/chVpnI/&#10;KLdWRo0pu8mi6UprOknNuG1TOVWOQaQb9tlmjX7Xe49z1m9KVriO7YAA4jXsM3q2aALWOGy5pJ7m&#10;q5rK9UoZxqcUgD2MWpPMIiACIiACIiACIiACIiACw03AHP4WGF/806mL2cqEHZ2/y1QeHV2qJiIg&#10;AiIgAiIgAiIgAiIgAsNCwM4ef3Hy5GKBB3Ux27BgbE9OmcrtsVXOIiACIiACIiACIiACIiACIhAh&#10;QPQ137LHuPjEuwFezCa1aa9yUhtI2T+QlNGAEg377hGwaa/ygNpOA8Vqr3IDEAeUhfYqDwh8A8Vq&#10;r3IDEAeXRY09kyaspiuDU9obJWuv8sBVUFuAGv2uxx5HTDXHcRWcmubOYIvuQ+bobI6Xt9O8bOvy&#10;01/+Mtdi46nmQ6UD54fdUqihu8R2Iq9yIiglEwEREAEREAEREAEREAEREIEmCdj14+5HF7M1Cbfn&#10;vGQq94xQGYiACIiACIiACIiACIiACIhAFQLPHHY4fmm7ftz98F++5PfFKefbh/DXEr+R7N+nXrtk&#10;ZFtFCqUtIiBTWe1DBERABERABERABERABERABERABN5EQKayGoQIiIAIiIAIiIAIiIAIiIAIiIAI&#10;yFRWGxABERABERABERABERABERABERCBfAI6AfsNNo899tgTTzyhptJZAnP9eyPHE4cf1lkhJVgN&#10;AtJsDWiDekTKGhT5HsuV4noEqMdFoHcC6oa9M+xgDlJrB5USijTXXHONGzeunqgyletx01P9JuCO&#10;4+dyuX6XrfLaJCDNtkm34bylrIaB9is7Ka5fpFWOCOQSUDccycYhtY6kWrOV0l7lkVexKigCIiAC&#10;IiACIiACIiACIiACIlCNgEzlaryUWgREQAREQAREQAREQAREQAREYOQJyFQeeRWrgiIgAiIgAiIg&#10;AiIgAiIgAiIgAtUIyFSuxkupRUAEREAEREAEREAEREAEREAERp6ATOWRV7EqKAIiIAIiIAIiIAIi&#10;IAIiIAIiUI2ATOVqvJRaBERABERABERABERABERABERg5AnIVB55FauCIiACIiACIiACIiACIiAC&#10;IiAC1QjIVK7GS6lFQAREQAREQAREQAREQAREQARGnoBM5ZFXsSooAiIgAiIgAiIgAiIgAiIgAiJQ&#10;jYBM5Wq8lFoEREAEREAEREAEREAEREAERGDkCchUHnkVl1fw+uuvP/7448vTKYUIiIAIiIAIiIAI&#10;iIAIiIAIjA0CMpXHhp7za/noo48ec8wxl156qazlsd4UVH8REAEREAEREAEREAEREIF/E5CpPJpt&#10;4cQTT8QGTqnbPPPMs9lmm80wwwxrrLFGSnqlEQERyCNAgMaBBx6Y2PWEUQREQAREAAIaM4e3GUh3&#10;w6s7SZ5IQKZyIqhhSjZ58uQLLrjg8MMPLx7C3LQeU/kb3/jG+PHjh6mSklUEOkaADkWAxgsvvNAx&#10;uSSOCIiACHSXwJFHHsl0pbvySbJ8Asw2v/CFL/z1r38VJBEYYQIylUdQuZi+q6yyysMPP1xgLVvc&#10;9V133XX00UeDAN/yCIJQlUSgXwTMTp5zzjn3339/9aZ+UW+sHCZ8hAPYT3pITmPFKyMRGKsEsJOv&#10;vfbaddddd6wCGOJ6M2z+7Gc/W3755ZdYYokhroZEF4EyAjKVywgN59/32WefYmvZxV1vscUWw1nF&#10;UZOatw6ThlGr1dioj+zkodYz/Y4J3xNPPEEtWD0kJAc/Cf8OdaXGiPCXXXbZGKnpSFbT7ORtttmG&#10;9f2RrOAIV8rsZOaZzDZHuJqqmghAQKby6DQDHMVM2V198qxlxV13U+WXXHIJkwZZy93UToFUUTuZ&#10;aUS2Mw5dpcaOwDZZ32STTY499tivfe1rp512Gp9feuklfMuyljveDFDQcccdpzGz42rKE0928pAq&#10;DrFlJw+v7iR5DQIylWtA69wjbBQhbnCvvfb65je/ud122x166KE2TQ+tZcVdd055b3mLOUYI3J1v&#10;vvlkLXdQQcUiXXnllVhW2TQ2jeD7oavLWBPYTdY/+tGPurrzed999+W/Z5xxhk6s6XKT4HwNjZld&#10;VlCBbG6JyvmT6WtMY7TC2H2F2gtuueWWy/qTUSjfd194SSgCNQjIVK4BrVuPYCcfdthhDz744Drr&#10;rPPhD3+YqcPNN9+MzWzDlmctK+66W8p7y1uYGeAYQYmopthaJqUm7l1TH/J85jOfyW52cMvtfN9B&#10;aSWSI4CmWJlie/maa67pYcEGYyxlBeTXv/61iHWWQOmY2VnJJZgRoAPaS41/OVqFaYzIDAsB9qq4&#10;dQ1b+BgWySWnCFQlMP2kSZOqPqP0nSLwve9978knn9xjjz2IG1xppZU22GCDWWed9bbbbvvzn//8&#10;tre9bemll/7ABz5w77333nHHHXzz/n/9MDVcbLHFOlWLUmFe+NmZlmambbYpTTxECdDRb37zm3e/&#10;+91oauaZZ0Y7qAlloTIU5ypiUb633nrrhz70oSGqXYqoQ6pZNHLIIYfMP//8LE65LnbVVVcxY/C2&#10;b9ksEJOMlClAupxmSJUVRUqPo5fdfffdNjDS+7LJGEuxk1999dXR6HGjpLismgrGTJLZQuQKK6zg&#10;KbfLXWzkZWNdeO65585OSxZddNGjjjrKpjHZmzgYOUdMccPeDU13jJzMWxg2//SnPy200EKnn356&#10;uOF89HRX0DGHQq1sV5ltttlGrEP1bbSUV7lvqNsqCB8yJxBmXzD4Q3jlcFUybhM7xN/5lk855RT+&#10;qxN621JG9XzRBcsWN910kz0a9ZOYncxfdQZbdcAtPvHiiy+il+xmB2Z79LuPf/zjrlSzk1mAv+++&#10;+1oURVlXIeDOuC4+/vA973kPiquSsdK2TgDdff7zn995550J1mWOTv/K8y3bsImj8oEHHmhdLBWQ&#10;RuD4448nCM7bIPaVr3wltJPtFiLFY6dx7UcqbC00ZeGKhM1zGBtxNwQwhnYyWkN3isfuh1bSysAQ&#10;YOTUlWxptCKpZCrXRtfpB7Gc119/fQay8847zwRlUogJnZ3Ed7oCY0m4ZZddNjsj92Z+zk72VtzH&#10;EqEu1pUuhkaQzLOW6XTukjazk7m2TUe8dkeFxAoy53NT8AJrGStrBAIBukO+R0noTRjJdtaarWLw&#10;diMsDlWG1rKGzR5pt/T4GmusEY6ZfEPQzQILLOAKtW0s3pctiaRsEwnY0QDoJWst8yyrw/iWXSau&#10;62W/TCxCyVoiwG1eTEKYirSU/8hnqwDsYVWxi2/5/e9//9BDD4V3LRB15v2JkMLhjb4YihCXxMbE&#10;bI8xy71ICPLk+GtisN032ajCK664gmCnEbaTh1ezzBtQ2dX/+uFDNhKb4DSLKhwxO3l4lWV9053j&#10;tdFGG7ne6m1RsUGSNfjbb7+dvSoMm4n9usvJhl1xsD355JMJoWLCt+eeexIVz028zz//PDqyKFBi&#10;c9zuFfYfsauFR0Z42OxyYyuQrXjMtH0QZieTcvTuqB/qbuimJZxYaZv7vEhsVDY2l6iGQq2mLP4d&#10;0qFjsGLLVB4s/5qlM+E7//zz7b2Czcx04dlnnw2ndPanLbfcsmYxXXpsKAajFGDMA376059ec801&#10;7IQk7prAMzwkvHvYYZ7VoHstYUiP9oRviDTLPABfVnaxvGDmd9FFFz333HMj5k8eImWFnbHgchrP&#10;Wv7d73537rnnYn2NzJWhQ604UyWxu0sttdQuu+xi/2WEXHXVVW3PJIc4rLbaaviWzVpm//loLy+m&#10;vGg6m6bYWuZ687PPPnsk7WQ0MuzdsNhatvWsMbhENSxqlZ1ce1SUqVwb3SAf/OMf/+iO6VpyySWZ&#10;lGMShytGJGOHpEzlQarqzWXjT2ZKh7+RmCV2ujKlw0+C+rCHX3jhBY5kyya319IyyyyT3Yjenbo0&#10;JcmwvGZsvZw+5dY4pp9+es44yZv5EesxYnbyUE/1QjuZlURGURdi7Z3NxveE+w5vGI7XPYellxWM&#10;KngamephHmfT8M0//vEPXn+vv/66hU0xZrIx7xOf+MRoD5tNDb99yIcADdYyeOUxWlpxBdaydcnR&#10;8ydbxYeuG7Kyzzr+1KlT3ThZYC0zmRmbS1TdVCu6++EPf8gk8+WXX1YwfI8DnUzlHgEO5vGsD2Tt&#10;tdfGmiIIjdX0rG+Zmf0vf/nLhRdeWCe4DkZJQalM4IjIRU2bb775euuth2G84oorEndNQhT31FNP&#10;eade8z2vpZHfLdnN10zYZh555BECrZkKMFlnFysTCNY42OPAatQ73/nO//iP//AisdEspwN0pO01&#10;JcawKMurL5OGCy+8kK2PHNZg1q9tI0dlYSQ2c4vRm6wPqeKyemSJihicrL7sr+9973vpiRjM9if0&#10;yytv5IfNpnp02/kQC/CHP/wBA9iNliiRk3gJ2YjuXsEqG1U7eehMZVb2iYAjkIpdYPQ+PtDLWCBe&#10;cMEFLXzDi8QmwWhHwOV1lg6Orsw2v/vd7xLXhsrc+j7zFjZmtt3lRzJ/mcrDqtastTxhwgSzlllc&#10;Z+7Ov/SNX/3qV9Rt9913d0u5w1rV4VyODWmjCAwt3i7uchq7d4FNd2yJjN4RNdQqSxS+g6+ZqOTO&#10;E0I4AJO5DTfccN555yUcgO6GTplMsCyFAWY7Jy1xIoEhSjYsyvKQevdCEcGBncyUnbuvPZuKcZV1&#10;Kw5YHrFrAoZUcaxxuKBBJuKsYrBRxbvpENuYCI6R2Wo0RKNBiqi88hgS0Zodp2KjJTvJb7jhhumm&#10;m46JO0uNl19+uTvrARtsxLpeltJwdUNWNJiW8I7jZcdchaV8WyDmZcfCMUvGDJWXXnqp27c8jLeQ&#10;prTh0jQdVKvNNvHzE2vzsY99jJgOJieo7xe/+IWt76M4fM6ckhNelFha3zGYQKby0CidFT5iCFnk&#10;Y5ziHcN0wbOWOfKaY04YzugGTB2YuGMnc/Dd0NSwUNAODkY1wNrJCllr2TIpvh20RkFD9EjHNUt0&#10;Br5Hm6+bAXzxxRdfd911RHMQFEAfxJdFRD1vJuYNvI2YWLDoPqqbgjqurLDZu8sks6PlZZddFr2c&#10;hkUQVDzUxx/mdfyhUxwVIXCXHeMu1mbcuHFM0zmyy8yqbE2ZEWJIj8ZWoyEaulNEtTETYxjv1m67&#10;7faRj3yEYRPLmdGSbojiyIRbA9wK48hseYjCGa5uaNMSXnaoic614447sqw/++yz845jpYM7ohgw&#10;+Wxx17zyRlt3Ba29U2p1J/7abJNwqn/+858sCttRiG59n2VHdIfbGf/zaESepgxHtdPIVK6Nrq8P&#10;2llQM844I0dAYQkzTtniuheJTVgva7cMavzQ+kfDn2ygOzUY9aL7UmsZ/XJ91CjprhhXxzV7yCGH&#10;MCdwBwFkrWW3HMuXuEd4D9HvMJs/+MEP9tJCuvxsx5XloXNbHkxTbrRkfrDrrruuvvrqLr0duvv3&#10;v/99VCcNw6U40wsvu2ysjflJ+Aazis8uaoOp4WmnncbLMYzN7nJXGm3ZWNbHNg5XGOmJrCS60ZJd&#10;Kuj0lVdeQX0Ex428rTV03dBZyywQ2znz6JSBlHkmbzrM5tdeew2Dma1GY3nLQ3fUyouMuGu3mOis&#10;ZVtwRJtmNTBU2orV29/+9k033XQs6y5xHJapnAhqkMlsGrfKKqswa2cmxwiFY5mmbzOD6E0ngxS3&#10;nbK7MxhVql/0ZIVia5lY+uWWW65SKUOduOOanX/++e0ggGJr2algtN86HVeW1xHCLQ82WhJ088AD&#10;D7iVDnc5zSid4+WhGC7FmfBhrI27nIYbBNCjHejFIjLWMjHzI7nlYRjHdpaoOMU6ZcxEZcTxcmwH&#10;PyNvJw/Fij+hHKeccgoTThaIWTrECWkHy+NbNmvZveBsgZgZKWbzaL/1Svtgd0ZXxkNbTMyzll1d&#10;eDnaitUY112pci2BTOVEUANL5uxkd20JLRuvMrM9F282Fqzl7gxG6U0h72QF9o2wqycvEnusjVwd&#10;16y5kStZy+ktZOhSdlxZIc9wWSq8F2pUL3HN0hg6xRVYy7giWengpCgiP/khjHD77bfnXL2h602j&#10;KrD5/DVmhvrtcjdkvemggw7C0MLZiAbZ0UAXu+qqq1gstkvLQ2t5VBtw1Xp1R63hTdfUxfMtV62d&#10;0stUHoI2wM57wgUZrZjhOXHZmu/Fm9n8j/0/bKEcydXZ7gxG6Y0m72QFOwsUDb7rXe8i3Jo30Fg+&#10;WaGDmnW7fUzXspZdm++gskr7Y4G1zEQQ58nonXc9XHP0rLTZwF37nvk67izsYVaHLYwQMwwnJNFV&#10;7CrHJ7ntttsSTFjaDJSgbQIMm2eddRaTE5byebUxFZG17DHv8vjJlcgsPHHB4Z577mn7Wjn7Bi+l&#10;uShlLRd0n06pVdZyGwOdvMptUG0yTzuUn+mCO92EyQQ78pkfeAeBMocY4dMjOzUYpStYJyuUsuqa&#10;ZjnH69BDD8WCesc73uFCOoutZQ4c8jpjaa2HNEHXlBViTNzyYGuLI3kvVLRpdV9xiB0G7tpl5vyJ&#10;veXmSXbvQeuS/Izk0vDQjQ92+xpzFQ7MY1GDCHn2JLOFVdZyVpVd7oZc67XUUkvtsssuJjDdinUo&#10;Ox2Aa7FXW221vEjsoWurjQs8WLXyypsyZQq33txzzz12e3mxtcy+Fe92+saBjF6GMpW7rlNvvxb9&#10;gUk8+5YJOQtFH+FJw2AHo15aiU5WKKbXNc2efvrpuPo5qoS+hnuECZ8dsZZnLRNLP3acWl1Tlte0&#10;Km15GNV7oYbXVPYCd+mDZidzWStnsIWrxr0My3q2QQJmJ2Mks6Lxuc99jgj5v/zlL3Z9l11jGe5b&#10;vvPOO9HpCM9Yhq4bsg+FuYpnRPGNnQjw+uuv29UAdEMsZ9Q61naKFfSXQb0Wrd9x7ROLU/zY7eXE&#10;lqKpAmuZo3Cku6qjn0zlqsT6kZ6ldFr8ww8/zPDE7CFrLdMfsJPdvuV+SNONMgY1GFWtPRdgEFnt&#10;zQDy9oroZAXwdk2zdicNN0lyqyQBaXzGkcWXKCtqLY+p2V7XlOV1z6pbHkbyXqihm6NnBc52MUws&#10;s5PHjx9vbi5nLdt0sOrgrPRtEHB2sq1oUASufiYqhGwQJM830X3LhPiOqZHTyHd5/Pz1r3/NYkd4&#10;jPx73/teXoIYzPYntIbuZGtlu9Kg1HrUUUexirHJJptMmjTJ7vFihznfWOhNnrUs3dUYBmUq14DW&#10;4iO8dWj955xzDutDeLQYocyvxY/NEsJ9yy1K06WsBzUYVWJAJAwHSKI1XjncdJKdCuhkhTySXdOs&#10;3ZDM3dd77bUX7xt6HHEczmBmRdbN/HAmj507vTo+1bMgNDc/0GWSXnfrWi/LisfyImc30NFskdFZ&#10;y1y3y6ScRSuX2Kzlxx57bKutthqDhlall1HfEn//+99nukLs7tZbb+0KZcwkNodr89BmdIWxb+J1&#10;qqAud0OsLFY37BbSLDQ6GgsfFiPQKZjdEWYgaiWE6swzz1xnnXV22mknW8JgkkmMm23YLPAtd4fb&#10;EEkiU7lbyiKagiGJHT52bAlzBcYvZu3uWAVv33K3pG9TmoEMRlUrhKbQF1t6UBPGFY/bxZL2I2s5&#10;yrODmmWZ4/zzz//nP//5n//5nxami1qZLpjBzBULuLlYveK1VLWFDHv6DirLkHL8odvIqi0PYTPr&#10;puKIn/rWt771hz/8gf7F7tbf/OY3OK/wYjFZtwUp3obukjarlN2PLTu5OyPJ4osvzvsOK8ttI0et&#10;v/zlLxdeeOHtttvO5HTWMvplbtMd4fssSTe7oUGwcKrbbrsteyOU/YnoKnqoTOW81jIQtRIGz5i5&#10;8cYbZy/Js8VE9MjIaUv59jbkv8R3yJ9cu7/LVK6NrvkHL7jgAiYNRFN8/OMfp/XTxFlTZ75+yy23&#10;MGlYdtllnW85e7pJ83J0MseBDEZVSWBiMUhxAAZB8qyps7KOt4SzW53B7CbxOlnBsR24Zlmd5a2D&#10;vlzkPO8b4gIuueQSjOHf/e535557LgrdfPPNn3jiCQvJXmuttXCYVG0eI5B+4MrKY+htZNWWBw9U&#10;BxVHCBXn57EczBR8vfXW4wZXvrF7QdGms5az21xHoAeNUhUIB7Bj1bK9j4OFbIf57rvvng26MWt5&#10;woQJY3mZozvdkL7GigZvPX7M1rLdK3Yrr50aYG2VlKeddpp35cooNePe6zIQtaI4TGW6m7e93PoX&#10;E5XXXnvN/mTe5jFy8mjv2ozmIFO5JbB1smV3Pkt3u+22W/ZdggvLrOX777/ftvfYa4l+gvE8duI/&#10;BzIYJWqRNQ72taIaUxz/3WKLLVjv4MWDQj2D2SbxOlmhI6Yyx36edNJJvHL4wQZ+4YUX6HHIxqoH&#10;RjImNL3STgdg6kAH5MQadMc9KIltY8SSdbYbevP1bCS2c3aNmC4qVaeDiuNyGlyRnALFqhOdi37H&#10;IiPB1SwE84LD96jA3Uoq7nNibuL4/+2de8wV1bnGi0RtmypqCRCop2qgpGCtPX+AaUWrQg0VKKJt&#10;EIoXolSg0iAhSCi3IFVSTatc5BZT67VEMCkWRJt66VFrDU2a2uppSG29IT1gGi1SbZHza99mnXVm&#10;9rf3zJ7LXnvmmT/Ix96zZ9Y876y13ue9kvVgnit/9j3zzDNscOQts05GhoRA68yTQSOQaYjg1qxZ&#10;Q91K2/gw6B999NFQKZfdyocsm1bQ695774UtT58+3fdelvyyBX67jogVcVh6OctmvDiOOWnQWAy6&#10;ms+77O+PqHJ2DHO7AmnJMCs0hkiYBJ/YV4Rk22YDW6YCYXwrym0o4V2oI4tREhjYddhLrD6kGfCg&#10;ymwtpqyz0xC4y+cof87DzOeKhAmBKpNYThwH84iCJYRssOtYERrbWvivVZv3q+hZKkSSF6OS5wQ1&#10;DfGK7Nq1C3MGDkkzVCX0LVdSNM0fKijB2VAJ1sAlcsUVV7iRW3A1IaBQaMu1U+BumO8qPJm1kR68&#10;LgnFzT5yziN5y2E+QkdGFcI0RGOh2DXh8V/5yleYYiQnw4qRpqsFhTnYGrPhmeSAcdFv5bzzzusI&#10;Yl1x09LESgQc6uXu3buZZagiqCgICPMiy2YEKJIB+cRR5a6AMeRBiioHJB1seFDi3r17x5ue0eIV&#10;O9/HPvYx42NW+ySgoRc/lNIWo1SPYrsObGrmzJnuh2wtVBXC3I670vQJLLJwaStOGE8ESnXH6p3c&#10;Kclizli7di28d+nSpfyLQQpHlm84t3B6VAo1IQzBrhF585l6GzduZE5ZhwwLsWnClmue8tCpWdZk&#10;vcJKhVDQ1yPnYAW2ogD2lQJ3Q1vzHU+OyM7NPj9vObTBd3Y8HZ+GTmNZtGgRux4Huxu73ssvv8xC&#10;SgAj+yD/tVo5aJt8O3ny5Pp0Q2zv9ShHrJiGb731ViJMrbIDKyTVDRtWL0K32bZtW79+/SiL3d4T&#10;6VcRBI4SIuEgQDWvE088kYBPpkRkVLUN+AxHOvGR2K7DZhPp3YUCgRxvuukm48n8l0JfV1555apV&#10;qxYuXGiNT3R0HAHMFowBM0fDkTAHkRo7DfMRU27HR6sB+AjY1CMcYNasWSyb5Ltu377dTkBqN9xw&#10;A/yK2YdOzydMQKbhWWedJQyDQmDgwIEIDidJZFQ27/iKVFj7ijWTD4MafG0HE+fJ6OUOjfjsqy1Q&#10;AT64WzYjGgvz69prryXEAxO/kyYfonZyaOqFIEoUEkoAoFiiSbLr2QaHDuM2u3nz5lk8I2dSHpj1&#10;k7oAIYy8GmMQVQ5LjmamZUpE2LKU9bDk9KEP2a7DqLDw8XdkeKa+U6HNt7uz5QwZMiS0B6n5eEhO&#10;jiPAlvPd734XTZ3AbBQIR8NqjlUgj+87RtDkUB0iITYN2bJMVIGIzw1j9OjR/I00fa5l31JUObTR&#10;ajwgQGUHy0lx+yKB9qAAADWkSURBVJo1Vebzhmw5vjMKxo4jgMYSd8agmYwZMwalhQodHR+hBhBB&#10;wPFkiDG6JbseIfGcs2fPHtvssBrv3buXhDI6XKK6EJiNdVhbXo4vkqhyjmDmcCmmAa84CxZs+f77&#10;77crshutX78elZ26uzncQ5fIjIBT1ufPn49c4MwRncAcy4TKZL6VLlAUAmRkcWnnufJvc+qpp/Lf&#10;X/7yl+xDKBB1Tk4uCv12r+umnu8YYcF8/fXX6UxDpgPqAtd2bPmFF16QnbFdsPP8HbsYDklk5MR0&#10;wgkn0BQUrQ6uFWHLBw4cyPPeulZOCBCawX4HW7b9zngyEoyEbNjsQ5mJR9fnNBBdph0ELL7G1Ms4&#10;WzbTFYyrnUvrN4Uh4PPkiIf/2GOPtc2OcPrly5cz4+wgelFTL1+BKFc5XzzTXY39ZseOHS4jH03C&#10;cresDRpEa+vWrWQvU6mfJH46atSwj6sDtJxskITyQ2pED6KsN6nRSsYysbvwMdWNbI5qpyRLaiuT&#10;i6JrVkDIHyRfUceVXgtUxSB3y2+OnfANqeppnRKWw5OFkUImR44coYKXVfVk2SQ3EhmdfvrppG9x&#10;gmXc1bP8YU8vXscFt2TJEpIh8X4gKcgV847C1/SIQmR8/txzz/Xp08eWSlRDimOj/11zzTVVnUfd&#10;9VxGiTH+4qeyftdkSDLLtmzZgigpdu37r1wHqcii2l2PXNBoOz4NXY1rhBgpm0KAFY3NkbISXNNK&#10;v1Cxvvnmm1jtMXBQxMHip5iP69atgxSguvC5FengX2acHfXpjJNWUm2fL6rcNnQ5/BDG5QoPWgoQ&#10;zeuscjJVaijlZfeAlRFkWM8+rqFRZawbmzZtoqGXmWA5emLLCJGS13Ti1cYTCFVGh6O5AsHVMCu4&#10;FoKj6jWFIiFXGKcifJhIARqAqYBkRHaF6gRJllRT9ZCadd/dsGGDVQS46qqrUBFYNqkIhQJBWRqu&#10;VsPyh2FSZSKkqNpKQgpZdhQKIq+BBifmIWG/s540FKphetLMnKrmiBieXLfSlUne//LPMZ5Mc0or&#10;OOr2O0z5mIMjPJn9kbCOuPGx/GGHecfy108kwuTyd7ee2DIV6TFaESBg7RJ1JEegILEy9WwLw6gB&#10;W+bgD9ZG5iPOf/IgmJXsg2x5BNUT7qEFM7nI0p4pqpwWsTzPR0uwMv1wKtR3vy2NmYjQ1DngWpoD&#10;BS1GacXJruPUdNeqrie2jJ9E/ZNbIlyOZMmmI0aDrYXth30FpzE9achowFJrThL+ixzNHIvdijOJ&#10;71DodSBU2Vf4HFtGRUBMVjnPxmnhAHi6FH4WiOBsGLgfDx069O1vf9uNyu/zCQGj3C5eSpq7Wn9X&#10;StRo6rVcOUs4wYVY01LItWl1+x0eLayNjoZZcgTfkgehPq4NpVPOZudujV2YTpaE4bhGlfZVnC0T&#10;yoE9C+vV5ZdfLtmlnVlFiNV6X1tnB58tY3OEJ5t12EJQMTVi42DjUwxjWsElP19UOTlWOZxpViL/&#10;QrBlVjF0O+JebrzxxhzuUdFLFLEYtQFVxKnVnC2rL1QShEuQLEoAtT0xRS1YsABVALVv3759GKdg&#10;yFSJhC3TmxfSBfViMqJbEB3KyVY5Q4ePQAnCigPuFD7n/HeqHsvmtGnT3DQkcIAWRBgZ430may7H&#10;jgjOYY5QIFo4k+NSWLlyJcbiSZMmITIzDfOHlPUQXlfHk3Ed41JGTGSB2cDi1mHHk8lSVs3knsRX&#10;8jSkRSWbGvZ62BSbHQlHxCpamoPPlvkvKQ/8SyiHTFRtTL3cxWqziY1s3Lhx/ozDsfyXv/yFbGQ6&#10;eNnnyNE6e33qU59S7+s2ZJfwJ6LKCYHK4TRcVTt37rTIQHdYoh0KH2zZWsDncKcqXiL3xahtkFKx&#10;5bbvUp8fliBZquIxxZYtW2YqONoA09CSJKn5RJ0hlHhoGF/h1DrppJMw1oonN3wDSxBW/L4Y0YnO&#10;RYIo6xG2zCcWiY1kcYwQj40dhCqg4loRGDsiODeGZ599FlNUQ6cHBR2QIJFTEllQa77Pk0lFZrXE&#10;OUl/XZcG6bNlvsUWySfiyc2FWPI0RFiQZKKoMEhBm6lxyEx0hNmxZSTLuhqJpQ/qbQx8MPmKtWHp&#10;ShBwM47pFnHD8JVsHIW+JKLKhcL7/ygxWh0auZ80YvnJ+K/wJ1sktthyT/LIdzFKJXVcVVRk9WPg&#10;m7NlXJSY9xQznxDkEiSLo5iSeJEyM5ilUBpQI4x9caCvm19Lu05Q0xC1AG8/Vbv+/ve/k/4QYcuW&#10;EAHRgicz7JkzZ0p8cfGVMMuazHcMwajjr732WsRSzE/sK7wiKn+YcMEs5zRmE9YNR5+InyfCk3BQ&#10;X0xOd+dM8eQkcil/Gp5yyil4aMhuoN4NmyCEGT0Ty6MRZvyTLKdsguLJScRXwrbYE0+2W0fylqVk&#10;ZpFaqt+KKqeCq82TjRL7OXV2IQx+1PGyrieWt4ySp3K7DVEuf4+xYVidErQElHUSlSlYQrUn9PIm&#10;bBmDiJaw5FOlBMmSpUx5z7iaTqId8WmUXot/lXz8tTqzBGE1xJPwXSbg3LlzrVhAnC2j/Mkx0uRV&#10;7JTgbEislqjmEKq4LdhKmpOuLKoc1EpCa2syU1xpa3Y0VlEiOyIGR9PdyWchvVxx1y0lWMI0jNTx&#10;QlfBGkW1PHgyAmIVJb2IkGwrpMespIgX0bwyL7aUXQmrq/FkpEOmmLuddcZxvEBsOYuk2v6t+iq3&#10;DV3SH/bEk/k9cZ5+d1D+VjWapLCWex4qAk4tjK/W5B21gD9QETB/EB0a7wta7uh0txYIsPcgpngn&#10;ySFDhhDToU6S4b9ALIxYFZ9++mkiPNEV/E7m1iyU+p9yjAQix4a9yufMmYPgMBkvXrzYdbomyhcl&#10;HtkNHTo0kMFrGIYAtMpvAcUniI/u5T4+6DYo95y2YsUK8eQQ3hwmlNEta3xth9UIoLy800WtDS97&#10;HwKFS0t2IcjOjQE90+kqJrLI8JhxbHZ8iPExqJFXeDDyKhcrXHvRaZJx6aWX2p1ci0I5HlNBX4I5&#10;NjIeq8Fm3mOE2K9fP+LkSdYi4w7fMuZYlDwWNbYZuJZLmEz1UDoZBIqQLMo65nNkhBcLCR511FFY&#10;0F9++WXXjNchj3EdIbpyNZJIcwSKEFb8jtTxQigRRweOZT4fM2bM2WefzXSL+Jbxmcgx0kR25QiO&#10;AVip+Xj3NWtzjeCsfh5zk+Ohhx5imaUuAOuqpl7HEUAWlHc64YQTGvZlZRP0A3D89pYdH3m3DKDo&#10;acgsc42v3Rw0xzKLJ/5kF9uIiIlkxM4oRTT7y5OXWCOVySlHGg9HdR2k2PJYUbMPXldIgoCochKU&#10;2j+HIgosTzAr09GNJxNNMXLkSK1QqWDNazFKeFO/Ur+tX5QtgXdRkNCSWtlj4MzUEEKa9IJHj3cN&#10;4hPeQqcZArlL1nwdcC0OYjsJnqewpxXxils0UOtJw1M0R8K3MXdhxe+L7Mgth0fFG5yg7R08eJAW&#10;X0a6fLasolAh2DgYA0uldV9ryJbJdOBzGBeEmZ2RSAEaC6lwa8LZV/RpS5YsYcHEkMFq2bdv3whh&#10;tpYBZlV0ZVb8sLiih1eB65ewfjZsXTlo0CDESvA8HYYqAGNoj5BRrGx5mzZtMo7g2DJ6i2/asEfG&#10;20yFNv7gNG15Zb4GospFoU2MmdntnI5O5ZLvf//7mPcigYLxDlJFjambr5txMUr16PFK/T5bdlXK&#10;Md+y96D8wZzJtSPKN9VddHIRVBlDLDoBoWXf+MY3UMGxZZCLhb/RzUS+5b70PkFfv+uuu1ANx44d&#10;yzkSRxIESpiGlrxKygOlyCmPDGFmhUTVM1OjS7oztgyjxrgupaGl7EoQnI2hpybzboTW3QTGxUFo&#10;qFKUW8qutBOYd6yKBMObHQpdxeadDQCjMNMNNcacXayx4slpRVPQNIzokMxBlE8Cqay0tdEqpMly&#10;6tcwTzt4nd8TAhnFumPHDt+Ob9omsiMzhbprzqkGT169ejVj8D+UUMpBQFS5EJwJQiNdxOq5+zo6&#10;vscITzbvpRrwthRDxsWo5fXdCT1VIGzIlu1X7EMNI9aS37TOZ+YrWfpC4aoiVB6JcBhPNniZicR3&#10;GBODMHNgtR01apQM7clfv3yF1fC+LuUBwU2cOBHdHa0dYaHq4U8mtJ5qrpioLKCXUA7FXScRXwmC&#10;c8NozpZZYFEN1RYxidRKPgdPMvMLy++5554LMYYP27wzwvz222/j6SKNBbVePLk90RQxDeM6JMx5&#10;8+bNBLvBtVx8hzmW6cqrqdee7Jr8KqNYfY9axLdMhI6xA8eTVZIjd/EluaCochKUUp+DTYhe4Rw+&#10;W0YvJ6/1y1/+sjPTGiuLfJj6ZvX4QcbFKCFIzSv1N2HLCa+v0+II5CtZYnfx8HPEb0T4Ljb1iy++&#10;mObJtNCw7srKUk71TuYrrJ5u7SbakSNHqAWK1NDwcImg6rG0EqdjnmQOpbEkFF85gmvJlm2BRazx&#10;qgEJH0SnFYcAtkVLaqUkMqlGZBj98Y9/hGsZYYYeP/LIIxAw8eS2RVDENMT4i4wcp7IsP+qnkJaM&#10;+9FlQzDjECKuZmUbtS2+nn6YXazN2TL3pYgA/4on5y67hBcUVU4IVLrT4vXc4zPBlAZ1I0yIbPbF&#10;qOWNklTqF1tuCWPaE/KVLLnHdN+NN38iIYL0B/S80aNH42rGLcmh4M/OCsvd3TyNVHZANccTgsoe&#10;KRDA+glhRnzkuBKbQ3fQSNOatA9St/PznWU+epZbTo/WyGyK+5a15QX41kVa0eB7/OlPf2qBGwcO&#10;HHjyyScx5ffq1csicchnoROE4q7blmO+09ByXC+77LI+ffoYW2blxJ9sPNlKdvlVvrCAKICxbdk1&#10;+WEbYiV8I7Jg0p7N3P6uoorLW7ZAevHkImSX8JqiygmBSn1ac7ZMVOG2bdvEk5PD2sZilPzidqaF&#10;5hKj67YTK16CcuA3u7b1Cx/XsGHDFHedFuT4+flKlhBBFAX8IZF9CEnxFURLNvUsIstXWIzEfCDM&#10;JoJuOIjtRF1gDqKpR8xSVvrBCPNZZ50lf3IqOeYuOLs7FigSiMxbRSIrGea+XHxNnVgAKiNqy0sl&#10;taJPRnzoIX4NNteGl+m2YcMGBEp7tq9+9atseSyeROKIJ2cRSo7T0AxPLJIYfx2nYhqyPLoy1wzV&#10;zUHUG7UJyCK7HKkygRvYOPwm87YPwpOZYky0CFumQKl4ckGyS3hZUeWEQLU+jUa7L774orlE7Owm&#10;bBmNUEpDa0y9M3LcY+L3ZeU6/vjjiVBCIXCxTE0q9bMzseucfPLJqR5BJzdEIF/J4gBBZd+zZ8+I&#10;ESMi1Z6g0KgLirjO8h7mKyxGgqsfodBOb9myZSRJ4h5BLeATUyPiQRxGmMWT0woxd8HZABAH041d&#10;j1af/IE1KlI82Wnq6H/a8tJKrejzEV+8t5A5lgnxwJ8MT7amu8xEarApzTWjRPKahvFMsZ5qQTlF&#10;lK4rKuuQUXw9/TytWNE20TNhAbbN+THzM2fOjHTrMG1TsitIdgkvK6qcEKgWp1HH6/HHHzeXCCVb&#10;UQswtDMfeL/ZiuJ5yyRruU0onxFU/SppF6PkeFgAoYV0qlJ/ctzyOjNfyTLj2GmsrwnFWn23/913&#10;303srrzKWQSXr7Bwam3ZssVVVrNWGagFpkY09C1nGXydf5uv4HwkcTzu2rWL1FYOPFpWC8onzMaW&#10;9+3bN2/ePONdOsJBIB4nb45lLFbz58+XOThfSeUyDY0nMzBWzni8m5+37AaPlGVezFeU/tXSitU1&#10;mTe2vHPnThczz2Xj2Zpq8VCc7BJeWVQ5IVAtTrNmkmTymCKOV4SqrdTAwNCOm4vcSMjz008/7ap8&#10;4cCU0pAK+rSLUcKLO+ssxjz7iSr1J4Qur9Nyl6zbaazfCWapN998kxgBtiX1hcootXyFRRgOEYNQ&#10;LD9a3tQI6BarqLU2UcpDRqnx83wF548HFRxtjyZe06ZNswh55h37nU+YOef888+XwpddjkVcIc6W&#10;VS25CJxzmYauogqWxHj3cmfrd1W+CnoQXTYLVea3PluOxMw7tswqSosH2ThCeNlElfORgm02kGFa&#10;LMyePZvcHjQGmDPLGen7ZMBym7/97W9u/ZLSkBb3IlS95n2hfOusKvWnlVfy84uQrPWFQoOHbhEU&#10;yqG+UMkl0uTMfIWFKgBVJnw3UrHclkeWzcOHD9tXSnnIKL58BRcZDE2GcIxYB1d6lSNWSu+aBCHM&#10;7IkNK9JnfCL9vD0EUEgIfMOIz+HaHEbYslVLVhve9hAubv1EdiT6UYGcvgDxyHm7r9hy7lJrecH2&#10;VlfHlqHKdLiMZDfwX6rhDB8+vOXddUIJCIgq5waybTZUjNy9ezc7DZFLOJPJviM3kiJDqBEU5mU+&#10;+M2icrt3DS7U3mLUBJiGPNmVJfT3Gy6iSv3FvWK5S9aGSjg9obzkvuIhUV+ovMSXr7BYMH/yk5+g&#10;lMcTy5mAKPQEzOONtMHLvJhFiPkKLjISPP+YpQi9xjLFv1QVotYugmPje/fdd8877zw5RrLILsff&#10;UqiSjY/gajvMkEHnPOu75rOvCy64gG/RWFBjchxAzS+VZRqinJx99tlokldddRUwxmMBHLamvTAZ&#10;yU/W1CvhlWtbrJFI7AhbVtXYEmSX8BaiygmBip5GIj71Ie+55x56nGCdRdtjeYqwZafbsQNhVqeB&#10;DYcUvvYQb3sxang7K9zKV1OnTnV7iakRFvPJV6rU356k0v4qX8n6d7fcV/WFSiuRJudnFxZTjABd&#10;1kxM6SyMrJz4Hvfv3x+vGMRpjMRR5RyfooaXyi645qCZY5nYDb/6LvLFWCxlPZD3zRo64PCfM2cO&#10;qSgDBgwggZzZ58rt+uwLIyNnjhkzJpDBV2MYbU9Dlk38yRBgv9ZGc7asWlClvTNti9VMwLjW/Cpf&#10;pQ1bN0qOgKhycqz+70zCcVeuXEmYGQ4rMiGpIcR+g/KH/dXqeDnfsohxO/g2+k2WxSh+Pcgwuw5S&#10;cyHxpkag57HBRKyzqtSflxAbXidfyRY6VF08i7AwLy5ZsgQCbB4tQq/xaE2cOLGhlsDJtLHp168f&#10;XEuwZ0cgi+D8u7P3rVu3jp3OtjZriI2ZwxzLhw4dImNZu152eeV+BbfB4fBHQBzoKujoWKko4nDw&#10;4EELknfsi7l5xRVX5D6Mml+wvWnoIuDMn+wfTdiypmFpL1t7YnXD89my0lVKk1qqG4kqp4Lr3yff&#10;csstJB7PnTt3ypQpOIrxQ7766qsof2adFVtuB9NWv8m4GMUv74dYv/DCC8jO94f4bFnW2VbCyfR9&#10;7pLNNBr9uCkCWYRFXyisivSFopoDXKt37950BCVRxdnUSSmnCCKNA9Dd4WM0mbzyyivlk8zllcwi&#10;OH8AdHMghdV2OloKUYkXYzF/o+2ZY9laCeQyZl0kLwTo0IGJihzXCNdCaoMHD37uuedcCT3HlpUp&#10;lhf4/nXamIY9VVRxl23Clot4BF0zjkAbYo1cxNgy0Y7EcWjLC/AdE1VOLRTM6vTGIH7JxSZhUCdK&#10;0JqhwZkt5Ey+5dTIFqaj93Rhx5ZxYRFshrm94ZmyzuYrysjVsm8zhQ5PF8+o6tnPrS8UyvqMGTMs&#10;MRIvlmU6mJbAygmRJjaHxgFwZrKUqfLwxS9+UfjngkBes8zWTHgX/IowHL9VsjmWCRbAtqg1Mxep&#10;5XUR69BBHJyVXvMvi6SOPvpo5t0xxxzjbByIVRLMC/ws62dDnoy6EpGOY8uYPDT7ihBc82vmsroi&#10;U3iEeHL54ktyx6OSnKRzfAQIVeK/8YT766+/nrecmF6qL3DC5z73ueuuu+6jH/2o0AsZATJ/cCYz&#10;QpqdYAQJeagamxDoXgTIimTwp59+esNHwD+5aNGi5cuXY7GyY+HCheqAHaa4kQsmD5LMGd61117r&#10;dz0kZIBCUIQDhDny2o7KtBFKzRMFAPuK4GDlyl9//fXa4hPmgz/66KPIi77l6JZuhATS33zzzfEB&#10;m4g51IU0TGlqVF2NgKhyavGZPY+Q3fgvL774Yj4kRM2+YvFasWKFVq7UEBf2A8gwFll3eTNqGFsm&#10;on716tViy4VhrwsLgQ+RpRJHAd19+/bt/DtkyBAiru3gb+EVJgJICn8yGjzDW79+vb+iIrVly5ZJ&#10;dgEKrglbJuKDAWPjCHDYdR4SIsP7gk0Kemw4WMJ5T+UbOJ+jzojp2YVAQQiIKqcGlsUILQGqbBuM&#10;f1DK35a21BfVD4pHAJUOMoxF1nQ7FD7yIakqKbZcPPa6Q90RGDp0KBAQneszKwPFCuk1ND7WHbXw&#10;nt8iQtnmoMRYGPfu3etWVBusTMMhCI1ZBq2iKAAHJUjNk9wTWyamg2+psRLCyDUGhwBT6YYbbmCu&#10;QY+RpivM5ofbRKz/Qk8ICIEiEBBVbgdVApZwQkYM6nYhRVy3A2gpv2HjYY8x3e7+++83he+iiy6y&#10;mzvf8ubNm0sZjm4iBGqEALNv1KhRLJsbN26MPDZfoabzVY3gCP5RsSHGjRqMmhocCAsN3pZT2DJt&#10;IESPg5In9GnBggXwq5NOOomga5LC2OwWL16MQONsGRZNnbbhw4cr3yEQISKRefPm2ezz2bJ16Ijw&#10;ZKz/t99+eyAj1zCEQFURUFmv1pIlTPfuu+9+7LHHHn/8capfUOcTN4gV8aIQ6GmnnebyltmiHn74&#10;YTSJeI/Q1rfRGU0RyKVwgqtJg+z8gjR2Z/v2vPPOU2WFMl/GXCRb5oDrfK8swjrllFNYMKndxeJJ&#10;3V1XmQal8L777hs4cKD6QhX3aqUSHMr6j3/8Y9du1x8VayO1Z5zsWDO12RUntfaunKRDB1W+kC8z&#10;EcUGmX7rW99SHa/20E71q5bTEB0SYyI9593sc52E+JAgeTfdOBOezN3VJiCVCIo4uaVYi7iprlkm&#10;AvIqt0DbwnQtxY66Fxj2li5disWdQguUNsFFedNNN9GJgQIMOCpZuTDi0liyTBHqXjkigMlW2T45&#10;4qlLCQGHgO8hIXyXpZUcFgyRVqWG5jTCKhAErHBXPLg6kOFpGE0QgEEhONpzuI2M1HFqpphALabD&#10;+ZYjNcwFbMcRsPw+3C3+7ItEYjNIx5Op4yWNpeNS0wAqj4C8ys1E7Cr1Ew8zbtw4FIj+/fv/5je/&#10;oSI/jcLnzJnz/vvvs6LxX7zNOCpZ0a655hrl/BQxbdLa7VwsAKV3BwwYYCZzl2iH63j37t0N3SZF&#10;DF7XbIJAWskKzA4ikFFY5iHZv38/vmXiQp944gmyl9UXqgSBphUczisXOWVtkyODjHesKeEpdIuW&#10;CGDWt35dET0EgdKDjXmHDkMUvbUXYnNEt1H8fEtU8zohyTRkZiFEtE1assV9y+iZL730Eh31GJJ4&#10;cl5yyXidJGLNeAv9vLMIiCr3iL/f0c4pCuwubEK0lIQes+WQ6crBH/QI5YAnK3a3oBc61WKE7CzX&#10;jhJrFiePtvfuu++uWbPGDLQjR4607qAffPCBayZZ0Mh12eYIpJKswOwsAtmFxVqK1n7GGWccd9xx&#10;hGSj0E+ZMsUqe+koDoE2BNeELbPAspYa4ypuzLpycgSc5eLAgQNQYna3eGA8Uw8WfeTIEfsqEkuf&#10;/F46s20EkkxDkv937txJagOt9RqyZewdyFc8uW0p5P7DJGLN/aa6YJkIiCo3RpvIQFQBvps6dWpE&#10;G2C/6dOnD1vOW2+9RdYW56Ax2FGm5Op2r+SLkbNxUNpk7NixuLBgy1DiL3zhC8iIOE8zorMVYeOY&#10;MGFC3ZAM7XmTSza0kddwPHkJi/oOn/nMZ7BSccR71NcQ2KIfuaXgsC1SkoP6TwTlukichmzZFlhW&#10;UdZSJbgWLbgk14cnk8UAg8Jej7rys5/97I033hg2bFhkZrH9waIPHz5seouO8hFoOQ0ZEnMKEz+1&#10;1sjyM4N+xLeMdkp+suKuyxdfT3dMItZwRquRtIGAcpUbg0Z6D8UG+a5hr12aQlExsmGP0DZkoJ/k&#10;iIAfC4Ayx2Gp4yYsdhc/2Aw55nhrXUoICAEh0HUIQLSIwqXcBiPHo8VSSZtrksmtybyrymFNoVwO&#10;ixXB7rqHrd6AjSeTCObaralDRxdJmQlFFyjyxfwxE6t46NAhvrIi85G8ZTLPxZO7SMQaagUQEFXu&#10;UYiue1BDtoxKwS8jC1wFXoiufgSsrbg7eARSkSMPQrm1rn40DV4ICAEhUAQCDz74ILo4Gvmtt96K&#10;Fn7bbbfR1gu/ltv4HFuGP1uPPfHkIgTRxjWNJyMsqnbxr3UY8quysSe6y2L7wA5C1ag2bqSfFIEA&#10;9imL46B2LN28nD6JEYoAAbNexdlyESPRNYWAEGiCgKhyFByf/TZhy1TD5pdDhw7V6xUOAg1jAYgq&#10;ZITnnntuOOPUSISAEBACgSBAMpHfVhc1febMmTBnOl3TZN7Yl7FlyJh4ciBSYxiOJ5O2OmLECD6h&#10;hIoNTx06whFTk5HgHGZCYcfHOEVCH4R59uzZOJP5yejRo5lu9rcpovz3tdde64rn0iCFQMUQUK7y&#10;vwXKrvPDH/7we9/7HnrD1q1bSenp1asXJWes1y65IvQhdFVMoNM7duzgW8piV+yFCPZxmmeDID5M&#10;5u+99x71gXx50cELky370CWXXBLso9V8YMrz6aIXQMLqImH5Q20iOPxabHN4sfzz+YQuD1AvV/iQ&#10;vOV33nln+vTpirsO4R3weTKMi467VEWm1wMlAGx4yEsdOkKQVJNpaB0BaMaBtx/71Mknn2xZymSb&#10;H3/88fyQ1ioEY/MH8zFe1Ty0p6vteLQtVl70vSiHWPmHTPKAJGsRhIbh/KSTTsJjTCMTfsV/sc7y&#10;hyVoYfzDfMt/rfP7qlWrpDQkwTaXc/ZP+jfX7btta+SCSIcDHwifY7+giReWDovE9oWYyzB0kdwR&#10;aCLZ3O+lC2ZEQMLKCGCnft5EcLBfiNbatWsjY4OMURmx4Vedegrd1yFAdO4DDzzgl0HGIUnNZBhX&#10;BCUXKKfaHB1/fxpOw4jVA3nt2rXLlcLBn4xXueMj1wCaIKBtsfKvh6jyP0WM75FCJv6ShIvynnvu&#10;MfIcYcv2TqhSf8lzo6fFyKwYMGQOdhcO/iDjzj5nkPPnz1cNjJKFlep22mZSwdXZk52wOjsM3b1t&#10;BOKmRqoKEXpDTV3KQUUue8cdd+Djuu+++9q+nX6YOwIWQoWw+MM31pPsyr3Y+/w7Rs7JfTC6YCoE&#10;etrsImyZazrCTIQ2RQRS3UUnl4yAdJiSAS//dspV/ifmv/vd76h14ZvuIFdULmGRQofwiyuY61I8&#10;ufw3teEdXb1r9ANUPf41wowmYek9/KphVbZAxq9hCAEhIARKRoBlkygqS0LmGD9+PP/iorSS1/6B&#10;S7nksel2LRGg+gadvRBiJKjN9j7/5xhBrG55y2vqhM4igChRONFCnbpCCAD6zKxZs77+9a93dmy6&#10;uxAQAqLKPb4DLF62SFllBQ5jX+LJgUwb48kUpDG3vx2oC/x78OBBJy+sG2LLgYhMwxACQiAEBPz2&#10;M1YN0dZJv6olFIvKHSqYHIK8/DHQ/hAjPnuf00zsW5OUK3ltwQK06lCaWGgSbDieOFvmNAizYuK6&#10;QnwaZLURUAD2P+Vrm0rDSN0mX1X7zQjt6eIhLn4CudtOCEIj1dxPI7fTUCPiyXihPWM9x6PgpXrK&#10;XU/dQQTi7ZFdxgo5R2ZwfOqpp2DU+LWU49pBSTW8teul7GeNYeaghLLJy/QWlz4W2vhrO56Wm108&#10;Eru2WHXRg7cUaxc9i4baEAFVwP4nLIcPH8Z8vm/fvvPPPz8Ck3115plnUv5a71AHEYjXGIwXJ0c/&#10;oB7b2LFjR44c6YZqp9FpGUt8B8evW/eEgKpH6t0QAiUjYKviL37xC5o7UIOXSrx80r9/f7rR/P73&#10;v2cV5fjHP/5BXFW8R33JQ9Xt4ghY5WRkhwSRI7LjHFQUmndgFKZ+snhymK9Ny83OJPviiy9++tOf&#10;lsYSphDjo2op1m55EI2zJwTqSJXJyML4SsdI9hU2FRQCKmRQlJ88nz/96U+0WPDBeumll/iKRhqi&#10;yp2dRW4x+q8TT6SPAjsK4/HZ8gsvvIDqgB19xowZkaFymnadzoqvyd21zQQrGg2sMgjgcjxw4IC/&#10;DMbZMnvchRdeeNppp2EaZsubPHnyGWecURkEuvdBzNP47LPP0kmod+/eH//4x3mWhmwZfQY15pVX&#10;XpE/OUxxJ9nskCw+G2ksYUqw4aiSiLWLHkdDjSNQO6pMJg/lBOkPiTYwcODAN954A6p8zjnn0I0Q&#10;ooVBHW6MPc+YGFvUXXfdxQkoDfaJjk4h4Bajm/5Fic0T4rNlhEXeMt1NOjVC3bc9BLTNtIebfiUE&#10;EiJAcDWFoGihB5WiVTLbn1kb42yZC6Kjw5k5tOUlhLfo0zZs2ICTH6mx8T3xxBPI8Q9/+AO0GUNG&#10;xLeMWd9v21H0wHT9tAhos0uLWFecL7F2hZiyDLJ2VHn9+vXsJXPnzp00aRIOZCp1GTF2Nlo2IXYj&#10;XJRsTlu2bIGAEYQm43qWlyyX37rF6PipU/24QceWTZlAw5M5NhfAS7uItpnSoNaN6okA9JjlkdBc&#10;+u7yN+vnI488AuNiKxw6dOjJJ58cWVHriVKwTz148GBIMnXXCJjC54/t3oRIWNyrr77Kt++++65F&#10;Yk+cOPGDDz6It1YO9tHqNjBtdpWUuMRaSbH6D1VHqozv8Wtf+5pDwdnO+YPws/fffx8FghAmDlpl&#10;TJ8+XclaIUwDtxj959IlkSw7x5bRJ371q1+JLYcgr+Rj0DaTHCudKQTaQMC8x+Sv9uvX78Ybb8Ty&#10;S1oyhkWckNTuImSX6rvsen60Tht30U9yR4CweXPv4z3evXs3Mdgki2Hlv+iii+DMRGIjNcT617/+&#10;lVtjDeHDCRMm5D4MXTAvBLTZ5YVkUNeRWIMSRxGDqR1VxhD7yU9+MpKQDLIEZn/nO9/BcHvppZey&#10;D13yr4M/lKJcxGvXxjX9xahh3GC8ylcbd9FPykdA20z5mOuOdUPAlsfHHnuMehzjxo3jv6QdEVQF&#10;Zz7uuOP+/Oc/Q7dwV6qYUDgvBlUqiZzHrgEldmz5ySefNFswB1ljJLWiqCBBDhQb/g5n/BpJHAFt&#10;dpV8KyTWSorVf6i69FUmU8se+8Mf/jDB1YRVR0RLb0mSfzCxV17kXfeAqAvz5s2LDNt6XPvdQTnB&#10;Puy6B9SAhYAQEAL5IsCyGem7a8sjTkg4mLsXjYWuvPJK6nfcdtttCxcuVBPXfKXQ9tWs2xPyQjOx&#10;izTsu2tf4Wom6Fpx122jrR8KASEgBJogUAuvMlFMDzzwALFJGGKtPuTBgwep8BnBha8o6yW7bFAT&#10;Bm//mjVr8HiM/cdhG9j39uyhczImj89//vMNI7H53PqC6ugKBGSR7QoxaZBdhMCjjz567733EpFr&#10;LR6smRCH71uOhFbht7TSyjo6joDjyVg3/MHEfcsdH6oGkAoBbXap4OqWkyXWbpFU2+OshVcZwznM&#10;itLWwDRt2jT+/vnPfx6xuLeNoH5YKALY1COOYoLkt2/fvnTp0tmzZ1PAnK4YhAPQS8NFCmB9L3RI&#10;urgQEAJCIGQETj31VIZHVY5Dhw796Ec/Wrx4MfZiG3BD33LIz1K3scV5sh8E18S3XDeg9LxCQAgI&#10;gXIQqIVXGSgJuiZYl8Qe7LKk+lD8iRImJGidcsopVtaLZssPP/ww2T6cUw70uktCBMwT8h+//rWd&#10;P27DerLsBgwYYIVAqVjOH7id8T9LdgkhDeo0WWSDEocGUwEE8A+zuxEntXLlSkois/1REYoiXscc&#10;cwzbXxPfcgWevasf4Y477qCWNfbfq666yh7Emiqzzbk4ON+3PGzYMMUCdJHEtdl1kbCSD1ViTY5V&#10;l55ZF6qM4xFPMhSLbcb6RsKWXV8ovqJ5BiL85je/qY0nhFcZ/cDv6olu5y9GfEWINQGE1F2j6gkV&#10;TY4++mgqf6pNVAiySzsGbTNpEdP5QqAlAliBd+7cSUMHUpHJSYEwk/v6/PPPG2EmuxX7IxufuFZL&#10;JMs8AaGgmZAjxh/sesaT0V7IC/N3N2PLCPeCCy4oc3i6V0YEtNllBDDMn0usYcolx1FVlipjnSVT&#10;68iRI7bB9O7dm27JuCIti5UPTXvA9M62xIaEPxme7Epo5AixLpUWAWLjb7nlFiq19u3b11ku3GK0&#10;/vXX/Sw7TqAQKEYQ8eS0OAdyvraZQAShYXQ1AiybRNm4tGTYlBWqZKcjapekZdJVCMnmHCPMLJuT&#10;J0+mqXJXP3XFBu/s+ES9wYS3bNmCEK+77jq/3JrrIHXmmWdW7PEr/zja7CopYom1kmL1H6oXZLJ6&#10;D4nSQIKWPReZyaeffjoMmQ8JYVKVyPDFTRIyKXbkJDPUUaNG0b4LVW//pH+3wZjz4WOJT7v++uvD&#10;fxCNMAkCTrJ9t21Ncr7OEQJCIIIA1t4FCxawZlLZwdWCsg8xI7711ltWTpmvSFSh1gMh2RECJkg7&#10;hQBievDBBzFknHjiiePHj8deTzrY6tWrkSbaS0RMptsQFECwQKcGrPu2jYA2u7ahC/mHEmvI0sll&#10;bBX0KlMVg76Rl19+uTUbxChLoDUeZjJa33nnnREjRviRvbmAqIvkiwCSwqaOKoC88H4QDoAQP/Xf&#10;v7e7HD91qnUHjTfHzncYulo5CMgiWw7OukuFEfBrcFjsLg9rjmWqYUPDHIUmDIeVE86sMJwQ3gcL&#10;sUY/QVKIiURl6+BgOWKwZdz+LlLAeDKCmz59utSYEMSXdgza7NIi1hXnS6xdIaYsg6waVWbjufPO&#10;Oy3QmgM3sktnPXz4MFsRHIwkH20zWV6aon+LZgBDJjaeMtf9+/fnD1wirlnUfy5dgi4IW+bzeMev&#10;osem6+eOgLaZ3CHVBWuIgB+769jyoEGDMDUSqevKRNUQmWAf2aUiz5gxY+7cuZiGCY+n7gax8XFp&#10;Op58ww03qMtDsDJtPjBtdl0qOIm1koJL/lBVo8pw4GeeeaZXr14+ibJ0Vsoj44qkc7LYcvL3o1Nn&#10;Unhmx44d8GQafSE4mPNZ//M/Npgthw5Ry6RPnz7k3ckx0ikB5XhfaQ85gqlL1QqBSPlD1kM2O1KR&#10;8VIaWzbHMuW7KH+oipVBvRuOJxNiPXLkSMaGRWPr1q2kJe/fv/+9995jg3PdOlBdsA4jX/HkoISY&#10;djDa7NIi1hXnS6xdIaYsg6xgX+XBgwfv2bOnISgkuJLmStcovw1vFvj024IQgCETFLBr1y6uT0Q9&#10;XU/cjYgnXLZsGVFqfqWTgoahywoBISAEwkQANyOpyOS1uuHBvh566CH+S44rkbqcwN/EVfFf8pPD&#10;fIrajgolBFWEUGq3kVnva6S2bt06IqooTcpXEGnER1yVeHJtXxU9uBAQAp1FoCJU+f7774dBoSiA&#10;Jg5kdiD7O34YW+4s6Lp7EgQuvPBCGPLixYutII37CX9fffXVikBLgqHOEQJCoMIIkMtK/Sdjy+al&#10;ZO9jhTR+ZWyZpZLKXtTxqjAO3fhoCIVhY9owXQUhkjsGH6YsOXU6KPFFLABajbFlDMfyJ3ejlDVm&#10;ISAEKoBAFQKw4cmYzInRpTcy0dek+kCxXF+ouJAoakK6srhW4K8vsWfIFFFaQRoX4kKusuKuA5dd&#10;quEpeCkVXDpZCECAN23adNlll5GHQj4R9Z8Irt68ebPxZCvZ5WJ3icSGffFfLZtBvTmExyMa6ngh&#10;QeLkN2zYAD2GDxMqDzFGsgTScwLqCoIjC0kFVoISX3uD0WbXHm6B/0piDVxA2YdXBa8yGsNtt92G&#10;ioC7GCs7hlhw+cEPfjBv3jxCmOy/kUM8OfurU8IVcCxzl4985CMl3Eu3EAJCQAiEj4CVd6JeF7sY&#10;rJiNj12PkF3Hk+0RXOwu5+O3VLpKgJI18SE4xGc82Wkm1OkIcMAakhAQAkKghghUgSojNlMaCK5e&#10;u3bt/PnzqYdB+BmfE8IEZ54yZQpxvPxBS8kayrh7H9kyli3jTocQEAJCoOYIGE/2G8sb3QIWtjxc&#10;xz4+xpY5ZBoO9rVx4ouMcMuWLXxCb8tgR66BCQEhIARqgkC3BmBjJv/xvw5KfdICivAzF55EtBI1&#10;Pwlq2rhxI7FMZp2lgOTbb789evRoRTF115tNKWzsHcSh/cevf20j/6iXt9xdz6LRNkRAwUt6MYRA&#10;EgSMJ3PmqFGjXK9d/muhvBaJHQm0ZjdU3HUSbDt4jh+JbZ0sqWSJNL/0pS9NmDChgwPTrXNHQJtd&#10;7pCGcEGJNQQpFDqGrqTKFMCwvQTC/Morr8CWaR1JmC4eSAOrd+/efAJJxqzOPkT9DGy3RPOKJxf6&#10;MhVxcTQ/zBx00ejz1FOiykUg3PFrapvpuAg0gPARMJ5MwBTdd9n7XOdkG3kTthz+o2mEPltGn6GS&#10;JYEDM2fOFDIVQ0CbXcUEao8jsVZSrP5DdV8ANvSY+iWHDh2aNWvWfffdt3z5coyvJGsRX+0idYcM&#10;GULmT08toyov1Io9IHH1SrSrmEz1OEJACCRHgDZCFne9aNEiv7q1fwWXt+xqYie/vs7sOAIub9l4&#10;Mrtex4ekAQgBISAEhAAIdB9VpsY18dWU9CSRlQeAFdNZgfxk641hnQk58DD7zXglbCEgBISAEBAC&#10;XYcAmxqbHQnJRp9cvS7XOdk9UU+Jr133yPUcsIlPPLme0tdTCwEhECwCvY4cORLs4BoODO8xRa3x&#10;J0e+RZ+wMpJU9uIrC1eLn9ZdD6vROgT2T7pEaFQbgb7btlb7AfV0QiAtAraRWQso/7dkIeE9Jpwq&#10;/hWBV6rjlRZnnS8ESkDAqTHa7EpAu7RbSKylQd2pG3WfV9mQireAwu6OORaHs301bNgwypmgNHQK&#10;Wd1XCAgBISAEhEDbCLh61xGezAWb+JbFk9sGXD8UAkJACAgBIRBBoPuo8mc/+1me4fnnn4/Lcvz4&#10;8XxIQWz+JTDb71IowQsBISAEhIAQ6BYE4n2hIiNvwpa75Rk1TiEgBISAEBACgSPQfQHYAEqTZPKQ&#10;44FnfEULZap8kb0cOO4anhAQAkJACAiBhgg05MkNI6stEpuLrFq1Sv5kvU5CIGQEFKkbsnTaHpvE&#10;2jZ03fLD7vMqg+ykSZOsiJcreW1wW02vY489tlvQ1ziFgBAQAkJACPgIkEPE7kbdDb8MMv0Rb775&#10;5jhQ5lvmEE/WWyQEhIAQEAJCIHcEupIq+4FnK1euNIaMenHnnXeiXowePTp3mHRBISAEhIAQEAIl&#10;IMAGR6EN6m5Aj+12/EEPoXPOOafh3Tlf7fRKkItuIQSEgBAQAjVEoCsDsE1OBJ7dc889e/fudWKD&#10;J1999dVSGmr4HuuRhYAQEAKVQYBYa3zI7G7UquSh4MmRhCO2v0984hPyJFdG4nqQOiCgSN1KSlli&#10;raRY/YfqYqpsj4FLec+ePfxB3DX+ZKkOlX9l9YBCQAgIgcoj4NgyTxrnyeQnDxo0aMWKFZXHQQ8o&#10;BCqDgDhVZUTpP4jEWkmx+g/VlQHY/gPQI4oiXhyXXXaZeHLl31c9oBAQAkKgDgiwndHEgUhsHpYy&#10;lu6RXR0vanbUAQc9oxAQAkJACAiBDiLQ9V7lDmKnWwsBISAEhIAQKA4BPxKbKl+OJ1PHS6lGxcGu&#10;KwuBIhBw7sciLq5rdhyBvtu2dnwMGkARCIgqF4GqrikEhIAQEAJCIAcEHFsePny4uZfFk3OAVZcQ&#10;AqUjIKpcOuSl3lBUuVS4S7xZ1wdgl4iVbiUEhIAQEAJCoFQEXCT2b3/7W/HkUqHXzYSAEBACQqD2&#10;CMirXPtXQAAIASEgBIRA2AjgW7799tvJT1bcddiC0uiEgBAQAkKgUgiIKldKnHoYISAEhIAQEAJC&#10;QAgIASEgBISAEMiOgAKws2OoKwgBISAEhIAQEAJCQAgIASEgBIRApRAQVa6UOPUwQkAICAEhIASE&#10;gBAQAkJACAgBIZAdAVHl7BjqCkJACAgBISAEhIAQEAJCQAgIASFQKQRElSslTj2MEBACQkAICAEh&#10;IASEgBAQAkJACGRHQFQ5O4a6ghAQAkJACAgBISAEhIAQEAJCQAhUCgFR5UqJUw8jBISAEBACQkAI&#10;CAEhIASEgBAQAtkREFXOjqGuIASEgBAQAkJACAgBISAEhIAQEAKVQkBUuVLi1MMIASEgBISAEBAC&#10;QkAICAEhIASEQHYERJWzY6grCAEhIASEgBAQAkJACAgBISAEhEClEBBVrpQ49TBCQAgIASEgBISA&#10;EBACQkAICAEhkB0BUeXsGOoKQkAICAEhIASEgBAQAkJACAgBIVApBESVKyVOPYwQEAJCQAgIASEg&#10;BISAEBACQkAIZEdAVDk7hrqCEBACQkAICAEhIASEgBAQAkJACFQKAVHlSolTDyMEhIAQEAJCQAgI&#10;ASEgBISAEBAC2RH4X94Ca9gszvt8AAAAAElFTkSuQmCCUEsDBBQABgAIAAAAIQBOQJKB4gAAAAsB&#10;AAAPAAAAZHJzL2Rvd25yZXYueG1sTI/LasMwEEX3hf6DmEJ3jfzAce1YDiG0XYVCk0LJTrEmtokl&#10;GUuxnb/vdNXsZpjDnXOL9aw7NuLgWmsEhIsAGJrKqtbUAr4P7y+vwJyXRsnOGhRwQwfr8vGhkLmy&#10;k/nCce9rRiHG5VJA432fc+6qBrV0C9ujodvZDlp6Woeaq0FOFK47HgXBkmvZGvrQyB63DVaX/VUL&#10;+JjktInDt3F3OW9vx0Py+bMLUYjnp3mzAuZx9v8w/OmTOpTkdLJXoxzrBERplBFKQ5ylwIjI4oTK&#10;nAQswzQBXhb8vkP5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MYEghKAwAA2AcAAA4AAAAAAAAAAAAAAAAAOgIAAGRycy9lMm9Eb2MueG1sUEsBAi0ACgAAAAAA&#10;AAAhALRGPbrANQEAwDUBABQAAAAAAAAAAAAAAAAAsAUAAGRycy9tZWRpYS9pbWFnZTEucG5nUEsB&#10;Ai0AFAAGAAgAAAAhAE5AkoHiAAAACwEAAA8AAAAAAAAAAAAAAAAAojsBAGRycy9kb3ducmV2Lnht&#10;bFBLAQItABQABgAIAAAAIQCqJg6+vAAAACEBAAAZAAAAAAAAAAAAAAAAALE8AQBkcnMvX3JlbHMv&#10;ZTJvRG9jLnhtbC5yZWxzUEsFBgAAAAAGAAYAfAEAAKQ9AQAAAA==&#10;">
                <v:shape id="Picture 6" o:spid="_x0000_s1042" type="#_x0000_t75" style="position:absolute;top:2977;width:42094;height:2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lA2wQAAANoAAAAPAAAAZHJzL2Rvd25yZXYueG1sRI9Bi8Iw&#10;FITvwv6H8Bb2pqkeRKtRRHZxT4q13h/Nsyk2L6WJtbu/3giCx2FmvmGW697WoqPWV44VjEcJCOLC&#10;6YpLBfnpZzgD4QOyxtoxKfgjD+vVx2CJqXZ3PlKXhVJECPsUFZgQmlRKXxiy6EeuIY7exbUWQ5Rt&#10;KXWL9wi3tZwkyVRarDguGGxoa6i4ZjerINO3fTP/zoP8PxeHw3Z/lN3OKPX12W8WIAL14R1+tX+1&#10;gik8r8QbIFcPAAAA//8DAFBLAQItABQABgAIAAAAIQDb4fbL7gAAAIUBAAATAAAAAAAAAAAAAAAA&#10;AAAAAABbQ29udGVudF9UeXBlc10ueG1sUEsBAi0AFAAGAAgAAAAhAFr0LFu/AAAAFQEAAAsAAAAA&#10;AAAAAAAAAAAAHwEAAF9yZWxzLy5yZWxzUEsBAi0AFAAGAAgAAAAhAANOUDbBAAAA2gAAAA8AAAAA&#10;AAAAAAAAAAAABwIAAGRycy9kb3ducmV2LnhtbFBLBQYAAAAAAwADALcAAAD1AgAAAAA=&#10;">
                  <v:imagedata r:id="rId21" o:title=""/>
                </v:shape>
                <v:shape id="Text Box 29" o:spid="_x0000_s1043" type="#_x0000_t202" style="position:absolute;width:42094;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d+xQAAANsAAAAPAAAAZHJzL2Rvd25yZXYueG1sRI/NasMw&#10;EITvhbyD2EAupZHrQ2jdKCE/DfSQHuyGnBdra5laKyMpsfP2VaDQ4zAz3zDL9Wg7cSUfWscKnucZ&#10;COLa6ZYbBaevw9MLiBCRNXaOScGNAqxXk4clFtoNXNK1io1IEA4FKjAx9oWUoTZkMcxdT5y8b+ct&#10;xiR9I7XHIcFtJ/MsW0iLLacFgz3tDNU/1cUqWOz9ZSh597g/vR/xs2/y8/Z2Vmo2HTdvICKN8T/8&#10;1/7QCvJXuH9JP0CufgEAAP//AwBQSwECLQAUAAYACAAAACEA2+H2y+4AAACFAQAAEwAAAAAAAAAA&#10;AAAAAAAAAAAAW0NvbnRlbnRfVHlwZXNdLnhtbFBLAQItABQABgAIAAAAIQBa9CxbvwAAABUBAAAL&#10;AAAAAAAAAAAAAAAAAB8BAABfcmVscy8ucmVsc1BLAQItABQABgAIAAAAIQDGdLd+xQAAANsAAAAP&#10;AAAAAAAAAAAAAAAAAAcCAABkcnMvZG93bnJldi54bWxQSwUGAAAAAAMAAwC3AAAA+QIAAAAA&#10;" stroked="f">
                  <v:textbox inset="0,0,0,0">
                    <w:txbxContent>
                      <w:p w14:paraId="02149C0F" w14:textId="6216B94D" w:rsidR="009C58D7" w:rsidRPr="00B008D1" w:rsidRDefault="009C58D7" w:rsidP="00D303F0">
                        <w:pPr>
                          <w:pStyle w:val="Caption"/>
                          <w:rPr>
                            <w:noProof/>
                            <w:sz w:val="20"/>
                            <w:szCs w:val="20"/>
                          </w:rPr>
                        </w:pPr>
                        <w:r>
                          <w:t xml:space="preserve">Figure </w:t>
                        </w:r>
                        <w:r w:rsidR="006045C9">
                          <w:fldChar w:fldCharType="begin"/>
                        </w:r>
                        <w:r w:rsidR="006045C9">
                          <w:instrText xml:space="preserve"> SEQ Figure \* ARABIC </w:instrText>
                        </w:r>
                        <w:r w:rsidR="006045C9">
                          <w:fldChar w:fldCharType="separate"/>
                        </w:r>
                        <w:r w:rsidR="00A23026">
                          <w:rPr>
                            <w:noProof/>
                          </w:rPr>
                          <w:t>3</w:t>
                        </w:r>
                        <w:r w:rsidR="006045C9">
                          <w:rPr>
                            <w:noProof/>
                          </w:rPr>
                          <w:fldChar w:fldCharType="end"/>
                        </w:r>
                        <w:r>
                          <w:t>: Toxicology results of fatal overdoses, by cohort</w:t>
                        </w:r>
                      </w:p>
                    </w:txbxContent>
                  </v:textbox>
                </v:shape>
                <w10:wrap type="through"/>
              </v:group>
            </w:pict>
          </mc:Fallback>
        </mc:AlternateContent>
      </w:r>
      <w:r w:rsidR="009C10A4" w:rsidRPr="00930A81">
        <w:rPr>
          <w:rFonts w:cstheme="minorHAnsi"/>
          <w:noProof/>
        </w:rPr>
        <mc:AlternateContent>
          <mc:Choice Requires="wpg">
            <w:drawing>
              <wp:anchor distT="0" distB="0" distL="114300" distR="114300" simplePos="0" relativeHeight="251658245" behindDoc="1" locked="0" layoutInCell="1" allowOverlap="1" wp14:anchorId="4FEFC466" wp14:editId="21058977">
                <wp:simplePos x="0" y="0"/>
                <wp:positionH relativeFrom="margin">
                  <wp:align>center</wp:align>
                </wp:positionH>
                <wp:positionV relativeFrom="paragraph">
                  <wp:posOffset>199599</wp:posOffset>
                </wp:positionV>
                <wp:extent cx="5854700" cy="1090930"/>
                <wp:effectExtent l="0" t="0" r="0" b="0"/>
                <wp:wrapThrough wrapText="bothSides">
                  <wp:wrapPolygon edited="0">
                    <wp:start x="0" y="0"/>
                    <wp:lineTo x="0" y="21122"/>
                    <wp:lineTo x="21436" y="21122"/>
                    <wp:lineTo x="21506" y="0"/>
                    <wp:lineTo x="0" y="0"/>
                  </wp:wrapPolygon>
                </wp:wrapThrough>
                <wp:docPr id="24" name="Group 24"/>
                <wp:cNvGraphicFramePr/>
                <a:graphic xmlns:a="http://schemas.openxmlformats.org/drawingml/2006/main">
                  <a:graphicData uri="http://schemas.microsoft.com/office/word/2010/wordprocessingGroup">
                    <wpg:wgp>
                      <wpg:cNvGrpSpPr/>
                      <wpg:grpSpPr>
                        <a:xfrm>
                          <a:off x="0" y="0"/>
                          <a:ext cx="5854700" cy="1090930"/>
                          <a:chOff x="-27299" y="0"/>
                          <a:chExt cx="6005457" cy="1091559"/>
                        </a:xfrm>
                      </wpg:grpSpPr>
                      <pic:pic xmlns:pic="http://schemas.openxmlformats.org/drawingml/2006/picture">
                        <pic:nvPicPr>
                          <pic:cNvPr id="25" name="Picture 25"/>
                          <pic:cNvPicPr>
                            <a:picLocks noChangeAspect="1"/>
                          </pic:cNvPicPr>
                        </pic:nvPicPr>
                        <pic:blipFill rotWithShape="1">
                          <a:blip r:embed="rId18">
                            <a:extLst>
                              <a:ext uri="{28A0092B-C50C-407E-A947-70E740481C1C}">
                                <a14:useLocalDpi xmlns:a14="http://schemas.microsoft.com/office/drawing/2010/main" val="0"/>
                              </a:ext>
                            </a:extLst>
                          </a:blip>
                          <a:srcRect t="25720" r="-1041" b="52234"/>
                          <a:stretch/>
                        </pic:blipFill>
                        <pic:spPr>
                          <a:xfrm>
                            <a:off x="-27299" y="395523"/>
                            <a:ext cx="6005457" cy="696036"/>
                          </a:xfrm>
                          <a:prstGeom prst="rect">
                            <a:avLst/>
                          </a:prstGeom>
                        </pic:spPr>
                      </pic:pic>
                      <wps:wsp>
                        <wps:cNvPr id="26" name="Text Box 26"/>
                        <wps:cNvSpPr txBox="1"/>
                        <wps:spPr>
                          <a:xfrm>
                            <a:off x="0" y="0"/>
                            <a:ext cx="5943600" cy="457200"/>
                          </a:xfrm>
                          <a:prstGeom prst="rect">
                            <a:avLst/>
                          </a:prstGeom>
                          <a:solidFill>
                            <a:prstClr val="white"/>
                          </a:solidFill>
                          <a:ln>
                            <a:noFill/>
                          </a:ln>
                        </wps:spPr>
                        <wps:txbx>
                          <w:txbxContent>
                            <w:p w14:paraId="1A0F8DEA" w14:textId="7E1EED0B" w:rsidR="009C58D7" w:rsidRPr="00C63F57" w:rsidRDefault="009C58D7" w:rsidP="00E81E12">
                              <w:pPr>
                                <w:pStyle w:val="Caption"/>
                                <w:rPr>
                                  <w:noProof/>
                                  <w:sz w:val="20"/>
                                  <w:szCs w:val="20"/>
                                </w:rPr>
                              </w:pPr>
                              <w:r>
                                <w:t>Figure 2: Key differences among subgroups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EFC466" id="Group 24" o:spid="_x0000_s1044" style="position:absolute;margin-left:0;margin-top:15.7pt;width:461pt;height:85.9pt;z-index:-251658235;mso-position-horizontal:center;mso-position-horizontal-relative:margin;mso-width-relative:margin;mso-height-relative:margin" coordorigin="-272" coordsize="60054,10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MqjfQMAAPcHAAAOAAAAZHJzL2Uyb0RvYy54bWykVV1P4zgUfV9p/4Pl&#10;d0iaNoVWhFEXFjQSmqkWVjy7rtNYk9he223C/vo9dhKgwGh2Zx+aXtv389xz7YtPXVOTg7BOalXQ&#10;yWlKiVBcb6XaFfTPh5uTc0qcZ2rLaq1EQZ+Eo58uf/3lojVLkelK11thCZwot2xNQSvvzTJJHK9E&#10;w9ypNkLhsNS2YR5Lu0u2lrXw3tRJlqbzpNV2a6zmwjnsXveH9DL6L0vB/deydMKTuqDIzcevjd9N&#10;+CaXF2y5s8xUkg9psJ/IomFSIeizq2vmGdlb+c5VI7nVTpf+lOsm0WUpuYg1oJpJ+qaaW6v3Jtay&#10;W7Y78wwToH2D00+75V8Ot9bcm7UFEq3ZAYu4CrV0pW3CP7IkXYTs6Rky0XnCsZmf57OzFMhynE3S&#10;RbqYDqDyCsgHu5PsLFssKHkx5tXvg/k8TfNZfvZsPsnzRehJMkZPjnIyki/xG4CA9A6IHxMGVn5v&#10;BR2cNP/KR8Pst705Qc8M83Ija+mfIv/QnZCUOqwlX9t+AUzXlshtQbOcEsUa8B7HISrBDsoLJkGr&#10;t2GhpjvNvzmi9FXF1E6snAF1gWgE41g9CcujgJtamhtZ18Rq/yh9dV8xg5iTyMhwONQK3r/hzQdw&#10;9Zy81nzfCOX7IbOiRtlauUoaR4ldimYjUJ/9vI0ZsqWz/A9kHAYsy88yEALBTibpbEIJBi3Psuks&#10;1AJNb4XnVWhyKGTMvQfFgYgfUO8VhaaLPM+mvauRhEcsmi/m6XQecRtJBICt87dCNyQIyBupRnDY&#10;4c75nm+jypBXn0lMEWmG2cAF5UYksXqH5X+awdgipBDcvuLLfOTLQ6jtN92RLJYyqIU5Jb7D/kCN&#10;sP8dzNCCl4kbkcoXsynQ6ucNg4cr9P8ghW7qWm4D90LXAoRXtSUHhtu2raQXg/MjrVoFXaWDVQ99&#10;2MGgj6UEyXebLo7QeXARdjZ6+4TqQfF4FTnDbyTi3THn18zi0kZVeIj8V3zKWrcF1YNESaXt3x/t&#10;B330EaeUtHgECur+2rNwOdSfFToMl34U7ChsRkHtmyuNSkFxZBNFGFhfj2JpdfOI92kVouCIKY5Y&#10;BfWjeOWxwgHeNy5Wqyj3d8yduje4mfoRDrg+dI/MmoG/Hv38okcOseUbGve6PcqrvdeljBx/QXGA&#10;G3yOUnxdIB09X6/XUevlvb78BwAA//8DAFBLAwQKAAAAAAAAACEAFMgKfqRCAgCkQgIAFAAAAGRy&#10;cy9tZWRpYS9pbWFnZTEucG5niVBORw0KGgoAAAANSUhEUgAABVEAAALTCAIAAACQXdXZAAAAAXNS&#10;R0IArs4c6QAA/8pJREFUeF7snQm4NEV1/oOA7LsIIrILrgiKIIKIJoAaFWJQXIga14gxEqPZjAnG&#10;RE1iDNGoMS5xIS5I/IsYFXBBFhVEwQ1B2URQEFlk37//7+M1J2V1T091T/fcmblvP/e5z0xP1alz&#10;3jq1nFOnqlZZsWLFb/gxAkbACBgBI2AEjIARMAJGwAgYASNgBBYOgXssnEQWyAgYASNgBIyAETAC&#10;RsAIGAEjYASMgBFYiYBtfuuBETACRsAIGAEjYASMgBEwAkbACBiBxUTANv9i1qulMgJGwAgYASNg&#10;BIyAETACRsAIGAEjYJvfOmAEjIARMAJGwAgYASNgBIyAETACRmAxEbDNv5j1aqmMgBEwAkbACBgB&#10;I2AEjIARMAJGwAjY5rcOGAEjYASMgBEwAkbACBgBI2AEjIARWEwEbPMvZr1aKiNgBIyAETACRsAI&#10;GAEjYASMgBEwArb5rQNGwAgYASNgBIyAETACRsAIGAEjYAQWEwHb/ItZr5bKCBgBI2AEjIARMAJG&#10;wAgYASNgBIzAKitWrDAKRmBQBI47+XufPfWcH/74yvN/cmUUtOsDtvzUW180aLkmPmUEfnrlLz/y&#10;+W+eetaFP7rkyhtuulWl3+de6//+U/d46cF7VZlpm37K4rg4I2AEZhaBb//wsqM+eyZdzVnnXhpM&#10;7nC/Tf/6JQc89hE7zCzbZswIGAEjYASMwJIg0IPNf9Cr3psOuh3E+PFnjyDX1k9a+T97/u3PD37K&#10;Pg/pQHPGs7z+3Z9//7FfrzIpKGb2acs2Rt1hb/rEKPWQsG1pziw488IYLpg/fPMxY3Wvtj2+4MBH&#10;/c1Ln1Ar6buPOe1tHzs5TP00TW2utunnBV7zuUgIFDaWRRK5rSxLAtFrjjz26BPOqmV1UecMbetl&#10;CdPXzgkbxo4lZNVF94JA7Syu27pOrfJ0I9WLaD0SWZKuskf+TWoBEHBs/wJU4oyKgMH/e3911IT+&#10;oBmVrVe2vvLN8xnn+PvNl74DS1t/fO21kGGJYcC/8f0n1hr8oxwErdIPy72pLzME1Nz4i+ZW6+Fa&#10;ZqjMjbgve+PRowz+uZHBjBoBI2AEjIARmC4Ctvmni/dyKu1f/uukNJh/OYneTtbrbrwFzwh/cwoX&#10;Qbas8JfL3DZ9OWWnNAIlCKi52R1ZgtWspfmvz57JTrFZ48r8GAEjYASMgBGYcQRs8894Bc0reyzy&#10;eylmXiuvJd/sqi1f4Yd22/Qt2XFyI2AEFhaB9x97+sLKZsGMgBEwAkbACAyGgG3+waBdIsJsrHrU&#10;c9+qmFU+LBEXv/HNH/xkqYp2uVNGgGO0WpXYNn0r4k5sBIzAcAgs+fgyp8FQw9WIKRsBI2AEjIAR&#10;KEHANn8JSnOTho2OHA34s19cJ47jw/QF+NYP/u8s5Sh93bXXeOMfPpmj+/Q3fa5c4hAI1MZIP2nv&#10;B336yBerorNj/9qmH4Jn0zQCRqAtAks+vnAIVi3Pr3jWPl/74B+rt1nIQ3/b1pTTGwEjYASMgBHI&#10;EOjB5ufGtbDi4gPHbNZiXU1p268vpeQouBnf6PiM/XZ9zpN260te05llBN71l8942I73Leewbfpy&#10;yk5pBIzA5AjM7PjCZOPVv/f4LTbdYHIZTcEIGAEjYASMwKIi0IPNv6jQDCoXK5+9uz9OOvP8QXmG&#10;+IRsP/yBNZ6gCWkOLfKypV+rn6Mu6stQGuXyGwVm2/TLtlIsuBFYKgSmML50E23XneoXGLpRcy4j&#10;YASWEIHaRUReLiFLLtoILAwCq6xYsWIIYWrv2KSghlX92tuSdNcuB8J95PPfPPWsCyMqeIf7bbrP&#10;w7d/8dP2LPHuExDIAvgPf3xlbAXExrj/Vpse+qTdWi1FjgKKBZDPnPJ9dikHe/e51/oUscuO933p&#10;wXv1BS8gHPeV751y1oVE7IcgRMsjyN67brffHjv9zb9/rho1PTaMArLv+eTXTv7WBSk4T3z0Ayfk&#10;vPa+1h5vTq7WKZijFY/ZdbunPPYhJVpBvQSkyB77IKCz+b3WB9JnP+ERhXSyKuZc+n8/5jTqQjSp&#10;I2alhxyw66ig09pbWye/kFYQBRuA88S9H8iCWO+XxFZbbjPzbdMHvEM0ZGh+/PizTjnrAkoZpZ/c&#10;REi7CyWJRtdZQygLmp/76g/66tA6KD9aymGKaa+Fhuy49aZsyiiPjuYQ9VPPvjDtWiGCa4/OuZxI&#10;Xz1kOZ3asaa2q2xuLMKQfUwdOs8q/tIr+oqDHvfQXgamckDSzrDt+DIcRFX+a8sqvPh9iFbcCuHl&#10;k7h2+hfVpIo467xLdfKrJkt/cPBeJTrfS6814XhdXo+j2rgmbCXyUtZAHUU2AFEF2ayvdmY4al5U&#10;O9/TNCCj02rqXg51mrLtBCwrZfKOYmpTr274ONdyRmAObP7111nzsDd9ovZgcEaLf3jlUx/7iB0a&#10;rHFujGu4k4kJ7utefEA3007zpD898tMyGGofOri/fskBVQ4bushaOqQ/+sSzCk9HRyiNoLAn0UbN&#10;cfFWjMIWzj/8d4dmyIxluzZBrURhFo6lmWWH5+Y6Zer8R8/cZ6zPYiyk0GEzQu3KdoOVrpvqa0Wm&#10;XohgTy3YP3zzMYW9T+G8Nqi95shja+9NoFpfcOAef/lvn6mWm9k8DT445S2/0ly2dNv0KYdjK72h&#10;IdcqmITNKqtq82PTvv1jJ486F6NBQyBeO/GliEc88H6/91dH1R5FBsF3/sXTJ+nQSpSfbuEN7zm+&#10;YR8QbfOPn7NvAxtIR4387X8c33Cg2mN23f4fD39q5661sF20SlaugdE7NRi0DS2d7NTjKNnH4o9Q&#10;z9h/V6qglsLYhkn2tn69sZ1hinM2vgwBUVato4qorf2q76ZDK67tP//yBftlw8qDD35TdVDOuhFa&#10;ynNfd1TKKqcP4Httpbo9Jv7Nl76j2mw5eyU1Qas8i4EM27d8+Etv/+iv3dL6oTccSr8xyuZnkaah&#10;62setce2moZeq5fxulUVjOVWbfyfDj+wgWwhkVEdxah1FwYgZn2jTtXRFKV5Zlid046axcHbn/3r&#10;p6sDaMNI1+wwElwDVWiHjqJafZNPvVppmhMbgVYIzHps/3k//vkooxQ56UqYd44SWN1W8yXMTHwZ&#10;hPALtkJNiaG/38ve2WDwk4bBFR5I2YG+stDvM0hzMl+hwY8fJLZGN0+4G7p1cQ4yndkeKGNJnQIU&#10;VjfHTY3ioRBS6AB7A50q/QYzgMQoG+PBQMikZOF51EWJVCtG7BR46LGIkkrv0JAhO8o7I+apTZwj&#10;DQdhhoagUYXyXnfDLaNmvVCAIN3FqO6oBIcS5YeB5oM/6DNhY9R5aUIGM6b5BHU6RgoqR6YQwBlJ&#10;1tzSARC/ZC2rADIWfzLSfqeDXmFnGLKUjy+dIeq3iru1YmL0qmxcftX16Uugqx2Uf/rzX+sNzr3o&#10;iozUIx+0Vb8ytqJWu8PuksuvSYlcesW1tTSzrumCn/wiTYYh1+AovOHmW5u7vrd97ORRXV9Jqxnb&#10;a01tvC7hVm2cqd2oHrKcSNuOomFWzLhAexk7M2yYdacgX3/jyuGsdgCl4TCCTDIxrtXPSSZg3TqK&#10;jI0Fm3q16liceC4QmHWb/z+PPb3Z1mXeSVutYt3cbaXpofCqf/5U27kp6fFfltjhmse3pR8ckrfV&#10;7UTX33RroQuDWWk3bJdKs8vrFA4ZvfDaVlnVUFoOKXTwYZeIzAjHrKU5JcN8Ye2UlFibBqmbLbol&#10;vM2hg1Dlld62IY+yysRk8+whFQS0WTYvFO0TXzi7WfdokmwMmaRD60X5YePP33Zc7ZxsrK8kmJfH&#10;sxCZ+UrWuaWXdz7TQW+48aUzRD1qQudW/LhH3r/KBuHo6ctR99FmroHzL21hGPco+yhSte6M7J6d&#10;83/dmA9SmWuATT1pKc0HK9BPduv6yofshl6risZA43U5t7AEIKOGoYE6Cm33a1Czo088u6+ZIdI1&#10;zzAnmRj3W6GdO4qUjQWbek2hL3IR00dg1m3+EqOavWFV4AoNcmWkbyqftSsL3WK57YQU7JnvULss&#10;tdV20AQHEmXH7UQE0GZkKYuN/SVlNXf9olCLbQnxIdLgXS7RhyiaVdyqq4WKKDf4RYrV/hKXzdgR&#10;TtROPP28IcARTfhsXrseruiBKA/UkPG8NOg/v7aCUcsjJQiUNDoO16iS6kX56eXKlZ+2Bvi1nJRI&#10;qjTI2xAvUE5n1lKWdETVlo73sBx/oUf49HCyDzq+dIOoR2EnacWEyLENKmOGwy/SN7X30ZKgOdmS&#10;nzhY687IeM68GyE1cZfxmbEmU+ZdHtB0UUuJPtR2fb30WlW9Gmi8ZmbYqo2zDFDtIYfrKMZe7QTz&#10;JYNU5snq1mw7T4xri+tcoZN0FGlzaDVn6IaYcxmBCRGYdZu/RLyq7U2PWX3JEM5GO0xltq5VTWW6&#10;wvIFWEa7atcJfV1Izn92amWcsxu/RJYsTW0HTUHaDci85DXPq9kWSJfdV9BUuV+jg3StsmBTtRpK&#10;Ic6IwqmHaSlUXG1FxPXOfKjl6svf+FErbhsSX/HrAaJ9kRUd5K2dWoWTiL24/ZY4KLXhGjJHrzVw&#10;Xus1o9NQA6cbqdoD//np0/uCghrMfEy9KL8OFsqYJByXXcpyIHJmRPYrzT/zZUCk2gxRKt2Ozm7e&#10;6hUMHJHYFzLzRSdr6aM6HwYL0OOvtm0ec+LZw0m95OPLoJ3hhK24GgNPw0wnCZdftfKI1upDEHv6&#10;spVhPFxdB+Vad0bG5OV3nz5bfW686bZ4WQ1zmHzPQrXr66XXmgTVViqKeozaVdfAQ9YMZ7CjqDKf&#10;OYlGScf48sY/fLJmxdVBk1zMx0oWVCapwSxvtUIn7ChEf8GmXj0CblIzhcAc2PxMicKWru01qnPQ&#10;z52WT20B/a1/cpCOkuasmqP+/vfYl5jVRLMZkCZmtKtaVoc/57E6BYf/HM2STaA5kLncpxBlZbFz&#10;es+Z2JGAsmox+cY5l5TomaabmqwXYltCdog0HHJeJZtaLLUz5ixXbb9MxrjemQ9VxaDcUbGOVZZk&#10;QfHHUAd7nQfLbhjWxmVQy+Ek4qyHWgG7FTd0ruEa8qg1OiSqDQEANDoNNXC6ETqTTHbM49q9JFWI&#10;sIqjQxvlgsnm070of62BF+dmYQlwXGWVH0I9UxFqcUOpdHQIu3k5qDk1+2ubwNBqMwX6yBWOQnxA&#10;JS29tvMBKwYL0OOvtm2W61UHqQcdXzpA1EGEUVkmb8W1MfDfO/9nzaMzv6bLpNUl3MkN48lRqroz&#10;ULMwvfgwytefrv9nXUHzZn7xjLYz05CHsbDr66XXakCs3/H6U1/+bm1ZzAY10apdVMhkHLqjSFen&#10;RvXPaZpJJgyML8950m5gwtDJmdBVcKoLMxOqd9sKnbyjEMMLNvWasBacfWYRmHWbX1OisKWfsd8u&#10;Y6Fk5l0dsVijy25GObhCqsEMyAotSckEmr6SgY0+iO6eqXDh1SxpWSUr2+utU2NYpv74UYjRrWu6&#10;qcl6CbZjwUdqWby1N64rzkJ/rS5cHRWJ/fsH7qGDlEfNmLMotbPrDmvce5ftUrkmuSse6zoOdmao&#10;S70zVegwHQUFsFR/hY3Aig+11wdUc9WeKJmx8cS9+lnqL2devra26QdtyNGy6Bk0DeVPfNb6/rLu&#10;grZcjRWq1a5qHXGie3Ro3K8xtk31ovy1oUlM+LJzyJ95wMMzfgAqXYcZFfSb5uKsZro+2gJur+8f&#10;8xf4SsbKOJ0E0aBqi0ub29jeiRs9wlGI2jS39IZJIXdfpczUtk1uQxwIn0HHlw4QjRIzuspqKApZ&#10;eJnWnYhM3oprY+BT528DetFkOhjGA9V1SrbWnRF+xlHnFECBPfBBJ+sKxu5ZSI9qZ7wu6fr66rVG&#10;QdpqvC6pl1onNSMFw7cmWnQatc6O1DdUaz322FHgsI4BaJTnhZP5I01tp1QS/5+NLyBQHTTBpHDc&#10;LMG/Q4VO3lH8b/desyNvoKlXCRROYwRqEZh5m3+nLVO+t7j3yn6z+antQVhmz3LttPW9szfZ7HZc&#10;Ofnv2Wm9/Pz1D72KpRtm1dO/sCoLL6yVJeuPSrBti0lf6b/+nYurpBhRshuPagendJsDIxwTRP4Y&#10;ezCqFdqQze023yQPACFNYSRbBmktqb4wqdIZtXE6uym99tzm4bjqTHkKDRl9wCLNzpqu9ehVu4tq&#10;l1LiCkTr0t6gxA/Yi/LXbk6pilB77PbYjS1ZBBNE6PrwJ2qFZyGfrBGVtPRad0mmV7Vts2R6PWWQ&#10;S8aXDhD1KMXkrbh5S3/z7rkwm7OBY6xh3CMCDaRq3RmxVz/dtF+dI8WbTLTmzfzkordp2/UN2mvB&#10;Ur/jNd1gbXwENxSmMNaa2Snmg3YUeGPTQWfdtWpWjOA2HQg6Txiq40v1DWXVRht1awgdKnTyjgJW&#10;F2zq1Q1855oLBGbd5u/Q3dSaZ1U6XFJaraEGD/fY6uSY4sLg3rGkIkHJmnPqeo+Mo7rytOh11r5n&#10;OSdLm7L2wJjq2trmm6yXQgd6GYBYv3jc+cPSYynvi+9+OQtEJR6ZkjkuRa+/zppLCFTV67SEzExe&#10;9NANWbeOVfmsXb7L/Cbk2uF+92qYEI8Sv6Rh5mR//dxv/dpW+Ws3p9RaINU9PmM3tnDvSV8HiEyu&#10;NtOhUNWH5nKxB2oP2qgdhjJSwx2qMuj40haifiuul1ZcnTYE2fQGvmrwc5hwmf021jDuF4RR1Grd&#10;GXHxXnoDX1U0tXT+Z/o8ds9CB3/HoL1W7+N1uu8jkAfAzJG61eYbxa90tpqlrPe/tvfQHcXmlT2t&#10;VSUZbkNWddCk9JJoo8J20WEC1ktHsWBTr0K0nWweEZh1m78DpoVLsrWWXmHTrfVEMARymzcXrnLq&#10;VV+nktS6RdOzbatn5wqx2r41A7O6dNkB7elkqa3T6toaIRXp3gGsev4abgzunflpllVlPrsj6n81&#10;IY9w6V3qgQgO3ZCru3s0ly0UZ/11a/w7Y8/sqG3RzSX2ovyFYMJJda9QelZZ7cSdaROXLR/62g/3&#10;7vQsrIvZT5ZdchYMZ8PQKDt5oLsPBh1flrBS+mrF1Rj42PeedrZV14n21lXtt7GG8dRAq85hYrk1&#10;9TFVRbvuxltgMnV58LVkM38H0frqtUYV3e94XeuhqNrYLLPHLIVVB81SYo/VLHQUHQapwsqtHTTJ&#10;29eEuW2F9tVRLNjUq7A2nWweEVhAm792OeUP33zM1k86IvsrtJqqyZiZjXKFMv3lxo79XvbOl73x&#10;6PIOZZTqHFoXHEsRusCJjrL2ikF4W+Co2sCqxK8xtk0yLcNHw/nwB73qvfyhIdzMNzbXbCaoDUao&#10;Pe5hNvnPuBq6IdfOvzWjrT7V3oMupZps1Iytd8DbKn+tbqDqVbmqkeSpDbDvbjuMkoWzJHB6Puq5&#10;b6U1jfV91BIhY5Wfkjdk7B3h5UBwUceXvlpxbQy8ggHTBfzt73evzDbWr9nCb7lhjIunRO2raRjC&#10;CvW26s6IBc+0B6ge8KFY6CzyrsMafgmfffVaJWUNlGY4+3kghpeE7CQBtpMw3FdHsWBTr0kgdd4Z&#10;R2DRbP5uc80OlcQBRQ25MFc4i5W1L8bgSZZocAnXnlr09o+ezHi/5/P+pfZUW04N7CDRLGep3dE6&#10;ymdcIgjuEvwmBGU89fD34KPB+KGIGdw3WyJLpClfFWlFdkkST6Eh164JFEb6TBOTXpR/1OVbbQUB&#10;tOaAcBwEtCaaFU7PKVRiW/6XKn3JWQ/T521Rx5e+WnFtDLyqMu1siZjLTDttuMtOJBnIMO6mNrXu&#10;DOYq2UIF7T3b7CPzJtPngfYs9NVrdYOoba7affhtN3PNZkfRFop5Sd9XR7FIU695qTvz2Q2BRbP5&#10;p7bOxp7w2svtsmpgvs56INPfbtVDLgqqNftHEcTgXw6L/J3xJCMRyARi4DfpcSPZJPw4bxWBoRvy&#10;qPuHaoP0FqCCetwT/vo/eGLJhk/ckVj+BNEsAHpLLsJ1N9SHn0zO2EKOLz224moMPPN7XMZpFBKH&#10;Muyw5a+d7qGRpe0pd5PXZjmFWncGxxBcesW1QUQznB23/rXdYRIqGzoH2rPQY69Vjsxcpxyuo5hr&#10;WEYx32NHsZD4WKjFQ2DRbP5p1hDXjZacgQRLTH8niT5lWsYdJGNFw4zh1rfs8q2xuZZbAowQIpBr&#10;48aXGxTLWd6So4yWMz4NsrM4zHWDhZc2E0QzSaCTq0AITBLTNBZDjy8NENVu6U9DkWkI2M/VW2+q&#10;V2zO2gE6VXfGFVddn25Kl7WfnZvD2nu1RbfdRz1WJ52gGwKDdhTdWHIuI2AEZgeB5WLzpzfDp3f5&#10;Zp+zW1Wa64mRnsNXWFcvmf4S79ot0pVYO0LQjz7hLDFDWdwzl5aIM57bX7gKm/uxlvao5NlR61Gc&#10;MFnBCKn9VRh++sgXt4qqmH2RF4zDIRpyCUQNnUb6U8kx7CXFTSdNdrH5KBmx8DN+mOJ/8p9fSPaS&#10;Bf+/f+8J0xHHpXRAYFmNLx1acTUGniXuNABb3sPqyPupL383q45ZG52r7gzW8NMAdVn7mWuAtfcs&#10;/rxw5aODctZm6dxr9cWA6Sw8Ah06ioXHxAIuBgKLZvNPOOcuubYtq3jW1TG2sfzHhvr/e/swVyZk&#10;h73pExFHh7VPWdwzx//06FeuHFvseP7aWUWHMLb3farmfD4qDlNfGJbclz6zLX+RjguafkNWtbY9&#10;Gy9Thg4dyFh16kX5x/ZODWzUCsVL1odPfNdhTMGbnZ4YCYUR/hAsnGxlycg4FsalTdDh0tkpMLyo&#10;40uPrbg2Bv5zp50TtRO79LMmdvSJv3LTK2UrwxjvQLeGwCJEudpU3RlsRUy30Etpq11xLtpOK5MN&#10;8fTeaw3BZFUT0lIKb/mNLLPZUQyKG8Q73LHXC0t9dRSLNPXqBVgTmVkEFs3mH2LOXVJ5WP5cu6JV&#10;4lEz4A5HxP3Zv346jUI/5IDxEf4l3C5GmurVOGzU52hDTg7XIfz8vebIYyO8ohpsKRwOf85j59rU&#10;j9pse1zQLKvBUjXkeYmNbKv8A13fIMsfF+SH3nAokTKjlv2zw8xmWfGWFW+LOr7024qrZli6zzzM&#10;hmzfe7Z9bKYO8JOS17ozUtFk7ZMsm9Jkog1npg7Ua02zjVdPd+MwCGYpDz74TTFL4bynZb4Baqn2&#10;hvTVUSzS1GuarcNlTR+BRbP5QXAS3/CEFYDpqBkw098qqbYH0rA4lmU58r++sjzHhlo3SnptuNCW&#10;IQRoOoSfP/ZExGlwJ55+XrVSsFKykMu2jvkJdabH7Ousfc8qtfk9UXZJGvKE8QU91maQ6kX5h16I&#10;YNJGpAzL/rW11rbrGwLGpaW51eYb1TKQXUw9qnsfIix8gceXfltxdj5fVo9bbrah3mT73rNkwxnG&#10;kyh25qdISTEyhuO1+fSTIZRTnAzda00CXTXv5pusV31ZvXpAh0HgN4lZCuc9xXaJGewo+kWpdg42&#10;dBGj6PfVUSzY1GupqsPlTgGBBbT5a4ex2js52CePw5X/4XAtjEElJJIlZY7lO/S1HyY7i8lZVTH9&#10;Ldnk31zB1TNFCfLnFgDdypv6iWEAZmCp25EBU9CzCYvgAuQqhWrcRK19GzOSG2+6rUqkOquYXyO5&#10;9oyo+T2tcAoNuaoP1UUtpam2LC3X8Be9Bx+ym64mVHtl70X5a+2WqteM4uhMqsEyIQhGKZ0kvQ3C&#10;ElBDn5PKCHpv/ZODepF6wYjgDq4Ngii5mLrDUMIB7GMBXODxpd9W/Kidt2kAM5Yom6364QzjsRXd&#10;kKC6pT8SpyNjQ5BCqz0LbVntq9dqW2639A/YdrNqRtyd2dhR2zZDeabcUXSTtDCXbqxMn9qbCJfQ&#10;s9NXR7FgU6/C+nWyeURgAW3+2mHs/EtXrgCnD1N27ZPnfzhcS6qQaf1zX3cUZ79zLN8pZ11A9lO+&#10;dUE149AHg6d+YlazYQaWuByLiXih56JE2BlJU3sVEKNpuixGhVYvyE1XHWsX8LNhaSWRc1dev7zk&#10;T4eriUdNK7PFw3m5AXjohjyqimtnsd87/2dZ+i9/40d6E70HHzZcb63eNacX5a+1W37445UdYO20&#10;LA2WCbfRWz78JXyOnIJJb4OwpDn17Auz7PO7TWZoh2mt4ZQZALVtM1PIWt9BlvHUs/J6aauW8z6+&#10;9NiKUelRbpe0lIY1w0EN47Y1m6ZvcGek6tqw7XnQPQu99FqT4NMqL96f2raZneZY2zZT5emro2jF&#10;/BCJq3ch1y6oDKpCY+XqpaNYsKnXWNCcYH4RWECb/ymPfUi15yV6KouifM8nv1atNvKOrcvq1iPm&#10;vsyGs4xVH2fbWOVu0YAww6ScHWJjBZmjBGBeO+v687cdp5VG5uu/91dHVde0Uwxr91wxLKWKUasV&#10;QwNVe4AN9UgltrVDagcwlD8VIT2AamjRJqE/dEMexVvtxpxPfOHsLH31DQ18CIu3F+WHsapuoPyZ&#10;P4iv1Yna3rtsJ9mrqxmoVhbakHWzyriEKzm1tVw7NX/VP39qiDCNYOAxu/4KxpSlzAA4uc59HPg3&#10;gEmjVlWCP1EYJY7LxR5f+m3Fo4z2VLFZMxx1nsXSWjUNnXCDOyO182P/QpVUNy0qHBd66bUKy+ol&#10;2T4P375KBw8p80MaJn+M6dW2ycCRnl/TV0fRi0QTEkkDwWpXZaC/7247TFjKJNn76igWaeo1CZ7O&#10;O+MILKDNT+/5jP3ys+6wBrEJNaXTrIiOOKsbGn/hyWGcn5/lfftHT4am5rvYafTs1anzE/d+YCtt&#10;wHdY2x+VEGEuDj8lKeclzRP3qjkigWoluoFQZAIcqoAj2qFP2m2sgG94z/GqOAbmqlaMzT55glEH&#10;2FCJyBUB5CUFPfHRNToGHfmk0Ex2o8zL5uopNORaSGl31fGbiVq4YARjder2jP12KamjDml6Uf4X&#10;HvSoatHhNeMn4oP4mqXB1xZ3goBM1arhYpEILKKDpZutlvLkxzy4g9TDZan1QdCBEMCl5sZf76XX&#10;+rDQotQeqHZiKf4NLNGote1rz+f9S2EnttjjS7+teFQM/Ga/voV7lG9rUMN4QkUd5c5I7fyGI9aG&#10;3rMwea81IT6tso+asDE/pGHyl/nfRTwbOAbtKFqJM3li1p/kixy1KoO/Y6kO8JN0fXUUizT1mrze&#10;TWFmEVhAmx+sX/y0Patz05jSjZoV/cHBexXWU+35+cy0oCz7s9qzw8+zn/CIQvqRjHMBnrF/x7P6&#10;4ad2za0tDzOSvrZOm3nDNZOuu46aeFFZqjgGZgh22D07OURtY0BGlVg7XSAxokkz2Y2yVDJ2QGno&#10;hjyKpdqJZrhgAsY0O2rD5R0dZCzJMrnyj5rchNcM9WB+Vo2U+f2n7pFyWOtOJaPsZGzmqtWKUbG0&#10;s7oqwksSd1Drw1LbbLAHDq44knpkfrHHlx5b8agY+CzyZdR6/tCGcUkfMirNKHdG1mZrXQNT2LNQ&#10;a5K17bUmwadV3lpumykwcGThpX11FK04HygxNSVf5KhVmeEc5eUS9dJRLNjUqxw9p5wvBBbT5qfT&#10;/MsX7NeqJrhjrzwut0PPDj+FQQQZ26xUdx5Zj/vKSg/rYjxt6xQny2ue9/hUdmqtxJ5/7Yv2nz5i&#10;tTGBHdgYNV1ISeEKGfqwiQ6c12ZpW+kQadWQR/GJqrT1tQ2qNm1xqCq/JH39HzxxVPhxLRT0PJkj&#10;o633geIotC996ItOX82tLT/c6tLKuwf+r/69X+vEKLHh3LXgp3zIWODxpcdWPCoGPjPma/e9l9dF&#10;W3XqJX2tO6PKc62naTp7FibvtXoBqpBIW25f8cx9qjPDXjqKQoaHSMZEi4F4LOXq+DI2yxAJeuko&#10;FmzqNQTOpjkLCCymzQ+yxKOWm/1EZNHJtqqPd/7F08tnb3AS8bGtSiE+H/9oRBHTk3IP9qePfPG/&#10;/fnB/NGr6m/UrKJ6cmGr0mctcXmdYmlQQVUnDuNrs1BYeh0cOpMDhSlVrk7NxTVPF0ZZg5OLMBCF&#10;8kqHgQ4NeRTb/3T4geU7a2jgQy/lleMwSvmRlBZBuyg0+1FIEmf4MLMpp9DAyUDaUkh2krD2wiJG&#10;Jfvw3x1a2NJr8dfQ1kyh3M+y8ONLj624OshWPci1+96nYxh3Vstad0ZVtGwXg4qbzp6FyXutzuB0&#10;yNiK24aZ4eQdRQfm+8pCdBJTmuYllvJuqi+uGuj00lEs2NRrCrC7iOkjsLA2P1CyQoVhPLbfeeMf&#10;PpkQx7bQM/elUx5rFVA69LsF/VYPHfiHVz6ViDsGFeas/NHF6O9Tb30RvoCqCPN77dyo6gBJ8Gyu&#10;UyZnmCW14cTNhhPeE7p+iq6e9ldyJlZbFUrTS50KjYGxBTWQ+qNn7lMezzK2oOkkGLQhN4hAt/CK&#10;Z+3TbCFTZTS9bg28LXoTKr+Ko1185I3PHbv2SFv44rtfXhuaBAXa11gKDc2wreBDpKdyx/beQ5Rb&#10;OHDgfKQVjwoNa2jg5X6WZTK+9NWKq+EV1e66dtCZjmE8ia5W23L1ftDa28iGdnSGUJP3WpPg0zZv&#10;SQ85dmbYS0fRlvO+0rOPFf6Zr46aqtF2GIZmairSS0exYFOvvvTBdGYHgVVWrFgxO9wMxAlHTJ39&#10;w8t0uZSKoCei0+F8VDbhdAu5D1Y5m4S7WLglDgM7dsNCnNvFmSV0NgbYir/fy96Zbq8lJPuov/+9&#10;Bog4V0y7teNhLMcdMBCqS0uWOj3lrAvZPBx1KsyZx4+diFBlR332TG5YVF6UAaA4zWEWRqCqXLBH&#10;KD4nxLTVJUh97qs/kLcCS4B45hmRsbPmDNqQR3FFS/zI57959rmX0cazBs6B6t3idzojoIyTKH8U&#10;zdFKnBLPHW+xAx8lIYJ3712322+PnUragijQ76UeMZoSRFC2sc1wQhB6yY4IHNPAnYUZCIgg999w&#10;j3qhFD3hz7LwQY976Fj8pZYc+x/g0wFiXv7xc/YtGdGW2/gyg614ONVaYMqT91rTBKfavcTMs3w0&#10;n7CjmKa81bJod9yFxDChDpYujv6NiXe5+FPmv5eOYvGmXlOuBRc3HALLwuYfDr7hKDNacPZJSp+V&#10;t+YNCNV1GxaLhp65DoeAKRsBI2AEjMAQCHh8GQJV0zQCRsAIGAEjMLMILHJs/8yCXsLYdTfckiW7&#10;4eZbmzNWE+yw5b1KynIaI2AEjIARWD4IeHxZPnVtSY2AETACRsAIgIBt/hlVg/XXXTPjjBhUrr8e&#10;xS4/VS8IzO6AmVFRzZYRMAJGwAhMEQGPL1ME20UZASNgBIyAEVh6BFY94ogjlp4Lc1BBYL2113jf&#10;p76evr7t9jtPPP28i3969a233cGv663zK6cA1v4xXzz77997Qna3NoH9v/ubDzO0RsAIGAEjYARS&#10;BDy+WB+MgBEwAkbACCwrBLyff3ar+zVHHnv0CWd144/znBqOfe5G07mMgBEwAkZgMRDw+LIY9Wgp&#10;jIARMAJGwAiUIODY/hKUliYNJzB3u7yNo7Nt8C9NnblUI2AEjMA8IODxZR5qyTwaASNgBIyAEegH&#10;Aa/z94PjcFQ4jf/oE8/K4vZHFcdNML//1D1m9h6U4VAyZSNgBIyAEWiLgMeXtog5vREwAkbACBiB&#10;eUTANv981Np/ffbMs394GZc5X/6L6+JGerHOqv66a6282Hnf3XZ47CN2mA95zKURMAJGwAjMBgIe&#10;X2ajHsyFETACRsAIGIGhELDNPxSypmsEjIARMAJGwAgYASNgBIyAETACRmBpEfB+/qXF36UbASNg&#10;BIyAETACRsAIGAEjYASMgBEYCgHb/EMha7pGwAgYASNgBIyAETACRsAIGAEjYASWFgHb/EuLv0s3&#10;AkbACBgBI2AEjIARMAJGwAgYASMwFAK2+YdC1nSNgBEwAkbACBgBI2AEjIARMAJGwAgsLQK2+ZcW&#10;f5duBIyAETACRsAIGAEjYASMgBEwAkZgKARs8w+FrOkaASNgBIyAETACRsAIGAEjYASMgBFYWgRs&#10;8y8t/i7dCBgBI2AEjIARMAJGwAgYASNgBIzAUAjY5h8KWdM1AkbACBgBI2AEjIARMAJGwAgYASOw&#10;tAjY5l9a/F26ETACRsAIGAEjYASMgBEwAkbACBiBoRCwzT8UsqZrBIyAETACRsAIGAEjYASMgBEw&#10;AkZgaRGwzb+0+Lt0I2AEjIARMAJGwAgYASNgBIyAETACQyGwyooVK4aibbplCGz9pCOqCV9w4KP+&#10;5qVPiPevf/fn33/s17Nkuz5gy0+99UVlhSy7VAe96r1nnXtpJnaG6rIDZQ4Fdj0ubaXV4j9czzP9&#10;jq62RDD/8WdruuWlrYuxpZcMJWOJOMEUEKitqX/784Ofss9DplC6izACRsAIGIFliIDX+Ysq/d3H&#10;nMbcl79HPfetjNb6Y7JYlHmhE73myGOFzIMPflMgc9zJ31sMoV3vi1GPfUnxlW+eL23/zZe+I7Sd&#10;r33Rnw6dxZBiOli5FCNgBIyAETACRsAILAACtvmLKvHyq65n0Zi/n/3iuqIMyybRjy65UsjccNOt&#10;iye0633x6nQSia678RZp+/k/uXISOkubdzGkWFoMXboRMAJGwAgYASNgBOYIAdv8c1RZZtUIGAEj&#10;YASMgBEwAkbACBgBI2AEjEALBGzztwDLSY2AETACRsAIGAEjYASMgBEwAkbACMwRArb556iyzKoR&#10;MAJGwAgYASNgBIyAETACRsAIGIEWCNjmbwGWkxoBI2AEjIARMAJGwAgYASNgBIyAEZgjBGzzL31l&#10;cSlU9S+9qG/pWTQHRsAILEsEuA202jst0hWh9LS1PfA81raHknmsNfNsBIyAETACRmAKCKyyYsWK&#10;gYr56ZW//Mjnv3nqWRdytHsc6s7FzvffatMnP+bBj33EDiXlNhDZ5+Hbd77MlsvkPn78WWed96vT&#10;5u9zr/Vh7A8O3uthO963lqvaO5y7XfbO9W9Hn3i2zv0uvwK64dpqIHrPJ7928rcuEM0d7rcpyLz4&#10;aXtusekGJQhPmKb2+u7Ce4aphc+ees4Pf3xlnIIu9Tj0SbuNqoiM21APjlLnp3XXXgPZn3nAw9Gu&#10;Xu51n6Teq9KhZtTOLg+477Of8Ii+aufbP7zsxNPPy1oZpVDWY3bd7qUH7zVh/ZKdq90+c8r3dUGD&#10;qKm97LLjfXuh38xhQz0i+78fc1rcpgFLT3z0AwtZ+q/Pnnnq2RemugdoD3/gls29CnX6h28+JmO4&#10;/LJ61PW4r3zvlLMuROHjBhDA3Pxe6++963adtSLDgVaw605bHnLArqO6xwmlKNGozmrZ0NGVlDs2&#10;jbCit2RI6taBU0Q35Ul5q45r6hz6arNjcRiVgOHpc1/9QbT0vkaTgcbxcjGHAFwj7+dOO4e2XNsJ&#10;oGxHffbMb/3gV9d8rOyTH779Hz9nXzp/bvqsMt88bvYyoMyI6i7tmFKuNk5pBIyAEVgkBIay+Zm6&#10;HX3iWQ33tzFGvvMvnt5s+ZQQef0fPLHWPmyw1l72xqMxNWtr8S9fsF9qM9QSGVX9MWBXrZSYEGRF&#10;y+YvGf5HTYWZQPzZv366eoMg837grXWslBRXaxXAajgpai2xUchUXRsM+f/yXyfFzLKa8Ul7P+h1&#10;Lz6gWT0gUis71KjHdOYa9Atn+d3qPUoZKx218/sH7vHq33v8JF0JM843vOf4UZosyswyX/HMfZ7z&#10;pN26FUQRf3rkp08564JR2TEJ/volB1TVrNDhUqKKo0htvsl6b/vYydUeBpY+/HeHNmgOtfO3/3F8&#10;w2V7j9l1+388/KkphVHNoRaWUTo2tjdDK56x3661AT4NVjpG2hvff2ItJzSid/3lM+KnblIUVmWU&#10;MqFaTm7z14qpzpmqP+xNnwidUU21KrGD8lSrplkTJmmznRsU+Dzigff7vb86qrZdNIwmJR3LWM1n&#10;fMzG8bd8+Etv/+jJGfFXPGufap956Gs/nHVQb/zDJ2c93iSAVyGV2qDnKVxVm5+GWdtBCcznvu6o&#10;cpu/lwFlRlS385hSomlOYwSMgBEwAg0IDBLbj2X7/mO/3nxhO/befi97J+PQKOYKiTz7Lz/UQKRK&#10;vMHgJzGzZxzhA2kM85hmC61tudffeCtT2KrBDx3AZ1bRCpm2pXdOr5l3g8EPZYBiRsU6yahSRKRW&#10;dtXj5b+4rjOHk2QskY7aYUaLKnYuiFJoPmPVCXz+8t8+w+yzQ0EqosHghyYWArUwfTUjQocqru1h&#10;YOlpf/I+Zpa1IgMF7aLB4CcXIqN7oyh0QBJSv/nSd4ztEhGHNK20osHgVyN6zZHHdmC4c5YpqGVn&#10;3qgFXITNo1Iz8V6UZ+y4pjbLYNFZ0g4Zr7vhllEGv0YTmnlDb9xQ4lh5yctYkI3j++2xU5Xm2efW&#10;DAd0BWlKLOrM4B/LQDfAcYY2dCNqmLXKxkv0sLyOehlQZkR1Z3lMKa8RpzQCRsAIzCkC/dv8zUZ1&#10;ChODHwtutcAxVR1rzyijpiOFE3TmB2PJvv1j+fJCL1ULh/957Om9kAoizDmap7DlyPTLWAO1bKmt&#10;ISXSveqfPzWqZtGcZtlHuQMGlZRpcbqQ2FwWqsgCVAd+yjEUcWafLH62KqjcQGrVAFvx0JC42WFE&#10;1VML1ezgNmpJPEssX0Yv3GbrgWNplmsFLj8WEpsJHn3CWd1MtbF81sJbrvzd1LIDV5GFMOxJ+oRe&#10;lKd8cMQn2M1V1w2iT3zhV9vNRmWnmbMnoi3xzuM4sXvEO1RbZfaGSslGAXa1pGkGApzutMEZSotr&#10;bpjletjLgDIjqjvjY0pb3XZ6I2AEjMDcIdCzzc8i+VijOsWIuXXV7GFAZapaDiWjPk73kvTNpoIo&#10;MB4PsW7JPt5JlphKpKumoURmut3yDpSr1VIb6kH4epUTdKZ5qXYg5seS/Zt//1yrWmZdt4OysS2i&#10;VSmwfeR/fWUs82kCiiifmM6gmtHSq26OUR7GWmRqKbTCUIlpgG11Fa0ocWKOdfmJAY576MB2hyxT&#10;UMsOXEUW9l1Pkn1y5cGGbzU44p+amr+mZGTkEIRWAE44jrP1PSuOHikD5NyLrsjScFpKvBkO8OZ6&#10;bDsKNKDallTtgDIjqjvvY0or5XdiI2AEjMAMItCzzd9hkbw6FXvfp75eRYr9cp8+8sXsDGdTX/VX&#10;nO49To8uveLa3quKc/t6pwlBQhnZvggsgMNO5moRnKpQYj8MwVuVJrZ61ZKEbXaTSgS2Ume5mF1V&#10;a7Z2+g4daQjUgGU6EqWlMMetnTpzuEBDBX3s+G+1YrW2lFCDr33wj9nFXSWIfViuBqSsTmoDXkB+&#10;xv67ZkWgZq2kmDwx/HzoDYc2VHfWjYBb1fYGKxCDCKToYTKuOOZzQj5BshYZOjGVW9ubUeiXv/Gj&#10;CYuO7FdcdX1fpBroTEEtJ5ECe7Xch1UtaHLlQRNq137ZHC5NoJeo9lodltYnQak5L6698j4EUhOO&#10;4xwRWuXn69+5OH15dmXzV2wKGA7wG26+tcHmZ7SqHQWiqxnV5Gu1bvIBZUZUdy7GlOHajikbASNg&#10;BGYBgT5tfkaX2nkVhlyDMUaWdEWudsjUsTc6q49TfGqtGg7ILQGUiEFZmMy0Ro2+5//kFyWkytMQ&#10;hdt2ra+Q+B/97wltgMPRZdVcTNQIMSikNnSyWlv9rX9ykA4YR4Sj/v73qiGdWc2yMF6rZogvDYEa&#10;sAwtS5V+7USQOb1OhYQ3JK3N1WomXVtKqAEnz3H9RK3s3/zBTwoxIWU1juDw5zxW8PL/nw4/ELlS&#10;aty20KPTrYRPwNTZgVQ39lI1C9PllCVOz66m4Yg7ndUHKe6fS83+XtxGtdE9dF90YiqXD1WF5315&#10;FySPEn/4/mp55sKFEjwnTDMFtZyEw9raLyc4ufKM0gROg5Mm0EtUey1QbdU5lEtUTRledQbr2hGW&#10;LOV9yOTj+OMeef8qk+df+mtDc2YS05TiQN/hAG/WpdqwGhyU0dWMmsAMNKDMiOrOxZgySfNxXiNg&#10;BIzA7CPQp81fO+1jGOYQ7GZjLB2WaodMNumlx2jXzkhOKYs85BhzWZgQHDXhjmqLq5szC0cJeJne&#10;h9xwcWBq8JNLHpDyi/pGqRFT/PSWASSqrpOTt7oYMrlexq3d1dVRiMurEn8qjn0fVVsdhrNrFw7e&#10;b5eMvWzWctKZNec+wkaqIYUXto3CoVu918a+7rvb/91JiaS1cLVyytSu/DzlsStVWk/tVthWNV5i&#10;IAERTZuWiM2J+wx9KLxesRUnoxJnasOpXbXmbroqmJ31VUuZWzAQiigG7OfvH/MXeKCUjKYtZUax&#10;qxmp01Tb04P3a5ve3rtslxKpVYlClGA1VB0QuGiwIWNnKUqYmYJalrAxKk30wFhfCozir/aKhFoK&#10;kyiPCNbGeXGraFocVVlV4x4jPpoBDK86DXmU37C8CiYfx+nPq00j7ZrwhmQDSpp+OMBDl6gs9X7o&#10;Eh2gwOHa1CpKWcMc5VLJMvYyoMyI6s7+mFKu205pBIyAEZhTBPq0+WunfZhwY42xdCWq9mxeVhFT&#10;fGut6+pmv9oqyQ715WbsadYcUwQmmn1ZRxksCFJ9w0suIZ+mjKPKqrV/qgzvtPW9MwpZXHrtJCY7&#10;ugkKk5hSHeCqniYlItk9dlU+SdPKKfP7T90DtxF/CMifrvXOrqar1erzfvzzDnJFlp/+PD8J/+sf&#10;ehWLVxgqzVcqTlLoqLyFmp+tClapZbEJVBZCEcXQ+XbDrAgm96osnBRUlnbfZAuYm29S0wUVLs5n&#10;tkQtqSHwr9JcKrVsJZ3uceyrcsuVB+u0Ns6resllVbFbdQ6t0EgTZz7TyUeoXsbxvXf9Ne8YDKdj&#10;QdUbEtsBpgC4Yg+rvV/tLOjhD/y1fUMNywNRKYMOKDOiujM1pnRuO85oBIyAEZgXBHqz+atOd0FQ&#10;vXQnYln58Cu7ZdP/m/XWzo12uN+9SgC95PJrmpP1Eq9bwkltGgyACdefxxZdC9RA2wrGMpMlqDVj&#10;sskQWbgmuko5jSldqkv4muWtniZF+toTFqp0Wu00RoVwG/HHyhJ/2KhffPfLS+rixptuK0k2Kg27&#10;kYe7xnISxpS31ts11nLmYogOZyiWc8vkXpVFyACVRU2xJFjiImHPcEkp66+zZkmyKaRZKrVsJRr7&#10;QUrAL6RZrjy1IfG1TsmqGo/V4UJux4yMa/V8AEov4/gjH7RVw1hQ9YZEuNMUAGcjRtVl0+P+pkEH&#10;lBlR3RkfU3ppWSZiBIyAEZgdBHqz+Uft9KuuGGClKLSSD7JbWFgLRGrtn/XXzae2tROmsfFjtYbB&#10;1Coji+QcotwqUCplaptCG4QqnLzWTsrTBYFaDSn0Cg2BuWheXndS2nrr5DPpqo+DvCWHZg/HeZVy&#10;LZPs8OfacO6Z5zTsWVCnjO1164wWztGIZLURFlgmz33dUYe+9sOz7M5oqPqq1TFNPZmvsqrbiMr5&#10;n1B5ykNsqmo8HRdn7yNjL+M46l1108conw0oabjT0IBnu+pCkUatOtQ6spvVr68BZUZUdx7HlPL+&#10;wSmNgBEwAnOBQG82f620heucc4HUhEwyS1jCCXr52UsTitmQvfZ6uT988zFbP+mI7K9KJCZAo6zN&#10;Uc6O4cSZHcqsVL/lw1/iKuyDXvVebHLAnNCJwOr0qIgYjGSuENvvZe/k4utBV8h7gTddbEwPVsiI&#10;c+sH7oxHPfet3CvR40pdrQjQx2lCQVQWf1QW12v1IuysEeldLScUML3FrS2pCZWnNsSGRlrt+qrK&#10;0CoIqK1cs5++ekRF7O3KernUqhwa8FpDGjCvu+GWWkh7jC5pW2UzoroLM6a0xd/pjYARMAKzg0Bv&#10;Nn/tGnt1nbNZ8uqV2rOD1ISc9L6QMiE/U87elyk1C86LWuhKjkrqF3Mgxc7HUmWl+u0fPfnoE85i&#10;EtzXPo5n7Jffxpcyj/uGAzspF6t1XtosHrfmIx4wrrC4nnr4e3Bn9KWuARq+KvwyeGSgj9OEgqis&#10;CV0z/apTX9QGVctJmKweFFJObULlufyq68rLWoCUPfYJ1Rv71GqqRaTegaEBHzWal1+3MbaW+xpQ&#10;Zkd1F29MGVuJTmAEjIARmCkEerP5Z0Gqwk2wS8Jq7Y1cS8LJkhQ69qiFJeFqdgptGy3PQjHWI3b+&#10;QMuAbEEvCdJh/k2kBkby7CDZwMnr/+CJJSd64M4AW1bj+xKKjQNERuCX6csj0xdjvdMZWi0nYXir&#10;zTeaJPskyjNQI51EnFnOm47j6Y0kwTMhJNU1hvRgvKEB33yT9WYZQHhLB5QZUd2FHFNmXA3MnhEw&#10;AkYgRWChbP7aPb0zUt9LeKT2jCBgNhoQaBX8iY09hYBwTjgvvPsAIxljb/brl7NFOGq70PvGanwv&#10;y5X4Dtg4ULuxZfYRa8XhdNSyFUtp4gnPol8S5eks7FxnTMdxOsaq8/Eb51ySLYPXXlI7HAhb3HuD&#10;4Yj3QjkdUGZHdRdvTOmlskzECBgBIzAdBBbK5p8OZC6lRwS48Dy923zU5xc/bc8eC51rUljX2NhV&#10;EVjB5rZ28OS+6EJbvRkHZo2cr8ntkiVGMj6I3uPhh6gmIl0/+c8v5PK8kgX/v3/vCRPygNcA30Et&#10;EW7x4KL4Tx/5YpiZsJRZyD41tVxCYftVHhppSddHmrZBQEsI0RBFV49/4yLA7AC/ksMaljPgM6K6&#10;CzmmDKHzpmkEjIARGAKB3mz+2nNZ03OzS7gvube2hI7TZAgs+Z1eHQ4uTkWIVYsJ6QynGKNOdeq3&#10;RGb/R594VpUmBuSJ7zqM+y9oQa1CBsayxx1s3K+B5T821P/f+wuGH8tVYYJawx58iDIFLoztZncG&#10;EcITRvi/71M15/OBJKb+u/7yGVwUP+HicyEOQyebvloOLdEo+t2UZ8LDXPpt0VOArt9xvPYYvyxw&#10;JrvVb6kA7/H6mN4HlNlR3bkeU6bQfFyEETACRmAgBHqz+Wv5q92/qqPFdWw1f1yUNeHEeiBoFons&#10;El4ZIBj7mrb2RWdOK/e4r3yvGiWOZfu6Fx8wKDLM0rhbXovSo+zkGTyRrmHqrxkw7owPveFQPCaj&#10;lv2rd4CXaw6BD7WYHP6cxy6GqR9QLJValtdFvynbKs8sbzrrF5khqFWPfM/6wOqdOEsF+OxfHzM7&#10;qjunY8oQGm6aRsAIGIHpINCbzT/qhKRqxK8cATq2mj8uyvrcV38Q0tZaFNUrcGon07WxBtPBcZZL&#10;KQljngL/YxeKC3moFaf8QubCUtomqz3VqRrnUnu9RXko/ilnXVhljBWhzOBvG19TKCyWquxkjORq&#10;lqHPzSpkMk1WMvXHHcaSO8v+tfo5iVAnnn5elWe0N1sFneWTRwsxX1q1LGRyiGSFytPj8u8QUgxB&#10;s99xvHnRuxoIsFSAj4qn63Ct6dADyoyo7tyNKUM0FtM0AkbACEwHgd5sfvruWmPs69+5OJWkdvBL&#10;R/TamXfhFTgTnsw8HcR7LKXQpOwQ6DiECb3j1ptWZf/pz39ZfalIEP5HMEgaCVIrTu2FzD1CPZbU&#10;A7bdrJqm8Jz2kg3zIl5rH1YBKSx3lFA0Uo6aZ4c2MTjUAjcCZikxkst5bihlLKqjElRxqL3aKkWG&#10;rfVoEUKhVFxwiIApcZwmb/2TgzrzU5uxVierlZXtTO6Xh+lQm45aTkeW2lImVJ6H7HCfKtnLf1Fz&#10;gR9qSdf34IPflMbBzeN+/n7H8ebt+tX7/JYK8FHxdNfdeEtb7e1rQJkR1Z3OmNIWZKc3AkbACCwr&#10;BHqz+UGt1hmfruGT5qQzz6/im3rla0f3bFpce542RsiUI2aHvgR4rCJWTbta+yGrl1rXTLb+fGrd&#10;evJYfiJBrSVfnZmR/vxLf5GRZYIrufgfwSBpmlo1q5p8w4Wa19Y7s71aYDMnV61pWotMLdq1C/iZ&#10;xZVZs+W1ppQw/NzXHcVR8xzLRwwOtXDKty6oEtn8Xus3UK5dYM9kr+0KCrmt6nmt5kfgz1s+/CXu&#10;FOQ4PYRCMVi9P/XsPGKic+9Ra7whSK0lnNUg2j6cohaCqWSjpCghMgW1LGFjoDSTKw+qVfWRoYRV&#10;Y157SYhdj66PBjjotp2BQOt3HN9vj50a+HzUzttkvy4h4LVBW9nwWnIhSC8Dyoyobi9jykCKarJG&#10;wAgYgeWDQJ82/2N23a4KHHMX7nBShD8jUO0dY4975P0jY+3ojrWQTo9OrjNCHvPw7YertnXWvmeV&#10;OMenI9HSLsKkBt5K++G8S6t87rvbDunL2nXyz512jiYiEGEttNwOqbXu3vaxk6uWJzctV61iMMwA&#10;fM8nv1YVIb2luXYHBwynu0j6OiGiVb1XQ0wRJLVsRxl4tXdQ1yrzeuusUX2fTSg/8YWzJ2kI1aUq&#10;jBP0PKNZNfPSlb1aHaOOol74UHsYYSHnkErVBtWtPeYgouh32vreGWUUL3PH1DbkTJDa2F3wiS4u&#10;LaW2aWDCpQXVanshCJ2TtZKipJQpqGUJGwOl6UV5nrhXzXaYrPZRjOqVHIOOawMhBtl+x/FaG17M&#10;0+3UeuuWCvD6lY/Tfu2mldqLV6p1MfmAMiOq28uYMpyumrIRMAJGYJkg0KfNX2vUgSMj3FMPfw8h&#10;i2//6MlVWNkbnN0lW/WUM6F/w3uOD8fB0SfUHF1+6JN2G67OqmOnykKiPZ/3L4jG35JcUR63iAPO&#10;7/3VUVXLhylRyQF+2C0shCIF4rS6+73WuoMNFooFC3/yJlDLz9hv16yOSAnbsr7kbqiWnmkIhlxt&#10;YPmr/vlT0hDsSZwOvShDq3qv3eWOZSv3hyporP53YBszUjY5AGJ8lvtrRpVVvewaPadqZKwiCKVU&#10;Y0yeuPcDxzKPukol+DDhlfWAqepGu/78bcfVAhsvq8eA8dNhb/pE+CDQwNraefJjHpxSHtWUoovT&#10;6aTNONCVCclRPtCxME6YoBcpxvLQu1qOLXGgBL0oD7eNVj2e9HXhNUaNazvwQce1gRCDLHZ4v+P4&#10;KN/HqEN8lgrwgx730CqqcgvS6jXGFdr8kw8os6O6w40pw+mwKRsBI2AEFgyBPm3+WqNuLF7PPODh&#10;WZoXHlRzYXWz44ARpXNo7lgOSTCzV8RhOMlWx6tSu4v7GfvtkgnYYXt/A0StTkuqnYfBNsHkDe6G&#10;Pzh4r4yB2jUc6Mi1JHty8g3nbeudCVbtNFfuj1EVVNX/BrRHnWWFTS4ANZucUPZDDshdM9DEPpF7&#10;C0Gqc1bsmWc/4RHBeSutKGmA1TRR3eh/rfsgM5Zq/U3hg0ADq82H2qyax+VHUY6yRkBPSMoHOmFl&#10;dUOvXIoS+tNRyxJOBkozufKMGhzDa4waVzUQq2/QcW0guES233F81AaoUe+XCvBaZwdoqNWHS72k&#10;1fcyoMyI6k4+pgyqqyZuBIyAEVgOCPRp84MXx3q3mk0+Y/9dq7Nqhjrel6OPvfGPhz+1PH2HlEwg&#10;yg9X70C/bRZmDNyaNjYXPHMjTpasZPd4ubDsyyi/FwAYuel9LNtpAsSsznprfQcZ2YMrzo5W5Spx&#10;23p//R88sRwN6CNdSRRGcF67iJTJBQOveOY+HYSNLLVzzWaCVGsarZPu1hmVET5b9RWigxVUopxV&#10;tSnRmZRV2KM2q8zXBtzWyjgqICVL/NoX7T9JZXXLWy5FCf3pqGUJJwOl6UV52g6OuoNzIImmQLbf&#10;cXxUl/Kc0fF9SwV4rbMj61tq3dbVSpl8QJkR1Z18TJmCxroII2AEjMBiI9CzzQ9YH/67Qwun8kzf&#10;/+nwA2vx5X1tYFs1MROjd/7F06dwytEfP2ffVubcoHqDQctY3rxWMMpoYZLUXEGjMtZKBPJ/1MbC&#10;pPRysx8dYN5WLXes7wCf0aiw/Lb10qrecU+gjYV6Mkq6Bg6hP9YdBrwN8+BC8ZGisBVDsFriykW2&#10;cW47ctXuA2/mkLAIaqQ5DZxX1QaWyqtGvUrtEivtrhyZsc4XUOowGy6sxIZkraQYW9zU1HIsJwMl&#10;6Et5ygfHqY1rAyEmsj2O47Xu17HuvyUBfKyzo3wEnHxAmR3VnXBMGVRRTdwIGAEjsBwQ6N/mZ4xh&#10;oG222JnQsBDHjV8NEPMraZrNJ4b8j7zxua1WSjtXKqWU2wydSynMSBw1OP/DK586yuzHLAGZUXGh&#10;DTOhBmtnFG+EEpRPYiBC+n/784PHOize+IdPbtCQBt8Bso81CwtxJlnbelf65snoyqX4Z+3TrP+j&#10;OGyYRkMW0GTwVxtO7fmOo0opacXkpRIpsRpLMna6380xocMp+CP7qJ6Bngf1rpWrpGrISN1Rg6N6&#10;FSFTaPY3e7jo3+T0rJ72N/mhDM0a3kqKksYyHbUs4WSgND0qz1h3GFvVTnzXYdMZ1waCK8j2OI7v&#10;XTkkeNSmkihdej59wBuaAx1UK59sieI1DyglFAr7vUmQnHxMGVpXTd8IGAEjsNgIrLJixYqBJOSE&#10;raM+eyZ3aMX8lZGJzeSM3DJZS8rlzJuPfP6bXB0Hndi1y6QcOoSnxrncJaR6SVPLDwYAxg871paE&#10;Hw5/5iID7QUFYaZBXKBQa4alCIQgUTtIwQ5krOXCqsnwrFa3phEgw4b8Wu8DJ6hxN5XuThM1EsMG&#10;/HMeZAkbFPrvx5wWFMjL+QVjZe+gCR3qnUO52MP5wx9fGdt0JR23WJXr/yhWRZx6V6OALM2BxdsS&#10;0FqJD8Kf+vJ38RekDZDidtx6UzaJjIWaKj7lrAvJLj5BAJVgrX5yeyarelFmPl3SBkEP6NKuSbra&#10;qleRaFRuqr1cYfjERz8wg0VNgysPlVKsjmoUrWpn8sTlUpSUNTW1LGFmoDS9KE80q9S5Iw3k2MjJ&#10;W8dAsncmu+Tj+JIAjqp8/PizovfDlTPJJGHyAWVGVHfCMaWzEjqjETACRmCZIzCgzb/MkbX4RsAI&#10;GAEjYASMgBEwAkbACBgBI2AElhaB/mP7l1Yel24EjIARMAJGwAgYASNgBIyAETACRsAICAHb/NYE&#10;I2AEjIARMAJGwAgYASNgBIyAETACi4mAbf7FrFdLZQSMgBEwAkbACBgBI2AEjIARMAJGwDa/dcAI&#10;GAEjYASMgBEwAkbACBgBI2AEjMBiImCbfzHr1VIZASNgBIyAETACRsAIGAEjYASMgBGwzW8dMAJG&#10;wAgYASNgBIyAETACRsAIGAEjsJgI2OZfzHq1VEbACBgBI2AEjIARMAJGwAgYASNgBGzzWweMgBEw&#10;AkbACBgBI2AEjIARMAJGwAgsJgK2+RezXi2VETACRsAIGAEjYASMgBEwAkbACBgB2/zWASNgBIyA&#10;ETACRsAIGAEjYASMgBEwAouJgG3+xaxXS2UEjIARMAJGwAgYASNgBIyAETACRsA2v3XACBgBI2AE&#10;jIARMAJGwAgYASNgBIzAYiJgm38x69VSGQEjYASMgBEwAkbACBgBI2AEjIARsM1vHTACRsAIGAEj&#10;YASMgBEwAkbACBgBI7CYCNjmX8x6tVRGwAgYASNgBIyAETACRsAIGAEjYARs81sHjIARMAJGwAgY&#10;ASNgBIyAETACRsAILCYCtvkXs14tlREwAkbACBgBI2AEjIARMAJGwAgYAdv81gEjYASMgBEwAkbA&#10;CBgBI2AEjIARMAKLiYBt/sWsV0tlBIyAETACRsAIGAEjYASMgBEwAkbANr91wAgYASNgBIyAETAC&#10;RsAIGAEjYASMwGIiYJt/MevVUhkBI2AEjIARMAJGwAgYASNgBIyAEbDNbx0wAkbACBgBI2AEjIAR&#10;MAJGwAgYASOwmAjY5l/MerVURsAIGAEjYASMgBEwAkbACBgBI2AEbPNbB4yAETACRsAIGAEjYASM&#10;gBEwAkbACCwmArb5F7NeLZURMAJGwAgYASNgBIyAETACRsAIGAHb/NYBI2AEjIARMAJGwAgYASNg&#10;BIyAETACi4nAKitWrOhLsqOOOurkk0+uUltjjTW23nrrBzzgAU9+8pPLy3rJS15C4n322efQQw8t&#10;zzXXKU877bQPfvCDiPC85z1vr732mmtZJmd+ThXg7//+73/84x9PWW/nWnM+8YlPnHjiiX/6p3+6&#10;ww47TK42pjCnCMy1Ds8p5mPZrq0UDfSM6a997WvHUugxQUww/uM//qNHsibVLwJf+MIXTj/9dAZB&#10;ke02mdEwOn0dq0LRakB/3etet8EGG7z61a/uF9JlS23yQSEopJ3GED0YNM8777wrrrhCleU+atkq&#10;7YwLPo11/ltvvfWHP/zhpz/96Xe84x0zDse8s/eZz3zmFa94BaPUvAsy4/yfffbZr3nNa+SV8DMJ&#10;Aueffz72Ay6S1OB/73vfC7YMopNQ7jcvkzlYYgLRL9npUJtr5qcD0cKXMkddltV1frURg//oo4+W&#10;uc6z2WabzYUsfU2cnvCEJzDXBYS5kNpM9oUAMxamMddee63UHr9PX5Qb6DAbYU7S/DC/qqWAwmMm&#10;KC8mw1ve8hbelPPcuWgyYgZq8szDB77O6bSqHK6ZSjmIzY+LK31Ywdt9990R+9vf/nb5PF4Uls8i&#10;P/iwti+pOy/y0+ngYZkpDVtIZm688cZf/vKXCynalIU6/vjjKfGAAw5Iyw1n+ZSZaShuBlkqB2eu&#10;mS8X0ykbEOjWZU0+JHWolFHqymRA42MHms4yHQTUnz/jGc8gBoTnDW94Q+fJzHQYVil9TZwQFpPv&#10;2GOPvfLKK6fJ/6KWtST9T1swsavPOOMMcv31X/+11P6f/umf2hIZKH01dhLNxNpnCTYicWJRFsu/&#10;R72tFo1nhEBmzMCYPPOBr7z0evBAClAlO4jNnxVD3b/oRS/acccdeY8zrEetmhpMLsgIGIHeEWCw&#10;pMd/2MMetummm/ZO3ASNgBEwAoUIEAeh+AJHyRUiVptMs/nf+q3fmoTIXOdlOMOIku/Dz3JAQD5K&#10;fD1TnsZcdNFFlEuMZLbImn6t4s+vWPtsuH7qU59KX8dXFmUhQkpCVLS5eOzToWgMfnlGsAQPO+ww&#10;MckHFc080Gb/WNh7STANm1+MHnTQQfrAXq9eWDcRI2AE5hoBTYx22223uZbCzBsBIzDvCPzXf/2X&#10;w2EmrETH6AIgp1ZhUGHDTAims88LAjKAl+pB2cqLJoBfy/svfOELUVQ5KViUJYQKFwCfW+1MKS+a&#10;nkEGPx4xTrvYZZddxDMfomiajDuQ8qrsnHKQM/xGRd9lp7LpIA2ddoYufuUrX8FJHIefKXH1ABjC&#10;BE466aTvfOc7GqHZObPTTjsdeOCBmY+tmfgovCCOHUKriLgX6G+zzTaEGIWaKq+OBtEZM+RiD9u5&#10;556Lf5f0qDWxyik/LCDAbfVAGh0PQ2PT6Ya1x42oODEWZ4SwTQ6p01JG7S3Hh/eP//iPUMCjlokg&#10;sn/7t3+75pprNgcjsR5L6ZdffnnMimAAcZphZ+WEjW10IhRE+j322GPUIY7UPp4gEY+U5Wf4KSVa&#10;Jz6jIh772MdGiRwUJ52hn+I4SaCrPTFuLM6qsqr+hKKmR/4gPlotufBu7rnnnrWBjohPfwe82peh&#10;My+prNrVEnEY8VEiS65Rpz92aC/lFSfAL774Yi3vwDbKX3hUZ1X3Qv8zeKPhpI2Oz/QD1XOextZg&#10;EC9p7KPOJY1uKutnQo3VCUjHQOlTn/oUrFK/zQ0Bob72ta8ppdSgVmdC4SEOA1KGqmKPZb5h2CjX&#10;SSm89L9Q4dvqcC2f5RxmWqounfZVGHVcoiclA7AYVu8hHmp7ocIGWz4AFXZZ1CCdCc0ZHUb9VKFj&#10;T8Aq6StGDeXgkP40Vl1rT97qpn5EXzOYqteiSW6++eZUDY06G7hHVWthO1Uy+v+IZaVFA/LTn/70&#10;jHLDQXG1P7VS6fIucZS8FEdnmyK28847p1KM0rGSs2yFkuYJMX3SamTtGX6F4GtCNRb/UROnmMR2&#10;GNBZsUSd2OAw/XiHwk4mTaaBG7Xcd999s1l0DDTpFLd5BtVqSjCW21FT4vI+eWwPhvjsKqeF7rff&#10;ftWGya9SgNozhkcpT2q2jG07anTRj1U74VGtUv1hqzMyJSmTk5e//OVVsuKB/pAtOc0jWtui1SJo&#10;3aMMDbYV0AM0n9kpIuBTe0amWApjKpr/2NlUYUfRuZpK5gbTTLPqEUcc0Vd52FSa0DzlKU+ppXnc&#10;ccepf2HA4IPS8xUP0Je+9CUZPPGrEjMz22qrrYIa7Ye+mIzsTtRLcl122WU07C222IKRO1I2E69l&#10;j+nLkUceeeGFF6ZbtaHPmP2Nb3xj4403Tjn5yU9+gv5tuOGG66+/Prng4c477xQ/CPX973//oQ99&#10;6DrrrKOC5PeF7FprrbXddtvpJVbot771LeRl44PeiGYVwGAspOYDpXzzm9+8973vLakFV/WhRwBe&#10;0q+yyioPf/jDswRf/vKXzznnHLqA6k+Rkn75/e9/PyBE6fzEZ8H+yEc+MsRM6/SSSy6hEV511VWi&#10;Q3pmDLzUyQ7pQ0umraaiKWVETElbGh7Jfr/73e9d73pXWhFykSAaRXz1q19VEVQTL88880z6Duo0&#10;JVuC8ymnnFK7kz8UVQmoVjTws5/9bMgFFFRuqgAUzdD15je/GTUgi/RHHJIYFeJlJjvp3/a2t1Fl&#10;cWqDyJJLcE3eXsorLhQjmIFhMEfwBz7wgalW1NZdVfdC/7P0tDIFgEWju+222z7ykY+oIuJXPpfU&#10;oIgXNvbo0zKWqp0Y9Z6qcegYeKKWP//5z1W/aghSy2pDwOKiQpVSakDlVhNL4R/1qEehPKEModjR&#10;E45lvrZe2uqkFB7Fgyu68Uzh6Xa0qyuetjpcZbIVh7ghcIfRLYSWqksH2Cpv1bIK9aShd9JP6uWi&#10;6xAP9ELZsFU+wJUPQIVdFjXIWjfqJPVTT1I7JEmvaHerrroqEZtjO/naoVywpD+NVdcoV72Bnrbq&#10;pwqlVYY+oLHqPHHfj+21SEa/h4u/2k4zdaLG1ZzTE3ZQACYYCJKKEFJEr5KqUwwoMRa0UunyLnGU&#10;DjPKv+9978sQQwrmFTHJGaVjtRKlBQWYehnTpzvuuIN6Sfv2aEeFnWQh/qMmTjGJbTWgi8nrrruO&#10;4Xu11VarznbGdhSdE6S9YoCpTuauu+5KO2FMO+ouncZILbNZazRPBhpmHRdccEEMTLV9l5qG5ool&#10;U4KSLrG2/2nVJzf3YGqG6DYDBPr2+Mc/PsOfDplZHGbwwQcfXK2aUcoT07CStpP1Y9VOeJRKUImw&#10;nU35GvQHZhRk/bu/+7uprRRZmFahA+DAXLo2QaRsWzQXM6Fj0Mz6vSCI+jGmkAZlG9UJq1nRo9am&#10;+fCHP4zWPfe5z1X2aP5jZ1OFHUXnaurcogfKOD2bn8ajyA16nwc/+MF8iDGeeQaN6rd/+7df+cpX&#10;xsBWnSjQqWHwa6kWrSUx/TIDLcuMVDbUUvuzmXgVTYgzFdBCnDiBOA9G2i9+8QuaAaXsv//+kTGm&#10;XN/97ndZJ48st9xyC+0Q3WXQClmYPMmIvfTSS3fddVeUkuI+9KEPoY7Pec5zonXVdk/ghs2QMSau&#10;0H7Iqp8St5QrNwruNL3hJ5LRom644YaUfwnCSR78ynL9qBZOlTG/Ua0dcsghL37xi6FJk1t33XUF&#10;O9nTgS2mZXQu22+/vbKQntKBBQQy1wl+AcX8QAQo8FDQ3SAFKiEOx04aYmTCTXive90LIpSIzQnU&#10;0FFdUAT0iXR45jOfGQpDFTz60Y+OCi3EmT4LBJBCljYKKZzDHxSzH6BIhaKm0CJKSbVU3iL0Gf2h&#10;t4I9SAkBgKUqESR1TER6Kp3oLNJLExiPJUg6AHRoL8yxCiuOeecnP/nJVDFCK+Cc6m7wIolVhgH0&#10;gbXE8IKBocAEOoX8MAvna4wTaiA0N/4zoxJoHJUsgoU1SMryxk4TFkvqjtBPHOR8jaYthecIKMI0&#10;olLUCdA6wAF9gFVqiozUJkWDD79mwyq2E64fikBYWg0FkRibCuIkzlxFYgbi/Bqag57QJNEx/AtC&#10;bCzzofzph7Y6KYVHh+E/ZV4NEJYyt2ArHZ6QQzWBrPOM9oXzJeuOsuLK9aSWz3gZvRz4sDSEMogH&#10;aopeSyOC1LJ8gCsfgAq7LHQYTYt+Xh1aw4yZZog5seWWW0aXK93WsnbqrCy0+ceqa4PNX6h+UaHq&#10;cv/kT/4kphBymY3ttdIBkR44baeoUzTqtMbVnCkoWjT4ZA6CqmEfypP91Eqly7vEUQqMfaXJNPMi&#10;pNBoztyGnoeuhnFHXc0oHWv21weYjPKhRXR6jP5yHWY2f3knWY5/w8RJmLQa0JVlvfXWw/vJKFCd&#10;cTV3FJP8iv9Xc+MYEaKToROOFQ6QoR2lA00M3KhlVKg4UcvlJXOMrL3o4LdUwFZTgsIusdr/tO2T&#10;S2z+e9zjHqzqoXLZdAvZv/jFLzJ5ZqIomyV7RimPOs/CtpOqWW0nPEorPve5z8nbjozUFIuIxxxz&#10;DB+Y7v70pz+9z33ukxnPOJ21k/8FL3hBLU1mYqpx5hvNLbdt0WpEVRdesBH2Gkqbrq2mfMLeCSec&#10;QEeN9ZEtJAD1qaeeykuCNcgyREfRuZomadRD5J3efv441IQpTipJBJOMjYOCgjo1DPJITCAxp2Xy&#10;kj5I1mk34kx3sHsJPvmjP/qjlBM+M9RBE5Wt3nsB8/TsaRaigwhiJz0zgJQTAr1gEiLCAVZhGJuw&#10;Gm+fifDxj39cI25aClzxFW4BZOwdGwKcomkYKXF6T3ptKDfwcM0115BA4TSRjAAwYNdZ6wwnVb3E&#10;JGMUjyykJ5aBN6T8wQ9+EOlhQH5HcCCBAqEphYyj3IENbYA5KCaimIQUc2vdmEJPR0cAfcWtwXkc&#10;WJJSmxznTPEyoaRFVGW20w+tSPdWBQJinn0KQZYZkuJo8NGgZhIHTSAQS9hmT4f2Ul5xBMdSXLo7&#10;S1qBLLxn1Bl1SUwwKc0hwrmhTmt/0qIcnUBsSFOy8hrs1tgb+KRxpZVC7cTJNOQiLFBh5KglaqCa&#10;/d73vpfWrDxfRKax0UkNQbvsNIbVnghFllRzKEJnpqAktKy2qKbpy3UycsEMrKbM0wDVLacK31aH&#10;R0lRyCH9m1acgD16dfUw9Gn0bMyNGoDqRU/SXg581GzFA5qA5sQBNx0abPkANFYfIEWXlfbzzVlo&#10;hoyYaZdLXnVESDShBo7lNktQqH4EqEsf1HBEJMYyiIxlGwpkQXMQNm2n9IS8j/2ozAqo3LRFRItW&#10;ytoNYiVSt1Lp8i5xVNH/8z//o+kHo4zGVhQYNdZwhhRjpx8NQgWYqRYF8SxjbAku6SR7x1+tI52l&#10;jBrQBZEme2MHwZIaL0mDCa25cToiREdHDcYIIsVDCaOvjoFb27OrTQB3dtZe8FqSEgGxM8Ueucqn&#10;BOVdYlX2XvrkjCxAaVA+66yzsp/kH2HXQ0ktZGk6tJ22nTAlsm0wOwwfTWDSy6bdbMKvqm9ewFcH&#10;To2XyFtetFQLj8YostEfNh+OwLZcKKSzYhHE+8x/dVBT6Cg6VFMJntNJMw2bn46P3Rqa+dFvVvdR&#10;q/cc+2huRG+VUaDP0gy7qgq8LCSOuuiOjerZmxSnHkHGRvawaTzL8pCHPKSaOJikNWoXEzSxE5ql&#10;Bjo1hmopENQC+9gzEeFf1+SqYcSjjM3+POZDDPa1+2fU/NIIsZR4HNkYL+WZSzGMGVgVh+zytrG6&#10;IYjSZOAje5LuJtumlXmdSNMLzmnpFBpbNvQ+aiHtT1G5t7/97bU+FzGf9pJsTeQNVVn1jsnNlD3d&#10;2ktJxWnHL8XhycoKRRZVtOZzDY80p/ZUhbHVXd0I3aoGOzf2UYxVKyV0jEaa9g+hlikpjc0QqR6F&#10;gOpq+li985meMNMczH4Nrtoc2+1ppZNRBL1Z1sqQtDqBaKvDtSJ04zAjRZ9Gz1a7gTNS9qInDb0c&#10;ukGl33zzzSqxW4MtHIDGKgM1mHVZY7Owgp2l0eS46tkcS2rCBIXqp16r6uaOdtfccGinMRxnDNP0&#10;0ku5QZK5RK12qVE0TH87Q5GpdKsusbbQZnnVz9dOukpEaCauGUv6tOoke8e/cEAPhmVZ1c4YS8Bp&#10;m0az6+qIwEvNFkjQ7M+ir2MqQtdanQDXDjSqfZnE6rvKpwTlXWIVh1765CpZjsdKxVECWhA1iKQd&#10;DuTv1nY6dMLMDehS4hB+Nm7wWd52tuRkZn+hXqXbkRqylBcdxgIr8FWCeI4KvQyqJnrpTJlZYUVk&#10;qfoUOooO1VSI/BSSDWLzs8KTPpwhp6GUvqM6qwC+knk/FSlFJPymisv9739/XpIgO/ixkPhYoAlK&#10;GZWmam6NWjZnBqCRjIh6/pccFxR+x9ogCPaCQqdkXKkNPdA4UTWAx6KhBA21hpjVX8Vt+mj+VHvH&#10;SYdOlnikjL4mYdU18CpvfeEcDKiPyx4iEQqxJVk6g1QuwaVeL3uqsndrL4UVp3lebcXxvmS6o365&#10;/NzXTN4qvD3WYENjH1V91ZoNHVPXlD7VmhWetTUbeFYHxdr0zV78cvWrTVnlPJIVMtNKhztwm3EY&#10;lgMrIThNxq7itiqxUE8aejlGhPA7dGuwMFw+ADVL1zbipraviGMRC+dwrQBvSFyofhMW96Mf/UgU&#10;qsMxgz5Gfu3JWFmhG2200SRslKv05F1ig7zq//nf2b3YTLzao3brJKtQd8O/7YCuoa05jGgSNUjz&#10;0nXIgV47N47pqGpKvRZzP0IDCg3CWrKq/Zh8tpoSFHaJHfAp7JOrlOWsRJw0NOPrX/86L2urfixv&#10;3dpOq06YrkBnXuKpiZhHRW0Q+8xPGET//d//PZbVDgnaFg1LUhhiqVgADjMNDeQr2zwLA3vpeDXE&#10;pyudUEP/o5qm0FG0qqYO8A6aZbVBqQdxXGV0PbWGa2ErjaOhso0cKiL6tayTLSQefDIp1GHg2pSY&#10;gUPYSfWo51bWKXuPdb46DWDsXgaShb9t1AGh4pCW07xHgHkhjgaF9yulFgFgo8ThQmK6P9LH2fIp&#10;MjS5DJZC4zZWXQZVwgYrKDjvC+cQpME6qgqrC1TSaxEiTRoCKiYLjbpu7aVVxcFbg1o2T/rFXqEs&#10;VcSqStuhBjs09g6KOqphVmuWCCCeUUVU8aw6ejqwNypLoU5G9laa07neU25LOERPWEtnnkF/znYq&#10;Hh2Yz9Gn+DpLuj5KnFBPCnu5bg0W9loNQA0a0qrLgs6oGmdMUW/WozaOJVWofpoPoAzZiBlz0Ory&#10;clp0YVVGFsiyl43iqpH8nWP7y1W6Q5eY4dwsbzjxx04/aquvLZhK36qT7BH/tq2DLi52YYzV3gkT&#10;RNfB3LLhfnXNjVlq0sVGgSQNlgeGS2akwWpW+6qdwilB26qv4jNhn1w7o6Dt01TxlMW4gGcE301t&#10;EOXYKuvWdlqpWUNYFoMCFc14V+3rxnJekqBD0cwVdRkH7YInVVTGaNzfWP4lRePeZUBHhyM4S66r&#10;mGhNoaNoVU0lQk0zzSDr/FRt9hB11qpDaYCgeYpTGJRSSx/VYQ8MmodGjgpZn7Bu6FZiZ0uPi07p&#10;ifq1HAKafCUR3q9FAO0tbH6YWxOpofM/JoG3Wgqb7nhZOF0bx+Y0fh+Lc1sm0AHuccQdo+PZG7KH&#10;trS19IZrL83C9qsqbYEdlT5qcAqNvS+eRWdqeJbrZFsBO+twVlArDpmdEOsYthwdO22NTp4+jQN7&#10;x3bCfelJeS+3VA22bW3OY/NnmihN4HDs2CzDAPexj32MlwyRJW6gwqpEu5jXMj3tbN6PQnhClc7I&#10;jh3Uxso7lkKtIEOM/mknORz+/baULCq2+pUF+V5KFDhoOEfhMPGLIDv0k9kd9iEXuVV3kI0turz2&#10;syFsrF6NKrqvPjmjH7eJ6b2iJ1g9nsSpOlbGcvTGVkSWIAyuODmoPKxSKdkmkGljoSpWi4YaMBKP&#10;wFgcgbeUQpfL5ms6tPC6jl0P2G233aCWhvdj/2OEF968W51NzUtH0VYBRqWf0jp/X+xCh1laQyMs&#10;V+uMJZay2f1CryTHHnvy0wW6UdfPtpWLQy/U8ekwP45RKaFAI6G1lKRsSEPnRTuJ87S0EWusC5Mx&#10;QDsRaFRsHIVIOitqjj4Yy7A6RI39s/D0gnMrQbgCR6a+tsyl3VZ2W3XofOz+LSxooPZC6SV3Lxcy&#10;2VeywhqcTmNvK1Sri3bbEi9PX66T5TSVsrMOZwW15RBLj4eGQO/H+nPEK/GVbdUNXWuPelLeyw3X&#10;YNvW1yTpOw/EkxRakpdW9q//+q+Mv4r7iCw6l76EQklVsm1VQy09EoMs3Xsof1wYXlLWqDTlKl3Y&#10;JTYwM1bekgsOq/S7jf6FneTQ+E9Sd8PlZaWthDhTOM3iMGsJQef2EMUYqlGwqNDKfEprv9WUYKxe&#10;1crSY5+c0SfyS3cJKW5Fy2OjNtyV4EyasTJ2azuFpWfJFHvSHIGlc0bGGt7dGCCXOq5q9gjQHhs2&#10;rwMX0VUisokOwELBpKouXrqjGFVHg6zzd1aIhozRNmr3j8XGpOqm8UJm0hN9McWziNyxTbekFAZ7&#10;mEdftXcF3+rYY101c+olTlLmPc2DRlJ+NslXvvIVcsEzZ4/TVlODf+wSWQkmpCk5j6CQVOdkPeJc&#10;zgMVIdk53pmNoNlAO0rlCpVh0PYyOVxir1CWEkhbsTSFxl7Cc6SZ5ubPZsa66WQrYSes984cYnSx&#10;/kDfjpHPdsc4Pr1hU2uPejK2lxu0wbatoEnSq1GXzBr7GkHKuWXge/e7380giIUfoR98oAfmYIXC&#10;Bb2xVYlcuoaDVSyUDa1LKbd12jbMPZpVulWXWIuhKIySN6bpzfsKm2tnLJgdOsl+8S/XrjSlWkGJ&#10;56saFZu9GbsyFF1H4f784JOKw2pi7oHyYyOJWx2zmj61GpvVfgdlK6/6lJke++RMzOys6/RYuA46&#10;MIW208xV9K6hhDpcnN5vlJ7QPSrAWSnpu9qqoliqFj0WQJl1heevpQcu6n40Lf7rKZ9NzUJHMRaZ&#10;3hPMjc1P96S6TC97CzgUvkKCVh7KFE11QDjFqwOYLOTJoWeRHyJss6ET14SDq3SaycbZhLWtFCcC&#10;4ViEppTwFuH9NBKdqV4yVMcqdHU+NPa+gLFcabsBy27Vyd+Up4M94jxW6kgQFm/t8c7ZXY/kElzV&#10;97ysjsqDthdFZ42KWSVCgQ0LcYtPLSDSvR7j1VvV4BQae7kaqNtpwJMgI57sdNJW9MsTt9XJcspK&#10;2UqHa4m34pDlPnrI6nVi9GbR+zVEV/aiJw29HG0E9hQwOWiDbVtNJelrT56Pkwi33XbbjEi1j5p8&#10;BCnhM01DbB2TWraPYuTwaEY79vqGoKCpME81BBrBX/GKV3AeFb/GssSee+5Z5bC2A1eyqnlfnXuU&#10;q3SrLrEWyTh/tDbkW2LWnq9UUi8NYNZCUd5Jdsa/hO3CNBraOi9BFZaiZNF1xLlxaXamUnQyjCB8&#10;QEv5wNcqfWbO8tNVB+VajSU6gMThOGs1JSjsEmtB6KVPHgWvwvuRF4WnoyjZ+jqK1KBtR10QvU1D&#10;sH30rsGJVsjJO2ouIbuANM2mQYei0T3sFKaFtXDFDb6FgMvCV0QG4VTZPSzz1VG0aum9JJ4bmx9p&#10;tVJNHWfL43Hb59hI9QbI5FCoDroQbzgWpbwOaJx0InR22uvCYX78x2pq3kBF25MGV5PB2Oc///lW&#10;5w7E5ZblLsxRsNDYau8MLweElHFlQJVUGnXZima3xP3iXMhD+F+rDg76x2rNqvro6bIum+wKx8ie&#10;4doLh9zqMpiqYY9iMNjA5NhzBzT8tF2aGIVtqxocurEXKkAkk23AVLWKhk6q42k+XaxtiaPSt9XJ&#10;tuW21eEq/VYcoqK0o9rr4kuWW3vRk1G9nBYZYC8Omh2uwbatppL0cF51pmicynZXagjLLIdRvVZJ&#10;0Z3TyE/B/24etJg0V70VCjFVpxfrrlUd0zW9Vf5rISKZ1gnSp1ylW3WJtZAGher4EtP0Wr9GSQU1&#10;gAlK1VWW8k6yA/4lDLdKI02bTqdNQeo66E+qcwmmUjRV+MHRue666zKU1LZcso+KKEFjs5YuW4ss&#10;cdNzqylBeZc4qv8faKIuxsBHCp+uHreqfRIP2nZUWUwYCBautSBifp6tYuoObOqu2gGSRdFJY+/J&#10;7lY0u+5p1NUZowwZymW0HVu0aiG6Dt1KkF03Pl8dRVu9mjz9PNn8KIQsDcLzQtH5wGlMitYr1Jha&#10;1GIyirkVPgWIa+/ohOc0QpBZAszH5ed4VeXTwtxtXtP+7d/+bZLRvHGSpVKLMWimd6TLd063XrvK&#10;ysAgANObLZp1SLDQF0BQfPKfAYCzD8YeTzJWO3UEMcnoufCJiD5dD/7L2onRWIKTJGiFc1yEXnIM&#10;2CiuYuSjKsPYC/GrKhcHUHHiVIzBoaLVUoZrL8wetD+F/W9UlpgPxUDBGGlqd22lTGrj1qWXXlrl&#10;XOsANJlWU/PyGuzQ2MUSg9PY/TgdlBB1Ev13vvOdNAQVwX8+6zQN0C45XWxU0eXMt9XJtsK21eEq&#10;/VYcqgnQT9LE4q4+Keqxxx4LcUaNhtCwDnpSZXhULwdL9MM082gpwzVYuOqly8qkQzlTdaUr0BJr&#10;NhBrpNP1YOrkNWozd6w1isrVta36yTTSqdHZ8VSsf9KZj+1wJBojLMJGOyVjKnhMSdGxGLKjOdfO&#10;JR71qEdBFn0IslqShWx212wrlS7vEkchGXeYwUz080wGdOohNds5sjL0JAMzOr2MpfJOsgP+zROn&#10;tmqGkqtpT9JptyoUrdAmZ06hpnOrTqU084y+SC03m3XIz1JdOUMDlV5kNf3jAyVKPXhaTQnKu8Qq&#10;CL30yaOwhbG4g3DscvfYChq07cRIik+H2J+oSvUzcTbZIYcckvLJiqN6YzrA6Lpj5qYWPfa09Q5F&#10;p+oBt+o5VS4DgRTvmc98ZuHuKvHJf2XMrhsftKMYW+mzn2CezvBDIV74wheizbUH8Pzu7/5uucZU&#10;KwY9ZuxhXqInTcBRk7xptaKe0SeGH0Mom7hjq+P6GnuYHwMYKZk9oN/ZsUP0Ss95znNSqeVcRBCM&#10;MV19kR7hQ0p6TElXEthPMorW+S5BUKIxk6ZoTJQJVZwTO0EGlrI7eDQX7GVLRSGHrXCGJkMjPKfa&#10;UniCTvDDAINqMZoiZoYkPRqVW7257Y/+6I/k6yGXrEE9pK96SQZtL+xHoOLgUDevpCCjciWHO5IM&#10;nms3CDBYQhn6cflQyeFA5TXYobHjPEZMkGeIkrCFh8QUqh/UEFae+6ze8YuN3dLZXEo58x10slDA&#10;SNZKh6vEW3FIYg0Z1c4TyjQxRo0G/jvoSS01ejkY0PnYaeWqF40sgzbYXrqsVDqNSlV1pU/LZo3A&#10;qNifNDGyUzX/8z//U0WsXF3b6h79JJzoktqs51E0DT3SNddc0+CvRDQGRPV70RWIDQQPG49q1bS7&#10;elIgR+FWo9jiBr6MLDRZoU1ZbaXS5V3iKCSZQAMIYw08ZIMUrpl0vaFtXZAeMPH7QDyTGt2ggqon&#10;N5V3km3xb544tRVNY/HY08jakm1IT9eByCx7VucGWj4N18yoGZeIM9ZUTT6GY6K+a/uudPLZakpQ&#10;2CVWRe6rTx4FJl2EmlthnHlDpQzadiiXkZSeBGVjTU5L9OmjQ0mrXieOb8BHWZ1yk7e8RXcoGvVg&#10;P0gtt6jogQce2Mp7iJNUI2ntdePDdRQ9ttmlIjVP6/xgRNfM8Ut0TOEs1wE8qGChEdsANI0BUrHy&#10;gCLS7A877DB6mQi/7FBPePrpRGA4m7jrCk0Ijj3Mj15Y16ukUmMFca5eVWrMrTRlxrBOvyi/2QIm&#10;wTYFnLx8pRbCm94BkzQLsKeXaYE/olHo5HEEbRlrhTO1CZ8TBu+hWkyb0i2R6nbBpFblVB2UG5pA&#10;lwd6pK8VdtD2AgL0rTAc4dZihqNfSrxvWk+4+OKLq5zL+EkpF1ZleQ22bewMSNRLtuZWyFVJMkTm&#10;QtNRN9mUUGiefJQz31Yn2/LWVodrp33lrSaaQNpUqUe6+tr+MyuurZ6MQkPXFAUPaS+aZhm6wU7e&#10;ZYlbAKy2NV28VGswp70W3QUpaeCjhuyB2hrLSjhMGYthsno8FS8LI++i3xMU6TwhqhLREDC9ES1O&#10;ChxlCmY38IEwSl4LZiuVLu8SR6kuPDALSmWh+lBm+quSfr65f4C4BhElo11QELOd2jMgyzvJDvg3&#10;T5xa9XIa1CafkbYqlOLUytJORmBmWkSfpv4zBm7BrlvTagulvcSsQwqvGWCWuNWUoLBLrPLTV59c&#10;K2mEOSj0ZsJn0LZDcwAKdVwxIVTvSvPkmJJRYSbKlSpA2xbdrehquZrto0tjgwuyiogDF2tdM4N2&#10;FBOqxJJnX2XFihVLzoQZmBoCOCBwDWK0j+rcp8aJCzIC8jczoZzy9MjIGwEjsNwQII6UJeXmu+sU&#10;oNRvCM9yw9ny6pC8f/qnf5p3KJZhc8AziDMCWxSbed6rb7H5Z7MzUS3sOZrc87jYQGXSzdk6/7Kq&#10;myGE1eFDk5xNMgRXprk8EVA019g9tMsTHEttBIxAjwjEAX6jDtCJ99O8NLtHAU1qFhDQke/s4JgF&#10;ZsxDWwR0nnR2LFxbIk4/NAJMGjH4CU+wwd8Watv8bRGb1/RMaDh6R1sZvaw6r7W4WHyjh/Ta1Zs4&#10;FktKS2MEjMDSI6DrA7HH2IfPmn96GCczSAZHzj8jweRndy29qOZg6RBgWSU9mHPpGHHJrRHAX6PD&#10;tuNswtYknGF4BDiwUEf9d740ZHgeZ7cEx/bPbt30xVl6oJpOTrLN3xe2pjMhAsy8//Vf/5WjJUcd&#10;STAhfWc3AkbACAgBjoyuHnaVgqNjcT0+WmG6IYDziKNY2S3fdn9yt+KGzrVMYvuJD0+PyWQz/Nhb&#10;h4ZG3vSrCHDRQHoCLjv5PWnsoCde5+8A2rxmaT45aV6lMt/zjABnsXCIi5f657kOzbsRmA8EOMVG&#10;R15lZ6/yVadYsQfbBv981OVMcsnyI4q0GAb/TAI8LFP0A6MOzhy2YFNvgwCeWSaNNvjbYPZ/ab3O&#10;3w035zICRsAIGAEjYASMgBEwAkbACBgBIzDrCHidf9ZryPwZASNgBIyAETACRsAIGAEjYASMgBHo&#10;hoBt/m64OZcRMAJGwAgYASNgBIyAETACRsAIGIFZR8A2/6zXkPkzAkbACBgBI2AEjIARMAJGwAgY&#10;ASPQDQHb/N1wcy4jYASMgBEwAkbACBgBI2AEjIARMAKzjoBt/lmvIfNnBIyAETACRsAIGAEjYASM&#10;gBEwAkagGwK2+bvh5lxGwAgYASNgBIyAETACRsAIGAEjYARmHQHb/LNeQ+bPCBgBI2AEjIARMAJG&#10;wAgYASNgBIxANwRs83fDzbmMgBEwAkbACBgBI2AEjIARMAJGwAjMOgK2+We9hsyfETACRsAIGAEj&#10;YASMgBEwAkbACBiBbgissmLFim45J8z193//9z/+8Y/32WefQw89dCyp00477YMf/CDJnve85+21&#10;115j0zuBETACRsAIGAEjYASMgBEwAkbACBgBI+B1fuuAETACRsAIGAEjYASMgBEwAkbACBiBxUTA&#10;Nv9i1qulMgJGwAgYASNgBIyAETACRsAIGAEjYJvfOmAEjIARMAJGwAgYASNgBIyAETACRmAxEbDN&#10;v5j1aqmMgBEwAkbACBgBI2AEjIARMAJGwAj0f4Yf5+2dffbZ55577q233gq+O+644y677PJbv/Vb&#10;GdajzvC78sorjz/++G9/+9u//OUvlX3PPffkQ+0Zfp/5zGdIyVmAIr711luTft999910001dtUbA&#10;CBgBI2AEjIARMAJGwAgYASNgBJY5AqseccQRPULwiU984pOf/OQVV1xx5513iuxVV131/e9//5JL&#10;Ltl9993Tgk455RSseqz0nXfeOd5j8L/tbW8755xz5C9Qdqx6PkCT/7gPttpqK/2E1+CMM86Qa0AP&#10;ny+88EKKe+hDH7rOOuv0KJdJGQEjYASMgBEwAkbACBgBI2AEjIARmDsE+rT5WXX/3Oc+BwQPe9jD&#10;uFSP54EPfCBmPHY7FjsGeWre19r8Rx555GWXXbbGGms8/vGPf+ELX/jMZz5zrbXW+sUvfnHBBRcI&#10;2bD5jzrqqO985zu84ba/Qw45hLIe9ahHrbvuuhdffDEFkZ73c1cZZtgIGAEjYASMgBEwAkbACBgB&#10;I2AEjECPCPS2n18x+XDGev7LX/7yHXbYgc/8f/WrXy3z++STTz7//PMbWGdTgKL0DzzwwKc//emK&#10;z2dTwBve8AbCAbKMSolz4dBDD1VZpH/yk5+MpwCXAV/hp0eYTMoIGAEjYASMgBEwAkbACBgBI2AE&#10;jMDcIdCbzX/SSScpIB+LPUMBs1x2+FlnndUA0Ne+9jV+3Wyzzaqb//fYY49CZAkEePvb3/7a177W&#10;W/oLEXMyI2AEjIARMAJGwAgYASNgBIyAEVhUBHqz+bXwzoJ8rbGthfof/vCHDTiKwk477VRNQ4R/&#10;9nLDDTfkDVv9CfLnyMBFrR7LZQSMgBEwAkbACBgBI2AEjIARMAJGoDMCvdn8WuRnlb6Wlc0335z3&#10;l19+eQOjoqCUY58DDjhAsQNsGXjnO9/5kpe8hCP9sP+/8IUvjM3rBEbACBgBI2AEjIARMAJGwAgY&#10;ASNgBJYDAr3Z/AJrzTXXHGvV1yaI7ffVJf3a9Ozhf+UrX8l+fln+PIQJYP8fffTRr3nNa2z5Lwfd&#10;tYxGwAgYASNgBIyAETACRsAIGAEj0IxAzzb/Lbfc0lBe2OfVNLEj4Oabby6sM8x+Dgtk9/5hhx22&#10;3377Yf8ryoBz+7H8ORGwkI6TGQEjYASMgBEwAkbACBgBI2AEjIARWEgEerP5Zc9zJ18tTIrqL4nb&#10;b47/ryXOuX2c84/9zwn/XNonTnQioB8jYASMgBEwAkbACBgBI2AEjIARMALLFoHebH6d0keAffWS&#10;PN7ofL4dd9yxAWj9et5551XTZIv/HNrH7n1i+Ksp99prL3kWdDqAHyNgBIyAETACRsAIGAEjYASM&#10;gBEwAssWgd5s/n333VcL7Mcee2yG5vHHH48Fzq+kaQD6AQ94AL8SKZCF5eMy+MpXvpJmXHfddXEi&#10;EMP/mc98pkqweX/Bsq1pC24EjIARMAJGwAgYASNgBIyAETACyw2B3mx+NuTvsccewHfGGWe8973v&#10;Pf/88/nMfz5ztB6fOWm/9hq/QPzJT36yNuR/7GMfC2Oe0/je9ra3ZVsG2Mm/++67k/LTn/50elcf&#10;6/9vectblFjM+DECRsAIGAEjYASMgBEwAkbACBgBI7BsEVhlxYoVPQr/jne849vf/naV4D777HPo&#10;oYem7wnOZ60+e8+SftXCJxfn84ks2/WJ3hedUWXxEx6BF73oRT3KZVJGwAgYASNgBIyAETACRsAI&#10;GAEjYATmDoFVjzjiiB6Zxtjmsr3bb7/9qquugizx/A95yEOe8IQnsIaflXLKKacQnM8pADvvvHP8&#10;tM466zz0oQ+94447rr32Wm3IJ8FjH/tY/AXHHXccXzmub6uttlL6KOuGG2648847ebPBBhuwQYDi&#10;DjrooB6FMikjYASMgBEwAkbACBgBI2AEjIARMALziEDP6/zzCIF5NgJGwAgYASNgBIyAETACRsAI&#10;GAEjsJAI9LaffyHRsVBGwAgYASNgBIyAETACRsAIGAEjYATmFwHb/PNbd+bcCBgBI2AEjIARMAJG&#10;wAgYASNgBIxAEwK2+a0fRsAIGAEjYASMgBEwAkbACBgBI2AEFhMB2/yLWa+WyggYASNgBIyAETAC&#10;RsAIGAEjYASMgG1+64ARMAJGwAgYASNgBIyAETACRsAIGIHFRMDn9i9mvVqqWUbggx/8ILdRzjKH&#10;5s0IGAEjYASMgBEwAkZg9hF45StfOftMmsMlR8A2/5JXgRlYdgi8+c1vvvnmm5ed2BbYCBgBI2AE&#10;jIARMAJGoFcEXv/61/dKz8QWEwHb/ItZr5ZqlhE46aSTZpk982YEjIARMAJGwAgYASMwFwjsu+++&#10;c8GnmVxaBLyff2nxd+lGwAgYASNgBIyAETACRsAIGAEjYASGQsA2/1DImq4RMAJGwAgYASNgBIyA&#10;ETACRsAIGIGlRcA2/9Li79KNgBEwAkbACBgBI2AEjIARMAJGwAgMhYBt/qGQNV0jYASMgBEwAkbA&#10;CBgBI2AEjIARMAJLi4Bt/qXF36UbASNgBIyAETACRsAIGAEjYASMgBEYCgHb/EMha7pGwAgYASNg&#10;BIyAETACRsAIGAEjYASWFgHb/EuLv0s3AkbACBgBI2AEjIARMAJGwAgYASMwFAK2+YdC1nSNgBEw&#10;AkbACBgBI2AEjIARMAJGwAgsLQKrrFixYmk5cOlGYLkhcNJJJy03kS2vETACRqCKwH/8x3/wcu21&#10;1z700EPj1xNOOGGdddbZa6+92iJ29tlnn3HGGeTaZptt9t9//7bZZyf9aaed9v3vfx9+dt999112&#10;2UWMXXHFFccee+xLXvKSDnz+v//3/6688koyPu5xj7v//e/fgcKSZ7GqjGo+8f7AAw/cbLPN+KqG&#10;EF+XvO7EgLS6mwK3FWHJEaATu/jii1O2B+2U9t1337YQOf0yRGDVI444YhmKbZGNwBIikI0ES8iJ&#10;izYCRsAILBUCTIt33HHH3/7t377++ut/8pOfbLXVVnDyox/96LLLLutmsX/605/GpiXv9ttvv1RC&#10;TV4utv03v/nN3//933/EIx6BRPwXzRNPPHGPPfbYZJNN2haB/QOkItghe9vihkhvVamietRRR933&#10;vvd9xjOeQbXyXHXVVaeffrq05fLLL6fGH/CAB6y77rpDVEc3mjTwUOZuFMpzLTkCF1xwwW233aZG&#10;x7PllltSO7fccot6ud4fHAq90zTBxUPAsf2LV6eWyAgYASNgBIzArCPw85//XIvYO+ywA5/FLjPj&#10;Rz/60R1Yx1nQIdcMZvnZz3627bbbijGm8pILu53Yh25L9IHtDApbyJJVJQOKNfObbropdY097GEP&#10;Iw3vCyGdMBkKSeQFvpgJ6SyT7MRfPPjBD1bwjh8jsFQIOLZ/qZB3ucsXAcf2L9+6t+RGwAj8LwIs&#10;VCqkn5Xtr371q7/zO7+DIYF117zInwXNKlQ4YtdFuxrVTFkPechDbrzxRk27szhbfsWCUt5NN90U&#10;TvRZJg0W+Je//GU+ZHsQBqpJQIBPbW2AAUrH1IfD/fbbT5Hbox5Fv+uRgNoOEC9T0fSSsr73ve9R&#10;C5E3hQ53gwTXExsNRJaU1Jq2DKR7EIaAZXZUJdW0VB+mrCqwgQ8oaym8BHy1I8X2ExsixU73dMQW&#10;mKxa+SqyofCZwmT6kKpK7EbJykqVIY3t5/NFF12UKt6omH9Yuve97w1X2rZT2DxnIbafrizdsjQo&#10;S47tH6LbWTyaju1fvDq1RLOOgGP7Z72GzJ8RMALDI0D8LVH9m2+++be//W3m9ES9EspOrHJDycyb&#10;tSVYEbOXXHLJueee+8C7n/XXX5+uVbH91ZDm73znOxjSUFYs9Be/+EViobUFQNYas3PRPOWUUyIE&#10;lwBdcmGcKEaXr0Td77zzzoNis8oqq0Qp8Ik4GEgbbbQRMjaUK9NI0imQeNVVVyWAQlHfCjOuUqAK&#10;sEwA50lPetJjH/tYBEd8sgvA//7v/8aYZ/MFRKCG0aWfwOS88867+uqrMQ75FeThkARU5UDIzIiq&#10;ICZwRcA2uMGYtGjKqkI1EdifBYqrIcCMItupIExBVSt1p7j6sDx5L1X50pe+FDVOa7r99ttlrPIr&#10;O26QSwLK4Ff7Ij0KsMUWW2irCC2IX3EBQBNlIBn/q7tIoIaHSGzw+dprrwVAgYnyfOELX6htWbCE&#10;vpFYLNE0YEliNmA+C7H9sJ1KBLeID0RDtBHH9g+B6uLRdGz/4tWpJTICRsAIGAEjMOsIYDywyMwK&#10;M0Y1y9pYDoS/NjNN+jQNS/dMo1l2LhGVKXisi2LKyvdKXj5AJyhAH37iK/RZYNdXNh2wajr0JgIW&#10;8+EHWHjgEw5xczSfaAhL8Knobh4oYAOkUjTgg0QUpwgCSmHt+vzzz+cz9i2f4wRBPsRPooabRr8S&#10;hlBeXElNVdPMgqrAFRWRqgqfUw/+lFUF/JvBxCOjasUZxH/pLVWGyywCRvhAtbKdJEjRTCLOhYyx&#10;MQR1IqV2l5CL9XYaY7QgFFU0SUAL0k/ND4oXLes+97kPX0c1ZIANljjSIm3yU8Z8nEwjf1crtmXe&#10;GUBn7AUB2/y9wGgiRsAIGAEjYASMQDsEWLvDAuE/c2KsC1n+MnerpjVpMAxSU0cWSGqxNBQvy0cP&#10;Ngb/KUJ5WZaMn0iWmh/YOZmBNIXt8TLMePhAEIQsf8Gi+O3sEUtp5D9SKOq+5BEaesLMg2ZmVaYW&#10;oFKmucqLK2GpmmbJVUUKmWISWiRul0RVGsBMqzVLJl3SE7talGasKyEjpRYUviFRKFSG5r0qURD+&#10;hficNflZwzwFB2ADZPbC4ArpdjRpt/biXEagioBtfmuFETACRsAIGAEjsJQIsDOcFTzMKpYZsXWJ&#10;EyY6fSkZmo2yBQgGFfgQVg0yGFSEZ88Gd0vDhVVFuGuvSttHziMWnOVU4sGibiAVHgGiBiLIBSJY&#10;9TppUnlTJ4I23hdG36T8X3fddW3FmeX0+CMCZD5EqE5gVeu/m2WJzNu8I2Cbf95r0PwbASNgBIyA&#10;EZhjBLSCygoea8syJFgAxLjNzIbCVcFWQLRd1WxFfPLExEgrmBzLSiuc4FMNNBhCiiFoTg7IEqpK&#10;GgwyuSATUqg11LEhx5qRhI1gi6YLzoW+A+3gYK8+JqtWrbW2Lz1JjVt9HqK1TgjajGQPrGLDwoww&#10;ZjYWHgHb/AtfxRbQCBgBI2AEjMDsIlB+Px/mSmqiyAJsiGFOZU63XisgGTNGhly6wIhFnQYMpxv4&#10;tbkgjWkfFNPy+/lkd6UuEqRII6Kb+dQGfj1klIDQzKzB+Ekp0/MCWhU3CWhLqCoyYlNMQosk0TRV&#10;BddPdhiw1t5LlDP15tCCstj+UbWjoy7DXo1Va7W+VPfQW+5ZmKSWs7zpBv6syU8T8x4lMikjsCQI&#10;2OZfEthdqBEwAkbACBgBI7DyrLj0sDFZkpgQGFfVpUJSpndcswyOZVu4okjKuE6c8GOdp5WeRqbK&#10;gL5iDfRg/8eBZESVxzFmU6g5mIz1WOw0WTvgU7XrcF7AGEu44koHE6ZSNHOLxS6bTbe+c9o/n/nP&#10;59hHwIf4KajpVxhrVVxn6JZWVWAbnUlPp+NzeirbNFVFRyqGPsObar/5rEcS6KCHOCyDdXvoFNZI&#10;bUSADozkUsDQPfQ2PemwkHhDMlouTU8JcPqkTX6amE8uiCkYgaVFYJUVK1YsLQcu3QgsNwROOumk&#10;5Say5e2GQHrpcVAgqHLsxK5bcc5lBKaMgC4AS6/mDp1PbxRPuRp1QXrcJaYY+Oxh4RFrh0ebjXV9&#10;faSp3myvn7CpsIc5XVy33Kf3sQ8NlO7eS1u6mMyuTA82MNrFpJ60l5AU6VXhkax6kXt66Xp2kXvU&#10;iMriZEHIarWZz+kpbkOAMyOqgiLFwnh2V/woVZFKDwFRqrdgHnWXXQWfNY10WKFO5cVQnLm2BkTM&#10;uehE80xlVxVHiRnN2jaoNKKWfuarNKq2yYslnAh0FJn+NzTPFAF9nvK42dDohmgdXMo4BFnTXDAE&#10;bPMvWIVanDlAwDb/HFTSbLCYTYwmZEqXS3sP4YQwOvs8IiCbv+252VOeuE8f2Mw4LGQgbP6h7fxC&#10;fvpNNoSqQLPW59Iv54NSw7+Q2eQMKESdDC1X5oZIZSxvnhDhos3CgKBBYRyIuG3+gYBdMLKO7V+w&#10;CrU4RsAIGAEjYASMgBEwAjOBALZxv7HuMyHV3UzM5kGPGT44tvD3LbDBPzv6YE5mHAHb/DNeQWbP&#10;CBgBI1CDAPPI9Hqk7DJzljXiV2XmK3GV7OTkQ+wCTZOlpy5BnJ+gOeo+cFeJETACRsAIlCDABo0F&#10;CIggjF+H9sczL1FjgO/dcCWK6jQLj4Bj+xe+ii3gzCHg2P6Zq5JZZWhUbH/2PtvpirnOYUsKuUzD&#10;L7PY/iwyM41oVUocBOlG61kFyXwZASNgBIyAEVi+CDi2f/nWfRvJvc7fBi2nNQJGwAhMHYF0aUVL&#10;9KxapNa4DkzSUr9ubNpjjz3EJinT24xS3ln2TyNO+Zxe/gQRdm9OXVYXaASMgBEwAkbACBgBI9Az&#10;Arb5ewbU5IyAETAC/SIQVyLzIQ4hw7ZPfQFRYnZlNO/JVT1FWQ6CdDemrllO9wjUnr3cr2imZgSM&#10;gBEwAkbACBgBIzA0Arb5h0bY9I2AETACPSOAZc7NRlw+FO4AbhHT5cm1Vyj3XLzJGQEjYASMgBEw&#10;AkbACMwPArb556euzKkRMAJG4G4EuFGZq6HTc4niyujCg5TXX399Y2kEjIARMAJGwAgYASOwHBCw&#10;zb8catkyGgEjsGgIpLY9dxGFeHqfhuizBSA71Z8EurgoDQqobgpYNMgsjxEwAkbACBgBI2AEliUC&#10;Prd/WVa7hV5SBHxu/5LCP0+FN5/bz+VJmO5s7CfOn9h+DuHTjVDpuf2c+ccJ/DrDH9fAGWecEYf/&#10;pT/xa3ZuPyf8+dD+edKVxeVV11KEfNtss02casFL6f+oX/Vemq/2kuJES+GsSr3Zfffd5+tCtUxw&#10;An9+53d+J5UOZ198rf5Ke4/gIJJljT1FpvrrXOhaKr4YzhQg7fHUbUoZOLuUo0wCXrpW9Z8z+Eix&#10;gzF2e6XBX1nDyX5d8qYxiQZm+pnVLENbeh5tteFPuSpHjeM9suFz+3sEc4FJ2eZf4Mq1aDOKgG3+&#10;Ga2Y2WOrYa6QTmuY05x44on3vve9wxaKKVE2YY33mgals67UKpjCHGX2wDZHs4iA7JYwyGWJpdYL&#10;pl1qrmdfESnsoqrJR1CM7GSVUmsUzSIo/+vpyHBIvSE07W233TYswOrXkF3mbtzuyVf6Fr6GByH7&#10;OpuAVLlCE1J8pAajPDv8yoap1LYHE3rUWb7XXRLJQxE6nLWU+FUNJ76mBn+tN6SwaWT3v5brBgrZ&#10;WQOr6oqFH06r7A7a7Gs5hz2mnMJ4apu/x/paYFKO7V/gyrVoRsAIzDcC2Z18qTCY93GAH9Y7s9V0&#10;8ZP5un7NVqjivRY8+TWIpIuEDeXON6Dmft4QuOiii/BGxQo8eoshRxCK5GAyjVcrXZ/nV4y3kBJ7&#10;VZZeJjcZWeUOncdqIk2QnX2Qzj//fARPLVL4x/LBtJObA+nSXwkCCulwcPDrox/96BCTz7zRFiEo&#10;QCe9xfNhD3sYC+DV/UGzj1LKIUoCRCiDIMoegqGyNxEAMrNi0jTw8sTtKnzgayj/t7/9bRpO/ErD&#10;SX9FqCVsGpNoYHYZLYJo4KNFq6ayO2h1W226/W1mK9SMGYGhEbDNPzTCpm8EjIARMAJGwAh0QQD7&#10;k+XWNGd6kgWmWvbrDjvswBRfBipmAIlrt6iQERMoJau7KufFNsDea4YFey+zeEM68uIvSLc5pJ+r&#10;53rwK9TI1aX+ZikPZj+C4y4RUyw1Y/fq0lPUDLXhA2vIqI32BWA98mE2VUKmb6umQdwHWeTy6KVp&#10;AA4QQZMPIClUATAukQXh2vqfRANVfdk9slSrClLDV1uOh5bel/ZCPzsfB/UIMdPbc8GhVvbQLv1K&#10;dnKlfqgUwFlqPeZlERCwzb8ItWgZjIARMAJGwAgsHgJY7Fl8NeZ6TPGxN7KLKmS+atmWjG1js+fl&#10;qsssridEDvGr93cAmmBhXTQL/5GlpCwpvKFO/FRdCZ9HZcNIzgQBMXQMsxB8+EDoR0Q56TLU2Tzl&#10;QWxnvCGaKhEbEhdGpgO6q0U+nV6aBgwAEf4gPsRiOy0oYscoKHwBqbZMooHVGLRUWFVudmwHOPQV&#10;tYGvIfN/USLOFArVXpJU9gg9KG8puA8CQKhVz6QoJ+WURqCKgG1+a4URMAJGwAgYASMwBwgo8lyT&#10;bD21xu1YSapGrNYP58XmrwrIimsauVCFpeEWTwLCsXhj7bRV3rFQz1QCRJvfKm5GEscNlm1D08gs&#10;4VHUJmkaWVw9O0TSs/Qa+J9EA9nFAOVwf4RDsKGLmEQnQTgVis/EFkEw805WvUtjC9WWnP32208p&#10;8W7gX+jgOBhbkBMsWwRs8y/bqrfgRsAIGAEjYATmCQHOqsz2sXfjnj3qTK8j/hZ7SfHG3agteS4J&#10;kp7oUc4SRgW24h577FGexSlnEAEOoUxPvujMYeemkUaLqHTF2I89CWISDcROxuquHtjRWfyxGeVc&#10;0I4P/qfbZAhqiPD+DoeDEDJADaaumYWJrxmLqhNMBwHb/NPB2aUYASNgBIyAETAC3RFgPo2hnsWl&#10;d1u2VWi0tiLzxJntDYvh3fkeOCfxwAjCrQRpOYWwYKVgnGAypRukC/MOLNYg5BFtHqu4GQsdSYDx&#10;mV3W2K0ep9w0JtFAnAUcykgMfLrHIb2BchAd+o3fwDLXJoII7OczfjddH6CHNtUWf9JHj6R+CYJt&#10;iQwksskuBgK2+RejHi2FETACRsAIGIHFRCCsmuxAPibf2ZxYm3uzs81GgZJeWtEq4+ygLD8IgqTL&#10;g4hfNRWqR77JSuH+ttRkIm/VaqqelTg7CLTiZGEECalZRecSPhpC6gtDGXABZDpQe75dj01D5wW0&#10;eibRwHAWpGd2qOFnVzNo/bwVY82JI7w/Avu1sYKmFBk72Op4o3Q4QvpkLs4epTCpZYiAbf5lWOkW&#10;2QgYASNgBIzAfCBQa9WI9WxvLW84oizdmj5KQlYIs4O12RVcknF2IBvlBxEscUK7GJa9l9r2ER2Q&#10;HYGehi6HsNlG8dkBoRUn2i+t3deL8SARIf2c45Ct8EsHssPqq6HjtSB0bhryOqW2bvUOiLTESTSw&#10;1lkAcZQ5vZpBxaWr8b3Uu9oITofs/ovU6zHqpoAszCSFq+qqo4jaQxB7kcJEliECtvmXYaVbZCNg&#10;BIyAETACc4CArBrCd6tWjYxYpt3pMVdE6ad3y4+SkLVB7NjIqF3Bc7SnXX4QjL3aZUCdLq6zzfQA&#10;CxjGV50HnkUHxK+kjGveeQlK6U3vc6A0dSxSxcSBE3FdeJTd7IupyHYkqj3HoXovfXbAXi9NIzsS&#10;H4VMNYfP2Y2YvWignAVob+auEnGaf7qXXhvve798AbnSw0TFSbS4BkM9O+MgvUUiXAkSRJ0SxyvM&#10;viqaw3lBYJUVK1bMC6/m0wgsBgInnXTSYghiKYyAETACgyIw6rYqtq/LeGO5G+s3eGAuHiYQi4G1&#10;d3QRgqs5eko8CA4qTl/EMXtq9y2HaJl0GO3hNMEgqT1NHVM/wqQz6LItFX1JMSidquak4FA0GLKy&#10;Km0BE6yv1IGiq9cEiHQM79LsBFpnap8iGZWFYwh/WfzUUL+RpkPTCFVRC0o1M9W6lMNJNBBPR+3x&#10;eGnDz+gP0bSFbUo5rRGYQbXwyCiBeI56kftJgJAA1UrppE2vvN3tu+++g7YmE18MBGzzL0Y9Wop5&#10;QsA2/zzVlnk1AkbACBgBI2AEjMCsImCbf1ZrZrb4cmz/bNWHuTECRsAIGAEjYASMgBEwAkbACBgB&#10;I9AXArb5+0LSdIyAETACRsAIGAEjYASMgBEwAkbACMwWAo7tn636MDfLAQHH9i+HWraMRsAIGAEj&#10;YASMgBEYGoFqbP/Xfnj90IWa/uwjsOeO66VMep1/9qvMHBoBI2AEjIARMAJGwAgYASNgBIyAEeiC&#10;gG3+Lqg5jxEwAkbACBgBI2AEjIARMAJGwAgYgdlHwDb/7NeROTQCRsAIGAEjYASMgBEwAkbACBgB&#10;I9AFAdv8XVBzHiNgBIyAETACRsAIGAEjYASMgBEwArOPgM/wm/06MoeLhsCb3/zmm2++edGksjxG&#10;wAgYASNgBIyAETAC00Xg9a9/fVagz/Cbbg3MaGnZGX62+We0nszWAiPwwQ9+8Nprr11gAS2aETAC&#10;RsAIGAEjYASMwBQQeOUrX2mbfwo4z10RtvnnrsrMsBEwAkbACBgBI2AEjIARMAJGYDwCXucfj9Ey&#10;SDGRzX/5dbdd8PNblgFKcyziRmuv9qAt1v7Wj2+4+fa75liMhPVHbbfeZdfe9pOrb10McXa491qb&#10;rb/6YshiKYyAETACRsAIGAEjYARmCoFJbP7Lf3LhJ973D4jziiPeHUId/Z43rbPehr/9zJf1JeZX&#10;PvuxC35w1gv+ZGVB/T7if8/fPGi3xzyxG+W3H/HSSbJ3K3RUrkmQn8jm/+5lN37xnGv7FcbU+kVg&#10;m3utedCum3zoq1dcfeMd/VJeKmovf/wWZ158/ekXXr9UDPRb7n4P3ujBW6zdL01TMwJGwAgYASNg&#10;BIyAETACIDCJzY81fsN111x47tn7P+0FO+28h/CcxPKsrZHhbP7JFWBRbX6f2z+5bpiCETACRsAI&#10;GAEjYASMgBEwAkZgvhFg+f0Rex3Aqv7553xrviUx97+OQLsz/LzOP/v643X+Ga8jr/PPeAWZPSNg&#10;BIyAETACRsAIzC8Cndf5CYz/7NHvJuQ+W4dP1/nf/89/duP11wqcNBbgfz72LqID9D7dF1ALo+g/&#10;6Rkv1T6Cze67zTNe/BeRkuKuuOzijJQCENZdf6PvnPFlxd7HNgRS7rz74x77pGcqSyzUn3nK52AJ&#10;/4UY48Oo3QQhFHSC/nnfOf20Ez+5135PO+GT79/uAbtoa0OkTHmGYRLAswoKZkQhxMyQSRF7+gv/&#10;bPP7bSf+4z1FiO1uuyqy2H6v89eqol8aASNgBIyAETACRsAIGAEjYASWCwLnffeM7R+4K9JuvuW2&#10;GPaYrJnkGLfrrr8hJj1/GPwYwxjepJGVrvdYvFjdJZCd/PmPKwt5MemVRf4Fvce2T0mRDE8B7zH4&#10;4U379pUSQz0opEXLd6A0iIY5XWUsFQq3QpYAGTHIZXXDDHa4qInVSIy1jz+C9ySGGdwN8RNuFGXB&#10;L4DLQO/hBIQDSWQRkkgBqUgfvo8SPJvTzL3N/7gHbPgH+95nciDaUjhk9035a5trxtOD5OH73Tf+&#10;7rvRPYNhcE5/4msmC4mVYJet1k1/SnPxeZoIUEGjeA5ulSCrygYckC6l+dRdNpmmRC7LCBgBI2AE&#10;jIARMAJGwAgMgQAW9U4P3R3K7OTH8L780ouyUm647lre6yVpME1ZncZYxTRlPVzvWW8nTa0FnlLD&#10;4t3nCYfoDYa0jG0seUjFsja2PaTCfiYLa+bKwtYDcsVBfRj/WNq1mLBVQe/XWW+Dqgkt5h+2x+OV&#10;JltRp0QoawVebEQCmCdjuEVARoEGJMa2j5AHKOy8+74iDifypFAoCUJ8kEQWHC6koQpwmig90mmp&#10;v5dnSjZ/ZkTVGlrd5Ln3+qtfc9MSHFbH8fg/v+72VjwDwiy7CaiUNVe/x7U33XHkiZddeOXK2xme&#10;vtumMuCxbB92v3X4wE+fOPNKPvA1NfsxoUmcoSG7mpdQC5q8SV0JrQBslfj5e212nw1W+iwo+qTz&#10;fimeZaIjlLjlPb/ecvtdpIyqacABkffdaQMyAgIZ+bDdpmva7G9VL05sBIyAETACRsAIGAEjMGsI&#10;YIiyhh8R5lib2J8Zk5ivGKssd/MXa+aXXnweyeLAPz5Dp7pgnpHCmI+y+En7BeRlEH398f7G61dO&#10;43nSLNjbm91326C53gYbr8x+91J59qSlVH+tMp+l2XKbnfTm7hK3iV9F9vpfXq036U8s+OMCiJRB&#10;IbKoUNb2Q0yIgxj8Iy9BFlU+J38zJZv/30/6GTaSzCQZWvx9/IyV1uOoB5utuphcTYztffNt076U&#10;DqsV83isrwEjP130JktbN8HkFVxIQYYr1u8HTruCD58++yqMfz7stPla/Mey5f+3f3Ij/y+75jZ5&#10;BPQTD9WECU3erKy977/SPIYO1FKaej/oA+wbrr3ayuZ0t4fi7EtuEM9bbLjSC7DL3f6Ln/3yNt7z&#10;4et33wiA2U+1NuMgkSEFCAGIwOn3ufDCC1epPB/72K+inmrL+sd//McddthBP/GBr1myKs3DDjus&#10;X7ZFDcabWa1lrFWWErYhWMUQEEryTicN+D/hCU/Iyjr11FNhm/898iCak8suSMcyVqt+Y3ON1epu&#10;FJxr+SAgPdeTtay0N2ju9+g5g0jai5JL71M8UfV+m2rvlRVsp51hdXQQdDGCVNlIh48MQFFOX0Kt&#10;gVTvMk6ToPCsAljbjacghAamCgO1saSmKd28l5VqaVUD0yYwNUnT/mRsX1EdqdPswf9AMzdhwjoz&#10;lmdYodj22J+ZFc3Kc0S2y/ivxv9PiHAE9qsg/mKj/oSUZy17CKgP3Tbtlws1JZtfDMkAvvL6lfbS&#10;2AebbaxRDREM6UumfnP7puutNB1lMY565BdIhcXN8eVzrx0r+JIk2HidlRZyCvjNd9vwa61+j/C8&#10;BPPf/PFKIxnpqFDEZP0cg1+Wc/qQl6+io0efcdMMLeNWG69BEXAl45zn+lvuFM8wLHfAeZffrJ+o&#10;RzksHrH1eg04ICzZSSbxeQKQEudUB5FPOeWUFcnzzGf+6mySDqQiS0rzXe9611JNOJiRx7i13Xbb&#10;IWUv0lWRSQHkM2V1QK8vm7mk6L333hs++V+SePHSTBPqxUNvOUuE5jzmMY/56Ec/qiZ//vnnh9lP&#10;L/esZz3rggsu0E8nnHBC1dcm6Ej5Z3/2Z0rJfz6rh9RknZfQj46Ln17ykpfMeFN95zvfmfaB9P8I&#10;cvDBB2eqAnQHHPCr2NeqFiH+9ttvH2MHAAYIfNB7zK0waZ7//OeTZvG0EbsduYBirGhVPP/qr/5K&#10;SgU4yg5cgPanf/qnY6k5QQkC0tJ/+Id/kMJj84eHTr6A+IkPvTjBx3JF6/iP//gP8UMzQSsazH71&#10;YBlN1CNtv+gPCZ797GePLbpzAlb12YueGqKQUsB59VEyxf9rHTs1/lnlZq27Ayc6RyB1NLABPt0b&#10;HzRZV7/isv/beqD19uYl/Vp+FCBQ4rm4u8SLg4iYVPbsufuswQ2r7yNLFTGOBmA3hPivbqnogGQ1&#10;y1Rtfiyx1AwTN6znxwbpiCRXTDhx1BEKzgKskilCXpHYo5wI2lWekVVx6S6DCDJXTEH8FNHafEij&#10;8WPdXoIEmlGQmIQsuRQ9zn/Jkp07kO4JDzqwAdvBRrYxvpf6HkWE5f0s8kKW+dU33rHemqvyIZU3&#10;DGlw4DMZieMYRVmWvx59luU86ENkQcYVe0AokaAD+Wt4UneMpMPgb8AhXBUhfsAi4nP3MPIxqZ07&#10;ts2wETACRiBDAFPqZS97WbgOP/CBDxx//PGaYdPLYauHvw+zLX5KiWAYpClJHz3kV7/61X322YfE&#10;0Jc1S2Jm83NnsMktkrk+sUyArsEf+nd/93ckCO8G2OIvVtwQaOg9+IMSH+QK6eZdnQWtbgizwnOE&#10;7LK7Gp4qnujh/vvvTxZgwRYVdCCGR2YWRJ47HuQaztiWlkaT/PznP08CxQ++5S1vwaUVP/GBr7wc&#10;VHBqmWaCwqgUmgnswWRtobQa2iYdTjNLaBFphvMzyhzNbOa7z6L/P7uaNCzshwWuQHQ2yZMLe5gD&#10;6iUCtivvuy3O6xwBzvYLUnyITfspRDs86OFY4MHM1774qdgG36pytZf+26d/SblqD/nTT2IjEsAk&#10;GWNHA1EPYgb3AZ+BLtjgDD99JgvSkSVDjIzIIsR0cYDS630rcRoSD259pWWvdc97ZBHg2Les/SrU&#10;n5BpbZbGYOOzNpbzh4mFLU0Etb7+9NrbCMNWkDxmWNWJIEseUkpPCLdiuXmwtMke75/ysF8dwIYV&#10;ymI1K9X8RAR7RGtjBMbGgXTdHkFiSRya2q/OHxnFD9sWKJe/2NEQ5w5olzul6CfExNQXe6w/w7bY&#10;SNnuq7LL6QC4LHOF5VefaiR/Nc3Zd+8FQCj5UPCDaIF9+g/eE+3tF0vVJw1GSH/tBYce5ZW7OlzF&#10;ChfsHLO91VZbwZuyp2GxEWav4vg1gsqirCwunXlMbbyZfO1ptK1oMudmOAxZ+BCFNnCSBugGJwp+&#10;Gxs1l9ZCWkQa6SA2gmHRRC5531lDiOXBNEowFXwUhWxdsaHW0iqGN+GcAggnvEkJkiXiGNNQwKpi&#10;QC2LeIyZ0yhM0veXXHLJKGUOJqtqkCmAKGQ7LxqglopmCPTYpkxqARBAQ7DE0uWviJdRK9hyyy1D&#10;TJmjMlDT54wzVq5lpQFHWmSrxQeDYdT0fWbxpG1i6mQRVTQ9uuIG4xMA6a4zbOkMjznmmFpJ8ZvM&#10;nSukpMpkyY81t8biGR0g9tv8ekZKEJtyGrRUjrl40FKNWehwBjVfhw5FoYHAQKowNCKYrI7L6MyX&#10;vvQluhpNyUY9mqsM2ri+edrxOrE/fWRXx6o7liqBAFjXiv9nOzoGqixhbtpjZVvvdbS+6GAh86Z2&#10;m/0oYXWdXpAadbseljMXBwQznLTXzcsg5glMiOMDGo7NQ644zgDrPb1fECP/O2ecBBHO+Q9YJCPA&#10;ijhghjjkpSC9R4pADCkgFe+7OTJqsZ2qzY+Jzrpx8CFTMHb1K0RfFjtGdZhhvMGW1mZyHiX74RU3&#10;8R9Dump87rjZ2vykjdw8GO0yX7E5Y285X/Ea6L2MeegrVl/GvNjARo2NA5AN/0IcIgBNXoZhDP3w&#10;BbCmnR40wFf5KfZ70EbY8xEWDiDBBr8GGys5r+yQH9U8+n0vD0uKYTf64KnD86CGmwOrOyqxG8Fu&#10;uTD45UtKsS0h1RcOJWUtSRoNhwx+GGCYtQrRZOrMaka6ux5zTsGuOJhLwhpDFjIyrYnINKJtIatI&#10;fqaezJ+qQezNnCg8UmFyWjbh0bx87FQsuFIEXQT6sliXmv3IriJIIFOf2bACYnmjpQPM5ogSJCUz&#10;5tTjUKWQjfTI2LyqlioDxB//+MeLJaATqywQMXWIZMwtWFjjK7NSJtxKzGoelZVNL+AEKeKlOCHj&#10;KExImcZLj4oKoVwqV+Vus8026ToYtnqEW8O/XBUUl8Zak0DxrlWoJSP0RRypl2o3ypK0UBdaiIDM&#10;dTqB2L6e+bYuvfTSICX9v/jiizPiJ598suLbw1MZDqxHP/rR/MpPNBl6HkVlD7QdqVDktsm06kgX&#10;mmVUz99A7ac//Sm/brHFFmkaIMJK4Y3Q4APrmaAEYjTntrzNfnpF9Zcsy9fiiWZGeAhdJT0hHWAJ&#10;tdlHZnY4ZIBIm6T8gOikOMyGQv06KPP0MFkvpEakzip9UA9NLZofxt+h/YxsJq/azHEyPwaqdptj&#10;9qfB/2kW0uin1EonV3ZWnyQlY5qMvKn9XEsqywIRsae/NBYgvur0gcCWr6M8CLwXHXEiaiF+WjtR&#10;YnX7fRDJkOQqhMiVkoLC2PeQ6muf/1Rt/mzvPavoo3bsp6fiy4YPIzndIIAhnToRhCOOAIzqCMCO&#10;4ILM4xCgy5gP+grhJnu2cSC9ICAEITGBA0EKH0Gc0pf6C0gQxxOkadKKr7Ix/bMJ4YeggzD4hWHs&#10;hE+5lZ9i7EkKmP0KZ9BfBNiP69x6+x27PQx+VXGE9EeQPy+16SDVpSoOoavpvQPCYaCjGZk9xBrp&#10;EKYOQ4hiyZiuxQqGIlrTqSE2p3zkcjCXH7bHMJZOa5gdat7c8DRzEgMeY2dquzYQTBfkNTeFCAKG&#10;15+vmP1BIYLrlKA2fIBJW+prx05I1wyrFBjR02UxZGy1Hy/KwpzWPFszm6gI+NcGXeb0MeEmTTV8&#10;cRQnozDRSkVMpEbN5ik3qgZuwzGE0qbriq9+9au1yqE12KiC3XffvaE2+Sm0CGpVU623zsKE5hwB&#10;PEos9Mk9xGxbE27UjM4NEysm/ehnw951egzMMxFBsWX2y6XITzLVFJWt2JZ5OayOtozUmW+0cO26&#10;qhfReMFB45TeADLNWb3uEGPWQBoakUSKe4qRN/pYRfWPLb0BT3pIiKN70JFnJGKyOkfqjeVnwRJE&#10;dJjc8dXww1ReRbVI4ZnPpP7iQc/Aa8B8krAOZE/H4vmqWdb54w6/+eJ88bidns1f3XuPvZSatRyK&#10;zjo5dqYW3rWSz8N+8nQxn6PXw/rK7GqljxV1fWV5+cdXrQwNgKbMVz1bb7IGrgHRT10P8T7dOABL&#10;0BG3EkRBASlNHeQmttM06VeZi2lxiCOvQepTEAJjLere1ZGtFkAK2tpSIfrVk+okKcmaTzHU6Qax&#10;c0F1wf+qm6Z3QUSQKIzwX4QUyJVeSUCyONUvDuerxSE96k/041S/gY5mTM/b6yugK/UjxOa3LCiO&#10;ALPUBR6eckSOYLnCKouQb4ZnJtBjczVzkgbojiWlBJq769HwTxE4O2K6oAXnoNYcXBfJ0j0L6ZI7&#10;CWopsA4vzwLTO1wG2cy7wbMzKrCC2YwcKJovMpmQe4IJdzDJy+psEs+LHAeCohkTUkY8xSjAq+VG&#10;SrJTREgnWbRsmG4ZaA4e4dd0quT5caHmL8NkeCfDP4XDkXYtmw27lL4ORZIq0hWMAgd1pdcNfeNz&#10;bFyPw/C01M9inUKWsOXmwril/wGfVHAEaY7qL1Qh9a7gAxQYV3GqH81/XlqrqlIPUsfIK3ViFCuJ&#10;6m/GE1Kij8MapxIdtU53Q0uXygQtrN/ZSRYYKjIlqqxqS1NljLOxeM4wR5YY9/EMxkmKsyNdMye4&#10;isaOxTMrC2vU6R1+M8vncmBsejZ/9QA/jEYdk86DfYhBeOI51/A5XYDlK4Z6nPqGARmeglEH+GG1&#10;YreLrGLvZZLxIc5a095ybSuAB9miPFizvD/1Rysj0nV2nR4dyCcjPD3AD5pKBjO6wV6mcnY0PVlk&#10;Z+pXnSrPI3tYWwPS0IaSewGCt14+6JQBsMUPUj2QTzH5CEgyHdTP1zj3fhQDkgs85SOQsOlWiF44&#10;H0UEu51qzfwXSiw141cxpmMdFBvSjIPuJsCPIN1TBIFuAZyXJ/UjDB1bqHE3Buax59NMDcOINk/n&#10;eeWlawkx8io8vvlhHZ65HYZuxOGn6YNUuWeHKYt8KLUEG5iJjQYR2K/EE2IyqkTt4Egfpl/aSpCW&#10;OA4//24EmhCQNzD1TvI1dVCmx9fzU3XrLy+Jo+F/6o9TLK68VPFoqZ+NUYrWwQ4JJ9rMVhItjv4n&#10;O65fC9fhkqM/IU11fb4WBIz5qgcB00voxal+1TDmmYVoFGM6zkCnz+ghpazHzKNRiCcWPilRKm3I&#10;mmTtd+7AnA7DVA0TD560OAWX6aHNxkae4ViiP8l4kMKkfvnC0qtnahRmdLJpIhB7H7JCa3cHTJOx&#10;tKzp2fzVA/w4Ix2DUCfY64g+mcRaPcbMxmzjAxY7lpuS6Qw22d4NB/ixkqz0pAkL9rhvX4WZF+8p&#10;TkBg6GK26T3WLAcBiA1WfflJ77UvXYylB/hh92qzOscE6txB0dRqf6xyrzwL8H8350NKWXSev9jT&#10;wn6s/4ePYGpqEccZBkTiUIY6VSCzn0qR+4Ov8qRgNiulDGAe3bagqxN0qgKo8pW6Bp+GE/57FBaf&#10;jvxEUYNxUQIvqd+UMXk65ABqxiFOKJCMpKfSRx1z2KM4o0g1nKnWqvRYNFYuyI5aemVSWLuOXbs1&#10;jqlSuv2sZGZczkkrAdPEWRGYvq2ic7UPMN37UHIUEBM7yv3IRz4Scfid+VdGLUDp7B9N5TXPTifZ&#10;1YOLlIzKJRmTnthiMAqTkoOORu1RpCysghQcBdDyn60QaZhiq/MXJ8TN2RcSASl/tmk/OisaeLoj&#10;SZ+rM2+5DFJDTq0p3co+p/vVQSaLl0EuVkFTZ5xCIXiTeR6j7wrNkQWSeRAWdYN6GgIQgQA6zyUz&#10;10vw1Ik25afPLGRrHU4oDTFocmZsE4mTHaOrg3KG4wTK4eiPUrS/poOXR25Hq82g9bVMiE/P5sem&#10;wsjPYE03e6c/6X3Yh3zQG+0Pl+2NzVk1ILUrXle1Zbe16Va57L2Mbcz7+Cli2tP0KlccIkicOwgP&#10;yohoFBoCRl694X9kSbe4Z+kjVD4lNR1FDITTGpFcYiAkVYKIZs/ep9kRJ8UwpTa0UKCdCRJfVXTG&#10;WNTOWByyEwqmbPAzWjAtw3TU3DTdiD4JpFo0lukF2eyomLgzViGIsjaJjosTaHlf6yPgZWzgZ9BN&#10;Y+Brw84h28zJJDJG3rQIXjJVHXsuTrrSpQE7NvAje+FRQCoX86PDkF8rOLMHONeJUEqgfcv6zOQS&#10;wNlCX81LiKBu24o5xChMyB4B0sKqSk37pcMJQkUHIJr0RORzXGGlzSNhXKWXEtcuKvZS7yay2AgQ&#10;NoJ+hv8IJQ+/Es0kVBet43N6okfAosu0oitTyvS4Td7gw1IHiINA/TANbWjjYfKKw43byrOZlUhc&#10;A91F+E3ANjuFlDaenmMSp/p1WNKcXNgJKWDMD2dc0U+qT6aI2O01IcPLMLsW7TPBteOdfqAawIgb&#10;i9EwFBj7n5TlUXXdENbRSDG60SiYWVUP0SwhLp9dSUqnMQLNCLSz+dddY1WWoGf5734br3HTbXeV&#10;c/jwrda77Y4Vq66ySnmWGU+56Xor74pnuX7G+Sxnj2C6DdZarTz9jKdc957tGl3WgJl0Ks6QiVfJ&#10;CnNJD8gslpFSW/0ZWoj/T8+/ZdxSTKOCP0WQBLFFFvu/dqdZsEpejl6DTjCs49x4n3nfmzmplaXt&#10;XX0UgYBxrgGCjz1/W2atsjBypzsDid/jp5IQBpXS4zZCnd6vAFE92resytL1AbX+BYX3p1sSRmFC&#10;doSFlGiO2p1BuXHAARPZoKwlsthFyVfNxlLlgayUSmuqGdQl2us0RkBKlbZrFDLW+vgpOjFZBTHd&#10;16lgYQygn2lKPqf2gw5gE9pxqh+T+KGNh8nrt8PJlzqKRUXTKnWfi/oBevsUFtCj1QcIcapfHP46&#10;Of8zS0ELy4Ub8oGU7jr65DjVb+hNdjOLXo+MyUMHwdBS6Wp4nFMFJlkWCNAjJykpGkX0J7rQIdxJ&#10;ccgo6eM0R4kQJ4+EW7yviM6BxDTZOUKg6TybORLDrBoBI9A7Agw5cgEMt+7RO8+zTJApSHV1YpYZ&#10;Nm9GwAgYASNgBIzA7CBw6+13XXzlyg3Oq6260it3z7v/83nVe6xy9/+VnPLhOz/+1Tnos8O5OZk+&#10;AnvuuF5a6ERLjtPn3iUaASNgBOYRgTT8dR75N89GwAgYASNgBIzA0iKwxur32HzD1a++4Y6f//J2&#10;/i69+jb+8AJccMUt5/305nMuXflngz+rI+4LPPo9b1raipuF0m3zz0ItmAcjYAQWFgEiP1nhT8Nf&#10;F1ZUC2YEjIARMAJGwAgMicAGa6/2oC3XGrKESWmf953T337ESy//ycqrCvzMDgK2+WenLsyJEZgt&#10;BLQf24H9E9aK7gmbzgbCCVl1diNgBIyAETACRmDGEZh9s3/GAVye7LXbX3rbHXfddOudyxOpeZF6&#10;9VVXWWfN1a6/+Y4778rPNZ0XETI+N1h79Vtvv5PrGOaU/4zttddY9Z6r2de2GJVpKYyAETACRsAI&#10;GAEjsAQI3HjrnTMYxk8g/YXnni04NrvvNlxcz4czT/nc1774Kb3c/2kv4Nb6DC9CA0478ZPbP3DX&#10;75zxZf30iiPeHWm+8tmPxfs0OxH7V1x2sZKts96GL/iTf9Dn9//zn+2139MgeOP110IHlvjwsD0e&#10;f8In3//0F/7Z5vf71W1HvF93/Y0e+6SVRyzrSQmm/NcygFBIut0DdkG0nXd/nOgQ4CBSvP/tZ74s&#10;E3PKX7P9/KseccQR5RzcceeK2+9YEEuyXOr5SnmPVVa55+r34JCPRTH5f2PNe656x10r0L35qohR&#10;3K6+6j108oofI2AEjIARMAJGwAgYASPQAQEWkDZed7WrrmeO3CH3UFl2fMgjN9z43hf84Cys6z0e&#10;91SKwWD+5qmf5+tvHvhcfsLw5v+9Ntsy5eCqKy4799tf4w12+x77PmXVVVc79YRjHvyIxyg71P7g&#10;L/+V91tv/+DjPvJvyo7Ffvtttyg9fz/6/pm/uOKybe7/ELKc9bUv/OTCH+BBkMfhR987k5TY5N//&#10;5ql33XWX0vAcf8x7lSAeShQ1CjrnrNN23n3fLba+/ygGfnrJ+T+58FzMftwK0GQvw3/+y59j/EMT&#10;CqcefwwJQGMooAvo3m+TNdJUXm8swMxJjIARMAJGwAgYASNgBIyAETACM4PAOmus+qD7rbXaPWZ6&#10;JQmLHUtYq+us8LMA/u3Tv1QLIUvxer/eBhvHAj4r/Cza6z1EyH7+Od/iM6voqcW+2X23veKyi4Ls&#10;uutvmC7g6z1eAJjRZ1bpITWqJk/+/Mf5dbfHPJEEoxjgJ8IHiDsQkfO+ewaxBlEoPOMOmKlDDWzz&#10;z0zDNSNGwAgYASNgBIyAETACRsAIGIEyBDD7d9567Zk1+zF6MYw333LbxBrf6Ibrrq0VboONNs3e&#10;E/PPG0IDiJnXH4Y0BJWMpf54H8H/+gkXQLWInR66O3lFEzo7POjhtWywsA+HisxvZoAEsU8BjwN7&#10;GYKgZPnlNVeWVeM0UtnmnwbKLsMIGAEjYASMgBEwAkbACBgBI9AvAlzgh9mP8d8v2dmhxr4A4ufj&#10;T8v7OjggXu75mweNZZgwAcxywgTwRGDVV48VkJGfLuyLZi0DY4ubtQStbf5H7PyAV//xKzIxDv6d&#10;J7/tyLd88pijN17vnhdf/H+RFWOlVZaxyZxgHhFAK6qqwhtqXH/oUq1c/IRizI7I0lL9VSWKn6qa&#10;DALx69e/dtrsSGROjIARMAJGwAgYASNgBBYDAcx+gvxn0OzHzCbi/fJL/882vOG6awi8L4RdZvml&#10;F58X6TH1+eMrwf9sGYj3sRegmTIR+3gKiMMnzr82JTEFkA13QAMDWfa7NxdcHC+1wl+NXCgUfIhk&#10;rW3+1/71377/vf93lCI8YeR/6QsnPPWg333awc+4+vrbttlmZTQFphEGzxAcm+ZcIEDtoxUZq2gF&#10;2oKS6A9dqpr9s+YDwpn1ot8/9LMnfFk8o/yh2MgCty940Uv1Ex9Sn5dE009kf9L+j5spR8ZcaJGZ&#10;NAJGwAgYASNgBIyAERiLAOH9M2L2Z2HtOo1fO9tZRcfkjn37Y4UigQ7GV0plf8ReB/AZx0Fs4NcR&#10;+iXUYos+cf7V9JzbTyBAdhDAKAay7No4wL4AvefWADLGHQElvA2dprXN//DdVp5AmC5afuvMbzz+&#10;t/aXqe/HCIAApi/6sO22v7oMIzDBYH72c54bX3ESXXTRhaFLfCDjEW9440xheMTr/vK9/3nUo/bc&#10;S1xhvePLUDDLv/3rW9H8t/zL2/UTHxD505/6bz5j3iNa/ER2PAIf+a8PzZRoZsYIGAEjYASMgBEw&#10;AkZgMRCYEbNfJ+1pEz5WOiY0K+efeN8/8FW35dUG1Y+qAvbVk1379tPL9ojwZ109NvkT21++1I9h&#10;X7XG8UpAIWhCGRcAXI1iIGMYgoiGd0Ms4elY8rv6Mg5XWbGixQ0P3AB30613ss6JRRf2DF8x5LDf&#10;sNlYzPzWd897+EN3imKwl/gJE4jF0niJ4SQjSu9ZCOUzC6rYV0qDgRT0F6MdTk2K1VddZd21Vrvu&#10;pjvuXKK7O1aG9P/pX1C/LHQ/7jf3S+tRJv0fHf5qoYHljKqEMvArmqCXUhsl23Cd1W+5/c5bbrtr&#10;ahhGQaHS4dJKeUbA573gRSEOubKmkTKsGIdj/t9n1l5jVUKwpi+LSzQCRsAIGAEjYASMgBFYbAS4&#10;u+8b59+w2DJOIh1bA7D5teC/2M+eO66XCtjF9sDCj/B+BfZr8T8exTmzBMoH+QIw7PEFKM4Zc+7l&#10;L31hhjLGPwZ/pPnyF0/EBbDYNbGo0mHWxqp4JiMGP7WsmpXxjJJEYrl+ZuqBt9iuIsaIauG/eP7m&#10;d85NDX7e0BYevdfK20SzhyZAk8EVMlPSmRkjYASMgBEwAkbACBiBRUJgZs/wnwWQtZi/HAz+Ktpd&#10;bP40vL8ksD8znMhO2HN21N+ll14Cc7GaWrWmZkFRzMOECGAhY0Jj9rOkj8GPiwcHwYQ0p5wd79Wo&#10;3Qes5BPbH+EJMKbdCvy95R/fhOCjXCFTFsHFGQEjYASMgBEwAkbACBiB5YMAuwwIuWeLwV77PW35&#10;SJ1K2sXmxzJnefaYo1eeUsAW5X0eu+9Y7ML4kbFXTa/10jjkfCxBJ5hHBHSOvaI5COlHE0Yd3T+b&#10;0unEvmxtX6xi8LOSj68q5VzeLv5Y4a898382xTRXRsAIGAEjYASMgBEwAkZgYRDgEAFd7NfqNIGF&#10;ER9Butj8ZIvwfp3Y34yINkUT0h8Httemj8PPZfxXL0VbJNyXoSxs30BbIlRe9jARH3OxiUNOq1HH&#10;TOC5wOBv2JuAsPg4SNPqJstlqCQW2QgYASNgBIyAETACRsAIGIF+Eeho8yu8H7O85MT+M07/Whrz&#10;3HxROUe+rQz/fsMb2dLfr6imtrQIsH2jepI/+nPJj3+8tIyNLR1vhZxWtedK4gvYdvsdMoMfL4Cd&#10;VmOBdQIjYASMgBEwAkbACBgBI2AEhkago82v8H7WLUcF9m+19dYXXXC+uN9yy63SDfyYT1WpiPqO&#10;a8/59eSvnIQdNbTwpj9NBHbfY8/0Zj6K1gGQqMo02WhbFqa7TqBMN+qLSFwuWD2V4B3vfh+tIw1h&#10;4NzKEgdZW/ac3ggYASNgBIyAETACRsAIGAEj0IBAl7v6RE7X7GELxcF72cVmrH+SjKVdNjlrt7My&#10;6jK/9A4/rZFi82MBKo1yueY6ILDkd/Wp3rNHUfHZlY2kiWh5KU81I3ryguc9Z6nu6qsyLA51v2CD&#10;pKTRxQQhUVxSWH5X37Of/Wyyv/71r7///e+fIvPyl7/8mmuuOeyww/bee+9yDYHaRz7yEdK/7nWv&#10;u/rqq9/xjneU542UENltt91e9apXZXl/9KMfHXnkkbU0+elv/uZvJAVFX3DBBYcccsiBBx6YUnjr&#10;W9965pln7r///s9//vP1/gMf+MAJJ/yqN0jTK2Xk3WijjdJCof/c5z43g6uDmJ2zUDVIkUnXQE3g&#10;pIJ3LjrNeOqpp77zne9M34zSlmOPPfbjH/94W12qMql6mYSOaryq7b0AIiLUzuGHH456iFs1h6V6&#10;Bqr6pRJnpsqlm8p6hmBPalbtgjL+1YLSvi7aVKqiaj5Lq0jNyEvNsjSpCBpNlGCUIGmaIBW9lnr1&#10;bFwgyyMf+cjoz2dKPTowk/WoDTWejlBZf6gBPdU91c4k3WYHWRY7y6iZQwwB0vbtt9/+DW94w3Sg&#10;UAOhrFGdUnXsriqYlIendgJWK8jXfnj9dAR0KbOMQHZXX3ebf5aFXM68LbnN3zv4G66z+lLZ/L3L&#10;AsFCm19WdNW2Z5aJucIQ0so6arDJe5GRKdHxxx9fO4iGoUVBfOZ/NhcUb7wPa5lpEwLKmM9MI4ZP&#10;RuuYSmbGG2ycccYZVZdELzKWEGFgHlsviMCwXe4XKCk3S4OSYNiEN0SWyVjGOhQUWarT2Umojcor&#10;5e88Vwu3V1vepIQlM7a2lJ2+dwToZOgi6DmreoL+0LGMdU6pR9p4442jq6Fj+ehHP0qDkiZoRj50&#10;p9oLMhJ5VJcorPRrg9MNSVNHato/R2/GSxBTz8xnyA7axfUCTiERGfzRfwqoWrMfwUPxMndqDA1g&#10;/qxnPUv++nRwLGTGyRoQSKum6lSlCsJRldbUoJBmTewb3/hGw3KL5jOZP0KChKuIFsdItISTnEHh&#10;MvGhEegY2z80W6ZvBJY5Aueccw5dP8/55/9qj4wAYbbBSz60Ws2GGhOy4SCFScahKn3GYCx8scrQ&#10;xX++yucdz3HHHcdLpkqbbLIJL2XXxbhIXsbpWPMnQiEtiJGPr5Qiakyk0iiA4eStpSwBx9YLIkjS&#10;4R7ATKubyTconXbaaQOVCP54MVDLrGZ7Lw65atWspCAm7p3zoqLM+LuFxpTw5jR9IcCEGIMKatW6&#10;RgHoHJ7ylKfw62abbdZQIjNs6jrtavAk0gupdUNZLR2/AGEjfXE+EB2apMaL6kOzpZcI4wFznZSo&#10;ejVl2qeRK/pncAAl2fbk5TMf6MD5P6cGP0YXKpQhgDub/i1AkF8DdcqSgUbqkQQBMEFzhElQ4OVV&#10;V13FS8pCqcaOFwMpxryTxYCXpsUD/ooU0xuAxU6OmQNoUwWxWoDa0zSqldgvLNUmFg0kK4iUSER7&#10;hMms7/rQhz6UBg8SyYiaqQvyYwTaItDO5l9lld9Y9R6r+G+WEbgHlcR9DAtUTYizSIp3j5X1M/6R&#10;2Ubvr4mUHgYGTeDSUYE5CqOFnpQug5xeyqUdWXgTQ51GmiwvQ2m85EOMLuRKi4hyIQKTVZ+CxuAY&#10;Za+44oqqRNBk6N1hh5WHd2giThZNr+PRr1DjCddA/Iq/AN95fI0ZeUoBiXC3i3+ebFYXwioMIaAm&#10;WUABhvFTigkvAxMcKwFyLYZiABFYNVJZYiylLGYyTkA4ajNlPksZdIA0mzdE7aj2VXfgCdkQja8B&#10;RVoKn2FAqpJNs1QiVYYpRYkRJMxLlZLioMQZ/qSRsCpFaVJOgj2SURDTHYmQqjFZSBbZ00qMGmee&#10;HSBAKgThc0id1nLKA3LF1Bw+KT1ypYWGgqnRBRtpEdGa0qqvTZAqsD+XIKBpPY6/qqEL7CzUs/Kv&#10;RtpgaFEXmA3qah70oAep3LTbkZLPi8GmoLDQ8NRUoNsErhTYsU4xBRCFWaUuPSBSyyXBYi9CjjK3&#10;UKrq4r/wSZ2w0p+59oyUNMbpp8GpzewobdrhW5c7Zvfdd0+5qi6o9M4zbSFrYqM840yTUB7+Z/56&#10;TZD22muv4E1uR/qx3rk1weWAQDub/56r3WP9tVfz3ywjsPaaq6K466656iwz2Yo3DP41V18ccVZf&#10;rajRYUVj62YjhIwrfoqlGyZzfGa04MFUDltR4Zd6z7QjogM0X5F1TRpIKQ0ecdmu2DDEgfM13sd2&#10;UKymmBTKJlQaiDCgyjJPH8bgdMAjO6wyjWZUi2kTSyiwLcoMZppqZ6SYxFMKvzLFhH52ikHVuFWy&#10;9NE0i7LEMMiEqYbUISzsha2LUDzCkDkuAmqWJndJTCxgOBiI0XoUhnDO1k3SQ1OLxukA38AJs/Oo&#10;ZVgKezXoZPJWXTDyAgh2cDjggAMEaTCgAELYE0RSD5EVDqru6vKd/FCQioU+5aJOA0Ay8qsIAmaI&#10;wJsImI9lVaTTARBZZYEYicUhSPJZy2U8MA/NbPNwxHmSHj1Eq6PVhAknnVdBmWLonIXQ8BQNrEcW&#10;ePkJZmhZQjUCgDNSinnWSzQtWlMgPypBVqf+2oyAltSkn1XPoJbusxZXJagwgehqoplnC7aacM/+&#10;UrY6q0z9wuELIJkI9HIN4WDouYaGgEXuFek/fRRj01zEPrRtSvSW6coqoRByLTXT0a4KdUqMaHJM&#10;KzKCQXDhPSNtQZ48PVBn23kIstDozFSED2OrbHIeUgrd3DqxBCJSiJA5Mvpl0tSWGwJF5keAcvsd&#10;d91w8x3+m2UEbr7tTurrplvvnGUmW/G2YsVv3LZAinf7nXeV9DJ0/VjmOKpj7VQR1KmdJnMrTB2c&#10;wSRmSqcoVsW48iiBfN7Yw2FdR6Qr77WiRUb5m2MuqPea1UFcVpNmM8SYif6ocFlmOalnXWan5osy&#10;yylOoaFh/2gyPWpsTp0OJRhGGsVKxIQAW04zsGzfKdxGdLpY0oIVPIO8dg1kPKQrXeGLacAwXW2G&#10;WmRp5oRYhqgROEmX02txyPwmMq2hINjTCatcS7wkgDB9z+cUCrKPOo6LyStzYilY6s1JAVShYlub&#10;NTAesp3GsayqI9bCrkjjOEgTUdmpO4xZeBYbovVG6Agf7W7Q/E/KLB3LnCbhtpBdFCJr74lI8UFm&#10;oYhAU6jiCEgjdWMPC+nDKwQb8qekVT8qQSsNX+aJ0SU0WfWVujUFi5buA/ZRq9kRJkDKrJmLMh4i&#10;GgXdnQw2BctUo0tmpy7kLQ01Rv1ohrj8ajmUV6vh1D1aGQ0kcxMALP4UcMALpmZIc1BYwezgMJaT&#10;iFlLwyLCgQ6MIaac7A2BDEFK/mIVDQWQIa9OupVnRJFT1a0EY7ldtgnS2CtAYBCRptW2Qc2CNC7U&#10;xiGmEZRDQJp27EG/eeyu9l0diAwhi2kuDALtbP67VvzG7Xeu8N8sI3DnnSvQzjsWqJoQ5867Fkfr&#10;7ioy+VeaFtgVskxkgcTKQERuY7imcZuxhKjd9ZnlLGOJn7SSI893WFaKS1SWdLOAji5TMspSXoXO&#10;ZvGx2Vet2Kc8xOJbxNQx+5RjohqLXtvDBgPpr+lSuUb3al7SZDah0tRudtW4Cx2ZstmTFafghaCW&#10;xkFEPG2GYWpyhOANnGShfWOxkrawfSAYIIsWOaUYMWtXHUkxqgxodiJqcutUH2wtxFcti04EWUAw&#10;jfJI2caugA1mbLFDPqIn+EC5MZlDhNiQmUVYhM2vRf7MFKldiZXbK92CkUbjU5bOTwpZIp4iwmRI&#10;n7asALA2PkWqKG9RFu2f6vyoBLWA+2UVAU3uwwzLovdj6b6hyfNTGiZQ2xygTw/JfxlskFWwDLVc&#10;u+FlNmuKDry2h0Sc5pssFB0dft6QTgMHj1ocTUzhVBjJ6Qal2UQjuMIdLCl0Lok+q3dSF0Gl66X8&#10;lQ2OniBFp5Ru8JG/D5raFaLTVVRimmzGgVpa9kLZ5EyJAL2qo4omyQiYXpFQ9fTVmtP9CliNmqn1&#10;PkShGj2zqVRGRPOToY8E6hcHU5sdBNrZ/LPDtzkxAguMAPOMsCQVw8wkQ1arevzYaBrDnmYkstvT&#10;4H9lCbs9Iqh5XxvGyUQtAv41xYlkkTcW/FUFDFTBbTp6ZaMscyAZh7yHlEw4vQmGa0ey2Omdlauy&#10;FPce5aZLwfGSolPKMe5mo75ixWOLQXrQV6TMbGPmwWlsv0ppwDATIfwgDZykrhmIR5ZR+i8pQh9i&#10;8priHBUX8vIhhSj4iW0XtcVhDIfXSS6niLdXCGtaL6FIspD5KcKMs2XVlPngP3WviFsRqS7yC6VM&#10;J8MDFV6bmBdGcQGCZl3heojDnzIeYoqmD6nChI5prk87leUf1kLU46gEo+rX7zMEMDJT1ye1BrZA&#10;Tf1qN2zq/5JHqWqOosk84SajslRf2eZtGWzpJqNRG3TnpZq0dkonIztq1FPdLJ2mVFgNDhHtG1Kv&#10;wv8MvXnBJOVTB/iFdxLzMj0ZrkEi3NnVs9Yi3jtOuqGTjIiqecRnBnlmwqAbNBt233QLvJ9QWHm0&#10;0835GUGc8tWpVJZmSfYpTCi4s88OArb5Z6cuzIkR+BUCqQmkOWVMETJPcHOomMgxSKQnLdWa+gyB&#10;OpwMgulh1JRbtWmzeopdc9n7tKB037skitkhucL+SeMaRE2zdjnyU4eFfoVt8oabX8uw1YiDjLFY&#10;gq56JTTiVk8EIIv2KaQ8aIVZpnJEjDdjmHof0kC+Bk4yGCmreV9irWdECFSDFFRu9UizcG1kWVIk&#10;AT+2CstsTu0fMqZkYxMBFHRwALYT8fC1jNWaClmAg0DQBoGxO6tJFghHDTIjTy9NlDUuux0rKI42&#10;QK5YQx4V5VE9B14AxhGJMuxjU0lU/agEmcb6awMCsbIaSqiDGMBcwe3xUKfQSb1gQTZzM/FeCpDq&#10;cK2d0NBAlrzW5PhI2cBDyq6TeIPO6+yMsafuZa7VTLTabfxZD7DkaHRjoLowW+uYTg9DHVVQeEbS&#10;BOnusG4cOlcgIAeWIjVSWKqOuQj7Hw49Ns1l3hxmSukFENWiqzOcKue0xNqgxeEEMeVFQsA2/yLV&#10;pmVZEATSeSRmVTo+pe6A7Mh6ph3aHMg4EVfWYYKmdjuDkPZvYyfzOYwr/OKsz2Th2dqTKZszXZaH&#10;fhyVz5yy+eQnVUk6s4kVWplt2R42xjPW5ZSLn/gcAQ7ZEjdF60ypqHUdeJMpgQz42MWqQEpZiQCY&#10;AhXBq1qsjmurQDUi2HkffhZmuhHpHRHjDRiKsbAP0yDkUZxkjn8dx9Cs5Q3B/1H7opDGLDAX0bVS&#10;POlO+2rMf5RePZQY3mIBv7rMLsFZYqXKqHp5amRpRynaIZ9eK5jaLZm7iiJQgDi3IoVF8y2pFv9J&#10;FnmjrOBWbGgTgWw8KWGs+sbm5AzAiIbQEYbBtoRCQPZEoFQRzkB2sRFVPypBcxX71wYEqvPmSFx4&#10;IEh1V620KHZX6ew6kQ1v7AxWCg0NzQ/1y3bsS6szv8YoKVD16imtSpxeYRD7tiIwbQZhaWAJ30d2&#10;DhzdS5zTqYwKGs+IqCGnN4+QLDPwUs8IQKleUt/3fGG1tNxWl/HRQ23BqIb6a7iP2tHpxQ1HV/Qi&#10;Gr2E3L6iRunpFqTaIqoORM3TwnPHVCROKu2FSRNZbgissoIT0oqfW2+/i8PhipM74RIgsPqqq6y7&#10;1mrX3XQHe+CXoPgBitxwndVvuf3OW24r2wc/AAP9klx7jVXXWH2Mr02bRWPRm9lD+K0ZQhgYYl4S&#10;tgpMMsOI5RqSyZpl1JH1xeDBtFWrOjJsmHOEdc2iViycMk2UyKRkENXdsLqlKUIc4VCzXu3Zpohs&#10;rZWydF5RDHjiQV+1jpqWmDrmU6FiS17KbdRIyBJksze8h5oW9iUXll560XoIwk/BksZp3Xcg6QLw&#10;lA14xoIVNZWiZHJGVDHkTdQLZWHPRxZ+GsVJim1aiiJyq5fGwxIehOqEJqt9lQjxSEnGcGcEjLxM&#10;LwcO5OEEv09WerzMzucTaMAFz6mW6r1iZdNSUk6iUgL5oJC1haydhhaBEsSBWq0j1b0oSPt4peE6&#10;SD8FUK40Kpf0RMHE2m8GYHpuWeizYBdvoUhpPdYmyGTx13IE0vqtqkS1xVV7jFDXyF5tO1Ik/jeH&#10;xJezPVDKtL9Ku4u0iUXR0k9lqbbTKlDq0Pifhgmo3dHihrapBkKslmwKV9S4JE03jafJMgSqHak6&#10;/OjfpinO4pWVzhlS6VKljdpJB/ShoYhhPW19miGEhqQDR/CTNsBIkL4cmnPTX0gEutj8r/7jV7z/&#10;ve8+4g1v/KPDX52C8sljjn7R7x/6+N/a/5j/95lysB6x8wOe94IXQerrXzvtSfs/7rMnfPlRe/7f&#10;XZSFdA7+nSeTslquWLr6+tsK6SxAstmx+amUbbbZ9i3/8vYUVdWy3mQqlP7Er6EJM2Lzj9Kljde7&#10;ZwiYaRq6fdFFF+rXb333PNDgQ4nNvwB6iAgMVNOcEDPq47yvBqlWZ6Vj4c1subHpnWBJEEhdYz0y&#10;UJ2dpyZ6jwWZlBEwAkbACBgBI2AEpoNA99j+D77/vRmLH/mvD03CNKY+JlMHg59CsfZbORom4dN5&#10;SxDA4P/SF1aukaYPZjMGP9YvFc3fEa/7y7cd+RYlkMEfP/ErX3lZUtYU0sjgzwq6+OKLMPhf8KKX&#10;Shw+8JWXSsbnx/3mfvrpvf951MMfutPsiDMFxCgCn3SElQ5dIgtxLDvX7krtsOG2ITx4aEFMvxAB&#10;hTsOceUyi/wRpiFm4tz+Qt6czAgYASNgBIyAETACM4VAR5sf84YFzNSGwdS56ILzWeSfKfHMzJIg&#10;gLnLmva2226Xlf73f/vXrO1ruZsHSxizX5+POfpjKE/8xBt0jJdLwn9WKIEtGPxwnr3/t399KzxH&#10;IAMfEPnTn/pvkuHL4HP89LSDn4E4b/nHN82COFPjgS2Oo+6C7pcHRd6mRw+m9NPT4wrLxU2Qnjlf&#10;mMvJpoMAq+66wy/bedtX6ZAl+DPdzL9ggcp9AWU6RsAIGAEjYASMwLwg0NHm32rrrVfG8CcmGaYO&#10;IfqZ2MQ2Y/7xx4f0JxaB9R5rKt5r1TT8CHxQmlgKJiXp9VJ/kZf3Cu/niYwkuPTSS+alJhaGTyqC&#10;sPwspF/1gp/oqQf9bkiKJcxnltD1Bp9RCkIsmC8tMmKvdnvIl7944j6P3Tdlb9vtd7jkxz/mDf/5&#10;nP5Ek6kGPiytaEOXzrbngayyjHNd21s9fF7J2KHddjW48FyroQE0/VoE2Cdce/R6j3BlR8Ev0s7k&#10;HlEyKSNgBIyAETACRmBeEOho8yPes5/zXHb1h5wnf+Wk3ffYMxVbG/UV28yHMPuxz7Hu9B5DKDY8&#10;p3mx8yPSm00Ecg3wEitLGRVKnboMlB1DkYwsIEf0+LzUxMLwySaL2g0aP73sMmRMV/L5ymL4V087&#10;hQ9/+MpXoQmhJNoawMslhwXHRNV/Ia6++Z1zsyMt4PnRez1Gv2YuDPkCZsSRseSomgEjYASMgBEw&#10;AkbACBgBI2AEpoNAd5s/XaRVYH9q6Wl1NCwiPsReADwFr/3rv5V4vK9GgPOekG/sdtmH//3pz5GF&#10;IkiMlRW4YFzhAshgItwAguKNByLTwdGldEMgFsOpa9w0bIBXBAfr53zNHATdiphaLjxQoXtyYYRP&#10;CneVrf2pVYQLMgJGwAgYASNgBIyAETACRiAQ6G7zQ4KVdp3bVw3sZ/EWmyeLw2elV6H7D9/tkQ11&#10;kKWRNSjzD9spaFbPVCMB4QbYja7guUMAJxE1S9yHAjQI7kg3esy+OLrMInxSqCvnEfImNqG8+k//&#10;YvalMIdGwAgYASNgBIyAETACRsAILBgCE9n8Bz/jmdqijIWW7tMWRmz4jzh8fYjl924gYvCz/h9H&#10;u7NpvBsd51oSBLa4730pN1vuJjxEwfB4cAjKiMAQjGc8Si9/6QuXhNW2hbIlAfM+2/MvX5X+kOuM&#10;079GFMB8RS60xcHpjYARMAJGwAgYASNgBIyAEZg1BCay+Qnmx4xZGdK8/Q6ZMYMhl51YpmXbze+z&#10;BRB868xvNAChPQKRRmf78YY1fOzAKAgjqkqEX6sB/7MG+vLkR9qiY+316FQ/PEFyBMgpEA8qVHvW&#10;w6yhh3Ki/5nBT9hCdm4lfjFHoMxa3ZkfI2AEjIARMAJGwAgYASOw8AhMZPODDmYMK5yc55chpSX9&#10;2M/MB5b9sfqwybHbubNN6Vm6r7XruBeNhV+Zgr/71CeShQ+pPY+5GNe8pUVrH3UcBV8b/7/wlTqz&#10;Ar7j3e+j1uJqBk5b1AV4utgvu5mPbSO1Zz3MjnS6IQIROLawVv/jyomV51ZedOGoswBnRyJzYgSM&#10;gBEwAkbACBgBI2AEjMCCIbDKihUrykW69fa7brr1TgwY9l0rDBuzB8stFjl1YV6YQCx1yqRfebFf&#10;YhfpVHbeY9ThNRA1LPyHP3QnIva1zi/KfCDkOzYFBEEyYkDqbH8sRlgiu4qIjHzGHsPIrL1orVzq&#10;+Uq5+qqrrLvWatfddMedd7Wo2R5lTO9QDLIrb6f/l7dXayc9976aURW34Tqr33L7nbfcdlePTJaT&#10;0kb9anp4a5aULJEAdY2t/muvseoaq0/qayvn3ymNgBEwAkbACBgBI2AEjIARWM4IdLH5lzNesy/7&#10;ktv8vUO0tDZ/7+LY5u8dUhM0AkbACBgBI2AEjIARMAJGYBQCXm+0bhgBI2AEjIARMAJGwAgYASNg&#10;BIyAEVhMBNqt84NBm60AiwnZ7Eu1yioLVU0rxVmpebMPfBGHiOPHCBgBI2AEjIARMAJGwAgYASMw&#10;HQRa2/zTYculGAEjYASMgBEwAkbACBgBI2AEjIARMAITIuDY/gkBdHYjYASMgBEwAkbACBgBI2AE&#10;jIARMAIzioBt/hmtGLNlBIyAETACRsAIGAEjYASMgBEwAkZgQgTaxfZfds1t5/7spgmLdPZBEdhk&#10;vdV3ud86X7vguptuXZrL7XqXbt8HbPDjq2696Mpbeqe8JAQfuMXaW2x4zyUp2oUaASNgBIyAETAC&#10;RsAIGAEjsNwQaGfzf/eyG794zrXLDaP5knebe6150K6bfOirV1x94x3zxfkobl/++C3OvPj60y+8&#10;fjHE2e/BGz14i7VLZHn2s59Nste//vX3v//90/Qvf/nLr7nmmsMOO2zvvfcuoUOaH/3oR3/zN39T&#10;JVWYXcko9/DDD8+YaUWhOXHKJGVtvPHGb3jDG3qkD6ljjz32ggsueNWrXtUv2Vmmduqpp77zne+E&#10;w0MOOeTAAw8cxepb3/rW7bffviFBuYwf+MAHALn3uitnoCElCnDCCSe84x3v6EwNLT3yyCMnodC5&#10;aGecHAEU4OMf/3hKZ6ONNkprU70rCWgOqQ5HO0p7UVH7yEc+Mjljs0AhBWf//fd//vOfH1wFLNUh&#10;6XWvex3tfbfddkv7VdI/8pGPTCnMgoD98oDgKEkqo4YwlZLpFW80oKf9sNK3Gsr7FWFRqdVOeNLa&#10;yVr3ouJguYxAhoBj+60SRmAWEWB8YtIAZ1dccUXKH9MyjGHebLbZZs18M8OAiNKIyITmOlPhCSk0&#10;MwyTiKwimIU3G40YlpipbWsOEYTeMnlQAAx+5pSYJc32PMhssskm3WBBJ5n+Rt6rr75aqjsLD6Ya&#10;5kdwMrkCoKXLSoVmoRJ75AHrFKOL5hBPavDTZ2Kp6id0OLQaLfroRz/KSwz+MOpoXPiPFsbgpzuV&#10;/0JiIhp9rJAHFnReP9GZgECMLECEtS8QIj2kMpdBjzU4C6QQH0zQpR122CH4QUlABsEFFIqU9jyk&#10;B1XeAywplQvvIS/LffezIPvs84AeUhExlxDDMvij7fMmrZ3ZF8ocGoFeELDN3wuMJmIEekbgnHPO&#10;wRXNc/7556ekmTHwkjfN5rfmZJHmqquuUq7OD9OUoQ05mCy3pjAsyxOH1MzShpaiM8JDZJQWlcwp&#10;QWasF2kUhxjSKap8LVc2Jl5hKgyBQKZUqE05b7X80B6XlQoNUSlLSBM9f9CDHlTLAJYq5mss27Jq&#10;TWKZZ2eccQa2nHpUal+9KwYbcU9LKEuPRSPmmWeeif0pmoiJvIw1fKZ5InJ4YOlMQOm4447jJ3Cg&#10;QcmZSLPiMx/wAPK/l4ihHgXsQAp9SF2ZQQHrXUFzvEn7zOOPPz7VHymS0OA/P2k4Big6JT7IMzKo&#10;G72D1POShVoQtunDG96jhwCbTQ8+9KEP8TLUEn1mnKpSmBfxzacR6IaAbf5uuDmXERgWAS1IMtnS&#10;REoP0y9ZLKnVwbyEcU5PJNNiFG+0GC5bVyNivIzEkT0oZD9RRGY7RZbUWU5ZWvKtliJm9NROpIJJ&#10;PmgVRRNrRI6M6boTM1SmpJFMWZrLZV4LmLWr2SkCqQmKdPFTLG1lFY/USpNBUQtRtiTO14hWGFVW&#10;1BoER81REK0qPm9YuKPq+VC1q9MsmYcoJAp4JXItSrBNRVAd/CoDiRIBOdQgFrW6NRiRjaIhUqvG&#10;tQoGD4GAoFNDCAFTPNN2lKlo/ASMqbMprZpMbVKFTEtJZRnU2dEN7cXOBfh0qtjq1QZLfaHDu+++&#10;e4pAuFzTKBhF/i+YwSZ7NbU/MVm1el91k4Eh7Yif0pgXwaLYh8XePKVl/GroXANQaXiRgFoYz8hM&#10;9RiY9FQN6pfFmqGWaOxee+2VcmvX7UzVnZmZDgJdbP5Ddt/08P3uy9/jHrBhyiVf9f75e42JOk5z&#10;/cG+9yHLU3fZZJet1lV2PrQVnhJryw2WMoLxnlz33ehXB6pJrkyosZyI57T0lHj8qg9R1liyoxIE&#10;XJ0pDJqRekxF5msUF/WrBPFT+j6qXnTS7IOyXUs89DyViJdKnImT6q3qiL9ITL3zlfflUjBoETfI&#10;pFOzKz1Mp57ylKekcwsmr6TRLAQ3tsxOpmt8Vsilpl/MM6DDo5TMbjXnYOYKTcV+pxT4CYNEkas8&#10;kMJ2igVSCo0YOV6GgUQpZDnggAPIwjIIpcjek50TpajcKhQxMYrpFBkhqJBIRUWKbU1G9Z55Ki+1&#10;8KJkiJl6ByLYkuhcisgWvWWbBYZpKTAZEa3IGzG9KefIHmkimJOXWjQTPylEWaBBiDyqLFWQ6ECQ&#10;Wqia0NppXBVfRUv8bGOtsqhGFK4clSsVUokhdQNKhEYzeRIpsJX7AKilBlDQaQLdHlGDQiBJZUmN&#10;SxSMxRzkkq5qhUcqquqGZ/BUEUgdrUPaFSoq9RYDND1qVgG9sZdbP4VyqhQMy8AwNpCjliFLlqUb&#10;Ps7VCgFiNKjlZz3rWak6icJpp52GGo+KiEFhWOpXpdMZEj7D5wVYyg70gEXdVNUbIn1OcY4hCbj4&#10;rBb0jW98g7FpkWIfmlULXapGDI0Cih4DfCCoyAgiTRbeM9KqYfaeWPocZJkk0ORTlxYj4CTb2Xpn&#10;2ASNwHQQ6GLzB2dbb7JGymX2ta0AZ19yw5EnXsYfH9rm/cBpV5CR/4UZH3a/dW65/a5PnHkl6fd7&#10;0Mqtp5hw99ngnj/75W1fPvfaQiIkk1FHrrR0KEiQb//kRpGiIL3h4oNa4rIJu/k7yrkdOiUm+nab&#10;rgmwSCps+Sq7HT/IvjttEFCkPz1qu/X4Shb+6zNokPHam+749NkrQ+CW9om6Uw1+/IyVcqEtqThi&#10;nje8R941V78HVY9WoFHyYkjHjvt2C3EUa816aUwjMBi0FBOGopb9w5zDjc1Psgmz0Hd9jeWX8HDz&#10;RqaaQGZqki7XYCzpPbNbsihXdtgbK2MxBVRMnajBZwQxsogU7/kJKTCcqtUqNwfvYyeCYiBjqA7L&#10;LVuXZv4Eq5EM21sTLFiF58AHHqqufc0G0rMDYFsgpCHrWkDIeAZqZA/6Qg/eoJbOMCLqVTTTmMNY&#10;jqgtS2uPET8sSGV7pA8GdhojivhpjdSuZpCFWoia4rOSyaUSeiKrhpcNKEmoiHGVvyaqe9QZAbFu&#10;LyO8NkADOqKGcS55pYRiL53ANShYGtkhtQEfyZXG5eK5SOs3dADZAfO5z32uGMCqiYxY8tFApNWC&#10;XaVEraksvZR/LepuVEPI6tdf+0JAa9fR3aFIqJP8g7V7hSLGSm1c/iZ0QAabLOQFCNbQkIFQchPz&#10;oP+IFjqfelHpVNPQM3kMSYzCE/BPw6fNqjn3VWtTphOOD/peBUllMVzip3pqiXZDhE8WN2L0vagc&#10;v0JHx3/KM6IQtlFRb1OWei6KS4OnYJgeWLVTbYNj7XlGwMJdb3OBjJk0AoUITGTzb7j2arFwzQe+&#10;Fpa6tMlkhl1z0x1Y4BiWYlvWpiy68met1ScCsLyg2U8pQx0+ZdmC7YV3366nlzttvhb/eSOvh7wh&#10;/EQuLGRqga8YyXzmjSzkE8/5tbWF6SPQULkSB7bDiQPzEnPjdVaq0w+vuOm8y2/mw1Ybr4G/Ax0L&#10;2QsFYdDCqtH0NOZksnZirRjLNiYljHzpQnS6nsxICTXWXaPodERMQ8pZhJR3vHYhS/Zb5kEXTYpQ&#10;Kenal2K8FVYXdh18ZudmB4UwHYN5UavOIGEvplNy2MfwT2JtQxWrGHgp4LVHAKQR2prWy/Ugk4w3&#10;ow4LxPxOFxOorDD1w6aVvJEsmynCuXYX15bF2iM/aUqtJw36SHFLj5LivSblqpHq7mW9z8KYhQzy&#10;8lPKfKA3CiUpZ1jg2u4eaoDXptbpINOCh18jEKMaEixqYaTBW1SorGjs9gYFk6Rh20urw0eTRuem&#10;s0mpkKpM2p7tueWrpM6wlatIZyhElsBH/hSaWMBb6/kq7B+crBcEUPuwYKuKmnri5B7lvww2TDVF&#10;spB9MXYFhy8MYNUSJRearCP9pLfoNk90pPIG8qhx0eHjgOMrWeb0jDR5bHnokyP+q3pPR+a9RXY6&#10;PYU1CSh5/QIoeY2ho10h6ttVSofDaHtR/rkjEsom/2wEG2ZRbDE0jBKQ2hniVqC5w9MML0MEJjVZ&#10;H7H1SlOZJz6kIEaQcxbYrFB8/UX6bK07jZ2OGO9quLWy6732FKQZZZuNfbDKsDZlo9Y+wVvEpasU&#10;+QtYzi3fFJBF/mtl+Om7/SpinLViRYCn0LXdLjFW3iES7LjZyvvnUjOYVXqtjSMj8PLrN3/8q/v2&#10;Iphi161+pT/BEnRAFRN6VEzEEMw30MQBEbqa7TWQUHrGOghaxSxgJ4SVyEwUwwlPtg6R0ngWxkZ2&#10;BnWsYqXGnmybMJxEQV81+IUBFuu9ZM8CF3mjLOk8mK+xFE8paZZs3I3I8ygrwzw1wNLplNKL1ZhE&#10;VtkLsvqgKRrJUmO4mos0AItNHvsO0pOZNEsDYVn+tQt6VTtB1mOsmEEhpsiZES5jVcbhqLJi0hkC&#10;ZoaxcEuXrGPFctRlDZk+ZECFBR4lwlsDStnxkNmm1lrMy5twRi31mGTS1SpYehOExExVNDjPDtyW&#10;J0I1m2UJJc8iUNJ2US0llIQPmaLO5o2G5RW0wClrd1zLYEtbEBpV9cTNIyyZ3xBdlQ+LJ7W16A3o&#10;D+nfUhnpyhT7gMEv57K6NY0CC/mEaziVTt24HpQEALM95KFUwCVLlaF8MfRndmpZSwK1hyPKc82Y&#10;7o53durLnEwTge42vxY2t9jwV5vhtbypBVs9WK0ypLH6+M9nWbPY5xh1igDX+6rAGFcRO01KFoTJ&#10;xUusa2XkTwzElmkRwThXRlaSSVNLXHsHNro7SAFO4Fmh/qOsMkxW2eSiyQf4Yf2Wz+Tiq2L7SzYF&#10;IAJlkYWI8ZPO+yUf4PaSq29VJDwPL//9pJ/hvIBzkVUp8Nn2oIFpqhFl3Xv91fl/9Y13pN4K1Q5Q&#10;i5nUjBd066xxD0nHZ1Wu3DRtAy6GEFbKA29UStS7JDr1RyvrLlSa+pIIvAcBPuC5kCC0C4X6t+Iw&#10;XR3VnDKmCJmpE9OylH629JpZZTKESK/5Rwx+iiQftRKe2i1pWbHsn63oZuZWduNgFY2USZl2OgVA&#10;KZlCYdQhbJwSl/FZMrkkLKJqovMy3Xeg86iZLjC51/KLpnGk0X6BhgfDmCzaGByWueL/VW5Wd0rJ&#10;+4ay0jDa2qKrh+2PqpFRnMv1EHRqSxyFEjTTiBK+ZhZvbch0eVtIvT+Zx6Sqb1WyhAlkOylSmz+8&#10;V4rXiMUi2kUaCJOSJaWqrLpnIWCvhnJEobWttRwNp5wEAfUnaUchzVfAS9V0pzOUmzWeWi9Adb13&#10;EiaXJK+cuXJj6VFbwwsgGynlSsf4Z2cZ1G7jh8KiHkpfXUmuHvJfPRYxPCMpnr77s3edH9Ukic3R&#10;4TiLdBJH7+iZ4GIj0N3mV+gy9gwmsYxnGeF6tHIehrTMaSXGtOOzsvNetl/2KCAcSwkrUbHi5GKV&#10;GNMLk1iJf37d7fwPe1IvFW4ATVngo2wt3sNMrK4rSyznZiftRSB3SlMctn3kIlGYN64HIbbL3V6A&#10;9NHxBGH3sg2BX2VUz/gDLACrPfCqtcwpE/xHvX/9wpWL/4r44KVC/aMuOhzo2C9EqIqcRPLRIBHq&#10;QfXJ6wS3CveQb4v3Umk8O6TUzhE5lbJT/ZqZTActjJZ09pmaOrFxXdTSaUdq3GZWWRhCsls0feG/&#10;tgYoI7M9csVPrISH7UShEZOsG5602zmL+Y9z/qu70GuvZwsmw7RjJspEPOIeFTsapmm6VZLPCpXU&#10;wyRVs/N09zt0ag25NLiXNIgjyuzajTMIJV3VG6I0KlTzOd6k62M6Ko9fUxNRqGqjuKzBUWWlBzSQ&#10;rGq08FLwhvgKRpD5WrsLg/ea4kdAMvN10eF/tsMcaoqtGIWSZE+R0YaO/62K3CMQ7+MDERlZZGaa&#10;JlXdzGMS0jUrWENDiDpNpdPJfPAgTQPb8PXwUzjFwBDKgWF6yAVk05j/8HrE4QihMCjqhJcaVPH0&#10;m1EI6JK5dAMUmh+nWqh2IpZHu9ZTzUwNNp1dp4LCGzvXyOPdiPMsEQRktNtZJ7nEnnMUHnk5BDEV&#10;Nr3CgFy6XDYC0+YXFvy2o1aDqyFU9OGoRKo/fM1islLPCECp7UdkxPwCtSScN5ju1aMWNHQSgVLd&#10;o7EkzLtQI7BUCKyyYsWK8rK/e9mNXzznWqw47BlMIIxhnXt3820rl+J5g/kqI+fm2++SbZ89l117&#10;233vtnsxC7XqG+EAmPQyws//+c073HvlGmmkCSI6JS6liX2FF0AsKcpA3gcZzLgetK4uE7T6YL9R&#10;qExN/uNf4Ct00uMAg0N5LtLz257ysJUHtkVxGf0oXYKoLNIAlMzIOPRO5aY/xdJx0FQpGTNViba5&#10;15oH7brJh756hRacp/aoClIRAqio0LQWJGAGHYax6kJVpq+r3mOVMy++/vS7XQNL+8gxIUeS9ApT&#10;H61QpaSyi09hIonIhdeGr5f/8rbN65pGKpo2i8Zmfp31rQSyXWMuotP19RPz15hkYKppUZGMUEuX&#10;MXVEvKazaXZSMi4S5a5y4yftuE5nMBCMKW+kT3kWn/wPftIsRNZVHe3BpOzkkDfNyFK/TNMwzGBM&#10;goS8fA6W+ByLVBQKUOyxrC49RRot6yGa4A0/CJ8BsHb+F5yQJtiT74A3QEeJulNA5cZP2ixKHYn/&#10;UWWl71WbqZ7E53QtLoUurfc0YzgjBBcHGsVkKJUolXoUSkEKiZj4psIK/5C9lvOGl5I9rXRqMPjM&#10;tLpWwQI9CZKqt3QG60XaHtlJSdOr1UDFM5MgjuULA5KKDsYoJa0mSknvhU5rqjMybZF0+kBgVIep&#10;BNGNZO09U0UlVlWOapJzh3na8NOhJG0dVXmzfp4EQjh65rnDoYHhVHnSZNGQo3VXx4usHwhU09Fq&#10;kbCavizpHCBKpyJYk6i9c2chVXT6sLvE+UJgIpsfUQlNjwVbBaWnNn9mPJM+NZjb2vxh8MuEFqkJ&#10;bX4xjD2GCSf7TW9S63T6Nr94kGiAJsFn3OaP2gnowsdR68QRqiAfeyJkIasuJKze3HHXim9cNFs2&#10;vwz+KvNRZaHqCMJWf2mUNPb6W+5cb81V56ubMLdGwAgYASNgBIyAETACRsAIzCkC3WP7EZjFaq1h&#10;8vfTa3/tFjoF3qcn+Su2eYO1frW1W0e+1T6X/u+FdkoT5+fpyIA43Y0d9dXsxBfwMgv4H1VQHKiu&#10;4PlRj35V6SnxtofMkV7+keB8rXuuxL+6u0G4aftDWvQsKxmnEoi92BkRVXzW3XrCT3HQY5zqFwZ/&#10;3JXIifezIKaOWtQJFHriPIWrb1yp2zyp2kjh0/Mjut0EMQuymwcjYASMgBEwAkbACBgBI2AEFgaB&#10;iWz+1OyJI9kFTbp4y1dt6mbZ/yvnXRu3mvFGl5lX0dQR+qymYkASP8/nlTsIEnseE7F2R30criYL&#10;Teuxox5t1GdtX5H2bLaPU/3SLLK94xS9COruoATyjOiOujja4Oy7jy0QNXkrZCFrAz8QzcUliHE8&#10;gTYpIKCAko9Gm/YRXPvzdc5ielGCDjWg+uQZ0TYBBca32X3SoU7qs6DA8mdJdUMceGZ5XxWU3gqx&#10;9SYrPVDhvklvgtAmC94o/Y233tkblyZkBIyAETACRsAIGAEjYASMgBFoRGDVI444ohyin19/+0VX&#10;3vKQ+65DcPLFV93KzuTVV70HG8gx5k/54XXQ0fotlg92LGYeXzFiH7X9+qSPOP/vX3bTA+6z9rpr&#10;rsr7jdZZGcG+2qqrsGSKcfjgLVYaflD+ynm/vOWOFVDmDb9iZX3m21eTUfTJyE9YX2Tn159cc+tW&#10;m6xJEZCCDWVkyzTJRByasjnTh/h5eIDyxb9Y6V9Y656rbrnRGmKA3fUEYEdixExp8p5cx39v5Wbp&#10;3bZZD/o33HonvFVh3PZuNnh/zk9vEkHcB/de/56wTUEwyRv2KfzoipU+Bb0X26yZ8xmJBJEkXX1V&#10;trXfoBKBK6IAsnJxEAAvHMpFMs0HECQFbAtJOP/kN3/Bh8AQqflVP8VFCdjVm663Om8QkJ/uuOs3&#10;Itmp519HWAS+krZRFZMLDjMgCWMhTtQ7P0mr+a8/ua7+7Us/VStgkR/d+6+v/1yVzhu0i/QoOS6A&#10;e683B8cxTg6gKRgBI2AEjIARMAJGwAgYASOw5Ah02c+/5EybgQYEluoMv+Eq5eWP32JGzvDrRcb9&#10;HrzRg7cYubGllyJMxAgYASNgBIyAETACRsAIGAEjIAQmje03jkbACBgBI2AEjIARMAJGwAgYASNg&#10;BIzAbCJgm38268VcGQEjYASMgBEwAkbACBgBI2AEjIARmBSBdrH9bFFm7/qkZTr/kAjcc9V7rL/W&#10;qmz4v/OuFUOWMz3am6yzOmcT3HTbgijeumusWntu5fQAdUlGwAgYASNgBIyAETACRsAILBsE2tn8&#10;ywYWC2oEjMC0EfjRj370N3/zN/vvv//zn//8rOxjjz32hBNOeMc73lHl6eUvf/nGG2/8hje8oZxd&#10;FaT022+/fau85aUUpkS0j3/84yQ+7LDD9t5771G5Xve61x1wwAENCQqLI9lb3/pW/r/qVa8qz9It&#10;JVVz+OGH3//+90+zU/qZZ575kY98pJwmdK655poqPmBywQUXHHLIIQceeKCoibg+p+lFIUrcbbfd&#10;piB+uYBO2YBA1vZV6Ur/+te/PtOusUh+4AMfoCdpyEsC6Gd9QuQiY6pvvN9oo41C/caW3jbBqaee&#10;+s53vjNrLLXtN4WltgsdW/Szn/1s0lSbhnhQ9uqv0X3xa1ouLa62ux7LhhMYASNgBIzAUAis8GME&#10;jMDsIXDKKadgtPTI1w9/+MNnPetZPRIcRepTn/rUX/3VX01YUCb+f/7nf05OUywJB+jrKyD3RbmD&#10;yLABM7A0Ni98liSrpQN6//zP/xw/IS9vxpY4eYK+9A06iI9epSwBHYKkVcnXqEoBG1nSZEte6ZMD&#10;u3wooPNpN0g9hiajw4VtJ+BCH5p1krJIkLUOFZT2HmmCfnvprGar3PImVWylR+3TBl4VYazCIEVt&#10;n6B2NKq3pNBRyAD1dDqZsaI5gREwAkbACAgB7+cfypliukZgEgSuuuoqlq8noZDlveKKK1iS6pHg&#10;KFIsqE5eUCb+1VdfzYJ8L8wfd9xxrEfFgjlzVpb1WPnvhXhbIueffz5LZ2PXKmEPVMcmG1U66KW6&#10;xNcddtihLatt07M8OLkaUCh0qHqeWN0VJ8cff7xUYrPNNuM/K67IFcuz1C/AakVXlatkeog+gBqU&#10;2wrl9FNG4EMf+hAtVIWyvk2NR4AG0UAoGM25nCUqnbZfm551cha6KQuaqd6iPGgRAQXKRRtknV96&#10;pYeWNZAiIS9lRUGsnMOhONlkk03iPaUj11Oe8pR4g4xZY2mGSN1LNbqKXB/96EfhIXrLtOFQLjE1&#10;KTKUG8g86EEP+sY3vlFeNU5pBIyAETACQyPg2P6hETZ9I9AagTRQU6GkTPg0k2OapaDlNNw0DWNO&#10;80bgehrzrAhMksmO0uwQChhFinhnypuGZaYEI8qU0kmJlaVQ6igoDaLOgrGhgxmmONgsPJVczLax&#10;8xXA3yw+2SO8VlH6CvEdxVIz+rXRs2RRiC9yaRYr0EK6NKh4VDx5Wm41AjbdX5BKFLkiC9UBOEy+&#10;o1KCjbSmRhFUyK4eTdCF2JFHHqlw99oA6Qb2ZHjE5oi0lkMnwY26Rjeq+yakyagByGO3k0xbG3hq&#10;A/7BgYrAskojrnkJceVVLrhKg655IwD5NT6kNYKOgZ4j/Fv3TVPMoFqWCkkhm/e/BGvVJpkGqJOs&#10;gQ6KlKl0Fuqf9RjyRPQe3k8paZMP0dIeTy/FT9Yj0bRrtyxFbxBdR+14kVLOWmXgM7YFkbLVFp4p&#10;apaLMgJGwAgsRwS8zr8ca90yzzgCTNeYR2LDMGfSbJI5HNNfXvIGg18TNT7zMENlzqfFTAyqeK/5&#10;VljXGEjYWrzUeg7mOtYsW8R5w3soYASKIL/KfuZh3qZClQz6ek92lnHiJwplgs577FJmk7AkPlOc&#10;eR97qpElVqLICB0S86uWo2vFh1sVB3FsOclL8AL/tQA+iqXmumZiXbv0BzVxqBIpHShY5uIrSLL8&#10;KLLAC9vVikgLDZtTySDFG3jmM5iktRy5lIV5PGkw+KkdrWkjNWyoHnl4iSbwnnk/FhGM6T0Zya7l&#10;R1WoSFGoEKOuJQuk+JxB1EANBuA5VIXsAKjsMvjFgKzx2tAM4NIqJS4egRyySFezh/TQITAhXbqU&#10;6uonic9/lhbTvDQcyR7J0l97iUFoVi3/OiECcuuIyDnnnMN//JLov57oo7JSapsk3YuUobZrCgpS&#10;pLTjorfMjOczzjgjVR66rPSoiAlFjuyU8shHPrJKDRwoPQ35gVtaQcQ70ELB7bnPfW41r/xiWdeB&#10;dLRida2ZpAFakFInr5AZuUQVH8ETQ0Mkhs+lip/qqxZMxwgYASOwSAjY5l+k2rQsi4MA5lAEcGrm&#10;FKtJCuZMw5iZXZ122mmkweTW1FYPWWI+moXc8zVC3DWFxQhUrogDZ1YNhYj53GuvvcilaTEfmJLG&#10;6hZT87SgNI46mNFSLV+ZOKbpmaHuvvvuvE8D+KviR3EpcezGMCwbWMrUAhHCckDq2qBWGYr6SSUy&#10;XdZUO/BRdGtMr5kig6SMk/TB+k1jdJE9zNcwgKtZqB0Vpzm9CmVmH7ESfAU3bUzQ7DxWrckIJ4BD&#10;GilPGAl6iR9Bb2pN3wZquAzgOSIOpBIqBTs8xEQxshhpCShmZFPJxRM8pyqRooGANARVgbKjP2SE&#10;CEoi/tkikRlCKYVIloHsr7OMAHVN1UcPw2eqGMeWTFb5zqpOooYmWd3iURWf1tHsDBL9URsEesST&#10;UmhcVYLhGE1/0ligPk3+uOo+oCweQV2HiJQ3ELoy7UXSKEAVhJ+RPioNKeoRCpMyAkbACBiBXhCw&#10;zd8LjCZiBPpEQBssw7iVGRmmKUtAMcPTPC/sba0Dx6O1cXEm20mfNWOLOaXs25gmxhSQlXxyBbUI&#10;5xa1dEqqGXlQrt15TgIok0ZGPl9hI11YCyLN4qdr+5GlgaVqxcim5cFGRajaxSgoxxqjSgzzo9nU&#10;zBb9apeglaa6qFhbO3opeIGOJ2okztPmJxw0adVThNa9tTAYIGh1LlYya02IBmo6gCCoBXGpaBbh&#10;nO46VpaUmRRhVV+tuQXaNAR5MVQKWi0/i2L+q/WbvalNNkrwsdScYDoIUNdZnAhVFrvH4YHGG3c0&#10;BEu13h81t+oKeVWQZq3A2USLy7aQqE/r99FZGLW9aNU+10p7hFwhQq3trYaf8amur/anakrIZuf2&#10;p25fOe8UCKBniPCHfnE2NSNgBIzAskLANv+yqm4LOx8I6Ly9mPNVg5NjdSVWvfAIKCQ7Ar/5KdZa&#10;0/VVINByVtXIj7laWGsRCxoFYS4qwDudkqYB27UR3VCGJsmCE5LBBv6LsCGDSLP42dq+rL4Glhqq&#10;HBs1DYuNlGIyYsWz1b8wDLKz8TTNzQxXratnWCnNqEXFrHZISUHBjIKT0wfiLOLppDG9J00UmilP&#10;9rX2cMQGaln6gKKqoryp3iyY2lSpUIKuasCnQQoKotZOEOHJVx1GWOssINhYFkgkS+sXO2cKBxnO&#10;R3czk1xWm1LW56iPyhx2DU2yxMvTYP1iWut4iMyxVeVzcjgbDnDNOFTMFw0/uFK3X934kPGZ9kvR&#10;8Y7iHGo6TCE7/yJrQZQbdn4WXjQ5JqZgBIyAETACEyJgm39CAJ3dCPSPAKtV2UHrmVVTu4SC/ZyG&#10;4mPwxGQuW+zNpr/pPDKLgK0tCJs8ZS91KIxarQUjWYDshJeRr1D/CN9Ny62Kn/oR0slrrHo1sJRa&#10;eixVlWwxTUMJyJ7Ns6PQzEatXdKvrnUHtRIjhNIhS8osOD/TORY8Y+sBP3E2XihMtsqdHdpfa7E0&#10;UMvMg1H3KaB7oxbt430qlPwaVSM8rVZ0AFlwbeiI8lRhcIiEO0nIyNrHEKqN6GaLRBrs0H8DNsU+&#10;EEjbV7pNSbRrl/QbmmRJBHttGgVPaSG9KhY6mR0k0Yfo9W4sKGcNsOpSVNda5SFrj9ELjd3yEGfE&#10;pC48fVbpehScFU24GqbRCywmYgSMgBEwAp0RsM3fGTpnNAIDIlCNx47CYhe33mDeKJiTqV4Emsap&#10;77FBIJ0IZpZ5Oo9MI2AJ3UzvW2L5VyfGMdtOjfDsFsCGcGuECiOf2SG2ZZxTlUXeZuJnX2NtH841&#10;4W5mSUBhNuNuSHcoIBH8pNdcKaXMiQA8Nc41tVWh7G4gezgRdBxgFpGrTf4R8pruqh21qCgLVh4E&#10;HsKJgxkdhh+MUR3a0pyusOl8x7QWInu2aYKMpKx6JRqokT6d+ofLQGfsCQr+syJaqwYhMtJVI7er&#10;x0CkoRBSnljkT/0yqtk4jBDiMKBN19oOkFaKDnWvPeRswPZs0pMhoBMi1P/wUMV4f6r76huaZEkE&#10;e3XFG23RDvnaUz/k2+p8iWZbSKr2uSKV0nMNdGlllVt62ug60lMPGrY8aGThxJPaKwAAP85SRRBQ&#10;Sv1oOnG2rYBObwSMgBEwAsMhYJt/OGxN2Qh0RICZq7Zta46bzUQxugizxHbV/m0dlk4y5nkYWnqp&#10;K/3C2mFqyJSX9zpdOV2erS7sh7UGQWaKsUucjJr8Zath6bI8/ggdcV97BjuUI5JfBl7MTVO7uln8&#10;WBDODu1PrfQsUiCqgdhU1sNDIlCqPe8qW75O5c1MTZ0IIIJpkEVa8UyamRwrDbUQE+hRC4+6AxxT&#10;X1mox6gR+EfM4J8SFW1LEYKdB4R5UjeBSscYyOIXsh0fwfMoatpAkYoWLgN0EhtAUDD7h//adf7Q&#10;5GxfgxwcVdsptdPkZwkHTeaXAQedIsYDdIAWF16QKxBTFdRWese26mzDIID+ZFvldXJktYrT8tV2&#10;apvkqAj29ERPSEW7w+KlydBFkDHVHz6Hm2+g8/y0DSrkku3NI39lSKdWo1tOgkPepDetBhH1tCl6&#10;sUGm1j0nx1lanPKG+xKCGdTRs4EPrazWSzKMspiqETACRsAIjEdglRUrVoxP5RRGwAgYASNgBIyA&#10;EZgKAticbFGpXWGeSvnjC4FDQntqDezxmRtTYDPjOBuC8oSMFWbH4YsfwTZ/IVxOZgSGQOBrP7x+&#10;CLKmOV8I7LnjeinDXuefr+ozt0bACBgBI2AEFhwB3cU4y0Ji8Mf9pv3yyQo8NnPJySP9ltsLNZ0/&#10;YoO/FzBNxAgYASPQIwK2+XsE06SMgBEwAkbACBiBHhBgt0j1/Pke6PZBgk1S1cM7+iD8KxoHHHAA&#10;J032SHA6pDD42Rwxy9EZ08HBpRgBI2AEZhABx/bPYKWYJSNgBIyAETACRsAIGAEjYASMQGsEHNvf&#10;GrJFzODY/kWsVctkBIyAETACRsAIGAEjYASMgBEwAkaggoBj+60URsAIGAEjYASMgBEwAkbACBgB&#10;I2AEFhMB2/yLWa+WyggYASNgBIyAETACRsAIGAEj0IzA+//5z95+xEsv/8mFkYzPvBkat/O+c3pW&#10;7tAlltMXAnBYniVLOTmFzkXXZrTN3y+epmYEjIARMAJGwAgYASNgBIyAEZgbBNZZb8NvnnZ8K3a7&#10;2bQY0mee8rlWBWWJJ6cwqnR8H1/57Mcm4W2W8/oMv1muHfO2oAisWHH79763oLJZLCNgBIyAETAC&#10;RsAIGIEpIbD6Qx+aldT2DD9s3b32e9oJn3z//k97wU477wE17PlPvO8fXnHEuxtkUJrIUigtFvue&#10;v3nQbo95IulZRafQp7/wzza/33aF2UmWUijPVZISHLZ/4K6PfdIzA4G20qWldMOnhM/CNNkZfu1s&#10;/gt/ccu3Lr6hsCQnWxIENt/gnnvff/0Tvn/NdTffuSQM9F7oQQ/f5LzLb/7BT2/qnfKSENxt2/Xu&#10;d+tV1/zhK5akdBdqBIyAETACRsAIGAEjsDAIbHLUh1dZe+1UnG42//nnfOvG6699xov/omrzs/r9&#10;nTO+rCJkoqdviBF4wZ/8Az/JhleynXd/nIzneFje/9oXPxVfcSiEzf/Zo99N0fwUXgYZzJFY1KoU&#10;UvpQO+3ET8p5wfvN7rsNsvzPx9514bln8zUcDSGd8m73gF1++5kvSzmXjPyXR+Pbp3/pissuDsGV&#10;C++AGI6CgpPYEwHPgBZeg7SIYEZi8jWQST0gqbwp/6nUDZ8nsvm/e9mNXzznVxIWludkU0Zgm3ut&#10;edCum3zoq1dcfeMdUy56oOJe/vgtzrz4+tMvvH4g+lMmu9+DN3rwZmvcccklUy7XxRkBI2AEjIAR&#10;MAJGwAgsGAKrbbttJlE3m58V/lhCT9f5ZTbLGpcVKrs0W8fOFu3TNfOUveo6P8b5Pk84BIJHv+dN&#10;pJTTIU2mgsIYHrXOLwZk6osCzoidd9+XmIKUt4xtCiUZZj9Zquv8UHvYHo8HGUDA8pdrI82iXCpF&#10;n8kiaiQji2x+4abPYeeTRZ9TpwluC5WiLOEE6RDdYJt/wVp6Lo5t/hmv4JU2/xa/5o6dcYbNnhEw&#10;AkbACBgBI2AEjMC8INDZ5mf1/oIfnIXNmdr8mbUZFm/VeN7svtvG2j4m63fOOEnma7PNHyvYUXoV&#10;59Subrb5w0jGSo+wBVnjhADIeuerzHIeuQOUq2rzR7RCZoGnHAbBzOuR4pO5CTKcs2V/eTdSkSmO&#10;LFdcdpHcGYVPZvP7DL9C3JzMCBgBI2AEjIARMAJGwAgYASOwmAjIYk/PsdPB9Vtus1MIzKJ0hLWn&#10;KLCmTSg7Brn+WKOuTVYFLiWeZglSfCgklRGH1fTN9b+8mq/wSdhCENdGgPTOgjTL5lv+WgxFJMOG&#10;DwraO7CSyKUXUWLt2QQUyvp/guEGqUTrbbBxxjkFkQAMoxSwveG6aydRO9v8k6DnvEbACBgBI2AE&#10;jIARMAJGwAgYgZlA4MZbJzrPizD12LrfVh7Wq1kwT//aUoj02LrstA9SqcHcmWZkZPU+47PVIYIY&#10;/JjfQQFqk7NUS4G9ACmf1aCJVuXa5m8FV8fEu2y17uH73bea+b4b3ZP3/O9It+9sf7DvfeAn/lLG&#10;HveADdOf+JoVLln4Q9j0pzRXLQh9C/F/9A7ZfdNRPAe3SkDKlI0GHFSV8ffUXTYZjn9TNgJGwAgY&#10;ASNgBIyAETAChQhg8J/zk5sLE9cmY5M5BvbJn/+4ftUx/pdefF4kZv05Wz/XT+TSWXd6CIYnOr0b&#10;JwoueMReB0T2lHI3mpHrbj4viq+UFafuFVKGGTwjCW+/orbOeitX72tDBjJwbrz+l7UYBk18ECQg&#10;cCDeEHyh8w46P0tg82dWU2oHpoblKGsqs9ZSm7kke2ekJsm41cZrXHtTzYl6O2629i2333XZNbdN&#10;QryvvCC55ur3gM8jT7zswitvgezTd9tUBjx18bD7rcMHfvrEmVfyga+p2U+lkDjjRDXFS6gFzan5&#10;OJ6/12b32WClM4WiTzrvl+JZSoVQ4pb3/EoVkDLM/gYcEHnfnTYgIyCQkQ/bbbqmzf6+NNB0jIAR&#10;MAJGwAgYASNgBLohIIP/jrtWdMseuTi1LrWxWW+PU+Wx5PlJ1rjWxhUwv3JK/IBdiHKXuc5DltQw&#10;DuJ3bw1YOS1veDbYaOUsPRwNma1bQqGB+A4PejgiIIjScGZeLNSvu/6GN1x3zVj0YCDwuXub/cXK&#10;gruEn7552vH6Gn6TDBycAkRS1IKTFs2tgSSTB0FZqJexvDUkWPWII44oz//z62+/6G5rcJLngfdZ&#10;G9vy30/62dcvvF5/ooZBhVWGNXXi96+95Y4Vu261Lv8v/2VuD29/77W4ju7fvvTTyH79LSuDWDC9&#10;oDw2+yScd8675/br33z7Xd+/LL9tbuct11l91VXO/smNnSlXM2649moPuM/a3/7JjZRYThb0Nlpn&#10;Nazf955yObm4Gw8iVNMaq98Dtp/40JX7TKB58S9uAe17r39PElPQmXdf3EjFPf6BG5J3tVVX4evF&#10;V92qWnvSzhuvt+aqOBE+/o2VboKgufE6q1ehaGB1923X++m1t7XyjGDVwz800QcYhh/xvNY97wHP&#10;T3jIRoj2s1/epkso7rjrNzj4EFZ/cs2tyNKAAxmREReGBF/rnquiiqQPHS4BHAW+93qrl6R0GiNg&#10;BIyAETACRsAIGAEjMBaBSQz+s772ha22f+C9NttSpfDhF5dfes0vLt9j36fwdceHPJKvxx/z3jNO&#10;+sylF51LtPm6G2yklLfcdOM3T/0871dddTUs3g03vjfb4/nK36i75e688w5lIe+662/EkYEPfvje&#10;IvjjH30P+5lC+QpBvAYihXl8+2233HbrLXBCspTCNvd/SCBz1RWXQU088/zoe2eKeX1FRhbbt9j6&#10;/ki39fYPPv6/3yfiD9xlzzh3cLXV74kvgJfIu8VWO5xz1mkY3oLlp5ecj+xi9T732/60E/9b2THy&#10;77fdA4oE1OYAAP/0SURBVH9y4bm7Pno/kvFfQPFHcfAsYCkXib7y2Y/yHrIE7cvmx8WQlvL/2XsX&#10;uL2K6t7fEJIAIUBACHINCQhiRVAIIhcFS1CsN4rc2lqKWg5wPKXKR46nVVHb48EPWnqs+KcqpZyW&#10;mxS1VpRYQYGIhKiILXILCZAgkZJAQkKAXP7fN7+wWM7svZ/9XN/ned61P+/n/exn9syaNb+ZPTO/&#10;NWtm66dyoWgkkZ5KIp+L+tfuO0zykcdt2NCENagj3+pjQfXZ59f/611PJkqzvgqrvPnepxSOfzVM&#10;L48GO4W5XTNvhEb6K0me/KwPUDdiUhYYrxXNsmAtmi/q5WVsR4fWzu1HEzg8NNiApZpY/YaxP/zk&#10;c7bIL8VsVZ918idWPs+aOYQf3qs1cALvemSEEpfJJDIWn/plbOFbfTQSVuB9RrIokSlWAFvkl55q&#10;bFgBIPPbb7RlFOKAacYW+c0AIUcG324blivO7W8IUUQIBAKBQCAQCAQCgUAgEKiJQDuEv2YWEW3g&#10;EBj9c/u3nLCZVub9JUfxnBXn+EL4MRkk4XJBv39pupDuo0FBvRs2NM9+2v5tbiwJT7Vtm0AIsHy/&#10;yUgJCUdgrobt9LanMGT45PIXffttkzk3hBsUlnBUmtTlc5firO4tKVO32hxNMEmwAM4N/NkUM8bL&#10;ngXuSVjB4aluS6h7St3tMmJGSbTaaZuRpXVMGDtO2XR6AtYKU0Olg/BX4CBAuLzHgRJKeFyBQCAQ&#10;CAQCgUAgEAgEAoFALxGA8N/32Jr2Xfp7qXPk1XsEus6+8iKxjsqKqyiusW5YU7Lj3fNhLwTqxRJu&#10;cvSa+Bvb4xVTFgSj2QrE1x1Sp3uoO/JhhtpzjkMBFFE7tKWSFooVyFNWvH+z4gXCYbkkxO5AOPzQ&#10;K6bN3trpzR/FlCiRTC0pw/PR3/JClOwU2BG06Z1F8uQ8ud63CRVfzLzMB8GbAMo01J4Fw4FycT8q&#10;xaG6tbe/bBtF2T6IjuDQWpHHZddtt91mori355/73OcKs/BxLLKPuffee1v4Qw+N7Bfqz+vss89G&#10;z7yYV199NeFvfetbm1Kb+AhsKkkSuX0J7eTewbRACoAS2LNCAX6zVVazyJSFJlEzcnW07inZEfVC&#10;SAsIWF9X3fx8v+tzUS9k74se0YX6brkFrUY3CVAk40zZaGJ6Kr4fLxTiO1UwAZnRLVqXci8bjKwX&#10;LcNToxWXbzBIawh4lwoyBsVqvNPVM9h9phV9BS+U6ZbPT/x7WlhxIvzPNbOfdww2gCgyCIwC5xfj&#10;Fb+FV4ufw4RZUrYqqVi3Z0lZyWHXEDnxapZe8cc2U4K8uM1zW2Ih7bbCfODuk4lP4BH7bIutQcxW&#10;C/IsvHODYjhsK+Ejy57jv8g5bB+6m+8s4BGZksQWgRFLZMIxE4ghi3na3m+8/f0BfoqMzoXCe9lY&#10;Ze8gRx3X1/JFWXR4nmw0lN0gbVlmCwmBXT755J40iWppncKhBZ2VhH03/jriiCMUzuzhyCOPXLBg&#10;gZ6ef/75ZQPYcccdlwgxZRhgZs+eradXXXXVzJkz+3zy+vd///cJkpdffnkdbAFnWCegDYsvu0+Z&#10;QeejH/1oU3u7kuw0i22oQ80IPTM6FOrT2bLULHJE6w0Cmk/Ty6m7I9NC2q9oF154oaJxY++O+kZ1&#10;lTYjp2P50z/9U+uWe1OWjudy6623+jGCPqEiC3BjTPERQEMSQM9GkNNPP33OnDkdV3XUBdJLUC7G&#10;ygpNyvD8y7/8S1Bi1AYcJQcuQKsGfNSLPDQK8LYyU9Ksif8Vs6YOFpm3g3mL3i8aBtO2wlkWgTQq&#10;azm0MU/7mb3MmDHDd0qJhkH4O1hlQy9qFDi/YeoJWLKqL54Mfy70upcEnvrVZqiyWRPg26L0/mLZ&#10;n1zg85BAFpxve2CEjkJEuZfXANu84ajsL5C/gG00MGUIxDYBV8+bRYWRAjIvjwPJsVKbLYBH3/7F&#10;k2jiHR9Gq+WxJcEIv+wX2n2QOOTrp6whFReFtUrhxhzse1Y6eLsRflWoufSbkz+B2nTgrU45DuY2&#10;4j9hKBzkA9LBq3rVndkD81GGAeXINJQBLM998eLFZSox/jHGXHLJJYpwyimnnHXWWX/1V3/VwSJ0&#10;VhTqMU778RKIHnzwwWQC2tlMQ1ogEAgMAQIXXXQRHQW9nMpCv3fjjTfmk29FMw7GDT8JJMmPf/zj&#10;o446Sl2l2Cz9D7P5QSdsdKH16xfGS3yjrEoIGrJ6EA5K3MgUYsNTffl9EjNZivdanXrqqRiaGYnK&#10;VC3Dk8aGhZ1UwAKF0/gOYjYE90nZh0MNEE4cvgCcORIzJTVL/jODKpw1dRABMv3yl79sKxO8JmWz&#10;LKZePDLrIUlIqEZCQWhv1k7ocJi5+TWeIPwdrLKxIGo0Ob94cuKBL9B32W4iHvXc2Kp+vmPcluWT&#10;evKU3j8S2YbpsciPIz2EVuRNH2zTn+Kwg91bE1DGlDRv/CRTbfa2RX4kY0qQdYBH4oTyEbCEUGsj&#10;mdoVL8cHTyl73ASxsKA2SqKMlcVsH/ZxPt14+0WhnvmpB3Kw99S6qwVkN4HZL6wUlEu7SPbdeUvl&#10;rsri5qcPb/qERCEOtA1V3+v3nKKE2iHCTZ1zKJotKT27d/cyKwCzB8aAE0880QRqLlvo1czYZi6F&#10;fq170aJFydL39OnTmQcnSjL78WK5t/Ux80PzK2bJbgJLK1dPPZUB2/uqWTQFFgKFesy/r7zySnt6&#10;3XXXMbNMIucucOQr637izmew+OHTu+Ely+Pm2ZuvENoWCf+Ie8si9yQsRC8piyX3VeARtnC1E5+d&#10;Wgs6s7DADW1JulFAeZMqfr64ncOSeArYdgAEMgNGpnfrLfNjtPBChwvpT/NjouMn3IXAJihZnMTV&#10;pcxVsrCKC8tCRoZ2m5tBmn33I35nEaBdeaZKr5h0JsqONpMwVX6WrVdjC+hnI2l9AHfZZRd7iaq3&#10;xojxNpRMfzvoppDCMtIJeGJWhkNNPIEaK8DgWkYaNoO+ijBv3jz0Masf9236uNUpHVMURl7vB3Ta&#10;aacxzCUrOvwkkEcmkyQkJDkhvHG0Op8d0x7v87hqzfpw6a9THRFHCPSU80MCbbM6RIsFWFbjRbOh&#10;YXu++EUBxcl3kkM1/bF5LMuTKqFbcuT2Pva+puFsb5gxRTv5CRettbPZLCYr27asTY7c69RAGSkK&#10;Pxono4AicKGbiuYP8EOIidVhgVpCt4MDE8NBL9uozjXQF+xy84p88tm8QDT+tHWi0N/B6yyQodOy&#10;EajuqILOfqegDCVQxcSQ2C8U+fv3jHx7k6dS7B2vHdkeQsFlBqrAQfsysCOoouVBgP2o4zX12GOP&#10;QVMLfe+1ep/MFRghbrnllkSNRx55hMku4fIKQ5pn1MmKBFaAkbL89q5+Bhs/yeMeFwOieUdZNBGf&#10;JC0M0/zTuBEntEv7EbBYM3kid2lFCNG05va9732vwtWcWTvFMWk33XTTG9/4Ri8fNcwFDou+CktG&#10;WPTBB8k2E0VVwYKSzFCVO5Mw7s3NlVTeiZes9Qg1vHHEb5FAiKf9lMvQYJC2dcVC9JK6I2uSK0du&#10;RGi1p0MyhZufo8t3VIXSmhJQc88NkcFWWcBh5G3oJ0B6ZLDwlDjVOx4RCMikIrJWIYhvfozkaH6M&#10;AlZOlVrBSAqrWoOG0d640SSpAlhLDtrQFZVaDdgK4l0lKZeqsqyK87JIDqROUKNzNR1KShQ/+wcB&#10;9Wm77bbpA1RSrIzM59NxLerS1aiDFVWTV3b+BvVPqWtqQul4U+gTrEspe+t51+gS840MQoPseLVB&#10;iRdN3cKQXfLqb7gsX4YnuJl7CEMSzY/eu6G0IcNwFIvDyyuXQDNv9cCMm6+sYA9CBxkg7GKyx70e&#10;2YWezHD4SWthwcM/2mOPPWhm1lPttO2E7bcenXOyRrFCI+uWEegp5xfZM0d6mKTtXec8PPOxx9G6&#10;8Bx46D1LxHa+PVxLp+iJp+lPp+iVrbvKvd9/TR0d7BQAkovLkRyuKIE69U1O7N4bP0Eceo8+5K5U&#10;3Kto/gA/ik/uioAzP091RgDkWYFo0uYW+pbbgXgvl7YYJF8fABDRfmwZ+tCdfZ0O2mzIS4KBAJgq&#10;jhCmfrHRNPWVvpaLo28ikNwA959FgNt7xWTpUH1V42AnFKiMxKeiu2fCMFre0Pe+bL8645xNLLgx&#10;r7DzzjuPYcNz2sLdBN4sLV965i5MCr2jLKJkuhZzs0mhbozokp151hHZFE5SVdS4d2cwZSw+GaGG&#10;361AYct4GgVRTCkpMwryvcWB+atxe6gs813lRTTbUCD5HmHvM0w0Q4PymuNrIXq+4PIJFF3nkmGC&#10;G5n8JVPeiTLB6LJVR2YPfk6QQMqjsqVLg4UkyWJCnTcRJc1ChHqoKr8MqS0rlfwbG0qrBlbJtTxi&#10;CPgJNGuwfkWOODI0VFRxrhLCZShBc9oSFrSGakeEQUEgmUZLbdoJlW6k17MCs0OJqskrW15Fg35W&#10;CN2LOTyXbRPjfaRzKFy9Bwese+AgIbyVs2bNkh9Tz45Ja7/VebcgpKlE3s2tpo8DacvwpH9GID0J&#10;/aEsI+ZzVDj4tl+osSbBvOdkEM8bISEyb3ExIvSA9idVUN+toyJmYr4ki5k7bzF50sjXteIKBBoi&#10;0FPOjzZ+133CzM3BPjkP35dB32DTn3EtOcbbX+E6vIRAaCFp/hwBdPBp7ZHtKdCOdIWTYwVlLdRN&#10;ya0IXknzn/c6VCjfsC7biWDl9Wj4bxMkQFndJeEJmEnVVNRsO8rnaX0zS0qkyIliZntqiENyQkGX&#10;CD9TTM8/UZjdpLnvfVJw77fMI6ZotrqrmKzJyHjMiKLVS42LhHj2aGK9j5n50iMBTWx81YFGslX7&#10;mZP3KZBA5oK60dxaEpo6wt38DnLHfjFq04obCljG07QMbpdF8+7x8opXoRCV+BToka0e6KfGaTtG&#10;oXDYrkDP9NE6gLeeqDEAmjYV65K9337mUwFfRrunvsrmEx6WRHihKB8o447NlcHfdiQmajcU1RBY&#10;SUhQ8mKZ2FnbRhNVpW2PtEZiVVyoUnJUhPcjqFOEiDNwCPDGyb6mFsK75ncEQG7FFrTUT/OTvRIu&#10;N0DkNqkUb6Xlkbro5KQDXpxqxitYwAco6NvtVD/6ukFhs+Ygpp7W/LNkaGaQquPVT8wKPGVw5MIm&#10;SwcF1PKK8sb3gXtl+kphwcvFGGcHdpqhimHIzDGqYhuh+qoULSiz+Wbj9t1l5NTtdq7HH33oixec&#10;Of/W77YjpJ20137ls9+5OvUBrCOQVKStE7ODcci0BW1HRdWk1M1x/p2mTDh0xpQB/cPZm9X7pSue&#10;H1D9a6qtbeoH7Da5Zvz+j7bZuJftNnVS/+tZU8Mdp0xop+sRtUvmUizCMEPVFjVdDbPwsxwSwpkL&#10;2aCt9zJBsUME5IPtL6bLqIQEO/VaQ2+hGrJoKILIf03HafkdINMrY1nIgd9fTW0rRQfvjV9xUFND&#10;bKsjFKLXpsw+SS4HfrsSk1MvlfTtUProbIveVHEvSxp5VSOQWOIUGQtOYvhTuHVNNBhIWmLUUxwt&#10;9WMo1BZcosmQOqyX9hWbOU87tuyIECs1LxdQy1Jpp/olbsyDCJH8ibwNkVLIMNSaRQObCEv9WMl1&#10;Hk39td9BRK9PdJZfj9+ZIl96rVV06SLTZAelGowtfijfQk2Iecwxx/AUN6LE3MyiQj5VmzRhs/13&#10;23RAVWvF2Xn3GR+64NKDj3xba8l7mQrDBOaJXuaY57Vq5VPTdh1pVAN3Ncf5p20z8bCZ2wzoHy7c&#10;/A2o8vXVftUrRj46gF99/SR9HnP8ZuN2335SnytZXz0MZw27CRYWkrUjZglaePRr75KjU/3yzaVM&#10;SpIVGyYuGkiYnyUuqbDowkkwPB/h+tydZidI8M7hWtvnv6Z3fs98Q9qsXf2UKz+MoBAilZ05kylj&#10;0ViHTxza88N7q2HX/N6mBTZbVanlR5BcifNF4c7hJEkZej5astpmH7tOgIJ1VH81qmEzq4hQyHaI&#10;X7bcLdz8FJ9qkvNk4WET1brVAVbGr8JPH5k/i70g8jopq+J2gIq0/Y9Aci4JCtMT+kOzVAR6ucTt&#10;yDpMK+Mw7VfPyyt6n2za96Zkumtt1/dHhAicYd2g7o3jZk+XSTGh63Xw9JaR/n9xhkZDuel5G42G&#10;qmQXfWfLq7mTH6F4vxjEk2bDz+RIUZmZtMSSHGNECFPB/PRiwrfdavNXbDyVPK4eIPDMiqembLt9&#10;DzJKspC940c3jOwqbe1qjvO3lkekCgQCgaYQwEPSzpbTZNRvVqfT909ZgbHd5j4XAr33MtNZ2Jc4&#10;uQwEfueqTtfLldSARHbm5mpWAEXWacZESzhYoQVBSSBg3qJB0Qq31xYihtjkFG5FM3OAfkq+ilnT&#10;Td1/uUDurKaA/64PkzbbZCH5ti2QG281KNS/DD0fWZvhre640Riv4V9zCDSkUhqeHN7UaoYXbiCL&#10;AIgMkLU39yQuJ+hsoBETCZz1QCqUNC9KhRciQ6ltTlYHWBQDbUPAb86UP4g5j4CbXpCKKi50nynU&#10;MwIHDgF9nM/6HH1kPj+Ojr7RNxvfYarItE/avxonLELHVdDMZEgduEvlNVh4N/U9sxYKghAbg3iR&#10;7VS/ZEmzBcm9TwKZz9tGHTXq4MnIrl6RLHT6emvOAnX0GbNxWEtIlkB0joyZyDW+2ykzXQJKZ+7Y&#10;OK73q3ATJR2UPyaWSY7ppvODzBapqWCZA+P0HSdts1XrG/vNt19+/vZXiA9PFe2yz48cNnTf3Xf4&#10;JLZHgHAi6Kk5wxOiyErrr3wNH799v+OAn7f/4Jsk8QK9AonLPfGrC5Io75OjnofC1CCQdf5tp+4I&#10;9/bbChQ5KRFxCgsrWAQFSRK3f8JNE68DZccd403Hb/rubAtNNzh/C6BFkkCguwgwROnkc+0s1Xny&#10;Zh7WvlN7yrhSOAYQqOPrbdO+9zTj3nau6mCbsiKJ7dsgqnUPS8tPOw9PI5yywzDBEFu4PO6TE5Ph&#10;TfpXfKvPdDN/2lxblU65M53yJyCiiYFQVkx9jlvRiC8nBU1eeYSSesRcwVtYKIu5fQJFQ2/2MvQS&#10;rYDU6o66NksNgUJY59I3PDnczAe500eOgzUq7Yc04bbJGYLtv+Mg1i1smUWhM8gIJX2jQS0WOfp0&#10;gsIL7VNE02GQxNH8pg6woE0tK0cUsB34en3sGCcsJgKwooqTsnT39Q7pPUfA9zlkbu+pjvAw85Bv&#10;NkRLXHN1AJt0t1P9mMQ3tYeo50WvyhBY6CrtnfVdSp3eWKJBDyEGgp3qhylk6B3X5eZmBscKPDXA&#10;0RcZJnaqXxzg34OXwg9P2oTYA9h5KfyYyPvlj/X1Jxn7ngfO73VTZ6WXVFPBCrj23WVL/PzbxPPr&#10;X7vwgFlHwy354yZn5pJ/w7WXHvaWd5/xkQshpXOuv2z2CWcoCTei5Xbx9L3vP//tp4wc34u0ma86&#10;SDG5SYRrc4Fn16yo+x0HJ33wY2RKHJJLoK5f3HETIeTy0L13WXII+eQp2ykvUhXuCIB4Sz1FW7pk&#10;ka2iQ+wpoyW3Qj29fOTAb3ZDTJ6yLeqZDj+de6N0swtN7p53s4QffuwJ6Oafzv3+9YKiur6oDsOW&#10;4rR55sK46gaUqEJjW19jq3B1AeJpVxHAiXWzcePWD1E94ds/TA2P2in5CH1X20XrwpnS4RTdgwGy&#10;dRUjZSAQCAQCgUAgEAgEAmMbgadXr71n8bMtYAAlhrLuNn1fSCY31Xv7iTxjvwM96/Y58hSauu8B&#10;h4pRm7SNHPiHmAksssUUP0cg69uQbbg9cUS/k2VthGi5W0KID5e2n7IpkERZe0bNowNmvTkpl8WX&#10;NHJcumQhuWPIAAfoOtxej1BVP1GAHJM4xMdA4ItGEiuUqWpFI9+tt9lOxVQp7BE/ecp5AaBhJgmp&#10;kQisU8uHvXKKj9acQej5tetXrF4bf/2MwOo166jgZ9as62clm9INwr/mheEpDi9RnRe1f+KYO2L/&#10;qBSaBAKBQCAQCAQCgUAgEAh4BNjYP3Na68f4wy0h85BqeaRXrCr7Q+yqtwNgR5CGrKLDbJONAyuf&#10;Xub133v/1xENgQQu+NXP933Npu89VdRycpzeMyuWE/nxxQv57/Mi61Urn/Zy5KW/8257+UAt3S9e&#10;dB9ijfDDvQnUT9TDPKGf3BCTexb5MSgkShKz4qi/abv+Vr4VBZRngbLeepup7TT45jh/OzlF2kAg&#10;EBgsBORO5t0RB0v/0DYQCAQCgUAgEAgEAoGxg8BO207YfuvNWy4vy8ty0UeCyH+1KC2J23YA0ooS&#10;F15wYHnL21+y8I53AMnv++U8aDYr4ca6WyiOOfZbXonLgLg0O/NNOPYCMuUn1gHPyTFMWKEwExjx&#10;JjIxQQA23o2vHoAGJhgcFmS84L6dzfyUKzh/Cw0pkgQCYwIBHVM8uLtVx0QlRSEDgUAgEAgEAoFA&#10;IBB4EYGZO7e+1C8ZsE3tkOdeq9xllxa6jYtq8byM8MON/SN4bC4c53xW+B+852dQ3JarlNV71JC/&#10;gC4c5hO3Bc/2FWfjyvzI8jvkn+36lnajCWC6fuIIYK4BRGYvQOEiPzExEyTlrVkcA1DWBLNZlG2m&#10;qCmWaMH562MVMQOBQCAQCAQCgUAgEAgEAoFAIBDoUwQ232zk87QtXDo536iy+HzOjb1kfbXOqDvb&#10;2svy1Uq4nUjPDUQa40ISH39+SC975gtXzpWdJ/OF2clf4JbvXaOnOhogEYgTAQrgU+DjyHgB07Yt&#10;CfzcuP4/4lRvh/YrCeRfGxYKVcXbn1JIVfBJzvDzaqOG7WgAFvMpAP8yA0oLlUuSpjn/6w/Y77w/&#10;/1CS2Ynv+b3/e/FF11937fZTJi5aNLKJoualJDUjR7ShQYBGQr3nVa/AwkdDU/YoSCAQCAQCgUAg&#10;EAgEAoFAINBXCMBdOXIPX305k+Pbj5N/tYM97BrHfvM/54B6KKu20+eXzsaXcH9qnY8pKl62yE92&#10;PJWG1cxfJ+opLxwHkgP2lCOn6HG0vuJwY3FG9vm/eHof0Tbu4R9Z9rdD+5Vc1pDXHlr8uVbABBmp&#10;Cj7cl9U1MSmvYlI68ylQuD+VoOFWi+rm1Ny5/c+9sP6f/vmqD/zJHy5b+bzJhb+97jX7/uyX902f&#10;/tKBBNgFCL/uG/9WnT2cP5HWV61/EJWZMH7c1ltuziF569ZXfdJjdIuG5WivmXvf9O9zrCGpFZ3x&#10;gTMv+psvohvt57KvXqpGtd3kCZzht+b5/j36LjFefPUf/umEE09S205w5tEf/sGp7X9MZXSrL3IP&#10;BAKBQCAQCAQCgUAgEOhPBG6/f2V/KlZHKw6oh0jnLgB10vYyDqv3fCbQjt/veNbgwPYBv4c/OeG/&#10;YY5tnduP9NcdfAj/f3L7XMvpZ/PvPOZ3Z3vC31CJiDCWEcAlBMJ/1Jve7EH4u7/9Aq1IhJ+Lm732&#10;mvGv3/yXQQEKMo/9Qn8QftTmv4VwQwQFDkqJQs9AIBAIBAKBQCAQCAQCgUCgZwhom0D/E36UnPv9&#10;68sW+bsHV8URiQ0zbdq3H24PN7vu2pGtEbqu/OcrTvuD93GDIUC+/fxnkZZVXG5Y7eSRfPjtz5sM&#10;TA5U0CLk2wcaliQiDAQCNI8LPv6/jNubzjf/4PuJFQC7wCMPPzwQhaqjJK8JXgx1YkacQCAQCAQC&#10;gUAgEAgEAoFAYOwgoNMEcIM/6q0n93mp5W/Pjv2u2ibwIGBXQvLFwXZO8mvat3/1c+u8Q7537IfJ&#10;Hz/7aPlje99+Hy7+/9ef/sRP775X9/Lt141tEMD3+4/P+MD/OPe8Pq/1PlSvz337qdm/+MSnWe7G&#10;xAP595tEEjAxAMlJfiB8+6VqWXvwr8BWk8aHb38fvjihUiAQCAQCgUAgEAgEAkOAwED79g8B/n1S&#10;hHZ9+ymGd++v49j/hsMOh9qZ8z/JFy58KDnqb/HiR5BscbAIBOHvkxbTQTXk1V/Hvx2bEb79dWJ2&#10;UL12RGGxkpcK51nmci763Gdj/0s78EbaQCAQCAQCgUAgEAgEAoFAIBBoDYGmffvFzM29H4/lxCW7&#10;UA+5/euPo9ryOGL4cWZ7a7U4EKloA4Ve/bnyOsBPniADcfl9+2xpSXamYN4aCfzoxwaiLKFkIBAI&#10;BAKBQCAQCAQCgUAgEAgMEwKtcH7KzwZ+WBk3kJl3vvv3qxGRY7M/5KwwvoiT9jxD/mNL/zC1M8qi&#10;MyCw+MiyA/8vrGic/2laFT7/fQ7LBZ/535xN4JXkeEJ8FvB26XPNQ71AIBAIBAKBQCAQCAQCgUAg&#10;EBg+BFrk/HLvh5bX8Vied8ft3k+78AA/Q5bT3eB7OXEaPujHWolUs/ZHFYMAP/15ftgCcP4fXMJf&#10;WKeYMDjCYKxVd5Q3EAgEAoFAIBAIBAKBQCAQCAT6AYEWOb/c+yEzZY79e+y558IFD6qEu+22h9/A&#10;z5p/XnJ2QfuN0Lf86Idwv34AKHToDQLa/YEh4Lpv/FtvcuxULhw/yTkFkqavEnD8pAnXowE6mKBT&#10;sIScQCAQCAQCgUAgEAgEAoFAIBDoBwRa5Pyoru/zlTn2sz8fng+Lw1UbwoPHvjl1czg/CTn8z5df&#10;TM/282MvGDju1w/VObg6yBIEYfbfdByI/R00b1ObRs4eFn/8JI/k0RBXIBAIBAKBQCAQCAQCgUAg&#10;MLgIXPuVz37n6i8Plv76CuDjjz6E2ihPEXqg/49uuPqyz5/fg4zqZ9HKt/rqS4+YvUegz7/V1wIg&#10;/f+tvqYKFd/qawquiBwIBAKBQCAQCAQCgUAgUB+BDn6rD+7KV+LP+MiFyh3CPHnKdk19JR7KffsP&#10;vvmhC0aOgevSdd/dd8y5/rL3vv/8nXefUZ0FnH/VyqdO+mAT52q3pn+Cm2nVAoAtg9aBb/W1nHck&#10;DAQCgUAgEAgEAoFAIBAIBAKBQCAQCAQCgZ4hEOv8PYO6RxnFOn+PgG41m/rr/KeddlqSydlnn33E&#10;EUco8PLLL58zZ47uP/WpT+2zzz65Rrfddtsll1yShF955ZUK+da3vnXNNdfo/uCDD/7whz/capm6&#10;mO6cc86ZPXv2u971LpU311OlmDlz5mc+8xnp4Uvt43vEFNOgEJ5Tp04lo+rCVAvxab/whS/Mnz/f&#10;Z9EaTCCwfPnyduR8/OMfX7Zs2Ze+9KXWFIhUgcCgI8ArsGDBApXC96J5uazXpTfwr4z1Kr6zVefT&#10;zrvZS2CtL7VMfVfpu9AKrdSteQyFbdIzk9chhxxy+umn97KAkVcg0IcIWOeTdCmJqn4+lvdR1i/V&#10;n6p1ap0f73RWxaXtAbOOftPxp2iZetqu01m6t0BFYGX77nk3W9G06k78pUsWKXDGfgfmDgJaRefp&#10;YW9598FHvk0x8cP/+tc2eRYoX4Xjok80xeeafcIZ+x5wKEv3D917l0JQjDV8NHlmxfKtt5mKPsSf&#10;su325gWgdf7XHnoMIV4l5SiBhEsrinDL967J9fcltSSWSpqgtvePSAplynNjIEt5Je/IlazzN8f5&#10;167b8Nza9R3RI4R0CYHNx42bNHGzZ59fv37Dhi5l0WOxW00c/8K69S+sG5LiTNp8s83Hj2uIIbOx&#10;G2+80XhsEp+JF9MsTUk1byuk/RBUIhROvMRdbWhhWGJA6jfaTzGZiYqHq8jbb799ggmTSwJNeQ2c&#10;hoaeKgkS+G9lFAIeNyI3JMaJEF8RDeu0hQiFTKMFOQ2TUBCAijl6Q6AiwsAhwHuNznq1H3jggU9+&#10;8pNltJ+J9cknn6wOx1vKeA2vuuoqJCi5SD73F198ccMeox/gqjBYWHnpAbAtlo04KgV9JtZDOL91&#10;m6AECQEx34H4frsfit+CDr6iLXkdO7tFNmQsRNZbTNjWzapeBsVm1AKMo5iEmQAN1bdnb/iTYtXm&#10;v44oT6Uzh9Gsg/Zz5513FvYYalrWsfg+Sk3R90s1p2qd4vxonvv2Eyj3fnnUi/QmDvCkWrpkoRhs&#10;hW+86Lrc/uHzovcSayYAC1cc/iu+WLruE99+6Uy4tiT4p+L8BEo387Qv4/yYLfKiGZn3qTwaCgcl&#10;2xNhLSrx7adEZgrRQQMdpP1t+fbDVSZPGh9//YwAhJ8Ws+XEzfpZyaZ0GzfuZRM3H57i1CH81OCD&#10;Dz7IUFE46jBRYDCzkYOVf2Zd3/72t/PIkOS99y7+/gUDDKOIeQ28733vQyajS0fGuY4IoZjMkGzh&#10;nbIwW7LFOmXBuA5KTEPhq/xEfwg/A7l5PZx66qkkQRRPkaZouph4kdbjxlPFrLgSIe94xzsIaZiq&#10;ZUCw+1BNJL/nnntaFlInIaVgJlEnZsQJBAYIAboI2rb1lvQMdCO8VnkRmHaLvuoRXaK92vPmzSMV&#10;gSTnNVE/CeE/99xz+xwKVMWQgcGCXlH6m8IMAXKhUgi0xLrKwkKBJD3trFmzTA7CCZEE9cPcEI3/&#10;DR2mRh039JQxKL94BMtK+kMRNlgZF2ASoWK4BHPA3GGHHUw4hJPBiLSgJIi4gvC30wwwLckEn1+E&#10;MxNIapAaUfXZZfOfdtSoSEubYVJhywyy9VjtW0IakpYfFJL0UVdccYV/T/tkqvbMiqe0XK8l8ZVP&#10;j7z7LNH7Hfs777aXLY+XoQQxhvBjMlAEbuQm8OA9P2PF29b8If/efQC7gOJr6z5Mu1A+xP74k0YM&#10;BPmFYsar4dvmI1CzJaDM4ceeYDogAYVNbWGCbqZnhVisCTw134ej3noyupWVqKZ6FdGaO7f/+bXr&#10;n1r1Qvz1MwKr1qwdeQOfXdvPSjalG/4Ka55f11SSfo7MS1TnvWV6weSAqYMuzyqZsDI39UKYbyVk&#10;mKeakBHZhFgSTVb2339/C9FcMCGWZJrsL2CSJE0YU02sn/oQwcL9eMyMh/GPi6eMeVyF0XyhmKce&#10;d9xxFsL8Wwr77BjXxbo1ukPggcIP5Lp/8skn+Q9EySQAGLF0WBY8VUwVvHA+kQixObRhRUJNJflv&#10;o7svr5wvdKlmAYebfAbJI02pUYwyWiohaVVActM5Ea4i+PbjNZF6YgWUCzAVs6zS67TbiBMI9BUC&#10;vDiJ8ZS3Ke8t0ZkZee7oNG3aNB4hxPib3kTeLCbihTuq+qr4aAjDweRBz5b0fhQksQgTAVtzof4y&#10;NIOPN0YvXbrUrKiCReyl3/zF6teIej/Zl72BWOUyE4/s7HPnzs0lawQUf1PjESz05BqMECusiClD&#10;TFwdREBzDF55Ll+D1GzZIkoHc09EaTeiDyycqmne4jsTXkz1UajNzeGHH25CZHbs9hpAQ0wg5D7O&#10;qpVP66eOx9efPOerr8WLRr7jJpKsG1kN4L3Tdt3L0uKZz71O3eeaPGXbRoIVbbuy8/y8/onwhpJF&#10;yCmdlRSTgRwHErUbinoxyUtgSmHZULpxNcf5YV/x1/8I0FD6X8n6Go4UZ+hKVP0yM0XQtMBWFVgQ&#10;MIbGGKDFluqLUQEhDDkSwiQmIZbM2ExC4Uq1pizGRbWozsRFnFZiWYVmxUNyxBXNiI6eRkGZ8WgM&#10;4ynUXavxiumjJfoYe0cHDYp+tNO6nJLIHICofFwnC2hzbuYgvl+H4afNxsiXVPnMVUJ8KuEGUJpS&#10;g4xm2AQaT7BNvyov8wCrSqJhlMG0QXjOH3jEnlji2BqaCguYmIQINAARiM7UBcKlJJrwkyLop6oS&#10;oiIHQi5mpdQC+pOvZqgKL6v0Bq0tHgcC/YqA1p/tKiT8ue4sr9G96K3kXWOpnxteNAI14e7/peyk&#10;1HnfKBOnLht0cih4hAVWbtKAabYD+hzAVA9Dj4T5dSB8HyraqfX8FNPDBSuzxqDkDBaFDYnOn16U&#10;sRWUrEvnxoy2AAWFk82o2+vM/fpGdlEvLHca8alBb9LCVkWN2EqDN453SZv6Di9Y0xLTgKlEt5OY&#10;A7qkbUfEygGetXp4O3/shO+I2P4UQulUTP110Bu/q+VtjvN3VZUQHggEAkJAizPGOZkZMD/QiX0i&#10;6raAoPh+EdgwZNjT4KcQ78qOfMYYO95PU7oc/IRjowCzOo1kppvkK9DorkR5pqqlePm2JUVgkpRv&#10;I2eoE93VxSRbE02j5dxLH0lDVc1Zy/YyWLS8mPVDJMRP1MBNc0Gy5rKFIM2DFRNqLf98XcTXZFHS&#10;+Fk485OBX8gk80syAhyrWSSoARAC5nAVv5/WZp+oxNzCNERnYzKKI/UKK70+RBEzEOgrBHiDeDvM&#10;Z4e5fgXnl8+LLixxiVOuVoDpc7SULfecHpCHjuCZbEpCJmMKXZOZdHNvdsuXR7Y5IpGDuZCn4EDH&#10;AjFGJp2JAOyI2h0XopV8LspOWXSfO/kn/lyF1uQK3WCYfpGZmNi4lRdADaLNqOMV0bJAreRzMZxx&#10;6T5xytNkwE+TqEHv288r3O03t3C7XD5VyxcSQMaMcTWFtAxmZxNuXOWebov2WsOvvnabvi8RzJWd&#10;G33QHjmcBWBpte7d8CN8jXIrfv744oWFHgHmvJAkUwF96TgggD8Ct95mO692HX02lnSRxZQvg1wP&#10;unEF5+8GqiEzEOgwAol3d7ImrA3tNhaWzbe8EOascEWNl7Y4k6x7UwZzRdMiP/kyytpUKZnb2XTK&#10;hmQtlWgxnLmyQIHioolmimVbIhmePXu3iabpQ2HlWyv7fUO4C6Ml/q7JemAuU46vKp0u9BExQGG/&#10;EGRGCpXdb6PgpwZ+qVS2WmhbiImZ1H7i7Oenp2z24yfyja7Y7FOeqIJdl5GfZIaaV3pDeCNCINC3&#10;CGCLNG6AktjLynoMGVu5YGiYRL33Ey+U7LDqLSH8cs/x27P7FgEU8+vz0hNrCF2odQiUpZBgwIdt&#10;p7E6Ot8zG2LisYwgeCfJjahst/zooqSVfC7ssDQD3efHqgGF77T95g7pn+Ppy5W4CWjUU17cy2ak&#10;zVnamRVXfQS0ks/FgGtujIlTXuJngXC8VHwtU/s4XNTPtLWYid1HzSYPJDxfxbE+KolfaCNoTb36&#10;qfClt6P7K1JxSL7RV7irHa1PkjL/eWg8m+FtFwA3M191EPH33v91iNJedy5ENdwbv+3UHYn59PIn&#10;6pTLC2dzvjJFGci/duajv44A1JXoj85WOuwU+Pa//vCRjah8C8B24yPBn0HgtSIXw1NnFshkwMU3&#10;ArzdpE5ZmooTnL8puCJyINCPCMg3zMZCTSwaXprFasYDIWSMyRecbV1di+qSyUxRCe2CuGIUYJbM&#10;UGqBxJQRQdTa2ynkAGnMP1c1N9JrokkSMXP00Rq4za4K99ZiGtCkKp+EEQhu3oGzcMrrdZMQX3Cb&#10;aiTyzUghg73XzXIpVEnZaU2eMoqc65OKGuz5n4Dp56OaefuVTD83TZSnINI/0aSw0hs2p4gQCPQt&#10;AvbO0mkw1/c+RIU6a8N2ftSfXLK9v0/hBt1+w0HLnonlESX9kFHoiqwTEL2hkFT08wlTtW382qlk&#10;PV6ZSbff8En0ka2n+rCG6pX/xE3Ay5fNSK5YNEv+d3vBuc/R7oZ6uZ9Fkgszk0LvyG4oYzJ1LLHf&#10;nF+WXUUfVTZV66rm8FJoqravV2TEefvwVUXjyHr59msNn7VxHhHII9uWL1EcX8cRfUrFvgB9k4/4&#10;3MOrFU4E+1ZfmQJmPiB+wzPwvHD/IUDO/IPAI+GGay/15/8l+qMzqezYAn2SUGqjqrb6U9gyOwUG&#10;AkwDxNEp/WwNUKb8gXNXtwkE5+/qmxLCA4FWEGCFJJkH2I4v0XK/AMW0LF8ulpNqskvfhOTydYZz&#10;rqvOkrFFfkUoXA+XcFu1lv52ApbZqqWY5oJi/tzkJ9kS6Kdc5ChRTFvlqWvael9T5k/JGVSUS3PQ&#10;3LVVzvNmyCAOP/NpsccEIWXnACULQca0c9cJmyzmKlle8pL1xgUeic/7c7P46TcRUCJ9LRwlzdfR&#10;51LmyJDMUAsrvZV2HGkCgVFFQJ5HnnmKxOabifLeMle8kBVXvMWjWvTfyjzf2QRpT9yhC4cAbRCz&#10;y9bGk0/6FW7jB5n+P+OwsI7y8w7pUf3ZBw23aud+AcoI2OWexnCpsdKs2P3TWoZAk8QLI/9GQ8V3&#10;kTpVfDuHzwTiu5ecCqF5TnImn0wD6qNykyLmgMKpWqfULpPDB+e0cZ0IkFI7Z56fBBoh55FtcYcG&#10;c2+u/vYod9HXgf8+MmJ1np/+7AB/ZZf8tCzQyuSgkv9InqQpa6J54d6aIJ35I63uTdtEf1L5khpu&#10;VhbBkn+oj5iWi9F7E+WB7UadtsL5z/vzD20/ZeL/vfiiRKHrr7uW8BPf83tNKfr6A/aTqJ/cPpfk&#10;/G8quSKTaWG+UqkFgZEkEBhFBPioj530hhrag2pLyvT4tv1eNI/4ibYMJERjQcbmu8w2GD80z9Dp&#10;AGYR0CdkC53MbUe65Z6cdY9u8uH0/uf62KzGM/77JREdJcCecyksHXJinBTHpo8SyITJZu1+dIfe&#10;5+VSERJaS76A40/elumk4dpOoVewSuG9JKzI2shgRg2/0z7xkrUia5E/WQ0weJPJim3FJxUlkheu&#10;PucjrSwXBAKjVXpCh3wV5JU+iu9CZB0ItIwALZmeDUZqvU1yuIZJTnpLejDeIP/dEFvK1pturjTm&#10;cNSykj1ImJNYikYBrV/Sun1uCsn74dwz2X/CwKyu2nvVg6K1nAXjXeGX0hGY23YZs+RsxUVLKBxz&#10;fQeeDAd6BCY2ztKfa2imFuqcyNtyMYc4IXOSsi9EJDWouY0ZuRj7bDGge/io8/EniejLF3mOOlnD&#10;Wpf8JfWTV1KLLvrJe8oLOFinh3YP4ZDcAgLjNnB+eu3ruRfWr35uHZz/sq9eutdeM356970+Kaz7&#10;pn+fc8zvzr7uG/9WW+TL4Px/fMYH/se559VPUj8mnP8Df/KHy1Y+Xz/JoMecMH7c1ltuvmL12nXr&#10;m6jZHpeaSl+4cNNXN372y/umTx/5JofaT6IJdbfd5AlrXli35vlan7jrcUF8dosWLXzda0bOI0na&#10;m8plgVtNGj9pQmNbGxMCOw8fmYm7vpFqHkHzypiqToyXkgw/fnFGpFePGHIqZntQelxhfYQyscSU&#10;vxwzJLJjWNWkinD/gVlCGAjtI3lsnc33FJAEB0iVC1VxGTXlZbyQPkLJS/DlQg0NsQmYKnWSL2Ll&#10;pyAJltaqOM/LHgGIFVaBLBuafJ87Uz1hosDCukMToiWTAwv0VgPkyB7EDF4TBe9ngUralmy5lDUq&#10;a04mIa/0UXyzIutAoB0EfG/j3zjeKd4dC/FdR9KvFr6tvONEq7mRqh39W07rC+6FSGffG/jurqwD&#10;VL/Nf9815SHqTKrHlJZL1NWEhXBZQfyoZ21Ggeo2k/YjVa3DV0fth2ANl4XDX1eLOcTCbQbiy2gI&#10;633Xo4pZU2fxsUytJSBfzca/I7515U1CXQ1XPi2p0Pb2+1d2tiwhbRAROOyVU7zaLXJ+RED7b5hz&#10;8xsO2/TdSAjP77/zbXvNHNlzG5x/FFtG/3N+uXXIygMfXrjgwcR4JPR4hC3gor/54qBwfpUFW4bn&#10;/OZm0iznH8UmlGTNeNP7ea2OyOrZp4yYruE6Ubbs0z910TNNRqXSe1a6yCgQCAQCgUAgEBhiBILz&#10;D3Hl1i9awvkbrzcWit5jzz1H1vOvvdqe/us3/4Xl+iQyy7lwHv648Y9gRwrHZcDCsRp43365+ieb&#10;CLStwP4sLeHm228JibZ48SP1oYmYvUEAtm9uHed99GOQZKo+yZoQ1sZPPGnkMI+BuGh1EP6/+MSn&#10;k3bOa/LVf/ingShCoZJ+53wvS4E9O9mZ39XcIfz2EbuuZjQQwker0gcCnFAyEAgEAoFAIBAIBAKB&#10;gUOgRc5POU/7g/ex1G8FvuVHP5x16GG+/HLaZ3mTP26M9sPPYUcKx3ZgPt4+LUvBx88+Gq9v4vzj&#10;ZV+VaYDAm3/wfSXk74wPnOlNBkoOVyQhLEtxLvj4/xq4KhlTCj+2ZAnllW+/v/7ub78AWzYvkv7H&#10;5Jwz358QfnTG4aUpn5e+Kqa+Po1KDTd5dkNtXCV78Ckdaa6tBwN63FRnwR/dSu9sWUJaIBAIBAKB&#10;QCAQCAQCgYAQaJ3zn3DiSaRnwzz/YdrQeM/QFG7LudzA7XU+H5YCY0eEcy5AXhlwdXi7qOC//Ot3&#10;SUIWRPZO4G88/EhMAEla3A0QKN24BnqJdSy00Sv/+Qq4fVJS6poax6g0KAiotVurGxS1q/Vk56F9&#10;y21UStQzT3syikNxVMWjXumj0tIi00AgEAgEAoFAIBAIBIYbgdY5P7iw0g5n4yZ37P/x3Fsh+Ykf&#10;Pou6ov2vO/iQCliTODB/VuzF/1nqN5kczpcLwd3g6LccO9x1NjSlgyrjwM+O/aREieGm/8tLU/zS&#10;pV/rfz1Dw0AgEAgEAoFAIBAIBAKBQCAQGGsItMX52W6tg9Zxv3/nu38/wY71W/PD102bC6EQftb/&#10;5fDPHycIjrXaGqbyYtmBKlOJuWM/tZyfDdG3ZadZDtY2hL5FMhQLBAKBQCAQCAQCgUAgEAgEyhC4&#10;9iuf/c7VX+4IPvNv/e4XLzizI6IGQkhbnB9nfhzp2VTPcf0Jc8PxPvnums7n2/kVu4DLz+bfWYGO&#10;9ghYHJ3tRwhr+HgWWEbz7rg9F8LT3OF/IGpiTClJS9CxC/mO/WRXSP/DQrOkqcv9RL4nycGT/V+E&#10;0DAQCAQCgUAgEAgEAoFAIBAYYgQef/QhSP59d98xxGWsKFpbnB+5ONIXbr3Wkr6dsceN1kLh5PD2&#10;v/70J6QTa6SFZ/hd8Jn/DX3Sce58ApAk3Hg+D2ksPJ/vv//ZhxEo3shV6P8/Nmu6f0pthL/Q74O2&#10;oeoelItT+syfRedH8NNOshiUUoSegUAgEAgEAoFAIBAIBAKBQCAwlAi0y/n1NbVC8gbzYcld65+w&#10;dzvAnP3b+AUonE0BhQQPyoTX9+tesy9xOPBPW771Xwk5Jp0I+WfesAsQDtVXNGwHQ1ltA12oiz73&#10;WZlj7GgGsw1hrKFOMdwMdAFNeX2T0hb/9SIMR9GiFIFAIBAIBAKBQCAQCAQCgUC3EcCZn/V5/nDs&#10;T/K67PPn6xE39oiVfAXqDx9+Hv3ohqu//rULuZlz/WU+MiG5hG6XaFTkj9uwYUP9jJ97Yf3q59bV&#10;jx8xe4/AhPHjtt5y8xWr165b30TN9l7P+jluN3nCmhfWrXl+ff0k/Rxzq0njJ01o19bWzwUM3QKB&#10;QCAQCAQCgUAgEAgERguB2+9fOVpZdzxfuPrd827+0AUjn4eHvd/+g2/O2O/At59yFj+h7jNfddCb&#10;jh9Zfibagl/9/IyPXIgDP9x+9gln7HvAoYTD/yH5Sp48krRpu04/6YMfkzTuJXk4rsNeOcUXpDnu&#10;MW7cy8ZvNi7++hmBzagkvsE4RNVEcYap4W02Uj9xBQKBQCAQCAQCgUAgEAgEAoFAFQIw+QNmHa0Y&#10;Bx/5Nmi57rV6L8Kvm1Urn4Lh77z7DBi+CD+XMf+yPF576DF6hGQkDHFlNLfOP8RARNECgUAgEAgE&#10;AoFAIBAIBAKBQCAQGGgEhmadP1mZp1Jw7588ZTtW43H4f+jeu5JqOuwt78YuoFT+kZb9C9f55QLA&#10;hcClSxbhKTDQVe+Vb2udf2hQiIIEAoFAIBAIBAKBQCAQCAQCgUAgEAgMIgKszMPY/Z8RflwDLBwb&#10;wSCWruM6N+fb3/HsQ2AgEAgEAoFAIBAIBAKBQCAQCAQCgUAg4BHAUZ+fjy8uOAAbws+yvI+s7/At&#10;XnQfgebzz9r+cHvs128wwfnrYxUxA4FAIBAIBAKBQCAQCAQCgUAgEAgEeoEAK/ac4aec2MNvPJ8l&#10;fUJwyNcjbrAC4MA/Zdvt+Qn5V/gN125y3edeFoSVTy/rhd79l0dz+/kfWPrsHQ8Nz1GQ/VcdHdBo&#10;l6kTj9lvu2/f9eTTzw7JFxZOOXTH/1yy+peLV3UAnT4QcdjMbWbutEUfKBIqBAKBQCAQCAQCgUAg&#10;EAgMGwJDs5/f+Lxt3ccE8MyK5Xa6Poftaxnfjt/nXkf9Ky07+ed+/3p/vL8esfOf/5zbP3b28zfH&#10;+X+5ZNUP7hlBNq6+RWD6y7d490E7XPHjpctWre1bJZtS7Jxjdpm/aOXQGJuOffXUV++yVVMIRORA&#10;IBAIBAKBQCAQCAQCgUCgDgJDxvnrFDni5AjEGX7RKgKBQCAQCAQCgUAgEAgEAoFAIBAIBAKBMYFA&#10;K+v8J8/a8RXbTgSeXzy66uZ7nzKcjt5vu9fuPpmfT61ee/ncpTXx+29vfsUWEzZ76Ik1jyx77s37&#10;bkuqH9739F2PPFMzuaKdfvi07bbaPM/XVLr4+0u8QAsn8Ovzn1iy/HluVK6kUA3VOPfYXRXHcvfC&#10;k+SWV0OxZREMrn+968nCOKO7zv/OA3eYseNLjutUa6LnrlMnvvfgHaW5KuXAPbZWvfuqlxwlH611&#10;fqvZskpMIlgbUx2R6tdPP3/NvCe4UanXvLD+//vhr2Odv+XGHwkDgUAgEAgEAoFAIBAIBKoRiHX+&#10;aCEgkKzzt8X5E44t4u3Zbx3EG5LYOkLK4pRxftgaBOzbv3gSJqZSiHkaSauZqcwEZaks94ZU35hw&#10;Q3tHQ7hGkfOLqIvZWokS2m982Di/QiDMqhRLa61rtDh/0gZU19LKSqeqNysYFf36PacAApajnbaZ&#10;QHxVqF4NNYP6nP+0005LdDj77LOPOOIIBV5++eVz5szR/ac+9al99tknb7S33XbbJZdckoRfeeWV&#10;CvnWt751zTXX6P7ggw/+8Ic/XLPZ9zLaOeecM3v27He9610qb66nSjFz5szPfOYzUsyX2sf3iCmm&#10;QSE8p06dSkbVpcuz85ki4Utf+lJ9fMh0wYIFpnn9hBYTfZDQn3VXWBzVQmGL/fjHP049nn766UlC&#10;Ye4bfx2gvvCFL8yfP18xm01bR35TcSga1VTdPGi3N954YzuNwatE7zHqpW4Koq5GfuCBBz75yU8q&#10;C/qTvI3pke8ikmjWq/imq5bpu5GulqKzwgtHB7IofDf925R0wmrbSSD99iGHHFKGc2cL0htpdfoT&#10;38zyl10D+sknn2yjjOLHe9qbGqx4u7uqgF4Qsqju//18LG8SNhusP1ULzt/Vah0U4Z307YfGQH5U&#10;cm5E+Pv/gt6j5PLVayFgUDip/YYZU/ivVdn615Ybl3PjUgPQCj+WFP6DLWyfG7/sj1EAeg+xN8RI&#10;RQi1QAj8mXtCjt1/Kj+/f8/y/gEW8418W+TAcsQ+I44JqK0Gw38VCsK//eSR5nT/0tX3Pf4sN3ts&#10;P4m0tDHQkDtJzYsJGfyH2aS/jPAz/7jzzjv1iOGBeQOzh1zygw8+yMw1EaJojH/iUXq6fPlyZNbU&#10;rWfRUEmEnxyXLVvGkImeSe4QSIDikcIZODFzMG1VuRhrGXH1CAmMl4YGkhlHDTemp2ZDqSggCpAX&#10;opI4sDXU2H77kdNiKy7UM32sUO3giT4NM21HPmmpBVpLm0IsOThTBTJRJZJVxXlGNACSWOOvowmS&#10;QUZ1zSSbJsELVSdhN+LozUKTanvQk08+WVj8mirBsqyMatXTpk2rmXa4owGLmJXaAz1nYXummmSN&#10;yqMh4aqrriKcp2Y7AGTiEzig6NE88qGBXjE3H/u3SZ2qDRb0ZupUAcFQVb89TISfl6thf6JmZgMu&#10;Jg9SWdtgrFHTos3Ye3rxxRcT2FTPNqCNbdTVrni7u6obbYBeXS9a0iR8vpqPKRpNwg9Y9DM0HkYx&#10;Pe3PqVpXMQzhHURg/AUXXFBf3G9WvrDwiTW/s+vkKVuMV6otJ4wXt4HYTN3IdrjgP3c9OnLKOku4&#10;sKM3zNyGP5j2/EWbPPZZ9nzzftspfO36DZuPHwcDf+a5de8/cmdC1qzd8PjTzxP/lFk7Ks5O20xU&#10;LiyoQggVqL+fbPyOgML3e8VW5OsTwrUQTgRF07XzthNZDCc7ToMnMjxzy4njd5s6CVamXPILIird&#10;TB+SoJ5cuEGDcEIW/dcIy7Vrr5dvQV78vOex1SvXbDpFH6A4Y89EUdhZe00Rh+RCMQHloSOyikaE&#10;g6dPEVxlqlJkIrPO/Kyj1oWF6mwgilFYaPCt96+QZDQEdkMeDCkmEWhFaio82mbL8a/eZbIajNrV&#10;2nUjIMD/b1+wqcrA57Gnnm+KMHe2aEijyvgPqqriI/fZllpAK6sFlB8xZ6xdP2H8OG6o8cmTxlMQ&#10;aopmQOR//PGm3S4zd9pypykTGmp40003weUOPPDAPCYzBqjjZZddpkd77LHHww8/fP/99x922GFJ&#10;5H/5l3+ZNWsWEXIhn/vc5xhFmKDo0e67785wcsABB+yww0hJ++GimP/xH/9x1llnSZl/+qd/Qttb&#10;b73193//9009cOD+scce23vvvcGK0fHv/u7vmNwfdNBBirPtttsyx2J2Cwg33HDDrrvuapByc9dd&#10;dz3yyCOG209+8pOJEycWwmU5AumRRx7JArLHClXNkJ/XggeTLPhpcVDpd37nd/bbb7+WAUcfbA3t&#10;SGiYNUp2KYtE8j//8z+fdNJJ7bdAmoEn2IBDRWNQqK6ahji0HIGm++53v7u6XSEcNMpe+TpZg97v&#10;/d7vCb1f/epX2Pv+6I/+qE7CoY9z4YUXYjayvo4+4eqrr/bdCAiozSRdh0W77rrrmK/TkICXnvmV&#10;r3wlN5/4xCfOPffc9pvraOGfaA45oS+y/ta0EjKnnnqqNeC1a9fSAb797W/n0c033ywno9/85jf0&#10;w7xi9MnQkj/5kz8ZrXK1ky/MkNfwmGOO8ULgYxTtoosuUqD6Ezr8JNpXvvIV+kkDkPEFUWBFfDDZ&#10;cssteT1Jft99922xxRYEkheN6o1vfGM7CkfaHIG8Eqvf7u5hSMtZs2bNX/zFXygL3yR8pqj3ta99&#10;DaqvV5L/K1euxDSpBoZhiHZyyimnKEn9qdruO0yKv0Agad6tL1PDypC1y3ab1vm1vKkFW13mhY7b&#10;NnQaIkQI4fBzeCk0z8LzV44FYe3xxh2amKwVk4pA1lqVkD8pQLhPDrFUQugZccTJk0uHBUzd6KSg&#10;UwA4hgCxZTvkIeHagi6Z3KAP67fca3UXTbj3RxvkmSqEIujIA8qF1zc3aMtBBvxUBAJxbscmguYS&#10;q1zQE2NBmdh+CMeVHTX4WAC1jJe+/nztvOO1I91ZctADTF6l45Eqd9+dt+S+WYeLriJArSEf3ayK&#10;qSPqxTcYFeE3K17Q5xJeOW0rFYT3gqqk5TSrIT0+LAX7ri6/SsmSMksrXiBTDXFOfzGQIIHIJsSe&#10;ahlw//33txCt7dxzzz1eApkm+wtsLZFh1cR6FwMiWLh3HGA5iPGPi6dMgLgKo/ncWVg77rjjLIR5&#10;pBT22WEaf8c73qG1dx59+9vfBgq/bKJ7VlD5L+dqnwUwmvs34TxVTBW80PEBSKXG0qUvHVkiVXlk&#10;S+6yzesyOYCDAYIcrUJRiQEecPJaLkOSrH2rIFObuwteXbKG6OKn18e3JV8RPokSKhVKgrMKIlF6&#10;qrRemuL7fO0pN1r1UktIJAtz/tMO8+ZKvoZhRVksX4Tkq6+F3hDS3+dogPja9+h5Nw3fllS05KVQ&#10;jdA+WbfxyFhCq2UxJWufXiu/KO2r2ARKZ2SyzCj1IPyU14RU6JwUYfh+Cli/Z0d9QuL3odfZdx3y&#10;klA0JNhbJlcjLWUX7qgaRAxpITSYmluEzNkK0Oy1UqB8H2rKGRSgKJEZjKQzG3DyPTh0xYw+vlCA&#10;o3HZe2MJKHW2DbeSDQpEfa5n9dvdPeW1G9HLL5yqad7iOxPWMNRytJxw+OGH+9GNYSKZqnWvCCF5&#10;yBBonfNrhRM+AyUWeRYJ1wVBlRe3eJH+K7J8pJWccO/pbcnlEA5TghPKV5xUP314JUQLuqVo8Cv+&#10;Q919leBczU+jZ2Vci3CUscPklMSYqm1YkGSRN0wDonyS6V3W67cJmUjk5o3pQYgduNEK4C+IMSU1&#10;3staMU9Fqvv8AhaAxYQh4wi1Jtovr/7C6pAjgM7Doxbk6m91oY0Yo3up1socK3ikMqrVqUlj2dHm&#10;fzMq5UaQikIxc9LMQN5crD7BGTRL4BFjAKv3DTFhVECIebMnruwk96y10PNZs17P8cSoRd6kG84C&#10;5uwq4mH+ouhpdIX5kMYwnsKZ/bYCH80KJX1sCo4OGhT9aIdwG1DFwxGVzLqUI1Or3MzBo2Sliyma&#10;YCdfUpXNXFGDXKBV0pZ6ISFJSMtQrRAw8fsLhAOu3egvH2PiSyXZC4SkHb5QgSSPzH2UtGQqlMjC&#10;tnuQNQgLQ3IhU9YKVC+kJZU0l7uj+RNaEqsFSoooq1MAoeBXXHEFIQiXL6KnSZq1qFxqroYStieW&#10;CgmRA38imXB5tlM66UPNGlO1GXNFWUzn/EZHHuSextITzJUjRZOBg3tKjWnGAPSe4cItzwVtzYfT&#10;XgoypboNwCQV75Ht3yE7slYzpipNK5ShjgSm6st81KlKvYk0b3KUKFERQJa9T0XjvoO7Myqg7sNH&#10;AJtMuyuU9PZEP6sG23nz5qlVI02PhoawVZ8qwqtKkWlLhhuNUO8y7z6NVqDR+WB+pZ/B96EPm0HL&#10;KqkT4MU0c17FJrhk65kZ4hkXwEd9o6zGw2cZaRnhniUse7u7pEB9s05FH0W3k5gDuqRtiB0jCLTO&#10;+QFIlBVKLKbtSZEIKvzNyJsA3WfaCH/mYsNzGcS7vXhGgOJAj7XczQ3U0QRqwTy55G4gklxxwc0k&#10;E3YqpwP913q79pPbJbOCfe7ehCemgYYtRnvXicbCviI/+/yIm0ChMwJL/VZSWUkG5cJVQX74cmRA&#10;eXwZsAWY0SQpCLYP1QV/VhfEkdVA5yyM4qXdHyhQ1mLtAD+zRskLgD9tr1By7B28L6Cxw4tbYCoK&#10;pYVK45xMrZjfa7e5iHqyUzff5U4c7YK2iSn0g8EDizKPNI0zhslYaDzQa5VwbBRgVqeRzHSTfAWS&#10;nd+xTHa2711rmOJdSRFIkvMxhjr82UwZJtlaAjVazr30kTRUlaFErDu/LFo7bYn5n9a1/JZ+1IC0&#10;az6heiEEDmZmewqiCR8XGlrdSSVqVrTZGyDKkGS6aTAqrWDR8pom4kLDrBLkQqZWL6wY2IocUw2b&#10;oCuJiI2/SO6dI973vvcxkdWhCWKzyWVGGc1j1AA001UxzV8jkUw4l0wMXH5ZnrSq1rKyFNaprbqL&#10;xudxhL+VAs251LD9kgs2Dgpipg3uc58amRWSl0JsoWyXPkSL8loSubQoXxF7U9i8UYjsjSxgYi++&#10;9xEQyPy3pchun/hQiH+fBHrvG6nkp/6mJPVL+4eyKoS686d7qIOSSYg+R4RNDWwIjCnqryrqS8Y+&#10;I72+EeqAAx7RkzC40CPxWilmnzSAOmpYXyHTm/SXQQ2rJd1CYsMtdJzRGG3Wc23kVu4awZFJA6Mr&#10;lmVEPjtj2QenTtXUj1NRidVvd/0smoqZ9MlKm0/V1B0lyw/yN1T8/JCXwvleU7pF5DGLQFucXyQf&#10;SsxC6MiW7OwDe9A8o3O6eWBp8Yb5OhVg34HTMrIoZZuX6L0Kok3jdqpfm5LbSa5j3m0Xgw7D6/NL&#10;9gsuawZPrNzk9zFjxxFDDyWSFcNcJBLnf62Wqy5kTtKpfuNGDmQYtcu8PAoPFGAjgywyyccgCZFL&#10;C0WQJwtmJhWNff4tFCY5vi7xKdW81vv9FmbhhTCNg0tocmOLM/neVHNFg9XI3sysiCHH5n9+bucd&#10;kgknplbdNQ1iriytGIA1iyJO4fybOEy8PHu3lV7Th8LKt1ZzsoaQFkZL+Fh+Ml8i1uInsFAiLf2h&#10;D4VFWznD6zLyYO7rEiuVzCjjlSlDEli8KQQhonPKPTkLSsUhF7/OadaTuXPn8lS1oCunskruGSMF&#10;BHZKB0koPHpKRhmRfLxRJFNkwFqCWm8imZjoaQ3bzvOTKUeGkrKyFNY+jFer3P7IMR9T+FspyMWw&#10;9Rac3Hkkn3IVOpjYjpLc90QtPFl/VjOW+Ux7AXT57Sd+xwdxTDLSfDXx03sjlx2O2PCtGY4ISf9Q&#10;aDalpDQYMBTm5pZiFjoZXPiv3hKCIfccsM03xQwQbnSktKIKnwXt6KFEepvkjGP9tszTXOqCGEHk&#10;XYItwJ9g1+eAWF/BK2muN2Yn5X3HBmddE6ZV827w5ZK7jb25MqfaWykTPDK1K0TdLyHk2Ien5/Z5&#10;fVV3+IWVWP12d6m8ubE1N0Eq63wVx3qtREihjaBL+ofY4UOgLc4Pu5MzNn8QZo+OHO/9Sf7ie9tu&#10;uckVnw3PZWgufvF4c8VheVxptYYPiRL7Ykd9LkErq4nDf1lGdqB6tV+Anip3L7zZU+W0d91rvuXE&#10;Efzz3Q3CzfwmLOt+bn/mvGDuD1bFN/7nMm/6MROG379gDLnCAWRUiq9PM5iXh9eBNqmdCDnhJ1pr&#10;X4JorYxaU9WJ6LrqyNEsVhMRpiCe/1hyW1fXorrC828BMKHR2q+dLisdZEQQm/V2CnLU9FGcM9fW&#10;r4fz1EwAtsCOPlp8s12UhXtrmdFqISXfbEmgWSWkQKFN3etm1I5yifgZLPz01M4qwhAWDj5OopJJ&#10;qEAycWSwJLnmNrfIc7E5hM1uTdt8O0OOm2h8oYFgpHvc+FEDmpP8F4QSOItUeLtGIrkMDe+gUVGW&#10;igbPHB0FcutSroBNs7zziDXjikaS4O+nZWauSjRMcvdtw/YIWL1oxZ43hbqzQF55U9hcIYiWb2Mx&#10;34o63cLQx6lwlzXux01hNBE2vz24cIPuAGGIC1LF3gfaEu8OjNdcsei6zV/Mimnb+CH83mOlzKQ7&#10;QPhI1fygB78zzoojYq9LTkl+JzbRzN/bxi/8/Mv60oFDqc8Vbvh2d1t/rQckTaIwU97KxLhv0cqm&#10;at1WPuQPBwJtcX4gMLbMZnuPiJ12psVb/Ycd/ei+p2xHACHa5p1DKVqI9z4EUme/kcrzeShi4Y76&#10;2x4YWfxHpk68K/T/t+y0hMsGbC1N461gp/p5lcS97RQ9yWxt7V2WETQnIzvagCPrzXwga4WsANof&#10;AUQD8RFEO55ApyRQQAFlNprqF0aHGlB9soxo8Vyn+m3YMJrvmtqnfXZBqlB3OoCAZpCcSqgIOs9C&#10;jUT2AkLU3lY9t+kLDhWlYoUkcRm1HV/5AVRMI/xyscQy2YIhJLv0TUguPz+mSHJ0lowt8iuwcD1c&#10;wm29SPrLeu1pjxTTXFDMn5vChTLP4clRopghIU0zbynjhftt9noqx/skmh7pdBwzZBBiG6oVIb/I&#10;S1YM1QJq2F67ZCm1cLKLfL/kmJgJjKVXIJmoxMxAApOVTL/NwXRWWk81G/o1CBMvXJsL/Hb3RCUA&#10;IUdgV0sgclll5Wj4QyXRzRuMrK69K0qhHccf+FdWjybNn7noibHZJnJDUuGSfoK/d7uoucZOpSfH&#10;oSXK6x0xd32RMSXxrhD81KYJ01xNcWhOm6uu0/xpzsnBzR8OqiR0Sr4XErxJtMINumU2nWb1HJX4&#10;IiH+vUvUKPSJyP2qCrfxI3kIWp3czfKt4ImXE91O4qWvo3Y9AmYZ8SD7cxBHpQ2MhUzrvN0dx8HO&#10;4TPJmBGTJqGemRfKnx6it1JWtrz7YtBPTpTsuOYhcIgRaJfziw9D5vNFbx04D22DHek8M7Ejjqbj&#10;Xlv9Yb+FZ/jBw+W6D4HU2W+k0lfQlZAt4iJU+qK71RBqKCGEk2iFwhVZZ+PbqXL+VL/ky/CwWS+T&#10;tEQuO+S/uq2QSmpTLvswgSwOZuZAbZkGBB0Q6VFN54VRbKxUkFRFbTF/ftY5gV+fcrAv2PtT/fxH&#10;FkelaIU2KdUdF7Vjxy7YVgUsAv5LEP5UPywgT240AVRfrEzawV3E1BlLtgbrj2HTUWq2kdvEygeb&#10;hXebrDAjMR/OfOdhmXunZjZkYbknZ92jm3w4/cYBAuXQrhmPp0k6SkDnwHHJKtHwe1c2fZRApuO2&#10;7uQ5FXP0ZEcl5VIREoZJvoDjT96W6aR6kmqmB5UXNcxkYFN/7VyQ66YuP+FIHLB9wU3DCiT9lntm&#10;mcbnIdjcm4nHb0FHrJ+e2oq0NvZbEu0mKDRV+O8CkISWoNZVeAYEkb3XOgqDkq1sJITZJCe7HjyJ&#10;9UnKyuLfJmqEHM1khigqOp9pJU0iOe7BZ0paO+Yg2bdv+bKLwXvga+8DT1WQQk4lZCRBL7iolD8g&#10;QxJkvBNWqiD+6+BMz76s6SabJmw3h0dp7NyrPfhd1v50BsNBO1as/QNvEs0TNp1dp7S2YDuIkOYe&#10;WEkpKKnvrnnKKwCe3iHIf8LArK7aezVwmFCu5ED+ZCs4zYB2kheNZkaTsG4HTPyQLRy8ZQSg1CbN&#10;M2LgsOpbhfNKbPh2d6Msajm2cYO2kbw4Seejnxqw7HwN5jladNFTfV9DY8TTq9fy1w3NQ+YQIzBu&#10;QzOrqL9csuoH9zw1xHAMQdH4Jjwfk7/ix0sL3dEHsYDnHLPL/EUr79h4vP8QXMe+euqrdynd2GIF&#10;tGm9QhJ3fSPVPGLRtYypMlQwQZEEhh8/mxHp1SNGxPwUPdMESo+bmY9QJpaY8uXWhjpmw9oSSThZ&#10;+C2jDIRGeHAczXeGk4T9kCoXqjIxMuVlvJA+QslL8OVCDc1NEzBVtCRfxMpPQRIsra8RncCkEI3l&#10;NveFmDFOWxkNCp+R6YZw5og6F8rqDgn2swxJpNlWCLIDYY+SVajVNQX3Oiu5Fby6jamYvqXx07dD&#10;lGT+kUyRkxohOYYSQ8m3BJOs+Y21FtU4BgVBbdVdXRarJt14/Aubt/Q0wGnSXgHfxhJpZa+bB8py&#10;VI2X7bUxJYnPxA6Llb0IfsOL5eizQKavShQWCyWyzuk0zJMqSIAaCz99O/eNQaD5NmC9pX+XrQNJ&#10;qt52uQ8uhrIbJq9w3gEWdqqF3aD1GNVjysAh5gcsaxt6H31Tsdc2GW3VhySDoJpf4fA3cPj0v8J+&#10;0pK83V1V3npm7LM2eZAy/h3x6uVNwtpVMi2B869YvW7FmnWbbzZuq4mbTd5i/KQJ41o7MaqrIITw&#10;/kEgOH//1EVnNAnO3xkcuyalJufvWv5NC2a8qXlAQNOiyxPoiKzCU+I6mIuJ8iSzG/JDZiAQCAQC&#10;gUAgEAgEAh1HQOT/iZVrn9u4L3jShM0mT9pMVgBu+NnxHEPggCIQTWFAKy7UDgR6gYDfjN2L/F7M&#10;A3u2fdq9B/myqjxkn5XuAWiRRSAQCAQCgUAgEAiMLgLbbrX57i+f9Lq9Ju+/25a7bT+y2XnZM2sX&#10;L3v+vsee/dnCVbffv/Luh1cvWLrm0f96DuuA7AJxjU0Emlvn/69nXnj0xW/Lj028+r/U22yx+cyd&#10;tvjVY6vXrB2SF/u1u2+9dMXzj2/8et8QXHvssMUOL34Dop+LI5+03MW9ZzrjDGm+cF3NNPe67Gp2&#10;ITwQCAQCgUAgEAgEAoEuIZCs/Oe5bL/15puPHzdx/LhtthrPqVXhC9Cliug3sc1x/n7TPvQJBAKB&#10;QCAQCAQCgUAgEAgEAoFAIBDwCDQk/xY5rABjoeUE5x8LtRxlDAQCgUAgEAgEAoFAIBAIBAKBMYeA&#10;yP/yVevqfC5a6HgrAEcDcFLgmENt6AocnH/oqjQKFAgEAoFAIBAIBAKBQCAQCAQCgYBDAM4/cuDf&#10;irX1yb+llhWA0wG3mrQZhwgErgOHQHD+gauyUDgQCAQCgUAgEAgEAoFAIBAIBAKBVhBoh/wrP1b+&#10;OQ6AswAmbT4urACt1EHP0wTn7znkkWEgEAgEAoFAIBAIBAKBQCAQCAQCo4pA++Tf1NdnAvmPL8Ck&#10;CePCF2BUK7Yg8+D8/VYjoU8gEAgEAoFAIBAIBAKBQCAQCAQCPUKgg+Q/sQJsNAGEFaBH9ViRTXD+&#10;0a+D0CAQCAQCgUAgEAgEAoFAIBAIBAKB0UWgG+S/0AoweQv8AsaPbmHHVO7B+cdUdUdhA4FAIBAI&#10;BAKBQCAQCAQCgUAgEKhC4LkX1i97Zm1rB/7VR1Y7AvAF4OsA7AgIK0B96JqNGZy/WcQifiAQCAQC&#10;gUAgEAgEAoFAIBAIBALDj0BvyL/haFYAzgjcYmRTwGbDD3FPShicvycwRyaBQCAQCAQCgUAgEAgE&#10;AoFAIBAIDCYCPSb/BhKL/2wEmDh+5EsBYQVoue0E528ZukgYCAQCgUAgEAgEAoFAIBAIBAKBQJ8i&#10;cPv9K/tUs1Crywgc9sopPofwl+gy3iE+EAgEAoFAIBAIBAKBQCAQCAQCgUAgEBglBILzjxLwkW0g&#10;EAgEAoFAIBAIBAKBQCAQCAQCgUAg0GUEgvN3GeAQHwgEAoFAIBAIBAKBQCAQCAQCgUAgEAiMEgLB&#10;+UcJ+Mg2EAgEAoFAIBAIBAKBQCAQCAQCgUAgEOgyAnGGX5cBDvGBQKsInHbaaUnSs88++4gjjlDg&#10;5ZdfPmfOHN1/6lOf2mefffJ8brvttksuuSQJv/LKKxXyrW9965prrtH9wQcf/OEPf7hVTbuY7pxz&#10;zpk9e/a73vUulTfXU6WYOXPmZz7zGenhS+3je8QU06AQnlOnTiWj6sJUC/Fpv/CFL8yfP99n0RpM&#10;ILB8+fJEDm3DN4b6ktF/wYIFhlWdhBSEaHnzyHUgJhXREMN2EBb+ZQ2+TnHK4iCZR6effno7QiJt&#10;HyLw8Y9/nDafKFbd46kP8XGsV/FtT51P++94b0CzvtSyy5Ghs81fAT9SKC1d5Ze+9CXdS0iCJ3kd&#10;csghQ/M2JSNpwxoHMbopg0hAaUA/+eSTrYd84IEHPvnJT7bWk/emzQxoLgI2GSYUqBL5CUO3y2hv&#10;mX9r8kz9W5Y0ibIpTX3N4wy/+lgNWczkDL/g/ENWv1GcIUGAXv7GG28s42aQK6ZZmlJoPChkQRU0&#10;RtzJhhaGJQakfqP9nkOqyNtvv32CCZNLAk15DZyGhp4qScJdc/ZI5GSWljemRIiviG60vEKmoblL&#10;w3lnoT5lBL5CedoGE/qEyRdOqoh53HHHmVmqNUAaVlNrYhum6ojBomEuEaH3CNBWvUlUL37F60P8&#10;iy++mH4DYiDWymt41VVX0Tn4V0/RGvYYvS9vnmNhNyIWWqcbqXg1rHMgDogJriF7lZIRtmH7KTSC&#10;ALVGJUaZU089VZ0k9+eee26hvb4fms2A6qAKSgi23lwzuFBHy5Yt68HLSxXTjWhmhWJ33nlnYaa+&#10;USWWIDU/m6r5KU39CuoS5//RDVffPe9mr8a0Xaef9MGP1VeMmJd9/vyZrzroTcef0lSqdiI//uhD&#10;X//ahbNPOGPfAw5tTc59d98x5/rL3vv+83fefUZrEnqWKs7t7xnUkVEg0DoCDz74IENFYXrGABaQ&#10;beRg9gAl+/a3v51HhiTvvffehUIYFBn/jJ69733vQyaDTesadzolxWR926gmZWENKlmvg+GDEoM3&#10;003yR38IP6OjzaKYXZEEUTxFmqLpYnpKWo8bTxWz4kqEvOMd7yCkYaqWscHuQzWR/J577jEhS5cu&#10;ZULTmky0LWtXZQKBd4cddkieSp9ktkrMadOmtaaYpWpYTW3KL0tOO8mL2aW8QmwvEfCtVAuwsK8K&#10;BeAG9K40ZnvL5s2bR+ejBk+g+kkIP4StlwVpIS9UhW1isKBXTF5Yeq2aXQGvxv7775/njnBQUhet&#10;fpgbEOZ/m84+LZS0I0mwVsAGE1F0woyw1orMDJTnSHLQJjJo+LEGTEwCj5588knSEplGFYS/tYoD&#10;Z7U0fxFCOO0QYD3+xLniiivkMKj4LAMw0OQSWlOmLBVMHjVsKUUtJ8+U98h3SjQJVKXVSSwvr5+q&#10;0efYlKaz2rYmbfKU7T50waX2t3TJIgwB1aK+c/WXr/3KZ1vLruVUWBYaKtay8AFKGPv5B6iyQtUx&#10;hAD2YIYuBjBdnlVqCuKxYBqRO69qQkZkE2JJNGf10zjNPDyx5CeZJvsLsDFLE01udHlLAREsXAu2&#10;uphIMf5xaajW2KzLR/OFYqhj0dhCGKGlsM8Ohi/Wrdk5BB4o/Dqz7jXHAqKEKgMjlg7LgqeKqYIX&#10;KpYIsRmbYUVCQEAI/2109+WV84Uu1SzgJDDqKY80pUYxymipsAfZhEZzel1+MiGo83AxW+Wo3E1s&#10;YRLkk3XO5HPbgepFgJj8JAuPQ9l8q7qa1JDUDKyAAtwu3wh96Ujra9ZLSIrpoTCI8ir2mcZ9/yNA&#10;DSY2wVxnGg8WAbUH6yG5N3uQ3sRBIWy8j6zkY8KgZ0t6PwwZhNhL5PslDwug0dtg4FBM/65hfLSO&#10;SLCIvfSbv1hnW2aFZZyCgzY9tjcYkbu3YwqogbaMdBbPDkoDefCnFhL8qTKGlcMPP9zn1bLdvL7C&#10;2o3o4xdO1TRv8dYflmo0o0tWPmyEra9Dj2MeMOvoBb/6eY8zjezqIxCcvz5WETMQ6BECmnGSGQMY&#10;F0s0OHdplqDRa9asWQ1VgcAjhCFHQrAcJ8SSGZsJKVypFtOzKY4W1WHRmvZJLBZo2yOHfAvnEXra&#10;PJIxWGMY4cykNfOWBB8t0cfYOzpoUGScNsMEwm1A1ewcUfnKlSZhuZmD+Mm6LvNXwU6+mjokIEuI&#10;TyXcAEpTapDRDJtA4wm26VflZR5gVUk0jDKYNgjPF3x4xJ5Y4tgamvSxCQ25y8lfF6hKsnwIFQiB&#10;IVx6Sn8ZU1R3dtxDWRI1kly3ZFJFHCMAiOKpclfTVb7QJPlUJ1p5kBtWk+ULCaFJSxr42OqcNhIr&#10;nAhGUbQICaSEU7Pm6qmYwEj1mcGChpTrn1dxw3cwIvQVAjRFmkTF3hNaEZ5BNIOk2dPAYMiURQu2&#10;6oIGayk77xsJsXZOa+fdLLRyYmEkGrDYu6Z+Xv0kj/TO0uFgfh0I34dm2yS9pXeCg6HRBipaUWIw&#10;IjsoHPioB6YjYrQaestIsyB3Nn7S2mX58qOYuHRXHbvqm3VoXYlpwNDQVMSDI7Ht+9N1FnCT9syK&#10;lxYnCPziBWfqj7V9xeH+oXvvwh2Am/m3ftcSsgivmD7QnuJLz0I9/xVHbgLIzJPgt59kqlSrVj7F&#10;NgRuiGBikaPIPpCMTIL3R/CSH1+80AOIzpaE7PRI8f0jn4sPLyxylyooOH+XgA2xgUDrCGiIMs5J&#10;v89UVSf2aTKa9Ph+Edhylc3bJqbelR35jDHG95iIwANzdROOjQLM6jTkmG6Sr0Cy83vVPFPVUrx8&#10;25IikCQ/6okZtuiuLibZssobLede+tjsXDOtsr0MZdy1qUqSED/bAzc5bZI1l/n6ah6smFBu+efr&#10;Ir7MH5JWNn1kUkI0IUOpvR+HrbHDYOVyrEtrCFpqY46uQHQjnIm75Wi0x2Y8FUkguoUOwGSUOE/a&#10;QqJttRACmmyRBTMbw0daiUf5q2E12eqrOXeQnNaoIxuSAyxY2CGa6oIbFLPDIHD19McNmi+oYLdo&#10;6E/Dmzt3riT4Kk40j599jgBtw7qgQlVhvPYyJqvieg3hurQN+hwRNjmzlC2P9xsafqlZutHx+u4a&#10;81zh9i7KzitsnR4FB0YrNSZF7GXgwKsNGeY94hWWR0C/IVChj/klgQBVnHg0UHYrJo9se3aZwLwT&#10;0whOWh0AIcuInInyrQQDhFuPVfWeWWTNwKqayt/BhnyegTtxCex4WfwIZcLzqVq+kEBk+RsWXpTa&#10;7zTpuNrtCITTwucPmPVmhIjxsuwvt39Ivmg/9zP2O5Bt/9wcfOTblN3SJSMUmpDD3vLu23/wTc+N&#10;TR9I+y/uuMmkwcwlhG35lsQ26isaSciUTfvcswdBytgOfKS99tBjpM8N116qjCD5Equ/Z1Y8ZYSc&#10;IwCsON6XAWsFCrC3X8qwz99oPwLvnvdDieKR5YJMklgu3PeM9gfnb6eFR9pAoEcIJN7d+T5qCJh3&#10;SC5Uywth6sbIoSHTFmdys7e5ommRn3yZFTFumUeon9vJ+dkuYoouapGZubK0Eo/STLHMT5KJl2fv&#10;NmE1fSisNkPCZus46RVGS2b2WgquuMScfRlt/ofCfiQ2I4XKnuyG1cAvlcpWC20LMTGT2pd/vjw+&#10;PEowVapVi5DJMpSKluRoxa9IknvaC5/cvGJ1hBOK5s1+OivarErX5a0Yhnl1NQlMNX7Q1pzP7xEo&#10;dPTQFJxH3j6i+vJ1rVYkM4SvYpulJVXcozc/sukQAt4QlovUzlt/ekhi6pLbNv/VW+q4SkJ4s7q9&#10;K7gjAOSOOYlY2ZG981dZvgBlXaXM01zqQ+iX5EoDSU523HSkFF0SQs+pUmgrvu7tiFwNkQqkD6Hb&#10;qTb05NsoUFsmeGRqV4j6Q+VYtrutS4UdXLHW2LT0jSVdlZKsGWhSUbESToXmhwF3A5bELE4W3iDu&#10;c8xXcfJZjUwe/faJJXi1LXHDio3J3/fLedBsO5nv8GNPwBxQSOaFg2LuNn1f/j+9/InC6rDTAWHp&#10;W2+znUwGUHoyUpKfzr2RR3YyH5SeTMtqdtqueykmJJ9SKBpZvP2UsywJj7BW8FOc3BfH4sD/sQXI&#10;lIBAFMCaYE9lAeHaduqO5CIEMARg3XBxjq7Qs0z/1sKD87eGW6QKBPoIAfmGaUFGVx3lNIvVRIQp&#10;CGNM7q9o6+paVJdY86m27JjQMPHFccCGYekgI4LmQN5OQY5EMOafawvR8qOgkVuSaLqJPhrp+anZ&#10;eeFhSEzOxDwtms/LrBIKLDTM+/gSYqXmxvwdEvlGgGWw97pZLoUqKTutilNGkU99UlFTmWRCU7jT&#10;Ppku2DwjV1LQ5QW3JPnyYK6DdLY60to+y4Zi/jajTaDz6BnI1dXkJ9Nqvcb8ZQ5IZlTmUZJsGch3&#10;EPh8bTuMVXTS0vLmGiF9jgC9U2H/ZmrzrtnrRqPl7ePKjZIibN7fp3CDbr+hkXubd1ZDOQrxSmqn&#10;kvV4ZSbdzubeVWk6PcccIugKGOPsK7mFWRdaHhXT/L1t/MIcXGj97Gqhhlu4DO6F8wEdKEMNNvW1&#10;2k7BpQ0FybEChcLZCeL9HInDTEafdey3wzKSM/zMjZ+lewizlQ7Gy30ZmYd+exxWPt1g9YXI5Jsn&#10;gZ9Dns0GwZI7ccoMDTvv9luZWjRz+Nc2BOWCZF8cy5pUMHkvauttpuIdYBGmbPvSudEKVBLW9k1P&#10;Nh34JJ1qb4VygvN3Fd4QHgi0ggArJMlKgu34Ei332+81nc0/pcbYluzSNyG5fKYgfhXUlNZZMrbI&#10;r/DC9XAJNzWkvxip542yVWsuKObPTeFCmR+zyVGimCEhTTNvKeOFmxO76U+5NAfNuau8uM2QQRx+&#10;Fh5PbdLMqT6v1MSZ0FbVctcJmxEW0mlJlpesNy4QqJU0HdpfOKERsAnh91seEv2NIVckIU7ZdokE&#10;BMpF4zQji5g/sys7JbGhG0XDajLE7HxEMX/bJpCsq8hrIN+enVcfSiaHtDWs4lZe7EgzSggk1r1c&#10;C/+uqVPSgSP+RSvcoFvxFo9SWQuyzb3N8wPqC82+ct3y1F3uRcmBMoXb+EGmsJvqH1jqaJIvzDbc&#10;BF7WJMwy4vP15yDW0SfiNESgDH+s/zpQpjcncdg5fKYwTmS5W36yg5LIMg145wXGO146NG/zO7gN&#10;oWs/Ah7s1ev57WdRLcHc781zvqnP6UH4od+WFmldUhig/PcOzvjIhV3KKBEbnL83OEcugUATCLAZ&#10;2056Ixk8ih7f7LuwQdt+r5OobfO25cFAQjQ7Po1wBjzbwKzTAcwioE/IFg6EtiPdck/Oukc3+XB6&#10;/3MCtRKiOZ9f99BRAuymlqrSoc4sSqL0nxm8jYjeZxV6n5dLRUh81MlXB3rZrFSmk+pJapmju0rh&#10;x2MrsjYymFHDf7k68cy3utMif37IsO0IELMVkvIR5dJuZAKpR2Ja5QK17VLWpgDLyIpTlkT2gtyV&#10;QNMUq0QE0gZkhaFeZCRSLpaFttYnZ+Dny4DV1WSoysPWF0SYUFKdlcXlDylIvnwp/Q06eYKomNqY&#10;YIppXcgaav9PuQyTuPEIVPjU5EAV+gZ7wqaz65TQFmz7GfDc25z+nCKYDw4vZuHeB0rKO2WntFJG&#10;6H1yBIn/hIFZXbX3qp8xKdTNTgaxpxqLfU8ld7aKopVto/CWEYBSZ2ieEQOH1egqXEHdc/xlumJ6&#10;4A+w6Lb+vDvUsr1ivBEM64Wr9H44o6X5BqYBiM1Eo+KY0A5ELN3LK16XVvi12t+9a6Mr/kun6+n0&#10;vqayQ2fzxiehSWP13hfHZGJQwOPAH+nHKYbsO6jINE/CiQA9+3hhcP6m2kNEDgR6gYAODbIjamSc&#10;toyhVfh9yeub4YGYhVREXoi2g5rkNmzA8XSguoQgrWJEgR352RtpEWsbnpk4ahzVB3IUzg1xbPU4&#10;GYN1CpTpjya5/kSwaRYDtt9by73pI1JqPBY5vlzEVLkkyvAUbsT0pnTGY4nV/CDfY1l41o4qJZ9S&#10;e60YsC1r4PIqFe45FEtPrA+2h9aDCZJQXCGpKpA+HgQLz5kMSppfQ2GSihP1qHTgtWZAGQ1M2qov&#10;r5oHxaGhWpPjJllErVNNVvakEVJxyp1w04qWb581zmeBKGy+3N4bWU3I3hp79Qr36PaiL4g82kYg&#10;6SVMXtk3MvNmjwSahJ1AiQRarxp/zY1UbReiFQH2RVXeR152e1slC821+8b6Q3Mi8x0gvYrOn9OV&#10;nGCnftKfFMtPdUf5yaytlGG008hfyT5VqBpXeXWAjn2ExSAC6vx4OVlFrVdnFNBndOl8wpLYkUq2&#10;T7Taxhzg5R0XiyYLG31UUz04fZNatvdOX9JRScXkTQE/nMmBXw1MKzrc+HNwrMl1BLSOC2ErOxwY&#10;Wrvva2bhwQ6bVRZzv389G9215J54v3dQh733fx3M3M7DI1NbqIeHJ98UKMwX5Y3bo7zdaye/L44l&#10;n/mqg3DO19YArAy4OXCOQHWhfBISkrxhkk6hNG7Dhg2dkhVyAoFAYPgQGJV5rY7I6tlkiMEV14le&#10;LgIMXzuJEgUCgUAgEAgEAoFAvyFw+/0ru6ESHBi+6iXDmc1NXafo6ync2w7A46eW3xWZE/jhwHqq&#10;JJxvZ0f6Kzlcms35OMPrpz4BYIftIYHFeSUpy1QSiIDp4fWHH0cueNfrDD+dos/B+5gkfPKNJwVO&#10;5Yg+lSiRTMGVhEceBwu0jwgoF/20p8pUxTFNulFHh71yihcbnL8bIIfMQGBIEGAZhxXm3q/YYAhP&#10;trR1FVCWCFjEG4Ldp11FKYQHAoFAIBAIBAKBwGAh0CXOP1ggjE1tE84fvv1jsxlEqQOBBgjI8ZVI&#10;vSf8ZIpvm23M7nZVJV6X3c4u5AcCgUAgEAgEAoFAIBAIBAK9RCDW+XuJduQVCAQCgUAgEAgEAoFA&#10;IBAIBAKBQC8QiHX+XqDcl3nEOn9fVksoFQgEAoFAIBAIBAKBQCAQCAQCgUAgEAh0GoHw7e80oiEv&#10;EAgEAoFAIBAIBAKBQCAQCAQCgUAgEOgPBILz90c9hBaBQCAQCAQCgUAgEAgEAoFAIBAIBAKBQKcR&#10;CM7faURDXiAQCAQCgUAgEAgEAoFAIBAIBAKBQCDQHwgE5++PeggtAoFAIBAIBAKBQCAQCAQCgUAg&#10;EAgEAoFOIxDn9nca0ZAXCAQCgUAgEAgEAoFAIBAIBAKBwGgj0Jtz+390w9V3z7uZss4+4Yx9Dzh0&#10;tAvd0/y/c/WXV6186qQPfqynudbILM7trwFSRAkEAoFAIBAIBAKBQCAQCAQCgUAgEKhE4PFHH4Lw&#10;v/f953/ogktbIPzXfuWz0ObAuNsIhG9/txEO+YFAIBAIBAKBQCAQCAQCgUAgEAgMIQJPL39iCEs1&#10;dEUK3/6hq9IoUCAQCAQCgUAgEAgEAoFAIBAIjHkEuu3bzyr90iWLBPPkKdud8ZEL59/63dt/8E0D&#10;PvH2/+IFZ/Jo2q7TcYbHQeDrX7swj3nZ58/HW96iKQIZzdjvwIfuvYvs8CnA0DDn+st8vnlV4z5A&#10;fAvHDUH3hG+9zdRnViznqdS77+47TNoBs45+0/GnNCXNfPs9Goe95d0HH/k2ybG9D9yj/M67z+hB&#10;w0x8+4Pz9wDzyCIQCAQCgUAgEAgEAoFAIBAIBAKBniLQbc5PYUTyRWVFno3W8ujueT/EEEA0PRIT&#10;hnVD3RUOT8ZY8PZTzhIuGAXg9vrJI/5rqzz3z6x4CmMBj2QsMFJduKMemr3gVz9XFlzaPiCxyn3r&#10;bbaT5ERnLA4zX3VQQvurpYnz+0JJQxkUZHqQxcFj1e12EPv5u41wyA8EAoFAIBAIBAKBQCAQCAQC&#10;gUBgbCEAxYXc2jr2btP3hQ9DgEHhF3fcBJnX0re4NwQ4QUchxv+PeuvJkHM4uUXTI+0mmLLt9gon&#10;MD9CD9JuhJ84GAvMH4Gf/tQ9FGNt33Q+YNabMRYkilVLU2RkYkfQPdLsdAMIP+YJhVN8NPnp3Bt7&#10;3yxiP3/vMY8cA4FAIBAIBAKBQCAQCAQCgUAgEBg2BKDorNXrz7vuQ7mhu1ZaCLm5vltgEkc8fOXT&#10;yxTBkmNZ4B6vAeXijQIeTRbnTRO/3cCL4p5MOYPQx9TOguSqkKaYrz30GERJjjwUuKQbtg+ThlND&#10;ofxut4Pg/N1GOOQHAoFAIBAIBAKBQCAQCAQCgUAgMOQImAM/q9z661KBWdhHuNbPIf845OcU3b4m&#10;QEzc7Cs0QY4pXKi2NuTr2wRl0uTjwB+sXuQ/d2ToEhp1xAbnr4NSxAkEAoFAIBAIBAKBQCAQCAQC&#10;gUAgEChF4PHFC2G8toDvV+AT73pYer4+n8TRpgDz4c9zJSMxcNtBYHGWLlnIVgLz2EexMqWTTCHq&#10;uQWhvjRywYUBrSRWHy9cvOg+yx1Vgaj3bSg4f+8xjxwDgUAgEAgEAoFAIBAIBAKBQCAQGCoEJk/Z&#10;1tNvOwyfQuL6zs52LX3rRD3xYe/rLmOBnnLd8r1rYM6K5i+52VuI+HxyGL4W2xUH4wKr9GVA63MA&#10;ZoBgFwBb+pPIdaShEopZwo3HBE7lJ/JtZwHFJ/z1hx/X+1qPc/t7j3nkGAjUQuC0005L4p199tlH&#10;HHGEAi+//PI5c+bo/lOf+tQ+++yTC73tttsuueSSJPzKK69UyLe+9a1rrrlG9wcffPCHP/zhWmr1&#10;NtI555wze/bsd73rXSpvrqdKMXPmzM985jNSzZfax/eIKaZBITynTp1KRtXlqxbi037hC1+YP3++&#10;z6JZ5CShsIJoG74xEIfIgID+DzzwwCc/+Umf18knn1xRLgAE2C996UvNqlcYHzUIb6otocCCBQtI&#10;Is2p7tNPP719ZRIcfEUUFhlIFafldlK/bbRfupBQhgC1QHOy3sCi0ZMsX748f/EtQl59PKJP0Kth&#10;vYrvbNX5tPOO96Aey/rDJGvavxU216qiL/r4xz8O4EnPDNqHHHJIR17kHkDUMItkJG1Y42U9DBn5&#10;3lh9VNKTN1QmIjREQMDm8yKbU1U09YbCm42gF8R3JoUS/HysrEkoTgtDZI/P7aeA/gt5OMP7A/Z5&#10;Kq5uJ/Nzb1/s0wf8LE4SLTne33/9jpiFH8Czb/7B2A8/9gT7oEB+zr//Vp//xp6vrzrSvCXCl9Fj&#10;0r39Dknrim/1NfvCRvxAYBQQYJJx44035jNXqcIMjFHET0YLaT+zWCIXTrw0wbWhhWGJUbApqtYD&#10;UIzHWpG33377BBMmlwSa8hoUDQ09VZKEjgoBjxuRG1LfRIiviM4CQo0g0ArrC1I4oSH+cccdh0lI&#10;01OblVYTaZ5efPHFDUtdv2iowey/oenEC6xopQ3zVXXnliCBYM07qeucFnocWm4nDRM2LE5EaBMB&#10;EftkTpy8AmXGOKJ5y6lvQtxfddVVvCYSpZer4+9Om2UvTJ68CL4b8fEJx2IIdIUjDoj5R4qswcLe&#10;d+LQ02qs8f12NwrVY5nC0EYKdSYVtL/QCALblATQO/XUU2W75/7cc88ttNf3uIzDlJ0qKGf1VIEZ&#10;XKijZcuWdXDgKwPQvywodueddxZm6htVmSVIc0LU1ipIU1XWA87flD4RuWcIxLf6egZ1ZBQItI7A&#10;gw8+yLyqbBrH8q+NHMwe4Dzf/va388jYBfbee+9CIQyKjH/mNfC+970PmQw2rWvc6ZSMcEw0bWyj&#10;LAx1spfbBeUDJUZBppuahcMAYXo2i2J2RRJE8RRpiqaL6SlpPW48VcyKKxHyjne8g5CGqZrFhoKg&#10;NhzeElLdVpB77rmH8GSmCAjTpk0j/Mknn2S6YwmJRkWbS0iiyRVXXAFEzapXER81dthhh6YEUi6v&#10;cFNp5UmR26qYo/vmTV37dyTPcenSpdY2Wm4nDRM2VbSI3BQCTOKZ09OYaUtJc6KRU/tm+lRrkaXJ&#10;X/6F4gX0TWjevHl0PnrpEK5+EmMZhK0pJXsfGVOFfxFQ2LoRUwbo1AkUvoYUlrfM90XWD/OI911d&#10;tPphbuiT+d8sJ+k9MoU5Yq2QsdVfEC3ajzUPNaTCPp/kNEIig4Yfa8DEJPCILhoJRAbJIPytVT04&#10;q6X5ixDCxYo9/nrfvTGaCU83Bu5EHzJFDRue1HJytXmPtPyg5DQJ9KfVeWnE4V3GJIfazY6wrSEc&#10;qYYSgdjPP5TVGoUaeASwBzN0MYDp8jMMTUF8CZlGJGSYp5qQEdmEWBLNWffff38L0cxDZNIuMk32&#10;F2C0liaa3OjylgIiWLiWPXUxkWL849JQrbFZl4/mc2eE8xNNhjop7LOD4Yt1a7YKgQcKM2QQonvN&#10;sXKmB4zmPE8EhCimCl6oWCLEZmyGFQkBASH8t9Hdl9eTDdWs6EpucJEydkFuVRzKm9iDlFbKoGEy&#10;3dH8u3CGZBApF6s+FUEhds9P1bvVqWrQZsmogW4yPZCdnz3z0+NptU/xzUxAHMuLtDwyfTxoHsxC&#10;u1jhNg3/jpBjktCb2Oq3E187FQ1MbSOp97Jmn8iMnzURYDasFySZEwM+FUovkbxK1W7n2mNixNXL&#10;1AaBgSBsidnUuggPBQWhGwQ3UCqzMidVYFskEksZ0cRe+s1frGYTqhmtwjJOwWmENBt6GG9A8dZA&#10;oTfQlpGaQPU+GsjLBJzgjya873mz1FDVvUu7Eb38wqma5i3e+sNSTTKjo0fC7q/Zl5/hdE/5kDyU&#10;CATnH8pqjUINNgLiTpSBAYyLhWsWnTRL0ArwrFmzGpYQAo8QhhwJYQqbEEtmbCakcNVCI6JNcbSo&#10;zngjYiaxLCLZ7nGxQYVzoafxHMZgjWGEQ921Gp9HS/SxsQ0dNCgykTLDhCz3SiJzQOG0VZOw3MxB&#10;/MReDlUW7ORbuHosIT6VcAMora6DDAnlgmE8wTb9qrzMA6wqiYZRBtMG4X7I556igZJn1AZOPqFJ&#10;Jt/53L1wBQ97hwFI0ciLRiIlkSDGTlkoiOqR/9zzlHtKak0L4YqsFmWmh7JZr88Iyw4yzZZh1grK&#10;yCOWJdX+AU3gA7g1HhZGDEz/OtAM2EucvyDGVfKlEoO0qXbis6hISOnkaqE4QMfP4eZFDXunLkXI&#10;58RYc2iHtEwzM+XGr0QZGjPt3xsF+MlSP9G0YKsuqP+XstWP+dKp7EZ1tA6pgpStH6ov8quOtGT5&#10;BchSoFaNkRrDykD4PjTb9uifvRMcDE1WkjI5Gr69SR0KBz7ElyGeR0NvGWkW5M7Gb2jAku9PV50s&#10;6pt1/EBciANDhrwAEie+zoIW0sYCAsH5x0ItRxkHDAGGIs85mV5AxuSeLVqV2KeNzPhyyuZtE1Pv&#10;yq5pnB3vJ7exHKOEY6MAszqNZMZY/Bqy0V2JMm9PTSiZeWsanRQBVpmvuTHD9rSNSbYIpNFy7qWP&#10;8UzNtMr2Mng62nJrkBA/2wM3TR3Imst8fTUPVkw4KhzPMiW+zB+SVjZ91JIREYgsumJ2mXwl308F&#10;cotAYXllPLLmoYms/cSoZLN58VWdSqXtvslsxtYuUMPMDYmju2nFuqK1BETRsM004JffSQ6v0JwM&#10;GEXbuNeCvIDlqTYhJwWs3ixgZhqfyghPy+2kOiHAoioTzSHb6tzyq9SlhPmcWO8a76mMWUydeR9z&#10;x37TR34BuP56DdVB8Q7KZUCETe45FaK6VMZ2xOrwC71WvMW8cSqa+quyZU8KS+s1owkwWh8Inth8&#10;eUTXRx/C62zmlXb07HFaVSUX7Mv6W/M5orBWTOLYWQZlSuZdgUZw0urwFFlG5PWWbyXocdkHKDsZ&#10;pnVpYNV9/g4WGrB8cuw43ba6mvthMtAkgOcLCUTwLn7aeqN3NhlVB6juQtU+QSA4f59URKgRCFQh&#10;AOfx3Cbfyw0Z1hzCRsRcnBfCgMfkT5FtcSbfJ2Z0Tov85MusCE0sI42+uuTDbBcxxQDFssy9VhRO&#10;M8UyP0kmXp6921Bn+lBYbYbUOl7D1lMYLWEI2o9acSGEp76MNv9DYb9uYEYKld2v+Wjk5r9Uql4t&#10;3OQysXHh3ewyuWnD8JHhI6/HPBANvTsAlcVlRfOfexBf1cmIAsdqVj9lXeLGk+3cu9V8MZJFeFvb&#10;t+SABjLeywP9RUgIN2OE6FmZlSepR1v5UaWXnYbQcjtpmBAaiQ4UpNtzzYbvwhBHKJwTE2inn2iv&#10;rBZdCy8WtAt3WcsGx3/1ljoykxDaeUPHgX4AXITHTrvk3eEttqao/qpw2dO286gvIprvt2We5pLv&#10;Az0PAMq24vcE9QMCFTpoYwiXtuLr3o7I1RCpQNpGtc2IXAoXY9VJIlO7QubOnUtM5RjbfGo2D2ts&#10;Gm4wRqtSkjWDMgOWJZfjZMdP4clLkWyyI4KdPZREzldxNKuxrTeK39B/oSaSEW3MIhCcf8xWfRR8&#10;eBCQbxgjn1HEOmXTLFYTEaYgnmVZcltX16K6ws0D3LJjQsPEV6deeR1EPnOWRY6aPor559oax7Oh&#10;TtSOJGLm6KOR3haHCyesmAa0kJJv4SYw4a6Fhnmvm4RYAbmxSXMi37iHDPZeN8ulUKWyioNgyFJQ&#10;OKEx6pt7IpBEnCRxRs0La7strICmthZL/XEP+WyGCInpwSwd8imwlYrEmuNdA6zBeHuEXzdTBDWb&#10;5KA+g67QBmSzpZwW+tMQWm4nDRMKvWSXZp33NOLUR6BwTpxsdUnsp164Gurhhx9elqMIm3/LCjfo&#10;1le4NzHpBvVNOOuvYOa2oM2rBI+VJTexXwAInSQJjVbRdVPk5MhYosn3QTuVrMcrM+n2ptQdyUWn&#10;55jNCBwqjkS10SrfXaVH5iFl4xedZPQJHakpE1JhwFIcHXucHJLXWR0Kpel8jYruxVJhlMQyrrfP&#10;3Bl4PWkqtJzCKVMP9I8shgCB4PxDUIlRhGFDgBWSxF3NdnyJuXkTNdOIfLlYqzqJJduE5PIZSHQw&#10;dXLpLBlb5NfTwvVwCbdVa+kv67VnWVJMc0Exf5sJJVl7nkyOEsUMCWmaeSu+F85MS0vxdlEuzUFz&#10;ppcf7kVJkwX5RCWElE3mkoV0W+XOl9wryKeyk7tEUnfJeX6JYsi00wpzxltWuQlvL8tC+8+5mHwU&#10;vmlUh6qbUovPJ96tsigVpmVyo0felpFUlm0ZABN9htAbm3Kx1JE/mlENDJllx7Z5l4eW20l1Qh1D&#10;gNroFst6hS2hI4H5xha/w0hZVKyVqaGW7fIt3KBb6FnQkbJ0SgjvL0Wm7Xmrn61s61UCJVlyE7ej&#10;wq1k+btcuI0fZLq6X7pT+FTLyRdmG56aXtYkzDLic/RHsfSmREOfS45/Pp72AIT8HD52LOaHCCQ7&#10;KDUB0Gjl/Rp4N+Vnx3/NmuIKBFpAIDh/C6BFkkCguwiwfcsfTgahYtJmSzRMzszNW1wi/9yaXFgh&#10;SLbSooOpNKXT6QDGKvUJ2UInc9uRbrknZ92jm3w4/eoZgTp9wI5zM6qsowTY2CwEpUOdWZRE6T+M&#10;zvibn+VD7/NyqQjJHm+xR+/EK9NJ9SS1bKN4fnKY8QptZLDVM7+du8wvnSTA5euOSqSW/dfCDECK&#10;Bv5mAUFmwuRVO9WnlBMhqVZai6gpNyw40Dbk4a9AcDbvaDkJI1/bCryPotoeZfcsCyE6Do1L3/1W&#10;7fvFmXxnh2iGkPF7Kwp3w9JWkWBWM52haEcqmBnLWqC+/qCfLbeTioTgoO97I18fxeyBW2l3e6h+&#10;lZ7vYaFlykoolWkMyZfnfFEqXG88YdPZdUpoC7Z9CIm+cMFOBB3DUXGVHQKiFVHf2whAvz/Ff8LA&#10;rK7ae9WHmFSrRLkSrDQWe4cFuRe1AKa3jACUOgHzjBg4rEZX4dw+ZfrkjTmZC9E4KzqBTpVLo5X1&#10;PMq0cGOXNowoXw0WhQ2s5bNmOlWikDMECIzbsGHDEBQjihAIDBkCdP12Hj5FSyy7Rqp5BJeoWJiy&#10;sYThx89mRHoFGkNOBSeENML6fASRKKX1Yokp/3PtimSqJJdIkVJvU2AgtJVYHEfzM5BJwlRV5UJV&#10;JkamvD9VWyh5Cb5ctnk1AVOaJ/kiVn4KkmBprV3ledkjnW9n/p+EM9U2+T53uKuiKbCi7nwVE59J&#10;gAewrAFQisRTNC+I1BYVT+buVilqEtQCFgRDXjrrkVdAjdMW4SXfqliNwS+zm2uivGRV0TJsKS9f&#10;+/y0GiecKbhvLYgqa73eATLH2dqqb8BNtROrfatNH2INTLD46hN0FVWfyImf1Qj4V97H9JhbdRPB&#10;kNfL4isi7+sksPBtVQPr2zW3OrAYXL6/yjvAwk7VXnNufDei5l09pgxck/btx2pcJVUzK+w6KKbh&#10;kA+Can6Fw9/A4dMPCvs6Mn2se09eh551vzYi29CvwVdGfJtW+TlVWZPIpxn1Yb/9/pX1I1fEnH/r&#10;d2//wTff+/7zd959RrMCk7TfufrLD917F0KQ9vWvXXjArKPfdPwpzcpsOf5lnz9/1cqnJk/Z7oyP&#10;XNiaEBVHaWfsd+DbTznLy7HSqYBlcPloh73l3Qcf+TYTct/dd8y5/jL9nLbr9JM++LHW9DzslVN8&#10;wuD8rcEYqQKBsYIA08Hez2t1RFbF95A6iz4TAlwnPGnvrPw+lJZYUvpQw0SlQt6Vf1atqwUZg+2k&#10;q3iG8EAgEAgEAoFuI9Apzt8pPUVoP3TBpZ0SmMuBTsPqC6nyj264eumShS2zaPJCwt3zbjYyjwVh&#10;6222M4HXfuWzxNHPCisJ0Z5Z8ZSMDo8/+pA3fCjV7BPO2PeAQ3nqYzaLWML5w7e/WQAjfiAwhhDw&#10;O+d7WWwWh5Od+V3NXZ+C72oW/SYce0rD7xT0lc5y+vBuxjqRoea5/R0pyxhsJx3BLYQEAoFAIBAI&#10;DDECX7zgTKhvzQKufLrBN5Jqymkt2jMr0u/7NisHwo9jgq3eH37sCUuXLIK3IwdzBvdHvXXT9h+W&#10;7lml/+ncG5MsFI2ECkcUAhf86uf6efe8H/JThJ8L8wH2CwwBzeqZx491/vYxDAmBwBAiIJ+0Ms/w&#10;HhQYV73eLLznXpc9KF0/ZFF9sl0/aJjrkBxZ3EvP2DHbTvqzJYRWgUAgEAgEAnUQaGGd3/uum2+5&#10;1udtfZv1Z4irFDDXdJj/AbPebH7vFm5pb7j2UhisUkkySWa+6iDz7c8d770ypLIFcMLZIICLvrYJ&#10;mK8+BgiDxfvMazndHmlDgQ/0WwxQA04+9/vXo221S4KHJfcvkPINnRrwHYDza9kf/RNXf5QBq2QH&#10;QZ2qD9/+OihFnEAgEAgEAoFAIBAIBAKBQCAQCAQGGIFmOb9IrPcth05DOBNyCyJiod5bXozd7ALQ&#10;V937tPKNNxpsnN+7uFucxNAAhWYZXNxYdNq205OENXypVOHb733vJdwINtoa7ZfbgjdGlLUAT8gR&#10;LqwscgJmoRAVvFANxUex1nb1h2//AL+3oXogEAgEAoFAIBAIBAKBQCAQCAQC3UBAvvfbTt1RwlmK&#10;z1eYWeHfeptNn+CdPGVbW/AnPiTc/N4hwIsX3VdTSXzgYbZa8Oc/99B4XNyxDpjA3abvi01BjvS6&#10;Xn/4yPeYuRI16mT64D0/Ixc7PA/WjTHCErJLv+JkQag+VJy/4086s2IF3mDM9aEUkoDvA2U0NbA7&#10;oAbGAiWRTaFOcRrGif38DSGKCIFAIBAIBAKBQCAQCAQCgUAgEAgMOQKQT7g6K89ipJ5g+5LbxngI&#10;P/EdVd5kC2gWJuRM23UvS4WtQZQb9itN+PPO+YrZwkcELIskxynbbs8jK69XJi8LvgYQdf5g7H43&#10;QVmpzUaAD4JpLglYDZAgBwQuSg3txwHBbAoe3mZR9fGD87eDXqQNBAKBQCAQCAQCgUAgEAgEAoFA&#10;YEgQEKGFeVIeaLbRUSsee93ZRS9Syk3LH71riJe534seN9wY31BgxyNQdjg5LglI5sZOK1BGTy9/&#10;gv94K5iNIHcKwGzBDggMELa2D+238vI0sU20XITg/C1DFwkDgUAgEAgEAoFAIBAIBAKBQCAQGDYE&#10;xDzxePeu+yrkL+64iQ3/neXheLDzFT0DEUMDO/YfX7wQIm1+78aKO4J1kqM2NVQ7DsDtK1b1997/&#10;dXaGvzRk+wCbHRJtKVpuRvEFlwVBF0XGjrDzbi95QLRc9ji3v2XoImEg0CICT/35h9cvb/djIS3m&#10;HckCgUAgEAgEAoFAIBAIBIYFge0v/4eKojR7hh/O5xBXW7q3n/44vfxseSmQH8LPMf4w9pbP8Es+&#10;cS++rXMBkyPx/fF+/hj8nG8TwsYB0emKM/zKDvDT8X6Gj44btGMLPXqJ8qaJDu2z0wcJxwTwzIqn&#10;JDM5tpAi+5hNtdk4t78puCJyINB5BJ694bsbgvN3HteQGAgEAoFAIBAIBAKBwNhCYKs/OK2DnB9R&#10;EFd9AE+XPOo9F9W9z1THzrfD+SVNJ//7Y+q9MlBrO+K+gvMjR9YB+4CfqerP7bdC6an/Ql5SkARe&#10;/53CPItE4TLHAe8vkLB6/3lC/wXBZpt1cP5mEYv4gUAgEAgEAoFAIBAIBAKBQCAQCAwYAs2u8zcs&#10;nl9RV+RkabqhhIjQGwTa4vzrN2xYu643ekYuLSKw2biXbT5+3AvrNmzY0KKEfks2cfNx69ZvWLe+&#10;3/RqUZ/Nx79ss3HjWkwcyQKBQCAQCAQCgUAgEAgEAoF6CPSM8/fhAXv1EBraWG1x/l8uWfWDe54a&#10;WmyGomDTX77Fuw/a4YofL122au1QFOhl5xyzy/xFK+94aOVwFOfYV0999S5bDUdZohSBQCAQCAQC&#10;gUAgEAgEAn2LQMc5PyXVJnZfZNvQ3rc4jEHFgvMPeaUH5+/zCg7O3+cVFOoFAoFAIBAIBAKBQCAw&#10;HAh0g/MPBzJDX4qE88e3+oa+xqOAgUAgEAgEAoFAIBAIBAKBQCAQCAQCYxSB4PxjtOKj2IFAIBAI&#10;BAKBQCAQCAQCgUAgEAgEAkOPwLimjnobs/v5d5068b0H70hr+PXTz18z74neNItzj931h/c9fdcj&#10;zzSVXTu+/f/tza/YYsJLZqCvz39iyfLnlfvR+2332t0nmya/eHTVzfc+5RUziBKdKYWPdvH3lzRV&#10;HCK3vJ//5Fk7vmLbiYU6m7Z6mlRrBQ4H7rH1m/fd1mQ+9MSaf73ryaZKFL79TcEVkQOBQCAQCAQC&#10;gUAgEAgEWkMgfPtbw20IUvXUtx/SxV8PUINYvvPAHbqX0bH7T4XdwVcTwk/pyNr+OlhYuCXFaZbw&#10;t4MApYDwP7V6LcWksIjCzCE1wFaEn0cYArjhJ1YAyy6h0AonUIRf0EkmIYS3o2fNtKcfPk2En6wx&#10;Q0hnNRIKJQsO4Txd88J6YlrdVeBAkUX4AUHGixk7btHVhlezsBEtEAgEAoFAIBAIBAKBQCAQCAQC&#10;gUIEuuvbP3WrzX+z4oVuQO+pozjkI8ue60ZG4q7bbbX5Tx8uODeeArLiDf0TGYY6QjVbUwMiyvKy&#10;pd1j+0lw0dZEtZBKxJUcL5+7lBvWriH/3Oy785ZitvynpPxn5V/sXY+4YMJQ6FzbI/YZocfI0Uq4&#10;yVR4Vy/ApMrIQhYKTCfSeZftRprKgRvtF6zty6Tyk41fBKDuqOhqHFRkRMn9QYAInM5eDz300Ljf&#10;vs4++2zLQk+vvvrq+pnedtttJCFh/SRlMTsoqn1l9t57b8qFSoko4CL8c5/7XDtZgHCzoJHvW9/6&#10;1nYyjbSBQCDQWQR4JZPutKz/zKNZ36IuhcvrRv+Tdz6dVb4j0ny5CgXSVVKWhnkVdv4S7kcootWR&#10;1jC7UYlQNsA1xFDaKrkuPxZoNElGK0Brc5AaFYj6PFNNkPyLaeD7SuzNSE39WqYVfYWf8vlXSVD7&#10;HqzPwR9Q9b5z9Zev/cpnc+Xn3/rdL15w5oAWqlDtLnJ+GBTrxss3UsfOXlp8NrdzbqDc3VsS33HK&#10;CFG07KwsSQGJAAmEara2jp2Q/C0ndgW6sorYfvIIQ/aV9exGi8OWEzaz9Xxz5pf5g8qlIigs6+cQ&#10;fjFnf5GWn5KjS/cYSjrbHnJpgEkgWlmtrVyzTjrLgsP9fY8/q4S0HBksXr/nlAocKKw2Ppj1xwDx&#10;Lg8dLNqtt97K1htdc+bMsVnUjBkzCDnllFM6mFcuqlmzQleVqRZ+5ZVXJhG+/OUvt68PCIMzaLcv&#10;KiQEAoHAaCHwve99zzpSbq666io0Kes/fUzujzjiCCJrsq60NiNnNv+nf/qnitC3l7jEWWedpXJx&#10;k9sxKcj555/fsAiAcOSRRybRQEPjFBkZpTn99NMZsBoK7MMIhWUUhhdeeKEw5KbMFqzkNBLFfPDB&#10;B41Y/uVf/iUhCxYsABwVnMhI/uhHP9qHOAyuSkA6c+bMRH8N5f4iglVE9wrL2/H3f//3ypfXhLZR&#10;SPsJRGeb7/HueNrPxE9TPmt73VM4JA89Al3k/KLKORVnJdyc4cXedVm4eVnLOVx/LMDKUZxo8q/m&#10;pxbGeeRX172zvReuhXQ99flaHJ+dLbn77BLX/byA9y9djTSFc3nPfzMEwA99oaQ5ISwXw0W5US4Q&#10;42efX1+tcAdbJ8v7yc4FMfNlq9ZO2WI8N34Z34g01FoGl//vh78uU0bMX5fu/ZEBHSyCF4VPQaLV&#10;TttMIAJOB1Y7T6zcdFSBlQ7CX4GDmSq89UewSHhXL2YPyI81gRxkZrEJw8eoT2BXqyOEBwKBwCAi&#10;ACU49dRTmV7nyle4Qf34xz8+6qijSAJ5EJslMrP5/idsF1100XHHHXfJJZeovNzALq677jorPqSU&#10;gjTsMBl6YCzQ3QQ30JDVAwYFShqkMIX0s6mUAaLQDaGsjGAIaFbX3CQYGiaAAJJmTrr88stvvPFG&#10;GB3X7NmziQYsZK2WRmSrl0F8lUZRZzlT5ApQs1RN3kqTmLR5X01dKgi1zMyENiD5vCZk+ld/9Vd5&#10;dgTyyKyHJCGhGgklwk5k7URtL+aBXaqysSC2i5y/0DsdEstir5zh8ZG249BEfRUOM9QCMh7j8pzH&#10;QxtKLG9zWBk32iIuqglVg5pyI9JuzvZEM1sAdJq8WIsmFU7d8u72l/Z4a4O3tmqLeys7kuSb+avd&#10;7ykpBZE0knMiANJ0Ep52g6MnhZLmylG568gAiDFPpTAKmCN9bxolZhQx87ID6ursO7hro+s7yMth&#10;Hjy1wN77i8rV3n6plF/eGcE/7QgOnSovEykmZ5LmF+G9M6EfDLy3mGZj+ZVsIlByOcJxw+S4cGSV&#10;HPnVJxG8J5vNoeXqaXpq6cN8Zf0mhUIPNwXmDm9S47TTTpPOVjqGTAXa5V3j/GyPcBLqKbmgvJwt&#10;BW/i5FnmpGfhg+vO2qkmGnICgT5HgBfcT68TbZlP+y6owgoADyycvvdb8eHkxxxzjNeKbmrRokUK&#10;oe/iqQzKFRc94U033cQy4x577NGwgLgM9L8pJC9FRRlhXA0hQiCtBXrmhx5YnLmKJDkyvmAF6GfL&#10;SMOK7rcI4C9nije+8Y0VuoE8hpgeWFuwrNGfeD8g2gZZJ70KPwlMmo0ZlZjMJPY4Pw/stypoR5/L&#10;Pn/+j254aRZ33913ECKB3OBgz5+FEPj4ow8pUH+WVgn5TyAe+7lKJq3QmZ/4Squ/VStHzgLTJT9/&#10;/ZWlbQeB3qTtIueHiieO/eJ+dgyeduBD1GHCsEHtJOfiBu8ASDJcV+7TrKxCMkWPuaCjctW2nxJF&#10;Eti1eVwTX8RVa+xwbHM6yDneG2ZMwY5gEdDcFqgRUngqQV7AV07biowQQolIZSUaWbTfuCAM4bfd&#10;4HIKMBC4t5VnuSH8lsLP93Rvv/aoazN8yxc46PA8pGGLgXVrA3yPLztp3+NZRweaa0dwqJNXnTiM&#10;ZEwpkgFDzoSEy/ULo4DRfhm8LbwwC+KYIyJCmK4hX45wxNejwoRMnZlN8pRFJHNfJBAJypG0mkAr&#10;OcKZIusRIxzzTtbN5PCGZUHR5JVnHm78FM+XY1vFIM2gaNZ04iPfD7QSYn59ZO0tI8wSJF/TLwol&#10;Z7zE9Zck5qRHWcxJjwkERRb+Ms/XqcqIEwgEAr1HgN6SzuG8884rzPqxxx7jRYaJ+R5Mvrj0vbfc&#10;cgs3omryyu727qqO4ANZTRg4CMhngYtHdfg53Sn7Iwr1ERo8ovcDJTpbbZ0YuKuijElZGAtoJzlu&#10;8+bNIyZyzJxtVmACzT2EGmGsYdTrAe0cuFpoR2FQrWOaYcRv6AjQjhqWFstasgywyy678FTtxC66&#10;He71yC4SYmXjJyWaPn26f4TdLZ8HdkTh0RUy81UHLfjVz02HB+/52QGz3sxPKDqPPnTBpfxxY7T/&#10;61+78LC3vFvh733/+XfPuxkrgCWfc/1lBL79lNTfE7o+bdfpSkXknLojhLQmGbGSiSHg9h98c/YJ&#10;Z1jaQoPC6GJYJ/cucv6cKuckWSriGq01fH9hBXj4yU3H8mnnvNFj7kWYufRIbJkkheQcKo7JwGwB&#10;cpv3eXn5iRp6ZNn5p3kB99xhkgrCDf/Nh/+xp0a+8Ccmb7vBzUBAoDQ0p3E09AonNo469dpyHDwj&#10;jOhKH9sJn5Sdnw3PTYT2y9NBf+Zg37J6zSaEt8uXxD4uaIYVc/Lnqew7ZlTiPsfBDFj+vAYZlbp0&#10;UGWdwkKkGcBsuYCf8gXQurfNSzwl9mI9uUUIlDsZkMp0wC9RmfplIhivTfiYEGMOYDXMJNisEYrO&#10;kKYZM5MhMtWwR2S/BMfYXJNCe/N57tjP1MpPWFFYo6ldfu7FaFq4ExVibxhScPTUIQIywwsKOe/V&#10;qbWIEwgEAr1HgHfW3tay3I020EGZL65siLj/iKrJK1v+QYPl3QMdpb/toLUCHDCAgoP6QEwhs2bN&#10;kv9Xv3kgm0MWlUg/byer1WyHlpz4ZaZwHtEqZM7mom1Y82BoJkfAZ8iQZcQEVriT1NRtjESzo/h0&#10;roTVYH0AsU8V2mt6A2B9t46KmLvttltvtO1xLvu+ZtaqlU9BrZXvQ/fedfCRb2Npnfs3Hb/p7Cpu&#10;LA7cmwiKvPPuMyZP2W7xovv0kziQdgKTIkiaGQKOeuvJS5csshwV+b5fzkOUSUaOwlc+vYz/207d&#10;9B26kz74sdyg0GPEWsuuW5y/8AA/CJIn2/irw5AhljCuZOFdtMpYFoer8VOL8Ak9tp9JEmJySDtk&#10;mxuopidsZj4wyET//AZvFqVlcRAzb3iAH3HkrSDvcbLQ7gP9yUNeG8JNlBkIEg0LFe7GUYh5i2E/&#10;AkXA3IDOpmd+Up2OrCNa9bmJOoLBH7UgB3tPrVtrtTVTsZvA7BdWCsrlP0mAKDvVz8wxhTj4o/6k&#10;gJ3qZ8JrKtbBaCzaQEdt8NNsBvmsSkG562TkT7JV2joXEzuLplRa7fHhjFtlg3EypC1evJi0kG1I&#10;vumjcb3OcC7DgTap5o79BNrCC8KT06q0zdIu5OTDrYqmqa0u227nF83q4BZxAoFAYLQQ4LW1Je5c&#10;B3li+3Ai84IrBHIrIqelfmyj8g+Cy/UbuS2Dl24QBOqshTZVQYIFfIACQ62d6odptU7v3VRe7UTG&#10;Au49OMzzq6ZMS058v7cuSY5N2Uwq2JoZHGV/t2PkWNFlpGOglOMYEcq2rdVUbOxEMwx1HofVYH0u&#10;jdWv5rxo7KDaJyWForMCz/I++kDOZ+x3IDdwcgi89+EnUPSby4cTzRdkt+n75uVCGllYuIwCJk3h&#10;S5cs9HEsMlYAbAE4FyhT71PQJwDWVKNbnL/wAD9Yos5F54IQwgC/f89y7iH8dkAa4VApEU4FwjBh&#10;braBXEfK2WV8Xkl0YDuXqKaRbVuJLVRMbF/0ngvKZ9sKCn0QiJPI0RfszXscbTl4P6kD8XbZJrS5&#10;3Swd/qA7FdyMI2VHIdas4JrRdBQCpgo2R+QH8sknnwISTQf189POvS/LQuBTTNkIVCMgU3ZGQE1V&#10;a0ajEmlgif1CadXqeCrF3vHakS0nFJwmVI2Dvk1Aa5TLhjwI9BXAHlzsyS9kpOac3+wkBp2Zu9iR&#10;ziQf9eHQNiM0O5yzyU1TTGa0yUnamumawJZdT20DhUSVObv2oCVEFoFAINAsAka9mk2YxNdS/yOP&#10;PKItuPCQxG+oTfldSs6Cs7rBLskHXqiX+l471a+m11iXVOqSWMg/4xTWjUS+FmCTzeQM2TQVH5Px&#10;CMM0rm2MWSPTifguTJfqqUgsr0APjutXzvjkJ/Y1mcD8ugg/5dUvV0e7iKljOPzpG3rKAknhPLCH&#10;KHYrK3g+y/tI5//e+79O2ZgrvpzqbXkf4k18Cywk6p1V9IyPXEh2B8w6GrGQ/wHd0t8tzi/ubc7t&#10;4nvsb9fR9Dqm3haT8XuHbSqcaFo9hkrBLQmBdcPHbKEbf3JF9ufbq2rZPa6t45Ij7pp4HKBYvo9A&#10;n9lTdvyRl23Fh40XrksnBcSngOLYei+sEkrpz+dXuciakwIJxwYBHTVLBFkovlio90SoPimwU21a&#10;vJfLq22r9JRLtB/l+ePGXOXtMwR2HCM39nEEnQggYKl6il9xwn+nyoIc2oa87q1dWV0QSHV7xWTp&#10;0DET1TjYCQUqo1ppb0wY5MWygGYJ/oKla6OpLjuRmPHGVqjKgNXytd/d2jBJRR1pnucneYxbTU1o&#10;WD3zs+eys3kLdTjxxBNRnt0BOUQsqvj9ex6umk0uLxrzNi3OMPq2ILBmvhEtEAgEOoUA1KvapolX&#10;drJiDzdLkgzofnXtQege4aeOhnWDus509GfEljVIDRPyWdOlU/38wYfeMtKphh1yaiJQSLlrpm0h&#10;GnMSat9/nA9XRPqTZFLETwL994Z1qh/JyRQLRbLDkU4pn+S0oF4fJpFHPafxPbPiqX0POJR7mDyL&#10;815VqD7e+HLIf/3hL7myJtEKS5dI01r9lG2395FZzK8Wxf4CmD8+/3Vy7EOQxzU1DPxyyaof3PNU&#10;HxajeyrpQwCj6LzdbNGmv3yLdx+0wxU/XtozF/pmNWw2/jnH7DJ/0co7Nq6xD8F17KunvnqXTR4l&#10;ZcWx0+xsyVrbAs1szCyE9WqWmJhD6NNTtuNU4UQmDlxXW/pJzvDD5ccb5WLxmfIy0thPkjC05CcV&#10;2amBEqVvO6sbsRV17qWYclQS62rElm0XPRnhFIrO9nFj6V+mgAeNOAyBKntSRiu+jhjUsry0YojV&#10;Tx6hnmmig/oMZF9SXzQfnhfThA9BW40iBAJDg0DS7eTl0nttfal6Nt9n0mFil1T/QGSm6XQd9ABY&#10;E+qchDcqSKpQNhCU6aAzWRu6/fvuzouSrUQgIAoPCPpkelfwacrsOyoQJZnmZVRLsIahcbMQ0mQ4&#10;TkZtDVLgLEy4B3AdVRteYx2s+uRFNsnJPKSDOZaJ8rOjMq1Im8zEaBj0MzYt8RMYL7Ap/W+/fzDm&#10;zxyMxyI/a+m2h1/r+do8z1N8+NlLD13XGX4yE7DkDgPXT8wBOsAv389PTC9NC/VIq5BMfJ5C8sma&#10;LFjqF+zJz6bqoseRD3vlyNZ4u7q1zt/jUnUpO626DxDh7xIOIXZUEPAbyDU/yNWAHjMXsZjG2Imp&#10;c/i1/7zQMMzMg/j6IB8XFmXvNQAPV/L6u1UZpdgpIGmIheQ3NeFjmojOpo9ZHLTS0nDTI/FzIzo4&#10;MJ3CliGtMBBQ5BbcGSgakzwJ0YcSVDTwJ5wpoMJ7cyDwqLTGyDQQGGgECveW61QwreKq/7G+VKZM&#10;34PpADaBYDZWfLz7lvCjp05F8We++L7UPmLKWqIdayemqkcqrD/9jp/q7rgEKehhKjUQ7FQ/nJOb&#10;6v9Ht3VVlJGiMWpYw9DHZVTeZGxKhuNk1AZSBil/4C4YIi0O8O9I1Scn/Fl92Uq7d8HoSI4NhWgb&#10;iE0bzGxEQn++I03Cz3w84dcEhv8SYusrDbMe0Ahy6ec8P9Mfvg3ZfvHLeSOEn0fweRg+B+krHKNA&#10;7hFQiADSsCkoFUv6kuYvJHM4v0mWJz8XRgeysBMEEGL8f7Cgbm6dn03mK9akB+wPVoFrarvVxPE6&#10;OIBT61c//9J3AWsmH8VoEzffjOMAnnzmhbXru7Vzr8el22nKxFXPr1v13CDVQgVE22y5eXJ8Q4/x&#10;jOwCgUAgEAgEAoFAIBAIBMYCAoOyzs8q/S/uuCmn4mOhjrpUxmSdvznO3yWdQmwgEAgEAoFAIBAI&#10;BAKBQCAQCAQCgUAHERgUzo+//WsPPUab+ePqCALh298RGENIIBAIBAKBQCAQCAQCgUAgEAgEAoFA&#10;6whc9vnz5W8fhL91EGukjHX+GiBFlEAgEAgEAoFAIBAIBAKBQCAQCAQGCoFBWecfKFAHQ9m2fPvX&#10;rd/wwtoh2SU+GNXVvJabbfYytvQ//8L6YdnO/7ItJm62dt0G/poHox9TTNh83PjNNp2N1I/6hU6B&#10;QCAQCAQCgUAgEAgEAkOBQHD+oajGVgrRFud/7oX1q4flKLVWwBuENBPGj9t6y81XrF6LgWYQ9G2s&#10;43aTJ6x5Yd2a59c3jjoIMbaaNH7ShPhexiBUVegYCAQCgUAgEAgEAoFAIBAIDD4CwT0Gvw6jBIFA&#10;IBAIBAKBQCAQCAQCgUAgEAgEAoFAEQLB+aNdBAKBQCAQCAQCgUAgEAgEAoFAIBAIBALDiUBw/uGs&#10;1yhVIBAIBAKBQCAQCAQCgUAgEAgEAoFAINAK5z/vzz+0/ZSJ/m/RooUGJU9ff8B+TSFL/P978UV5&#10;kiQXfp74nt8jGpGbzaKmPiivLOIKBAKBQCAQCAQCgUAgEAgEAoFAIBAIBAYdgVY4P2U+5ndnL1v5&#10;vP6++g//9LrX7Hv9ddcKi4v+5os/vfveTuGCcMuIm+u+8W+dkhxyeoMADQNjjTUPZapA/SXmHuxH&#10;BGJ86Y16LeRitqckLXaoMlOUSupNYy3kG0kCgUAgEAgEAoFAIBAIBAKBQCAQaBaBFjm/z+aEE0+C&#10;mX/gT/6w2bwj/tAjAHXPGwaEn8Cf/fI+jDg3zLn5go//L7MIcIP9qG9h+cntc6HuuXqyUyxc+FCh&#10;5oCw114z+rZQoVggEAgEAoFAIBAIBAKBQCAQCAwxAh3g/KAD7ee/mFvieI+rvK3oehwtvM0VXb/R&#10;wK8Y+5Vko5RoAm2TGiS0+HA2v0IrapevNhNH4T4yBUG+iqOF3MKsh7gNlRUNHC776qVw+yTClf98&#10;xRkfOHP69L0If8Nhh+MzQgj3oIctAPsRIf0J1/Gzj77gM/8b5RP1fv+dbyOQR4XmAED40qVf688S&#10;hVaBQCAQCAQCgUAgEAgEAoFAIDDcCHSG84MRPO3Hc29NwIIJQ+1sC4CtkcK3Fy54UOF77Lln2QJp&#10;Q+gh7RAqc/63FWOtJFs496L9ELN5d9wusTf/4Pu3/OiHuv/Xb/7LH5/xAcvuos99lrSQVYSbvQCe&#10;TxzJ5MbT/r/+9CdUTP6XZd2wLMMXAUuQMEmKdtO/z3nj4Uda4FFvejONgZ/CUPaj/rxQ73+ce16u&#10;G5tZ2NJSqDNNvdAW0J8FDK0CgUAgEAgEAoFAIBAIBAKBQGDIEOgY589xYbUcdmdcCC6Hh7MoNFz6&#10;Lz7xaSWBRFV4PkPXzU0g9wh45OGHfVpjjJBwlotNJUiXVpKhmv942Ve5Qbe9Zu6NelqZh/zPOvQw&#10;xSdQpwZAQRG+ePEj3Ett43vcYKcwlwEeWTHLsh6ydhPFqYOAXoFCM0Gd5BEnEAgEAoFAIBAIBAKB&#10;QCAQCAQCgTYR6CLn14q6P3sfngyFFlV+3cGH1FHdn+GXL6X+9z/7MDITf3toPIHeWMD6v1aSsTvw&#10;iAjoxvIyy/4/m3/nSPwFD+JkLn0Sx3LMCgTiwmAZKTsCH1uyREmOfsuxuqnIuk5hI86QIXDOme/3&#10;tqchK10UJxAIBAKBQCAQCAQCgUAgEAgE+h+BjnH+xGFbJWed3J+6X+Ya3TJMtnEAoi5Oblv0ORzO&#10;Z22fEiAmnvxa2GfZn/V/aL+R9gpN/KcKJLnMC70s65aLGQkHEQH5hvTzVoVBRDV0DgQCgUAgEAgE&#10;AoFAIBAIBAKBphDoDOcvpDeQai2qm0LsgSfmzq/YhRCYdlOKVkfGGx8Szro9ZF4++bZvn4QYAjhZ&#10;QBJO+4P3EQcLBQv78DFuoP0nnnRKtXysA8T0cfxxgBZenXUHyzvQoqgdf/QD1VHH5jJwRfa+IRz+&#10;h/58kqDNEysHDoRQOBAIBAKBQCAQCAQCgUAgEAgERheBDnB+nVqX+zBDqmF3RnK0Ag/NhhhDztn3&#10;rpIT3vIZfhgRPIniWD6dGMcZe/jzy9zAf+7P++jHlB17CmDv5sDPjfh/dTVotdby4oaEhakqsh7d&#10;mu6f3IGIAx1UO9rx3tDm0j/K19eErSjmaYLrBwk5FbLsqL9E7EMPPTTut6+zzz7b4ujp1VdfXV+Z&#10;2267jSQkrJ+kLGYHRbWvjCTsvffelA7F2hdoyOeiWsiFOkIxiXrrxqsFDQV4YekQ6BtGtXBiNlSA&#10;OBSzBSUjSSAw6gjoTdGVNHXfo1a08KTX9e8dr4ae+mIiqiPdTveg85hY6Xx26qN0lY0pn/vc5xJk&#10;PLx65DsiMh3cbqRsgFP/r6tiJC3D08J9gwE0sO1e7YdkQ6Di1e4qSv7dqegrfAeVT/YS5Tsyketq&#10;qUN43yLQIueHp9lGfQg/lKbQh1ke9YrJ4XnmYA/z4Qg9C88/fmZ4+W35yUfyiINAeL5pgkxxKk5N&#10;wwbBsiqP+I96xs+1FM9mfmXBsn/NL8PB3ywv+KrO+cuviqz7thF0STH7ZiHyVY+y+wARNa7aYQHc&#10;akdfueeP1oVRgBvzzuiShs2KlXropvZv327QRxxHjo148XSJZiUXxr/11ls3vHjNmTPHZlEzZswg&#10;+JRTGjintKlDxRSwTcmdTa755cyZM3/84x93UHIy/SWXBQsWtCP/exuvFiQcccQRVDf/W0jbbJJL&#10;LrnkwQdHjj6JKxAYLAR4Q4888sirrrpKXSbN2Hgpj+gfLrzwQj0SeSsrnXW5utF7p8k6P5FvM3Jm&#10;83/6p3/amxeznbo47rjjkkKZNIpw6qmn6in9G/dltN/QU2TrykBD4xQ8xCjN6aefzoDVjs6jlVat&#10;KM+dBkOzUdmBguZUyN8q8PzLv/xLgQw4ko8EQPvoRz86WoUda/kWvtpdBYG34+///u+VL68JTauw&#10;2aiDsvke746n/TxKNGcG2FW1Q/gQIzCOxlS/eM+9sH71c+vqx4+YvUdgwvhxW2+5+YrVa9etb6Jm&#10;e69n/Ry3mzxhzQvr1jy/vn6Sfo651aTxkyY0sLUxFdAY4CeUzDmYYrY2RdBUhglH/dGCWQ4T3Nyy&#10;0IKorlYHo+NRRx11yy23MFK2z1eF/FlnncWNp+gag7/85S8nlVJdNCbQmlJ3CQFYDRUKUa8jnyIk&#10;haqTKuIEAgOBAN3j7Nmz7V1QN6W3NX9NCjs3vfuFbytcbo899lBnSEb0M0Qmu/Y7nG5jSxd0+eWX&#10;l1kbExwoJhQlLxRdx/Tp0wuHHqFBKcjokUceIY4Wrlsbp7qNRrV8ND///POh9Pz3Y2UOS1nHW4Yn&#10;rfHKK69U4yQtN/TbQMeYVX9EHl1wBih3gP2rv/orP3WpeLW7V658Flc2BCfNyU+xuMdI1P/9TPdg&#10;DMmdRaDFdf7OKhHSAoFAoCECEH4mZIrmF+G996Z3FPTeYmVr4MkmAiU3j3T4asWCmPk6es29J5t5&#10;oGkp3vTU+pv5yvqVpUIPNwWWObEzbZo1a9Zpp53GLM1yRA25ssspTjlKjje0K1qOPNJuvPFG70EH&#10;2yfQxyyD3YczCbYkiWu9Fd9yKayLXG1LWO2on8svqybvqgog5k6iKrNa1jqex7Nhi40IgUBvEKBx&#10;8vr7N9R7x/AuYxb0msDt/btpjwj3r2GFD+1FF10Er+hN6drMBVZpjuXe5V4dr6dGJ554IjAWLkVi&#10;8rAupXo/EYR5EAk/pb7pppuw+FDSBHDCse/4QCDN20ZTeBIZmUH422zb9ZPXf7Xry6yOed1115Gp&#10;X7bJ5xUa3+mgkr6LhCSXfD93qpiPdUrtkDPcCATnH+76jdINDwJvfOMbPa1VwcwkLO8vjAJG+707&#10;qxkLEjiIY96wCGe6xgjELFCLXXpUiCDTPsg2T3EcNfJJIBKkCWk1yio5wpki6xEjHMMYs3A5vGFZ&#10;UDSziysaPzW51F6GwtVskVIiaGS1YZJ7WPoxxxwjUUQAFv6jLestViJgOe+88/ICIs0PuuRCQh+t&#10;DHZ09g7GoFGIHjoTU8U3N9HCukiSUwrKpUJh/gfJ+vItJtNNqybksK5VNomnLKplHB+YoVoNsuwQ&#10;21CHp2cZ/JLMmzePQvDaGi/15JYGnCz60R3RnSblfuyxxwinnfseTASYyHgScSOqJq/sbu+u6ki1&#10;YNqgx0B5FQrljTbwiD7H5yIKmhuIKSy9tHpsLvoE6/OFBqnwJgAl8Kfn74jmPRZC4ynzhiA8GX1A&#10;gMEl0bACT4RrswNI0nmCM3jW9M/qMQ5DmV3Fq9298i5atCg51WKXXUbOL1dnZRe6ca9HdpEQSxM/&#10;Fy9ezChvIy+DdfVxEt0rTkgeEgTUide81q1b//wL6+KvnxF4Ye16apP//axkU7pRHDYqNJWknyPz&#10;EjV83bR13O/nFz8kkEfccyNCDhf1Oy3FtAnXxMsy8mkrcve007JI4kuUWQq0uVFxkiToBlc0zU0O&#10;gX6Lqe1kI1zxdSmjaqyIb5p4sWjl0/JTOXpYkJ/vdBXyxPTlUi7SR5VSBrtPlWRn6iVVY7olJbW6&#10;8I3B23GkhkdMEsrkJ7AX4uz1940haT9Ey/Otrql4Ggh0DwG1eV4H6w24z/fBSgEe5S9+YYfjXxnu&#10;NecjJpJ5K2UHLMule4VtSnLevVgfknRWEpv0MIaYH2WS4UmwgI96VDv3JDkCoCm1RzGy2pLG2cIr&#10;GVwsTjWeZgoBJQ0oklOd1yjiMHBZF1IyNcJ8LlE2Gnaw1IVZ5NOqwrmZny0kPUzhoN9BtUPUcCPQ&#10;5Dp/fvZlhPQdAiNdH0cU9Z1erSo0bMUpPz6qBTsiNmDWbA1aVg805WJhJ1maLhPuq6X+MXW405tA&#10;pdJqjw8vdIBUqsSnEWM2gayEsCRl+ugspQr3WiWx1TaWobxDfrKEpXwVWU6YLPjbcUo5ON7NFa2S&#10;Nb0y2HMv0FxyUjX4wdr6UnVdyIE5X59MsqiQbzH94dKFZ1YVthZfa9X10kJLjiSBQJsIsPRq7ynv&#10;FC9LfiIdC9QstBau6Go7gNdBXYpCWJXVXFBL/SzWyf+IJbh+9nnx3YsKgvJaQqx/AZd316fg9K7m&#10;DiBYwAcoOKnOTvUjl37uJZKdXzXR0J7/+gOliZX3HBcrutqPptPdEFW9V6KmYhHNqJq3VqvdVr/a&#10;/QwdzSbZzE8vN6AHZPYzzmNHt+Y4P6vHK59dG3/9jMCzGw9ZXLVmXT8r2ZRuTMM4PLKpJP0cmZeo&#10;tf6FORaDWb4D0Ja2bMyrLx+S6Rdsa5oJ6stvNma+NFSx4xErAxMmb+8gu8RxLleA8uKGSnjO5H1k&#10;bQQAc6b4tsTnI7QDeyEsPasLnSxoXiQtzF+brdaIHwh0FYHddtsN+Yk5LN+0zyvGBLrNA7HklY0j&#10;t7bgMilvlkJ3FYr6wtm4nr/7dayKhVnQq9geK+20wqLasDeur23HY2LI0IhZ/3MqmAmS4/28VjXx&#10;hOEzAOHRzQE9JI8t/R2v2T4RyLGXSVcjE5hfF+GnvPrl4W8XMfPNI31SrlBjoBFojvMPdFFD+UBg&#10;oBFgWUCzBH/BS7XRVBcTL20hY7wp2+xtkbUy7ze0N0xSAaDmeX6Sx7jV1IQmWYDSiXEVObJQnxBv&#10;0BCfr7h0jg7LNYVM3idkzgrmCExO7yNOGeyUt6EN3i8eIkrnCNapi7LdtklhC+X7OHIEsLOF+nle&#10;PtAvbCjfMwTUmOUupEtOMXYem07m45WvIPwwumTFnnc/MYMO3H715NRSkNFBJ9x4pyeBxvCRnDpG&#10;YN4Py9iaWFiGfoO6vlCAjaBsUKuDp7eM9OztiIzqvNodRyk/EZPzhuhPkvaTHzOkU/1Ijkq0usRZ&#10;iTlJcqJkxzUPgUOMQHyrb9gqN77V1+c12tq3+sTkbcJq3wSyNVvNev23grhn2Vy+bSRnlsaVuGfL&#10;C06TFcZFRhr7WfZpwORbffJ1lE8sE2KdMKfpozYakKOSmN+sXBntBCP7so6iNVTA6jf/1pF9Gy/5&#10;uhI/WYuz9RyhUfjVPZ0jKFV1zyXYpZ5SlcGuJFYE2SwMHJ5KBxTg4t5kYuwvqws72pB8PdrSARqT&#10;nwWVy9fxZlLAC5FwU9Lj5r94lNRggmefv3Gh3lhAIHklfYepR4VfHvXI+BeccPPitj6Tl8W+z0dk&#10;fX3NvlHXnyD7l12dvPd08L100nf54ujEPr8FKel2/Pf56GcwkuoTifooXX8iU6aVx0RxhExhT5sI&#10;aYinH7NkRNBRtfV9DQYLzD7RtuGr3SU9/duX6OBzTF49GoZ9djRpjX6K1ZTOt9+/sqn4EXk4EDjs&#10;lVOSgsQ6/3DUbJRiCBGAYZrjuuYHeSGh67BQi+nntTqHXxJyBwFEMRsjvj7Ix8Wytl++ZnOmktff&#10;rcoMj4mRpOm79E1N+JgmorPpg84yWGiNLtn0KI+GRH6+0lLYLJCcL2flMWWAL4SuDHaS6EsEAsFO&#10;aUqE6+hmIsgUQsGr68KSA4hHuL58rwBCKJc01GlkPC38QNcQvlRRpCFFIHklrcPUmfMU2t5KtXz/&#10;XVKtpKn/sb5Upkzfw/CymBuR2VjZwd7Pn6ZDNzp5G0coph9HAE3Hvqor8MOHtrurscBI1V9Zt+bt&#10;jKDH2qOBwCNhiDdBU/3/6DZM+8qsWosw4ZKhhxB/1gzh/vuvNjZV4IkEkjCaGCaMsII9DvDvdtU3&#10;fLW7pAAvhU7a11jvlxlkl1e+NAk/8zHCzyN1a9Ya9RmdLmkbYscCArHOP2y1HOv8fV6jddb5+7wI&#10;g66eX5Ua9LKE/oFAIBAIBAKBQCAQCJQhEOv8Y7Nt5Ov8wfmHrSUE5+/zGg3OP+oVhNE9jOWjXguh&#10;QCAQCAQCgUAgEAh0G4Hg/N1GuD/ljwnf/jnf/de/veivv3HdyEdW/TX3lpsJ/+d//EpTdYM0/khy&#10;910/JTlCmkquyChD2sKE6IPkFmRGkkAgEGgKAe0R4LJPJTeVPCIHAoFAIBAIBAKBQCAQCAQCg4hA&#10;c+tdfDJt9cZPwfXzBcH+ryd+s9VWW/3BH3/Q6/mVL/8tgVtN3vo9J47s16p5IW2nnXY+/Kija8Zv&#10;NhpaHXf8O/fYc69mE5bFH4h1/kceXviNr1/pi/Ce954mELCqzJ/3Yz16+Y47UYnbTZ6w5oV1a55v&#10;8RN3nQK2Qg5Wm5v/feRsNn8dPOuNvtlQ0atXPXP07771DYfOmjQhztHoQbVEFoFAIBAIBAKBQCAQ&#10;CIxpBGKdf2xW/5jw7Ydc7f/qA+CNf3beX1g1wyR/85vHsQXsOX2v2W97Z/3qR9qhhx1xwIGvr5+k&#10;fkxRX69n/bQDzfkhyXfcftsHz/qzpBQi/Mb/cY541atfc9KJv9/nnD8phaxOvnQKgfNT1+Hb334j&#10;DwmBQCAQCAQCgUAgEAgEAg0RaJnzz7/1u7f/4JsfuuDShln4CEqlkBn7Hfj2U87yTy/7/PmrVj5F&#10;yOQp253xkQv9o+9c/eWH7r1LIYe95d0HH/k2//SLF5ypn9N2nX7SBz/WlEo/uuHqBb/6eZJdUxI6&#10;GLk1VFtQYEz49sOsdt9zOujAqA0jmOTrD3kDjyZP3vTpAvnq60/e+7pIZeHck2S7qdsTThy/L6Aw&#10;LQYCC/ebCwi3TQHaYsAfgU8tX4bfQQsVOehJHv/1Etbw81Jgl9lj+gzzegAcq69BKTLt6pFFD2En&#10;MoWpcRmbxmZdD0rFhZ6BQCAQCAQCgUAgEAgEAi0jALuG8M8+4QwsBfzB4a/9ymdNGrx95qsO0iOo&#10;O/zfHhGNyHpEcoQgSk8ff/QhEmIF0FNCvMxCVe+7+w6SkLDlggxlwmHzMYalQyYhjfCrRx9epDqD&#10;rsMkdS9zACE4Y7Poqr9f/ecvxcm18I5XtsK5R44o6KpVq8TZZBRgLVpxHl60UCYD7dg3mdA8MyVg&#10;OJiyzTY8tXVsokEL0aGQ+g5lU/OFAszJkycXFhPcFC6jSfd2VXQJZPwXaGzmGIIJAHsT2zco8tis&#10;6y7hHGIDgUAgEAgEAoFAIBAIBPoHgbvn3Qw53/eAQ6US7H3pkkXi3nB41vbfdPwpesT6Pwv+LHpz&#10;D0Un2nvfv8kEQPIDZh3Nyrxi/nTujRgIbNn/qLeeTGSS9E+pB0WTYeP88Hwxc3bur1q1UtUApWeR&#10;n0V17kXgCWFntVUSJG3RwpGPn9/6w3+HmBnPxLEcOYoGb2dj/0jju/Mnfi2a+E/8Zinh0Hjvzk04&#10;NI9wuRuIBEL/kCkdCCFOGfUdlAbUmp4Qe6pA/g7eIYKjFgBc4UjOnf9by65nqbDy0E78gRGYdTAh&#10;UeMUWe0nrkAgEAgEAoFAIBAIBAKBQGBQEICx43vPAjvr5/wVrrSLh+82fV8r1LZTd+T+6eVP8B8O&#10;zyK/Ly+e/3Lmf3zxQswBO+++aXWWkMlTttUWAC7iENMSEg0TwIP3/KwMOvScc/1lPP361y70espf&#10;IFee+Aq37QOklaeA/rw/Ao8svBAEAs1DAYuGj4Mc73pQKJy0Jr/jfgrDxvnh+WLRO+40TVQcGiaa&#10;jT+5zAFa0oeMveTDv2iT+wfEbPpee/tmZP7YPNJaPZ7bnrxB8HRYoN8sgGSLZmYInc+/3/6v8fIH&#10;zne9I90TZF4OEbhLAJQ5RHADztSXcO5IXj0TgnEHQwYM33JkMwjmIUxI2iSi9hNXIBAIBAKBQCAQ&#10;CAQCgUAgMEAIwL2n7bqXHOyh6MZsrQisz/PIU/fFi+7jqZb94fAweV/erbeZyoo9ISz+J5vtCYfY&#10;80i8d8q2I5us7SJ3JSy88CDAv4BHOA74nf+3fO8aKU9aUx5Ozk+F41wg2k+mWA1sNwGaGHX3uwxQ&#10;I6f9mCeWLtm0tRzJpidGhK23ecmuQULbqoDRQQXhBkcJhZM7NovO0v5h4/zw/J1fsSvAwaVXr17N&#10;DTRMh/Z552qYvDnh6wbergV5Of/rIonovR5pYz9XTt6wI2hF18RaNMwQchZYuWKF7RSQHDT02RU3&#10;3qEO1S4MFZEFfzZKACD1xX+cIJr9sOLoQpU4iYys+a9erTV/+Zh06STI0S115B4IBAKBQCAQCAQC&#10;gUAgMPQImGf+Rrr+0qFpZQVnWz5EuuxpYgKwaNBj7AuvPfSYsoTk3izUWBzYFKBUcPhnViznBkYN&#10;Jz/82BMUTulky5BjghkaMCLIdsAjv8vg9YcfZzsXTB/cHCxwo5VkuvYv4MuAxcSiWemI4D0aoPqK&#10;w14GHrGvodmSVsQfNs4PyxIzh0uzsgqN1KIx18YD/DbtIee+DogsNYve+30BSUKO4mMBn60BWtHV&#10;Uy1cSxM7CCBJSCrU6OBX+uqUqN/iaAEcAw03ydF3g3XinTwUjnzz7xrC2C8omnxJ9CU/buwox36r&#10;iNAnEAgEAoFAIBAIBAKBQCAQKEQAPtwUMiyJs+htZoKaaSH8WmO3QwFqJqyOluwdEM32bghKzlI8&#10;5gCyhm+jhtzs7ewAzBzwefO9Zx2eJDIQ2KWtB0gmFTcbl/0X8ZStDfu+ZpZF86V7ZsWIMvnOCHQ2&#10;c0BHQBg6zv8iixaXhkbal/kwB8iRXszc2JfO5IOBa8353nt+KWS1yCze7s+Zx4iw4MH7FQemxxo+&#10;67ckNDsCgTgX8FQ62EZumSHk4c8FDxwsWtuRBgfsfvWeUxJ1gIKwAmflotPvk30WHVGgG0Lk1W8n&#10;NSgL27+Az8LIARDTZ3AzcEcSdgOukBkIBAKBQCAQCAQCgUAgMJQIaDN88qG+jQz2aV9efsqB3y4W&#10;0kX47cQ+7RRY+fSIt6xd0PIkYcdhZGFfDvZIRiXb0k+h5Htvf7ltgvV8Vvi1sM+y/8j9xh0KftdD&#10;xxWuI3CoOD9E0R+Nzr0t8icbqmFfHKe36Qy5r1/JrnL5XXO+up0t95rXvo6Q5NB+QjAi2PotWwm0&#10;mR8XbmwKEsjCPk7+xudtIzeiCLdzBDhE0A4IrFNVwxEH0stRC3aSAhUkALkAxMAHJX4OCkPGq5/q&#10;NutSXlNxgN9wtN4oRSAQCAQCgUAgEAgEAoFAGQK4sou34xLv43CAnx3Fr3B++sP5tJudTfhG+BXN&#10;jvozabDovfcf4WhtXjpu0H8CgCV3v3EATfTtQNbb4e1weH+OgA4FzLfcs56/cSf/wp1320vL/hwl&#10;kJxfmGsu24FcD3RtPAFhuzbL6JOP27BhQ31xz72wfvVz6+rHj5i9R2DC+HFbb7n5itVr161vomZ7&#10;r2f9HLebPGHNC+vWPL++fpJ+jrnVpPGTJgyVra2f0Q7dAoFAIBAIBAKBQCAQGLMI3H7/pq+YNYsA&#10;7J0N+ZBeErICD0W3k/b4Caf1J+RJOLwdQg5vL1zTZrUcAixbADEhxiZQC+nJSX6mMNSacwG0TUDH&#10;5uVZ+9LBw3G8h6uLSCfKewncw/OVL9F0hJ7dSKb9lFivCZw8MW0oCcWBsRt0iDVlPKoJDkJPqRSt&#10;DMk6VXnYK0d82/0VnL8OboMUJzh/n9dWcP4+r6BQLxAIBAKBQCAQCAQCgSFAYO36DXc+WOsIs7yw&#10;zXJ+xc/lGN01MswNbNkYvrhunlDsV5d9SA+rgRF+5ej3Alh8k0nuuNl7g0ViNdDR/YlK4vkmzXNv&#10;0yTZvOD1J3c4v/SUpcDKUsH5ieyh8MVvoSkG528BtAFLEpy/zyssOH+fV1CoFwgEAoFAIBAIBAKB&#10;wBAg8Oh/Pbd42fNDUJCyIsDYOZB/1LfK9yHC7XL+PixSqBQIBAKBQCAQCAQCgUAgEAgEAoFAIGAI&#10;PL167f2PrWGpf1gxYc2cgwCb/TTAsKKRlKtdzr923Ybn1w7JtuphrfLxm41juzi739c3c1JDP6Ox&#10;5cTxa9evf2HtkPRZEzffbPPx4/oZ8NAtEAgEAoFAIBAIBAKBQGBwEYDq3/Pos6viFLbBrcL2NG+X&#10;88cZfu3h34vU4dvfC5TbyCN8+9sAL5IGAoFAIBAIBAKBQCAQCDRAYNETz/16+TB79UcLqEYg5/xx&#10;fni0mUCg7xB44IEH9v3t63/+z/9pWurpNddcU1/vW265hSQkrJ+kLGYHRbWjTA6RAKuGpWGEdlSq&#10;mfaYY47527/9WyKjaqcqxWctsTWViWg9Q0D10rAFWvNoXzGaGdLalzMQEv7oj/4o6TP1luky8BWn&#10;oif0QrwEemA98mgAL/3hQOCDkoIo6SHVn+siQllZgMIj46Mp3I9QyBzchlc2wFEiQ6Ci/fiW5qG2&#10;cN9gAM23sUFpSAOtp1qyb65dLY5/cSr6Cj+fySd7Sc9WcyK37Jm1Qfi7WrmDKDw4/yDWWug8JhD4&#10;yle+ct+L17x582wWtc8++xB88skndxWFhuSkq7k3FC4QuP7t3/6NyJ/+9Kf1s9uwNFSsfgRURWEK&#10;UpZE84ABIhX1y14ds4O8t1MqtS/nE5/4hN7o7jXRPrHHtY9VaxJ8hwnOf/Znf2aEH/CtL6XH+L3f&#10;+73CeTOvm/UkxJ8/f74omd5BQnhqM3Ievetd7zrqqKNa07bHqQq5JeX64Ac/aEVesmRJIe0n7be+&#10;9S0DEJzN9gEagp201lNdcMEFl1760mnbPS5pO9kJkFwC5d11112FwNlnn037KeyWAcpaGs2Me6P9&#10;AKLRCnAkHwmAZq20HbUjbU0EwPySSy6ZNWtWzfhtRuPtsBeH14SmVdhsCKRFWffFZM/Tfmt49gJW&#10;zBlMYbz6Fzy+pk39I/nwIRCcf/jqNEo0hAjcdNNNlCrWBIawaqNIYwCBmiszYwCJbhUR+lQmGqL1&#10;nve8x54yY2bSf8MNNyTxRc+8RYaJOFN2An/+858fdNBBesqMnBsqlEeDQtjQFqqTs1n4J8hYkflJ&#10;6XJaQkmxbhhcmDngIYKL+LJ6gBUoaZAich1a0q2m0KpcNAciKH0igHDK+//+3/9TOJVe2H54BMgY&#10;UBQNBBAl2weQimcSiCj1BqCNUaBVZSNdKQKYjMvc/cCcCqroKzoIK7X8jW98w0w8vCa8axD7PAsC&#10;eWTWQ5KQUI3k17/+dWsqQfiH+Ny+1jCJVCAQnD+aQSAwGAgwkdIElMsvwnvnTG8U8N5imo3lV+Ih&#10;733OicyMJPFl9RLM19EHek824zly9TQ9tZRkvrJ+eC70cFNgU854Xk5uKLGs/ezWu88leVl8z9ys&#10;OIl8k9NQYb8q6z1ChQ9imUZzwzTUXDzK6tqHP/744/XrWjG922rZQoTHp2IDRaGTsPlde49f+bVa&#10;1oJLBWFOxuyZGwBXVep/he+xCmLNr07N5i+RUiUvhQfTO5CX9Rr5K0DRrCoLXygTm7SZMofPxFNd&#10;apNWpI68PFAmpCF6g9EPlmv5ile8wppT0kSTWX7FpN+/42WvEip87WtfO/PMMwcFMXgO/BN8vMKU&#10;FByOP/54C4R1sJZY6LmQcI8KAHlzB8UU4tHgJcKtg+LvvPPOSbUSnqwMw9tzBHKbEdh69wcvlsjI&#10;HETLyKC0+VxP2W6652aV5IhVkez820R7wEaW2H/5SWDyGpLQjJLc+/G9Dv649OPYXydmxBlrCLTC&#10;+c/78w9tP2Wi/1u0aKEBx9PXH7BfUzgS//9efFFTScoik/uJ7xmZKNt1/XXXompHhIeQQGAUEWCh&#10;iQlEMmDIF5GFLPl9YRQwCsrUn3mehRdqThxz7EQI0zXky+ec+HpUmJBHclZk4mJcAtaBBOVIBO9A&#10;i+bedY2pOcUhGoFYFlQo/nsPN5KIAsmN///8n/9TE3x5ylm5UMnTcoqprLkxXzv0Max4hJXdSCOP&#10;0ESqmkunVoQEO5hLT5Erk5N46FUoT17m+C3AEci8WdsWyFdeHmV1Tb7eQZfy1q9rYlJ95j0o/8N8&#10;UkKgVZ+qLM9C8xLBjkCj97pRq6C1eNqPqhAnPQJk5sFiHSQXjDYnJhr52lJbYQEpiBwpVbOaglfU&#10;bFmN+BcHNUxhDxTFLGTvha8ATVfLO8IwyZckamBcsDLjEmWvg1qLvfJooqUky4VHHih7EWiQQ+wo&#10;BG5UnHlQA5EVlsZA2a2b0hud81L6PRqe9VokV/sEW3oMmU1F1eSV3TPyULPfK4smHPLy/uxnPyOc&#10;N85smmWb8AGBLtEMUnJ0V/GFBjfqV4ljC91tqt3j5OBQ1r0Qnow+NKeDDz440RALEbD4QHVftByE&#10;m3sILYdw2mf9Ea3HUAxldvLqrx5BOltwzGRJe5DRTe+dXbKmJfY4EmJpIpyntBwbfBmPZAGvUJWj&#10;1hc/2eFz+754wZl8Eo9M+c/9448+VB+r71z95Wu/8tnuxa8v+bLPn/+jG66uH38oY7bC+QHimN+d&#10;vWzl8/r76j/80+tesy/UWgBd9Ddf/Ond93YVLAwEzZoVuqpPCG8WAWrQbEbe3POT2+daOOabZsX2&#10;Jj4aJnYl8jW1fcvEFmbheZKOaMtgwDDgqZF8AUR4bJ5nDmZJptAMm7nK7TAZkMqUZGasTJn6GEth&#10;XmgTPsQyHWQ1zCTYcIsbm00Z5SaqYY/I3sONmToCW0AJAzlZW7lQydNgy9q7+EKq/ZyY5DbFp3TS&#10;HFWBWuRNPpxCAJohTzzZ9T3m5qFXXYpk1M+nmEpeVtfK15e3MLuyuqaANjUR5U5Wn2RzsfUK3eTu&#10;AHJQlBqaztIIxY7MRkC4uL009GpzX+aNQsyGG6fJiLmRPGlRWDYp7stqtqxGNJ2ytT5q0wwuyLdp&#10;uvhh7u9Q/QoUZkoSWzEmO6uLstchqaPXve51uSnQMvLg06pb9hRt4TXsfRJaoJquGoC99UKMcDmh&#10;yMxUqB51LWMl0bTqq/asNk+gqJq8suWd0eeH1dGewaHCh5xSyAaamOo8PrIC0/4FoFkh9abTUcsK&#10;wE/aGw1S0YbVwES56u/Dt9eZVgcmNC0ajywj5hBUTeF6/x4NaI7miaZOL2mE8uof3aLVd+vwxoJ8&#10;X4mfVuUlenBpF736Dz7ybR+64NKdd58xukhG7i0j0CLn9/mdcOJJ0P4P/MkftqxEJBxTCEDyL/j4&#10;/5LB6Ge/vI97GYwg/MfPPvqGOTcr/LKvXtop749OwSuTRC6NwAs+879VIp6K3kP4sYVZ+MIFD3bD&#10;isE8TF7QuhjqxMChTzUPqrG03NTf58bEzvMK7kUCfXihA6RSJfZvURHKAv8xfeSo3MJ8KFmEkQXd&#10;5GhfrqlhRfb+7VqTyWGEkkHIk5KKEvM/cQFVvnVYli0wquxlRS6r69z1tKzBF9a1FvH0qGw/QoW7&#10;u+WFeh5b6BPloh1S136uw09zmU6aQcV76iUXRksyImtxda7Cmi3LC1WxXNiU0Vi97BEJgInvd1Ov&#10;gBTIk3g8y14H7+qpXQNlVwJ+/Re8QmZ/PvJmKTRURyR4Ra4ASsxWlZu/ZWrk5kABdJ64Qm6VXEv9&#10;2EblHcPr08/kFvW8UTivO4y2Zi6kc/MmOYssRwBYkznR8NOeCha5mcjhSMuS9Est9N49a122oaap&#10;PS/y/pAHVlOX7CZcjAt0lbRPc0oadS7aVEH6NrLglenKnJtkgqcBe/ty3xYhV8wPZHrKC2vzkzw+&#10;Xv0rVq8boAKGqj1GoAOcH42h/fwXc0sW4eE/ttTpy2bhFUQo2USg5KyjwhIXLnwIsS1wQrn66w8K&#10;J5ncINYWmcXZLHdzYSDQr9x2g8L1uPpHJbtHHn4YPxFlPX36XnvttclkeN21VxP+hsMOV/gZHzjz&#10;Hy/76qhoWJYpJgk4PIr5CGoe/+Pc8xT4F5/49E3/Pod28q/f/BeK5sOxYrRTnJw+SZo/aFpjXv1c&#10;mLrBcGywrGkmqC+/2ZjewV5a1TeNN5uXjw8t1Axelz/xqx2x9dNCUMlXx0cl+7G9kG7UtU1GyUgk&#10;M1nDl5O5r5r6XL0+Al2K2ULNit3JocMfaeFbiNpJt/ctF74O2uLhW0KXoBsOsVropjaN2VJxdHQ5&#10;0SKEF9/ckWgGchZIiKuW+jH3aAsuYuWF24eXvGzMKCzzkDVpGSUTa5o3yalECKFbgOXK2UEmTqIl&#10;9kFMIQQqjp3qV9NrbFSgo6L1Ftf398Y6IMJfOCrhHJTb1AhJENZmHGzBOhaxNwPcqCDcP5nSgM1L&#10;RWsbhSNdZxX2G7UkWT2JXxfhZ+HaABrmm0caqrfquXUd9OrHEx43fv68P/x9d9/hffvx21ecxOGf&#10;JApESIXa+Pxb8sJoPoI2F+gy+SRHJULYbuB1IKHFJ4LfXGBpvUAkmCY+MvqTXFCUZe01Fz4WouT6&#10;SXbApfvCgvMU3QSpUklaXgsNW0JFhM5wfjKArf147q1JTpBnyJttAbA1Utgyy54K32PPPSHwuYrw&#10;+Zt/8H3bQQDREsdm4wC8CzbFIyNUNSFAJv4IrCGTlvVkKJzRfnS46HOfVXZwNkwAbzz8SEUjiQ4s&#10;0MqtFqL542fQ/prI+2gAC8JCHsIM8rIZUd1HvenNFpNohQ2jhRw7laSwydHszYRBRq87+JCRDujX&#10;jyWZ7rLR9dGffNGsVsnhyUpuXuj6ycRLvqZaTKjOQtTu/e9/v0VrmKRCoOZ5fpLnncbrFJay+Nmz&#10;FjPrJEziJHK00l44tZJHgM6y8odaGw5M1zwmLPIw001KquVBskgM8IX79KqLA4dkDsqksLAiyuqa&#10;qXbDiqtT15oB5z72qlPjt4IrL0iink5tzA+hIG1+SlYLtZwkSTLiRWCCXlGzSfLcHUMO4VrQKyxI&#10;fjp0C69A4Q5Pe7ULXwfZ/ozB5pss2gdz4CTwYiartToBixopfA39jiQrLC0z2VWr2blvG4O1X11t&#10;2C7/WVOBk5RO70vyehb2n7zsSScw9BvU7WCXMpauV9Lv9/F2EBugzTIycG/Z4Crs3wKNcVrq6OqH&#10;NvMTHLXrMN86l3wGwp/ql48yzAML12Y4pX/RE8916qx+SOnW22yHGz9/z6xYXlj1sNNVK59SnNkn&#10;nPH1r12off6Q27vn3fze959P+OHHnvDQvXcVJieLyVM2ZXHYW97tqbLiI/+ZFZvkI+32H3xTTBhi&#10;vOBXP1e+hM+5/jLC2W4wbdfpixdtWvFaumQRf5Lz4D0/m7HfgbpfumSEypGQHBFoBxOQOyGSiVae&#10;9s/9/vUzX3UQ4WVZ+9Lte8ChJDczBPg8vnjTaXfgsPf+IwNKRcEplyBFDkIommDkj0cdOYygY5w/&#10;r1RIHdSO7f16BK+DqGtRlAVPlkMVDm+3lV4vhHB/LgAMEE5Y2HSSQDL15wv6TQesG2MvwAxBEtaT&#10;sSPA8y35dd/Y5K9F+F4z9xYRJRrqicL93d9+gUdaiOY676Mfa3Pltk5xhi+ONoNgcKGaqB35ww/f&#10;NevQw7BZmJPIY+WfkqpTdjH5fF2RpRt/4BwTL+0NVkxzOi3cz5/wjWTSnC/4NNRTTtGKxnQHIuoN&#10;Cg2T61RbmzOhc/7ZpIZCiJDIQSUvx2vItJXIdtKShOtMNd3L617I6BAgLe4h0I4eBHD5BWiM95gT&#10;XmcZhxz9rmCROgQqrVGOsroGZO+RW7h3t6yuZbAwzAsn/Upr3LLsuHKdvyBRWgNkRqXzGmxNtaaP&#10;JUnq7InwjYGMmAlJN0oBCHbkhB0T4GuWaMQ3H137nLiOxLelXdk7QCApiGo5P8Wt2VdAWwksd20V&#10;VrnKXgctJ5qG3lZVfztJnfdogOLQ3fkTCvWqqtVpWp98mY95c+6rQnuwD6Oo7EplhgDNxVXp2Jj0&#10;lAbTwopcn2ALRLwp/tXOXaBl+EiOruBN9wDSbq2PJdxO9UuWNPuk1M2qoU6S5mHbhcokCE+9m+qF&#10;kt6SN11jIs1Sja2ftz80C1SfxNe2slFXhr6dl8L6Z3VK+fcy0ZN2YkMnPzWj0OjPvbUofmoIKzz9&#10;8dfLOubVDxOGML/20JE5J9fbTzkrB5M4kNij3roJZzgqlPu+X46sMxEOx9aef8KNb3shEFqyMMkc&#10;EwBVThbeYb/YHZQKaWLC3GNQwJRg4ciH1fNz2q57yb6AHJQxWwMZ7Tb9pdWjNx1/CnEU8vTyJ/gP&#10;lyY+Okjm6w8/jiRmDkAHJanI2hcNUdIHNLiHq+spMsXkKwpOkU/64McU/xd33HTArKPt6IQDZr3Z&#10;RPnsmr3vIuefd8ftaOPpNxRo8eJHtMCr5dDqy5/0Vv+8AH++oI4YVC4ssaIATMwyHXExWPBgoQ6y&#10;C9glwobRAZJvJYK1SmyjcsTzFIEr//kKguQk36XD7UYddGxDGJhot2owKnJTl85G0sVEqnDCwdim&#10;XZSKxpzDRjudw69w/3Vl00EnXdnWZTiSX6plsFHy+rtVGYoYq5QjYrGj12G8pg/TIHQ2fdBZlgtN&#10;uRp++s7L0dnyhonZSsQ/TUPz0iS+YcUUn1LYEiuwa2cvINvKAAJ1jD/hAKUxmMImmNc8mZloIG91&#10;zfBvdS3jgmh5WV2Try9voaGkrK6ls28DJE8mTDq80NoYtpjcF4Dia1HRPIetCNwwTVHpuGk4b0aU&#10;zAdllU544RZcfHRpMzylXiiUSlFRs8Q3h0/TilR2ipuasZ0MpzgqCPP1woK08AqQRA1MYm1fSdnr&#10;gIbEUdvjktlCtglZEFRTY239n7YHesJEn5ko7AkVAazk0S0TjwitrwhF06YA68R0AJv6GTvVDxbX&#10;7S0eTY0aTUVOuhQ/ymi7uxqV716EDP2VdW6gB/IGgp3qhymkqf6/Kc07HtlO1JPN1N4vRh/xdn+4&#10;BgioC0rGJt976Nsxvi8lCR2UYWKn+lWcsNjxYobAXiLAS6GT9q1TMs8CrPxm6E9GYf9y6Q211siA&#10;RUeXF+Hp1Wsff+qFThVNq+Ui2GWX4rC2b87nUFl5BHAD161WRqvflpYb6O6qlU/7VBgdEKU4tvCu&#10;JXQWwC0t3J60Iwq/ZpbW9vmPIWDEBnH3HfxB2o05YxfwWax8etnG+AstI8RSKAJlDuCyJBVZe5ks&#10;5r+oxkLZTTAfYIaQ7aO64B43hGDdsGLilaBitnmN27BhQ30RfARi9XPrcGiH6NqquJLDamDXLOFC&#10;1FlOZ4nebhL5OqoNB3vj1TjS//EZH0gc9XXSm0Uj1Tlnvl8r/2WSeZTrxkKrFpPNM98W6k2OVLIF&#10;Z3nsm4cC6uGVQNEK9ayPXm9iThg/bustN1+xeu269U3UbG90Uy4i+dZ+aDkjDhd/88UEXqu47SZP&#10;WPPCujXPr++lkhV5JW0s+Zk3M4myNrbVpPGTJnTR1tYnKIUagUAgEAgEAoFAIBAIBALdQwB//nse&#10;fZbN/J3KAoIKw5Q3uy65vrMSbg7ncP4kTh5ZIdoCYMvXCpR//hkfGWHXyZXHZ1e86C46TNl2e3m8&#10;F347gJish98974fHn3Qmy+zYILbeZioJtVDPU7z0dQ8Ph9urUHK2L3Rn8Ems7A0/WwBcbHZATzCk&#10;OOiAJnIlqF9ww7ydaj3slVOS5J3hHnJgljO8XfJt9svgkDpi7vyKXYjzs/l3Vpfklh/9ECpodgF5&#10;DbRz6bg4L4fD5PDhry/z6Lcci1YWv+wU9/oCx2ZMNl+c9gfvs7JTy2ok1IWHN9kn37dY4S1CiUw9&#10;NWyzK1m4Tijs21KEYoFAIBAIBAKBQCAQCAQCA4QA5/Z1kPBTcHg1/+3wuUIo5Bvv48CcteEc/mx7&#10;6ctg3Hm3vUb2um/c/68Ldp349r/EET5yIeQZziz3eMJt3z73kGo7Gw9KL5d+aLmW/bEscFNdm6zk&#10;e4WT4wAtbXXWPguW9PHM16L9xmX/hWilvQP1C67ymljAqT4QsWaL7QDn13qsudBbxtoJb6fc6Yx9&#10;7AI6kv2vP71p3y/hhUe1Ec028MOuWfM3ybvttkdrp7vhTYAcMUxk4qjPnvyaSBHtxJNOgd3ZDm38&#10;DnDerp88YgoBWoV3dKcWZNnBEGBn+1FHhHvTQN+i9853/z662SckaNjJwf56SnHMc6RvyxKKBQKB&#10;QCAQCAQCgUAgEAj0PwLLnlnL9/k6q6c258NaJdYYtc9FZ+Zxvp0CYaQQVC2hs9IOxRWfxyhQeIaf&#10;zrq75Xsjm6q4ZCywHfUKTD4ZgHwt2sOocTFQHMlnB75+wqhtZ4GtxjdclscogAHCTshDKzuPIAG2&#10;ImsfU3RdmwIoqd/sUKfgEkVeFM2sKhQZYBN9WvjZom9/cnYdR9nnDvPSBkdurYLC9PyZfD6c9XMW&#10;S/ND+PELELcn7Zcu/ZrfEWCPkhPgKnz7pY+2DOjebxyo49tPEnluKzmEv9kPB7RQQ80m6X/ffkpk&#10;1ce9HPvz2tFWEcL7x7ffPjwhba1Jy29fgVYc31QIt4Yavv3NNumIHwgEAoFAIBAIBAKBQCBgCODV&#10;//OHVnXqrP4EWPOo13o1FNT79otIYw4wSu/3AsCf2YsugRxEx0J34tuvR7gGaCkb/m9+/t633x/m&#10;jwLmfu/lJ37+3iWeaDjVW6oy334pY3n5jHwSRavI2gDUxgHc++UaIPd+OwiwTsElSrsJdK9tCJZF&#10;zZvct78Vzl8zs4g2KggMBOdvCpn+4fxNqV0WOTh/R2AMIYFAIBAIBAKBQCAQCIxNBO577FnW+cdm&#10;2aPUdRDo1n7+OnlHnEAgEAgEAoFAIBAIBAKBQCAQCAQCgZYRwKU/CH/L6I3ZhB3Yzz9msYuCBwKB&#10;QCAQCAQCgUAgEAgEAoFAINAbBPiGGkf39SavyGWYEGjOt3/tug00tWEq//CVZfxmL9ti4vhnn+vb&#10;T/U1DTnO8C+sW//C2j799GCz5eFDfZuPH9dsqogfCAQCgUAgEAgEAoFAIDCWEWADP179K1Z37ON8&#10;YxnM4S57u/v5hxudKF0gEAgEAoFAIBAIBAKBQCAQCAQCfYgAXv2LnniuDxULlfoNgXY5//Nr17OA&#10;3G+lCn08AqwhT95i85XPrl2/fkgWxrfZasJza9c99/yQOJhsOWn8xM1jT028tYFAIBAIBAKBQCAQ&#10;CAQCdRFY9dy6ex5lfl9rer/5ZuPGjx/Hf1LVzSDiDREC7XJ+HPtXR9Pp7wYR5/b3d/28LM7t7/MK&#10;CvUCgUAgEAgEAoFAIBDoKwSg+hD+nMCL20+aMG6LCZtNhOSPH7fVpJE9pCM7STcb2Ul6+/0r+6og&#10;oUxvEAjO3xucRzOX4PyjiX6NvIPz1wApogQCgUAgEAgEAoFAIBAIbELg0f96bvmqdXB7yDynQvF/&#10;8hYjrF6L+RUwBecfm20ovtU3Nus9Sh0IBAKBQCAQCAQCgUAgEAgEAgOJwO4vn3TAnlvtu8uW03ec&#10;xP1O206YPGm8LeYPZJFC6d4iEPuKe4t35BYIBAKBQCAQCAQCgUAgEAgEAoHAICBw3913fPGCMx9/&#10;9KH2lf3RDVcjSn/cty+wqxJQcv6t3yWL71z95cs+f77y4qYpzUl77Vc+21U9awoPzl8TqIgWCAQC&#10;gUAgEAgEAoFAIBAIBAKBQCDQNAKw37vn3fyhCy7VH/eENC1lNBK8/ZSzzvjIhd3OuYO2lUJVh5Dz&#10;z/nuv/7tRX/9jeuuSgo895abCf/nf/xKU3WGNP5IcvddPyU5QppKrsgoQ9rChOiD5BZkRpJAIBAI&#10;BAKBQCAQCAQCgUAgEAgE+hwB3AQeuveuw97ybtOTe0L6XO1hUm/chg21PvmgMg/Euf0Q7P964jdb&#10;bbXVH/zxB31VfeXLf0vgVpO3fs+Jp9avQqTttNPOhx91dP0kTcVEq+OOf+cee+7VVKqKyANxht8j&#10;Dy/8xtev9KV4z3tPEwhYQG7+9+/p0R7TZ1BZ202esOaFdWv6+1t92G5odVaiV736NbPf9k5+0n4e&#10;WfSSNxQl+oM/+EP2X3WqukNOIBAIBAKBQCAQCAQCgUAgUIhA/TP8WGeec/1lJgROfvCRb+Onwt/7&#10;/vN33n0Gvu63/+CbijNt1+knffBjuofSf/1rm1bCD5h19JuOP6VhdUgUC/66mX3CGfsecCip8KjP&#10;JeBRf/ixJ8z9/vWrVj5FHJR5evkT0tarwU8c6ZcuWcTN5Cnb2eI8DgVbbzP1mRXLsTIoI1/YMoXR&#10;RCDgzL/gVz+XNDSZ+aqDVMBEc8uaR5RLCJA1Or/20GMMQwtHJQOKaGYBsRJ5tA2fhsAqwpg4ww/q&#10;tf+rD/AEjJKzPv/yHXdavXr15MmTa4KlaMiZss02TSWpHxnqu3rVMx0k/PWzHt2YTy1fhvHlz877&#10;C/vzhP/o330r4VgBYMutOVb0vnQ0LamtPxF+Lur34FlvtPCm7E29L0XkGAgEAoFAIBAIBAKBQCAw&#10;1hCAtENKIZZyvOfGuL1BAU8WOVccwuWcTziEH3psTvt1drwjCrJNckg1N/B5CZyx34GFJgPUO/6k&#10;M8mCCDdce+kv7rhJ2T2z4inLTrvuFQ5ztk34BELa4d6EG+HHcKCYPKqjcNIkQIwiIESmCgg/VgYJ&#10;BArsBT4+cXh63y/nWSAM3xeT7QMAy1MEypKCSpKv6qD44NxOsxzC9UZY1u57TgcUGLVBM3/ej19/&#10;yBt4NHnyFAXKV19/8t7XRSoLFyffbur2hBPH7wsoTMuivYX7zQWEG3fVFgP+CBT1baf+BjTt479e&#10;ggkmV/6O229jhfyAA1/PI6wAxPnNbx7v/zKqnUjt5MJmpNbY7PXAAw+c9tvXt771LRNy22238dCH&#10;1JFPkjrRFEdZ1I9fP2b3JBfqQCnIkUcf//jHC0H7whe+QPjll19uybk37D3IimnXOeec43NEPrXW&#10;EIdqIYnAJIuGwvMIKrWupMEYMpYK3RSnuvlVq4HOwoGs29e/hSL7JK29KW1mGslHFwEadtLw/BtN&#10;s6xQr+ztVkPi8u84L0uXOsnOAug7gaSPAigrckWmZV2i9at0HT45Yn2P2tnidFWaur68Jy9rGF4Z&#10;323mXV/eCSu+hqe4OohAYSXaK6yK6GB21aLs7aseDdWZ6PJNIh+LC9tnR4rDGr74sKTpJiGZK59e&#10;RuC2U3dUHKgpTJWbB+/5GQRbTgFcMF726pdpZWf4kZ2RXt1Am2HCkplfiEVJwvfe/3Ww96PeerLi&#10;sOrOAr609eHI4acO4ePi3rwSsBdgZZA0rgNmvRnaX6ZwWTh2B6i4hJA1zgWmOVDA8C1r09Ny4RGW&#10;i+ociWxKUh3ER+1mlfTxh43zw74gitBFuPSjDy9SUaHr+FTrXgSMEBzIbfX1V//5S3Fy+Zzbwiz3&#10;yNES9KpVq8TPZRRgFVrJH160UCYD7dg3mZA9MyVACOUsQC5YH5T20MOOQIdC6ttOjQ5EWsDMHS6w&#10;wgDUfvu/ZiCK4JUss93I6tSaH8fSpUtJe+WL16c+9alrrrnGZlFHHHEET971rnfVx4qRY+rUqfXj&#10;P/nkkzNnzqwfv35MJDelSX3JeUyG27PPPhu4eLRs2TLyXb58ZGCwC1gWLFhAuKnE5PXOO+8U8Ans&#10;pJ09e7ZVCvj4qcNxxx337W9/u6G2iZDtt9++jIR85jOf+dKXvtRQYEUEJhmUq7AsmtROmzbNJ0e3&#10;HXbYgZDq5letEkL22Wcf4jSrv+Zk1ZSsWTRaeFOazSLi9xUCtPmDDz6Y18q0otu0N5p3gfCyNkbz&#10;O/nkk/W+IMHm6LTMq666Sh3CJz/5SUnmDZozZ44E9vNFoawToPtCfyO0FJBOTOXlURmXAECVNO8S&#10;QRK0BYINT3ShSDv99NP7GZZC3SgC+ACXejC7yhqGj0MjIa0NEIcccojneEig8QAUSBqju/jiiwnU&#10;8BRXpxAorEQwv+SSS1QF1to7lWOFHD8EJ03Cp0JnJnj2iqGqNZJ77rlHr5i/kvbZwYKwcG2EPFmm&#10;Vi6isizpK5qd5A/dnbbrS5uUp2w70gOXnfNvZ/ghwa/D47qPHL/hv7poxtiJJof/xxcvRD0fzs9V&#10;K5+WHKwSJpCMsEpYYVlOl4T6F+YJn4SsSevR46llLbH7vmYWgTKjYNrAclGRHegReefdXkJ1496E&#10;5pRM5A8b54fni5mzc3/VqpUqLZSeRX6IGfciYITgiW1YYBFYtPBBft76w3+HhNvufdackaNo0FE2&#10;9nPz0zt/QnwjcsR/4jcj9Awa/8Gz/sxkEg6z5aeInxaBIfzIVFpCiNPsXoP6zbGfY2IQoQrk72AO&#10;ESz+m4VlE+bN78UYlVKjOc3DXDxMB1mdvNtIffUSYkwXz2SU6UJ9CUlMRg4/D24oB+bWJWaO5C5Z&#10;E5JCYTinCJpRaZrLoAvD99Fg6QQa1yXJ/PnzjWkDO3M4g11WA0v+4Q9/mJ/eEEPahsAmQrAUoFId&#10;B4GGkpMIzLypcZRUOGXB/GFloT0o0KdCN1kBWm5+zFRabjY33ngj0xosBc2WNOIHAkIACnrqqSPn&#10;9fhGSJvnLTaI9MbliPEiM7c2Q+r73vc+ugXNvOfNmycJvC9I1tsKYTv33HP7HHk6ATpb6wTg4egv&#10;0yTl9f0Dj4iZWy1l2oAsWTdiIxGP6DGEGGm550aOQk3Zo3uMIfQ7d5HTKitFoKKTgbKiYXjN6b5o&#10;P2bp0I0y4j+P1NkCFL0rN7KMdI+89RjVHmfXbCWqdgxt1U63PSzyV8yahIcrf8VoGCisOHRWvZkv&#10;kZc25LOwbJwcwpzXLHvaiSCffOK38xU65Ph1eNHmnp3qZzsRrLz1m7G8GADBL7ybY78JTHYoYIzA&#10;7oBPBFDD3s2lon6+bcYcNs4PzxeL3nGnaaLiLLaLZotSEqIlfdbYXyJjL56yBhedvtfeHlPzvbeN&#10;/WwyF/nXxQ5tHRboNwsg2aKZGULn8yfr2LbXoM2KHKzkGEfkEKFN+3KIoL6814Mc5nd+xa79XzR2&#10;75t/B0Vg14Z0xnj00oEF02ckxxZWl4uOPpl5aBalOQRjiV+qMv/MxHnM3Mi5KePw3nPM+2eaAhX+&#10;it5lVMVhEDUdEv86NJfOkmzOot4FtEwZZJJcxdE47R3hyvY4YDh/xzveIcVYuCZT5ruamJq2KLP3&#10;3iOvvLhuQg8I0VMU4zLTgEnAXsASov00PiD1cu/WXIittKtOtdativA+foW+tYawGoBvUTzCAAG9&#10;8YEyfwjA3PIiJqNZUXXzS5qu6Yb+TGet3Xr9zWsxgcX7W3qepg0ClspXsa96j7D3UjYbin9TCiNU&#10;v4bxdIAQ4K1hWk8jr54li3HlFzTAuLE91evpX3w5Cg0EYSvsBDBoqph0XMDlcSi01s2dOxfK4amp&#10;XIG41KnqXrCIveQw9n8rYnjF4IjmiU0WzSsahi8XCRNuBjiyLgFOAlT/W0b6v8pyDSsqMYncDSN7&#10;rg/vQvKK0UJygyOGtuQVY9Zh0RjHubehsKuaL150H6Uwmqp15rKWQDTtWtdpeVDZpUte2k+tLQB+&#10;vZ2f/hP3uViyg0izdx2BiUt8/dbIqjg6e/8Cfk6esm0uYaPCI5rrIkfvcdAwR+g92wQAASFat8+z&#10;RmBeEPzzMWqwq5/9CNW5gB65yA6ii/0LW2+zXUPdKiIMG+eHN4olwqU5Vo0b1pN1oBqr7kYpkwPk&#10;IGbwdi3I+93XJBG91yNt7OfKT/XDjoARwZ/WZtEwQ8hZYOWKFfk6dmubvdup8r5Kq10YUik5YVGL&#10;5IWb5PuqCIkyGJsK1fN2ojr6Fy6G25zM5iXiReZPyMhhtgBmpQwV5qfK8JNbi5l54I5oDm/ENxJl&#10;WbCcVSiffL1fqKg+U2RznmeySIjWk7lQgKUzbpAsnixPUfN1rFAGmYx8yo45PUVLfE1zgz3S/Diq&#10;rQr7778/omzUxJRO0bSmzaRWhFwk3y45h/NU7u6JH2YyS2Zip2iafOTerXrqPeptvV3GCK11M/X0&#10;vvfeOVnbDVReSbviiitYb0x8jBFrPg5JexPnyae2yQw+by2FlMD7/TK/QTclNP3VRK2pyLvVTg3A&#10;idG8qalia35UBA1PrZcIiFUpSGg+kF6UnBosvjlgWzHLItR5GSNO/yOgJTUZRhPbnHfVUUdEi2pY&#10;Il4rvzbLUr+aH4F6Z/t5KVulk570NkYYvI0M8p8UgRcw9wWjE0tcb4BCXYHMK3rT6dIxsA6E70N1&#10;1TdcVvUNIxGVbBwz2saYoiFPnhEMQwNqGWn41vRJhLwSMX/TvG3oh2bLPtg9heubdVAsMQ2YVhro&#10;k6Gte+4Jcsi3DfxsVs/xSXg7jFe+ALipe65uh/N5Cdpd7/0CdP6fTgG45XvXaO86doT87MCaNaVz&#10;8hCl+Mjnp50y4IVs4t4vHom3UeE318yFaMbY7ejBJGudCJhnrRCsG/j559npoAS+R6BH5EJMmTCo&#10;F4wFHP5fX8k85rBxfnijmDlcmlVi/MZZ5FexNx7gt+nQfu7roMYStOi93xeQJGRRlwV8tgbg8G+b&#10;ArRwLU3sIIAkobavt7bZu47yAxFHi/mFzg6CdCBK4ZXE6mT7QXw4hxE2dV5jTsm8NLMIaOiyqdus&#10;WbM0CWNUYCCRmyuXyKetz5goTX9tDcevWpMFUxNiegcBuKjmf8wdYXHGaQ8//HD5wUqUxiStI2ka&#10;RAjjlp5KeaX1y0dlymicJomKqcUr86pFAo80I/dXMo5q076yE1VGJTmm2iKMpshl84COHENg9gVT&#10;FQYrt2HUQB+bXqOkWSJAxqpS5X3wwZG9SGLvzGZyB9F8oT7BJ4/gC1jd/EyUlvWMQQGmnYxg+qNb&#10;4rGP/moVMkxY66W1yPChGrcqtnonELg8YSOJraSZSUIGFylpb4pvxj5CAkv8HEQEmF7TctSleGOZ&#10;ykK4Nqvrol2V0XXvWsJr5V3ikUNaGhvMVoRNXk65L0//AKhOD/uX7QRG8+SwPdNW4Q034Wtksb0S&#10;OuBAqDIYEc6LL5z7Bwe1CmsA6kb0M6++3JkrSe4bhi+jTEvGx7SRWxEYU9QCsYlgapFlRO5RnT2+&#10;pK8w77gy7VQiVWBtVTbobnujFHpWJlYh66+SuZn5ImnJwd5KOi6GPHP77zjCsFYYLIfDa1M6u+uT&#10;dWZyhLezQm671mGh+nwdaXXOvx7B2wsP3tcZ+5Zcp+iTHHJOuJLAipPz9psqKfpYFsi3b/UlQshF&#10;J+GbwoWmgYZZS2cxfOUlgfZhv1wC5gYKmDhBKBqBPJVWkHyEUyM6PUHf+WtzO8DmDcszWBGMRYtL&#10;Q9pZw1cRNi4jjxzaDzNnXz0r86LoOreP7f0sKcPK7r3nl0qrU/rF2/058xgRFjx4v9af4fYQPO4J&#10;MTsCgTgX8FRy9O1AbjBDkC9UX2nxC2iKBA5WRZRpC+yQee2G4AJ5O0CBGw5EVDgYgtufvRitn8uu&#10;Ax1V19iYUJuf3GMM4phGayc0RX+ERHWJCt3ISWLTESZzctvWBvJ8ggUnzJd5kwPbmJ0gkNmPLaIi&#10;StMUTVzEJLV4K65lc2X4PGkLJ3ZIYMQSyWdklYaMUlJYks3l3iboFcqIituwJ/cBW8gVkrmZHIjk&#10;VqDLoBNhZihFJRFpzYwbtrFCFu2dNpHgNw4UCkRIgpsddsUjz2ZRUmtuhZYIZaTVjPqLFQLfTDmJ&#10;R4OVpWHzs6IVLnhq+mL6c6/FeQ+IGgMxZSqiCDLlCAHEeh8Na41ef1+z1kppkLQEP5mzN0XNOI/Q&#10;sN4jQp8jIBZqxjIZkswKJj8UO2cOikXXYed6JkWTfYpAnfjFjb1c1qjgchA25NCG5XNE8+7bNX/e&#10;L9uKT3G8y4wvO8WRU1h1XetF9gOBIaZVTd5oeSrxOgNUm0eQdrDhmZ7IpBPwRfC55AYjPa1oGJZc&#10;bYBmo5YD7HB785vgqSJoV4hGMYDSnrVu888OIjmKolquRL3OdAtq4Towj1ejoYWrzcLmXjP5BhBl&#10;kR+mWzYnsQ0jbepWlhyS6bm6P8Pf7ssO1SdCHUZaSMITmXa6vtfTJ0zySuwLdbJAch2FZZLg8sgk&#10;8v3PQs1zxCpO7E8iJzXSZr0P1To/dNpvCOfeFvm1nmw++RgCoN+bzpD7+pWQNHGz445/p50t95rX&#10;jhyomBzaTwg7BezANhZ1RV/Z1Y9NQQJZ2MfJ/yWX9RfzRRThdo4ADLBwQbjNGu3z5NhZ8H63kxSo&#10;IOP/+na9HkH+zVjT5yWi8WC5kNojdorz/kJthjMLrK5pVITX36dQ6EauSZXYkR8kmL/mZ7omQwtJ&#10;/DzYQ5qk1SzNL/kyHSGOUSZbxzCXbJOg+TFjEqMpC+/MiaGXaCKHRj1NFrptNVgqFSpjS7WmtncU&#10;V5JkziSI/Oo3M1opoC39KoWd5y939NwPgkBmw1oLytUgENuH94EnTjJ4J62XCMkZvH5xUmxcl620&#10;58sFPNJkolAlJS88r1GWIO1i8E1ISexog+rm50uUK0CI/0oCkTXBslYqBiKU9J/ZGLNwHXltvtke&#10;VWuNWv3w1WrgaOmeNgn9s+U7X8zCCEntxM9BRACS6fe7ajZPG1CHKT8U6x8wDdRZKKMNF0YTYfMv&#10;SOEG3f6BMen21cX5LcFaOzU6VKE5PaG21eQGDvn7ALLZdvWS+oz6B5MKTRKDUR6zrGEopjoZXTQS&#10;2iEecF6I+XsDl3p++vx8g/dAYNW3SuaVqAP8zAIF8m2eiNxa2bWwkTSJQlHMK3C6bC2XSNXnCOCo&#10;zyaI1nwK2i/aUHF+OJURSKDhXjv5uaBhCemyw9WMpFk0PUKa0U7oqBipLiQrjs/upXPpTjwVZmtn&#10;+Pt8/aFuibbt1+WgSPAn3lkFSXnD0H8Boc/Lpaalv0Rt38aaKkWhG7kdL6cZpzGfsiOpfI6sKpQd&#10;2l84LTMup8PzECXm773ocy815ahJsDg2ShJNPp96mrBEf+QbTwuVyf3MGy6nI8qbyWXy8OrZ3FQq&#10;aSrsj7hTZAZpCqLJWa4GyPi1AiKXGVasLsrM/EmdSitVWWLv1yK8lugrPPB1CFCCZ35CoW8kZhap&#10;bn4VLRlATFvTn+kLtW/rpToYXHYHf5aE92BMymVtJjfKyNMBJibPZM25yU67Zw3VsghNvZURuT8R&#10;gMZ7WyHtQeeP0BjU/pNmU9gTwnsb7pIt3KCbePr0FUS2ica0MqufQrDH6R2sXmeWXUCW1sICFm7j&#10;B5mBO5Q+r806DQNM6GESL/3koHiNbvk2fn+KSl81nsFVJq9Es5JboQrt+50tsj+HT5JZCPHfDlCg&#10;PgVixx4RItOAZh1muzTdwhzQ2WrqpTR89XHRx1GfTRO9zNfn1RznHzfuZZttNi7++hqBcSP1u9kQ&#10;1RTFGaaGR1kaXrkbuU7I0zDAvM1WQRlC/PfhmHaI/JhTvYYQphq5qxg0jEA5GeqyAcYUYPbsvbIt&#10;PDmv3s94kEk0s1JLE1saSopmfvXVyvhVXzs7QDrr4PfqBSU/r5I/OQn9N/xscZ7yyjOTC5ncy1qR&#10;u7ubm6uhx4ien3vn67rMZz6pUyWxVXedOGCERCdIyd2DcO8a4PPSehRzcV+5diaC5hmIsqc0MLPL&#10;VDc/n4u3LKAPTcUIlelPiNloaCc0BjVFdEBDbQbWZV98IG3i8iCxaiR2hr++QwY+bBVBrEFk+tub&#10;UhbBlyXuhwMBbzCijdGqr7rqKiuaOkO/60eP9OJbNwIZTj574Qmbzq5TQluw7UP0dL6GcVGV3V5z&#10;7cyCxlczc94ynaZZ5gjtP2FgR40AoP8+Yl+BU+iqIA1zK2rDhqGE9DA0CTsdQAfoJpYUbxkBKPVX&#10;3vrcVyj1uTJNVSKb+Gj5fpKgs2O7WkZ6CdmjlYu6lELjmp9ladZhumkzjg1tNQ/d6Gq5QnjLCLCV&#10;QN/wq7MDouVcqhOO27BhQ5dEh9hAIBBoDQHtrvRp/S5l9fs2eIhHKbJtDufewhl4xEULJ20QLVux&#10;t22uYoAi6n4ztpevjbLK16unvXOsHWkqqfPSLWsvmaeU1J9BWKgMc9Nk/62WiA2fwtUnUlm4pmKm&#10;gxdo58CbNF8u2/Zp+3t9pVgZFYhYhUimx0oREmS8qKRObQ3czkQ0SwRVqa3Lkla28ibhZW1DT31J&#10;fVmqm59X2wuBXVBkzXQT/e3cB9EA4lCEpOoJp/Z1tJKvO4Vba/RVT47mrunDDSKPamGEpCzxcwgQ&#10;qO4urG2o86EpWstP3nH/RiTt2d53bqpfwH7A07/OvofPHbUEjnBQl+67iMKuL+m4rEPIe79+gKJM&#10;Bz/uWJykp7VwaxgCxx8NYB2db2ZKmAx81vzKjpboZ7j6U7fqSlQVWJvv2Wtrb58frfIZgp9lJU3C&#10;90teSFO1cPv9K5uKH5GHA4HDXjlyhp2/gvMPR81GKQKBQOC3ENBRWz1zLmX+xxpRHMVUvxXm3Czn&#10;D/WlRcxAIBAIBAKBQCAQyBEIzj82W0XO+Zvz7R+bqEWpA4FAYOAQYHOB3yPXVf1ZBmSXXRD+pkBm&#10;ycI7XYMh7irVmyOakh+RA4FAIBAIBAKBQCAQCASEQKzzR0sIBAKB4USgNx+LKvT7HU5AO12qxBuz&#10;7ANanc425AUCgUAgEAgEAmMFgVjnHys1/dvlbNe3f8Fv1sxbGNtC+rrx7LLdxDftu+137l624tl1&#10;fa1obeXee8jLf/XY6v9Ysrp2ir6OeOiMKTN23KKvVQzlAoFAIBAIBAKBQCAQCAQGH4E6nP87V395&#10;1cqnCj8v3/8AcB7+AbOO5lP2/azqZZ8/f+arDuqlku1y/l8uWfWDe57qZ0xDt+kv3+LdB+1wxY+X&#10;Llu1djjQOOeYXeYvWnnHQ0NibDr21VNfvctWw1E1UYpAIBAIBAKBQCAQCAQCgb5FYOg5f98i7xXr&#10;B84f+/kHoqmEkoFAIBAIBAKBQCAQCAQCgUAgEAgEAoFA0wg0t58/1vmbBrjnCWKdv+eQN5dhrPM3&#10;h1fEDgQCgUAgEAgEAoFAIBBoCYH66/yvPfSYOddfRiYz9jvw7aecpdx+dMPVd8+72XJ+7/vP33n3&#10;GQrka/MWzjr28SedyaPHH33o61+7UOFejte9UGZSOLYbbL3NVAKVu4mSfNTg/7Rdp7MfwS+h+9y9&#10;wz9xDj/2hLnfv54tDF5tZUpeD917l+71dP6t3739B99UYRV+7Vc+Cz77HnBoWQHzLEiydMkiKc+N&#10;9+1nP0IOkVfDKy9lFP+wt7z74CPflmBV+DPO7a+DUsQJBAKBQCAQCAQCgUAgEAgEAoFAYKwg8Is7&#10;boLxQnQhwPBMUV9xe/1BRG/53jWE7/uaWfy/7+47BA03W2+znRH+2SecofgQbHhsAl+ZzBzlpUsW&#10;PrNiuUShEpYCi3PDtZeSS3IAAWpgCIAVKwma+yQQflh3TvjFzK2AYuPi1YsX3acc4fnPrHjKCH9Z&#10;AX0WFJwkEovxAihMlA4g0COyFkSoShkNapS3KoDwWzj3Cm/hGn/BBRfUT/ablS8sfGLNybN2PHb/&#10;qW+Yuc2WE8cv+q81lvzo/bZjJznh+71iq7seXVVT7H978yuO2GfbnbaZiLRTZu1I8jVrNzz+9PM1&#10;kyva6YdPe/N+2+X5mko/+e3d4BZOdo8uf27lmpHj7lSupFAN1Tj32F0RkpR616kT33/kzklZrKT3&#10;Pf5sQ7EtR9huq83B4RePrnr2hfUtC8kTSnmV1INm4NujwuqzNmPRuNnz5Vv855LVB+6xterdw/XO&#10;A3d422u2p1WA1ay9pjz21PNLljfXJCrKblXmlTG1vT5EkA6JtCSOyVEzM6xUQELUHkg1f9EzM3fa&#10;cqcpEzpYNSEqEAgEAoFAIBAIBAKBQCAQyBFY/GTj+fMD/zF/8cJ7z/jIyPr81ttO/c+f3gZNnb7P&#10;7+yy5z6HvvkdJvO5Z1fBRQkhzsMP/AeE/JW/cwhP77j527vP2I/IP/ru1VNfvjOsW0k2nzARguol&#10;EFgmM9FcKv3hf/+UwtesXrXgVz8/6I3Hkuk9P5/7qgMPe/0Rb9Wjn9/+79vv+Aq0RY2Jk7Y49j1/&#10;ovDx4zf/6W3fU+7EwSphzguWF2R+3o++c/TvnfbyabsRiBDKvuKpJ7n5r8cX/+axRa9+/ZGE/3Tu&#10;jcqiooBJFjde99WDj3wrhTWxkoAobAHv+eM/lw5bbb0NEO0589UPP/gfzz+3hgIqHLWV9ntOjnAA&#10;FmlVfe2+w6QkQlv7+ff8bXHJz0bKpM/veuSZi7+/hD9umk17+dylJOR/zYSv3X3ymhfWf33+E8SH&#10;5/MfPvaKbSf++unnb773qZpCiAaV5T+pmsq9vvw+iQmJ3WLCZg89sYZi/v/tnQm0XFWZ7xuZgpmx&#10;IRFCGxIwzIJAGBVQGcRHQ7OY5HX7ELQRbXshrH5ov/YZG99TfDL0spVWAVnYKpM0CCLzIGBCZIhh&#10;jEAS2oAJU2YMCOb9bv7hc/c+p6rOrVtVqVv3X6vWXefu2vvb3/6dU6fOt79vf5u/aHXsHpthx3LA&#10;R8wyAJOPmGig5MApo5lSKdUc4DrFel8xs4//3pNG8pd/4xjJZLZf8uobP531cpsIIDzVJK46NEd/&#10;OpWqHKAJExClaghI+qYalWEFCq4Kriiuq7jGrv91u4bTJkoWawImYAImYAImYAIm0PMEiJNPx4hp&#10;rX+xSPFL663If73Gbbm1Atd5cTBh4hQd4KzO6mNXZ/RqycyqpSoNHzk6XOVUGz9h6+IZoXe0ivKR&#10;ozflOHpPP4o68uTjwI8SpgY0dnpPBjhPPdYfYHShCAgxyV4EL6TjGj22z5BcuvjF3fc7lAEKHcsE&#10;1ArlKcS3H0iZc2HKoCi2SsmAbH6MPRl+vDjg3ypdrvM6MsMWv/oGrmNsP6kty1NWaPXXJhsOCGD1&#10;jtZhTRmxYYFjh2Phow9ufyxkPuL43+76HX+ZLsHQ5aA4+1MLFJeNhNOKthxTolmYWx9fe7tp7djj&#10;ii0VO2X8JpRjzCusQLMYxa31xta+1Dcd3nc5/WbRq4oO+ItNN4YS11jIbO1wLM0ETMAETMAETMAE&#10;TMAEWk5AK8kjlJ2w/+iC8H7MUYzbCOzXRxG1HuHosSReFerIbLn+AxGo8H60jcD+igNsrlMoiRgz&#10;AjL+Y2FC8FcFhWM08Rqoybr7u/pMZV5xkCqBE5g4ar05jo8IxY/yKMQYU6Fscv5GnXC04lePQh2o&#10;ucoRmzWUCdfwJdtVHuzSV+imTtFH6mm+AHcux7Wc27VkpnCkOS8O9FZHHKRdpwwzFPVN2YYE6lSQ&#10;Efvsy69FHSx8eek3H9UXoy6LXa/fv943HaCJgOILY754TrNq7x73dqhi/7cwmL9UmfRCEj3OqTR/&#10;8Nm1+wJG0EfpyYVM6eWddaeLsH0xCwM5uW5rAiZgAiZgAiZgAiZgAkUCazznE8MNHuvbqYmNykcL&#10;F8zjTY46tV3jG58XcpgOiGR1UVhHZp1TsHL50uEjx9Q/R1nvy5e+Ij3rtJIrPhITcIwXXbkDeSn3&#10;HqMmEUD1AVJT3vsUV+iQxkdQiIc/6qsOSQow7Nd0PQ/lGTWEozkTASQgaO5abd7ml0d3izFr/fyy&#10;DFPzLwsIx5qSyYqxGtHgmNml9iFGdYRY41XG0UorCrGuFUbOWwoouj5eGG9qiIeWOqXCtXYAV61i&#10;E9BZof61rDJMQULZQ2bfRbDZMPy3yJfHW7H9/VoUgK2IbmqoWIMw+znmfdecpcDhgK41ZKrRROPl&#10;LygUoE5NSiLYvrnroE6rCN9IjWTNy2D2Z4sadBkQQ5EJ1InQuCJmnlFg2DO6mDrhWBZyfwMuqo96&#10;s5F9V2y2HgF6jCi89+l0g06xZjfiNXLY+hKiM6gIBc1AvbKyb+zMXGggAFGof3UNXdMETMAETMAE&#10;TMAETMAE1i0BrN+Ib8fdHdnjpRXmK2vseUcQ+zY7vJf6kWSOnHa4/bMh1JeZVkaUfN10TUx7GN61&#10;mGS9o22x96ytZi7QU+V0h4/9gMNPeGuAE1mqwDuWElQZIG0Ri9E+e+ZdqVgdKz4ifPh0TU3qE8+f&#10;5jtk7JrjYNSMXSsUxIHtA5q7KprJ4bfTlsOxeR58dgXbwm2w/nokP1v/bX1+fiyfDddfDwsHM2ns&#10;8A0njN2Ygx/OeAHNiHMmz5kq77zlcEoee/5V8v9Rjq1FOVYizXfcou+j+S+/ttsakxJLafaCvnXR&#10;lNPjbU8svvWxJWRB01A3H7nR+NEb0SMlUqmv37dvOHZ43/Lyqx94iTok5KMOB1kOP8pRT91RGZ1X&#10;vPYmWQCLCeqocMCU0QjHwL724b712JJJL8jcY+JIlKetUrXFa9Qm60s4iCLBGzUpYaRbjNlYWl18&#10;z0L+vrjiD1Tu4/bGasoVcXD3nKWIlZB7n15GUkOQ8umbf1xN/b0mjaKc9eFkH+QjkvbRapMN14dn&#10;y3P4oT990TUE8PBr+IyrmKsPZzjlVL7p0VeUFjFeAsUJnfHMsj7mb6ymJlRJoLj41TdFiXKGPGIN&#10;6jgX1GR6pYU5/KQ8ff3rHc/3XWwvrSLTHprAbenv3yxeLVxaujzSUzxl/Nu5ANBTl7cyETJAEv4x&#10;c8QxV5euGU0qxWVAX+RWdA6/9NrwsQmYgAmYgAmYgAmYQDsIVMzh94fXV0VmOKWjIz8fOefI1XfH&#10;9f8+864byJxHbD9/x2y6uTLeDRv29lkzbt90s/F7HfSX0pxy0tHd/JOLqc+bTHthP8fQ6suMauTw&#10;IyEf5jG90ymGsZLzKYcflrB04BU5/ChBt7tv/LF6J5Xgvh/6q6xOkTCjfuqxBzRGnPyf+sd/iTpk&#10;0aOQfw/+q5MaDjDUUE3opWLJcbjRxpswdtIfgujOG/q6EyKNi+x999589b23XK33Vi5EAABCiElE&#10;QVRyqCrPH01IRiikDJw4/zT7QJ0LppjDb73Vq1dXv8IeeW7l7Y8vkZMZhy2eTOW9I6Ib1zclu241&#10;XEYOhg0fFSU/t+T1LdeEBpAjTd7UCAcgoFru9Kdf+P02m/f5SKNOyMHVny2uxmLHEA2/NzXlfZWj&#10;GCsUHz4H8i0XX7j65UjXVAVWNP+if5oOMDRUIAAWXcQgHPGevrXu0V3Il1j+hUmkJAw5m2z0Nnnp&#10;oxe5iDGJWQmvtd/0FULEQWNBSQx7DSp7SQ3MS3ZPuOyXi+RwHvhLuomzpAXtlFKgTodcp/cYchof&#10;QaHOhU6Z/l3/bUzrLL//v+68MPBxhYTQHP7Fq4X4i/SKqtVvKRMVakQIJ1iAf5mj0cyCXyZgAiZg&#10;AiZgAiZgAibQPgLTf7N2vWr7umiHZJzeGPzZbnzt6KhXZe7z7rWr72OAzcf2I0JZyoiIJsIfw6aY&#10;b7+YHf2pRc1vUxcGv3KqK6Z9gC+li9NA5EyOrH4DlNyB5lnS+DbFwyu4PQ3XLy7ax7iVtVzR4C+F&#10;o2ULOhdauKGY+fX6wiM68YoxpskRNAHxwrI/9FeD2AlCAJna0NCGb9y3LsAvEzABEzABEzABEzAB&#10;EzABE+gAgQHZ/Bj58mHyxmBO1ZWNlGby12rw0Zusze3Pgudaw1vw1k7sqhNJ7LRWPLK7EfJdlKBN&#10;6eukVU+bREL14vrztJo+Ve+p8KaTzGVwwsKsr0aoRE54HWtRPS/l/Ku1pdwALyNplSbeFwqZsupd&#10;MR219lmEc5bEMVLipWNRzEiUDFDtWs2LrLTLAHM9up45joSUkdUvS9aQJptURyKQxlY0txNEm0Zt&#10;sSZgAiZgAiZgAiZgAiZgAkOTwIBsfpCFmRqpzsUxbKTIOSez6u45a7dzU4Yz7QNXRK8U+riOsYeJ&#10;n+e4bwVBYs9jjBV3UKPavU/1Of+RKauyNAY+uouE6opQIFohsvqlKsk9y/xFKrNOkv+GV1IGR7EG&#10;sjkbtqWCghE4kFWpmQsO2pQZXuEDdKFTySlTd7PW5KXT5gUK6KilPOPV3JAkAFnnJd2+jlUhOn3K&#10;6icTWoHx/Vl90pif1Obi0YxJDEdbAyrvQ3yqRRzFc60SfcpL+RfTNJDpThCaCKBE19vK1/5LpoPG&#10;GruGCZiACZiACZiACZiACQwZAh854TQH9rf2bDefw49Me6xM3nD9t7GAHJPvnt/05WaTX7Qvzp9s&#10;bXOXKxc66dmUz0zLv0l4Rs45UrVRrnx7xRx+ZLBTmjeS2Cn32w2/fkWZ0pBPQz7C7qI5n5IH7i/e&#10;0ZeGDVGooYYsmaaahIctl7LDTkMHJJPFjfI0q59y40VlhpnKpJxWNz/aZyI2zOEnShKlysySMIkA&#10;HGHhrzICKBucBqg6kQjw8edfRZ+t1wzqjT+uJmcheMkGJ7ZaHB4md8tz+IlenEqYU8LyCpZpwFBT&#10;Njop8aYySpK/YP9tR+uYNyd9s5EbUkeJCYMhx8wF8BEnVAka3/jj2tyHHJO/sLU5/DgdXDDooLx6&#10;Gg70dMbjXEdaQeVWkJLMztCE5uipXIYaMsPn8r5oTUZGnUSmY9IElpHVjxPNFIBz+LX2LmZpJmAC&#10;JmACJmACJmACRQJVcviZW+8RaE0Ov97j0ksjankOv3UO5zMf2KKtOfw6PMCDdxy74xY1F7aEMk89&#10;9dSXvvSlVLfjjz/+yCOPVMm999777W9/Oy2pMooTTzzxRz/6UZWa0UX1+hXFtlVyqQ6M+tOf/vT+&#10;++//xS9+8ZlnnilCO++88x544IFDDjnkpJNOkoRLL730lltu0XFaXzWjl7Fjx37rW9+Kf5H/sY99&#10;bNttt62Por6QtC0CX3nllbSL6pDTmhDIVNX1k53cz3zmM6effjr6X3fddVdccUUq4ctf/nLDcenM&#10;3nzzzWeffTbHdLrHHnucccYZzencklY6jxWVb0mPFrKuCOjbnfYe32hd7ZlipXe29K47efJkXcl6&#10;hZD0ctI3pR03yXZglLbpjY5e0ttRrYEUbwjp/UTksy87N5M999wz7qjtGE6bZOoaqHXT0GVQ586W&#10;XmxZNW6J2Q+K+tLPU5uGY7FBoM63u62U4taU/QpnnabfsvSSKD4K0rC/P2qDNIdfW8/LUBDe4hx+&#10;QwGZx2gC64TAokV9QTE8hOnFLZ7HNWwYKcMjAoUxBVBFQ345+MmpUlN1Xn75ZZ56q9evXhPJ/dKk&#10;uuRiTX5u4+cT+5l+Fy/ui9BJnwN4YKU8VOIh+Fe/+lUpdtryxBwnBT56jNPr0EMPvf766xtqmwnZ&#10;dNNNUbK0FSbHwA1+niQQno269BRQR4Y9BwwthsmsBw+mPMs2HFoqlub9Mvi5toEZV3jDvqpUwORA&#10;jSqzFVWkuU43E+BbHFesDsLgfPrpp9OvrT4tjkXP1lztUQHDVdW4+H/84x/rPhxTsdRnRmmwGPwM&#10;gfnK9EbHuLjz8GXXeBl4ejdL+WiqNMUb9yUkYNkKQnx5uYVmMwvdfOWkujEEzi+USm8anHEuA+6N&#10;3LRLR0RzZgS4SMQK4KBQTdiqnGsm7qUXXHABhTb4O3B51Pl2t7V37iFcTroemAWLW0rWKVeOZg91&#10;k+Eqiovk8ccf11csfflHra1nrYeF9289P1Hyb1vP764moCz3/O2ZM9Vjw6m4C0FmlXGL56krnM9N&#10;3JL45aj1pFIqjWfBNlnmMimbGEJ/m2DuMgQ9UfGTz19+dDNnIFY6haj0jnf05Q2hCQ9q8UQLdh5e&#10;A7tmDUINbFr+TSdi0iiAWtpmQpgpQCWp144XynPlyG4J+fSYXQzplFCmIVNLPHPgwG+oXlFswyap&#10;SqmdVr2ha5oA13adWwqX5TbbbNOQ0mWXXcaXPSZSmXHjtqAps5kzZ/IRB9wQ+Mrr24rBRlxMQ7Hd&#10;UEHGqkakG53udXzTI5aBgcOwdNINgDvssENxIIhFgojRlmOJ5W+/5qO7ARFqY5YzBE50rR9KpgP4&#10;achuj6G85oCYYg57jBsvvwiUI5xbqMoBxY87B5oZsfHWmbNf59vdPgX4NnEtxdy3ZiH1BUlfunIw&#10;9VWop474weXb15nnpfZxsOTuIbA2F31FhXbacjjvipVdbR0S+Jt9+rLK9cxr70mjePfMcKoMpGg+&#10;8RTFTDA/GBzwW0KFeFxj8liO3Cx4LOI2eeDgt6fUhk8jx9JYxPilSSsUo9nDhJarRw4x2cxZkKTM&#10;aXSW5IifTz1CtZRhgFSjIRLkt08D4WqtcQBX/I4SNyECejDVC22ROXXqVH5xx43r+8pwoIf7eGEt&#10;UKin/PSJWRWYLyAoIDyKsgciPL7o7OLTTIj65aVzyhRAxI7GqgR9WlxuEIQxP+Svyy4tKDFqXTl6&#10;0NSrOO3ClFA8WKAG40pFgQitNLSsi7j2OAshNl07kEVWp1GL2aAkmV4Yzkc/+tGIx07jGNNQ5BCV&#10;dpGGZOOE5F/OTp1rOBuO/x2MBLDJ+eqFmzq7pfCV5wE6LqdaTn4ue9bmpMOPG2b6ndWddnAZbBir&#10;jFqzfuFV5n6Sfc35smRTotSnFfcQ3WH4N/0J0E01bin68iJ24NFJnb8IuUlqnoIzW/pDyY2OG5Fu&#10;4KUzIEwfAzB12ofM++67LwM1SGdGOn9eWtIjZ63Ot7slXZQKiQn3+LT0K6YrJ/1t1VOHWsmREDe3&#10;/kb1t290/ZJ8ybln7Xfw0VN22YtWC38796qLz1Hz4SPHnHzm2mOVUHPl8iU6PvaUs8ZvNUnHP7v8&#10;wrlPzuLgs9O+E12nYvulT8PKqZJpZfU+Z/b9t1xzCQf7fPCoPd73YVW4+8bLVyxbTN5BHfP3gMNP&#10;aNhRhyv0z8/fYeXcnQkMWQKlzvB4FglXAz9m/BhE5Cq/HBEozrNLxLvywMFPSHG2mCcPrV1U2Bj1&#10;w88TXfC0VyqffiMCnAoKWsOCjTByHnQowZjUSUQBPVIjGTuZA4WxRaxjHWWQyS+fuuOhiqEpqlYS&#10;MGiLkedIS39HtVSBZzVEhVMdSwDNFVLBL66e5zKXoJZR8KlWW2RxmNnTIZxVjae9Uq+1Pg07P/gg&#10;X5MRqERDPANSUjU5KdlyA41X0vBg4G8stWSgxDwOdRh7Gt5fdFXxafpUmkFIFU6/kpz0uAY4QeEP&#10;jCgVzgK2Vlw/WOmaO0AIH8m5geaUx0nUoMSBF/ozQHXKeY9Q5FSUcluovqqpfsNreMjeXnps4Fx4&#10;aWw/11VcA9x/uGYiOJZLkRtXMayGL6C+5kGGr1iY+lzkTCvookWU7mmDxZUtYxWF09gxjW6//fZr&#10;eCWwMgK2zMHp+5UuaOJmGDFK3KCOOOKIQRT7UGvgpW5VflUhEL8Cpc55NeTC4wLTK7rgdqqfPEVG&#10;8DPEJdqvpU8NT5Mr1CFQ/9vdJnTVp3X46dTPdPGlH3p+mvXtq77Ork2Dak7sA/f8fPL2u8ngx1rG&#10;4N9l6kEYz7xHjBrzzWmnhliOx205UR9hTlOT+mrFXxVi/Ks+dnWIbU6xOq2Ya5Aa8UaxSdvtqib3&#10;3XqNyqfffq1KmCN45omHZfDzwtrnXwpbrtgABdrmHyBANzeBthCoFUCozmJGgBlifi3i6RN/rB7C&#10;tHqTxxTVlyM6ojpDY81DxxOMvNbRhbwZaZA/jykKLsAKlQdVlXl2pBqdSpR+qBCFbjI15SxKl4ur&#10;bfrwVEsZPaDTnYbJvwwtomqREE/k6ZnIfkfBEqs0ZVWikgJTw9zVo3yt1ZUtSUMQ8wuhqrJqiXMa&#10;aouSMRMBmTiVGi8P4jSR657QgNJn0PSZA1HhwSvGGiAknUXi31pGfkqYawCd48kVNeKExvWZzX2I&#10;rfijT8S7Uo6GGo7+RgwLl7RmQ3RJhydWTThlujzi2qZhqBQeudJrOB2Ljwc1ARzLqW+Z+SDFVDMo&#10;XYFxh+S2w9enSt4NrdzWFaubFVYcFy2WrQw27MCWZ6Bo+VkIY1V3mJjX07csu2+kMVChiZJixF0x&#10;W9CkBAdw4IYMVW5lfLszi7flg2qrwGIwF2Y8dyoRqPUroJsqP3lhnqWzS7TVv8yJcKFqZkQZTGol&#10;c2nrGC08/Xa3iUb6oxNdpDPvKsx+v1QYQXlyOcSDVvV1dm0aVHNiZ8+8a8rOU9X21/ffgeUcDnBt&#10;xcekAH/lGw+zGf85ZvbTjz9E4cIF8zjmgMJFz83vK1ljY3fMkb7Gh79EutE1UxUaDmPRfMQvbrqC&#10;QIaUzy5TD3zwvsYrIptD2nQr2/xNo3NDE2gXgVKrjM7icYRHTxk5PNryCsdCxK9iE8ZS9tAyM+Tk&#10;6sHmjOYRTiajXU+EPO6oTroOjYcbdIiG6RYDMt5k5EckG25b2YSSzHOztApvdh1lZIrHz57CB/Sg&#10;qVcxHpUK4XNWR6nLTgYzKsmQ1nRAw3NJteI6z/QxGgmlD82pZITQJDRXjIaGxkfpsgKUVHelMxHq&#10;SJ6lWpMU2oxAvSMqdCsNWAg+6i4zBtQkK5TRno4uMKasUseXfF9SGJUi/QGXVtjn2cqC4KBLOtOB&#10;VpoE4cpHeBru0fAabnjGXWGQEtCNThdt8cVVVHzyzqpxLXF9pnn7sXUVgCODDVONGxolfK2KC3S7&#10;hFtqrMbtInQr3vRKrZTiWNKbiTyovHTf4FdJETrMBdRKV9YNcOKmlCmZRldJTy3Jjjmj0iiAGFE6&#10;D85dHcL6teKluScMfq0KUbnimCImpRvI9IYO3PzjR7YYA1j8drdp1MUHBm4XpdkismezOt/E9NvX&#10;JrVbKxaTGAs5QvSx2GW9x4vw/pXLl/IvBnwat19fDcxpjOrSOtjnaewAdVgCIJc75fGu7oSn5uyZ&#10;d2Ymfdq1zH4FMsRrwsQpWozQVS/b/F11OqyMCfQRKLXK9GSJvZQ9l+DU0lNXvBQonkby06RoL4l1&#10;1lbustSboYfdsPzjFzTL5By+IH6T+MUiFJZnYiIF0EQBjamfJCy38GbXUSacxnFxRDx5KJ/FSQpR&#10;ah/yrCYFtKQ/XdoarIpxENTn4V7rHYpqUMjcR8qZOvU95FTIcvDK4JfC6TLRcLwXf/7juaFUJVFS&#10;qoKY0GE2J+ycUldV8CmVydksLgzJrrF0o4dQHnoY9nGauGbC0tCBnszQM3JfoUC6siBEFZ+Wggy2&#10;maKOZfkLZpVr2LcbE8gIKJcbF2pq8EcdGWzp/bl0gW43UFU8VDqly3ec+0Aac57qqTXPhNU0obyW&#10;8XMTjrld3XuLayiaEN6OJvpRkxGeymfmIvuhZFyCpldMspcOLbtJFs2ziL1Cpu783PNL56zbMeqh&#10;I1Pucb3SOfH63+5286m+oIbniizXRrt1a598XPRY9SEfqz4WwFOIOc3q/fETti4qgPOfCYLd9+vz&#10;FVFB7n0KmTLAxqZVKidtrpgC2eE60KQDlj9u+XThQMVRM79Ap2HSIwqfv9pi1VNOqP/7D+vLlJy+&#10;qMbAQ42KfbW7mm3+dhO2fBPoN4FSqyzSy2VO1zQ3W62e0hxCWZ3SZ5cw/HCD6DFFD0lpFH0tX5ke&#10;gmVD8uRHNcV8qt/MpET5dNq7VJniMoeG7nQ6Sr1YmvKQAlIvnk2lkqx9PRxkvmIq6+GsqIa80xGA&#10;QMNaEyvBPLOTo7zoSI8IgswdlyYdqLMAhAGmkzJa0Fv0eEgByuNptShTxoPCNOq8qJNmBACprAiM&#10;+WjFNaw6WsyfzjfFkxkKpPMmccFk7hGNhSfmcO/L8g/fWgCscw33+5vpBt1HADs8C5DmdqcoJ67A&#10;LPoD9eusnkWOLsvStfqlC3SzSJ/uwRMeeH3LdAdQ+gx9cdA8vd8CrRg0JH9pWq10aqB0Gb9icLoH&#10;SBVNimczmxNHiCbZs6HxbzF+JAsKiJmRVJM0D2IVDV2naQL1v91Ni63VkJnrbDaHqfNYzhatdOVE&#10;2iP9HMdzBd++LIxo0E0HkNZuxKiacZSExKfmdN/9+Z6fyxWPkY99rgAB2dsUsn6eAHvZ2Fd+76uU&#10;YMlnp4AmsSiAj1gdoHX4TBOEJswXVI8pwLB/z14fSHvB5y8lyS+gtAIL5s9RSWrkM9ewfOmfkka3&#10;/BprQqBt/iaguYkJtJdAMYxcIYgyLwlyDguNn5B0fzh+1RQoSIUo5yeEB9liJKdWREfwIa3iByYU&#10;wFbHUxSjjfJ05T+fpo/dWjoes9TSJI2NTI23iKuvr0zqP4ncAdKq+FRaPDfpcxW2qGYr0j38wshk&#10;vLE+gkc05Z+jcnG1hTYO0DZ4epU6w1Nlai3ZyM6pmkBG7m5lHAhznYR2WlwqaaUZpOXkT+0WPaFq&#10;ekiP+5GsUcMMkz679viUZRSxnDUdTnqNadMBXWMRQ5F2Srky/KuOdEvXOOi6LQZoMAWgGRnOO12E&#10;+cGCTO10xV+OpZiYqIt44K51DRevE5cMRgJMR3KuI0Batzst29HlEWkjKdFWDkWTXrcRvgW1cs6n&#10;Bpty14lVOGy7HF02qwiZNDum5uCybQsYESOlWrp0C/M+uxukWxhEqhFuCNkGKF3OR+rVT6OTRdhl&#10;I2K8kY9WVxo3ovRKS2dGAKX7ZDr7PCgQDUYlG3672zEovjvK6SjhfCN4ECpN3Jj+QunnOJ4rOEhT&#10;FEtauBnaoXbLZWJpDx85ulQsRjsOcy3pj5escd7Y7ZjQWuTPC1Nf5XL1Y2PjRedfIvyjTggZt+Xa&#10;uABKmDsgzJ4DEgcSoi/LvNik1sCVayCL2+dfKYO2yGRVApMRKmE+IkTFsoWWU21a4HqrV69uurEb&#10;moAJtIMAjwvZDHG6i57u+/Hjke5elm5SFeX88MhmLv2piL3WqBCbn2lvPD2vpLvipfLTjdZS9fh9&#10;5UcrdpRBDYz86DqVjHBGmuYgLFWGZ/F0gzdayRAN8vJcZS9aRbns29AhFajRpRJKd8XToLIusl1z&#10;EKsSyUxZqWFGJpWWnVMNMOSnvXMqFXWswtKxg5E5l+x0Z4VxjfFgmto5xdDfWlshokOcLwbLFYvJ&#10;xIOO7AfJTDXnJPKAqyWvwUoQNF460nrgCKvOOKSXYnrJlZ6yKtdwO768lrlOCJTeOqRJetnE10c3&#10;Hy5aOcDT+0noH1/h7DpUBX1TSr+A64RA/U7Tb2XUTH87YiD6ztb6fqXlyMluXJToy1i8+3Uhk1Ap&#10;vXiiML1UVJjdcjXS9PZYeqNW2+yHLy6/7KetmykNUt2yp4Xit7ut4yr9nS0+IaT3qOySSC+q7Me6&#10;uubTf7O8euXW1sSwx81ejMPH8C5u1Jd1jb0tWzotpyElGO0E/MsUp4ts4kA77R1y9Ml8StbA9NN0&#10;E750L8Bao0Y4ekZmwawamwgwAcGcAvH/qkMJ6xEUnsAxkQUdSzRYHMI+7x6ZFXajzb8Or87WXuuW&#10;NugIFL8hg24IVjiesUi11bHgUp7/8BF5+6Uql1/pbEXxmbiKKNcxARMwARMwAROoQ2AdWlVFu1dW&#10;NxMBmSGNMY8rPrWQiza/bGxmEOrb/JoIwNvPAVEGpSv/FZlfKylAwGTtAKEEpdUI49eEAiMqtflr&#10;zXd07FotWjSO7e8YfHdkAibQOQI4utM1cm3tGE8Cq+xs8FeErJUUabbqNG9/RSGuZgImYAImYAIm&#10;0M0EcHSzpD80xIzH4MfYLnrOKSROXrH0euHk11J8vTCtCdSX+Y2TX9v4rQn1L0kBSCGb+fFWYD/2&#10;ebrYXqvuR47uyy5U/8XahFrVMPi1zh+vvlIM8uIgNilg5UKVLhqp0MrP7edvJU3LGuwE7Ocf7Gcw&#10;1R/Xca3VuS0cZmncbwvl96SoYrxltlCiJ0ftQZmACZiACZhAhwmsQz8/1jVL3E8+8xyGnMbVpwTC&#10;vU/lW665JD7K/PAY7YTrx9J6fP5k16u1QEB9ERQQgf21hCM2rZYqFmsEsvX81KF3/sbMRQgPDdW2&#10;eqbAdlwSju1vB1XL7B0Ctvl751x6JCZgAiZgAiZgAiYwtAmsQ5sf8ITHH37cqeH9HiKnQnsN1koE&#10;0BkIju3vDGf3YgImYAImYAImYAImYAImYAJDlwDr4ec8MnOojZ8YBJL5dduovZ6/286I9TEBEzAB&#10;EzABEzABEzABEzCBwU2AFfisq083rh/c46mgPSkGSSjQhaENvbOev3ShSHEnBs4EF5/WluilzJAc&#10;ZAtF6myxUD0ZIzUjtUMqn+60FkU6pCtSaEJaiOLqkQqXWY9U0cIYnTsoATA9Xw0HSRzR5O13a257&#10;DMf2N8TrCiZgAiZgAiZgAiZgAoOCwLqN7R8UiHpSyR6P7cdyJl9C+s5mWTD4SQuZndrZM++iCRYm&#10;eSb0ETYnqRprGY18SkcNN3hADsYnaRulD7kosGMjIyWmLF2EqoS+UFm9v/+w40OTnrwK+zUoFsP0&#10;y+Dvl3BXNgETMAETMAETMAETMAETMIHeJtA7fv40OWTpOcN/jgVOesbUb0wr9ntQlgUqYG8zTVA/&#10;4USpH764hWPpxpLY+cohWdwZMs1IGVtQ9vbFV2t0qZ+/CQLd7+e/4YYbli1b1sTQ3MQETMAETMAE&#10;TMAETMAEgsCJJ55Yh4b9/EPzUunlvP0YitosMXZ6SPdIwMPPKcd1n8WKF23+BfPn1Mm1yAqCG6/8&#10;TtHzXLT55cmPXSLoPV1WgIUfu1PwUbYhBPMFhP2nbXW9ak0BH2m9AIsFRo/djN0gOM72q0gXDgQH&#10;FGCfTNYsEOygPTDSBRFILs0wiaoEQagXXkiL1RBZEyAw5EwZNKFH1lPoo1q9pJpABg0V25+txUjX&#10;SqTnN8qRD5wuj+3/xje+sWRJHw2/TMAETMAETMAETMAETKBpAl/5yleabuuGQ4dA7/j5ZYjGLosK&#10;4y+u5y+uD8dSxYYPYx4Tt86GirWs8aLNX7yGsEuxzGVXSz2Z/cVtJGvt6yjLVnkBJCHGmwpXRIMm&#10;JlRNI5L9zEG6VWZkGUglpMoDRKY+fyNWQqNIoxVS73pqqGv2IbbZrJUKIZ0E0dxB0eZPNUzDKNJz&#10;moJt4mvcxHr+N/64+rU//PG1P6z5+8bqN/+4evK4YU107SYmYAImYAImYAImYAImYAIm0HICPZW3&#10;H4s6fOPY0tjDD953c0NkrKXH4MSPvd/BR2M9Yp1iN1LCG9s7a75y+VJ6iUJV442NyoyDjhVTkL20&#10;VWPs3IB6WNFY4+oa+zb16isNQbF3CpkmUHq/KTtP5S9xDeoI/7Yc6bSiI8aicjpC4VCJOuyTqY+A&#10;Q6tIFoioyCmYKc+8QNpLhAOs6XQpHylPQWRA4ICOIktnmv6A40hqGL1kzUP5VA2kpfEXBCkgSg1R&#10;m5OYjrfIvyUlmPcrX3vzlRVv/G7x6/NffO2xBa8+NG/lr55eMfvZV+c8/3tKlr365rs227glfVmI&#10;CZiACZiACZiACZiACZiACQycQO/Y/BiBWcg9OyUUzcsiMhoqlx5x8tSfMHEKznBl9fvFTVdk9RUb&#10;H4WRhA/7k8kC/VtM/ienNJZz5BTEZa2YeepTjtkfOfwkHIFLF7/Y8ASjc9TBt88xaxP4m6b9HzFq&#10;DGqH2NCBwWItx7SF1kSUTjSkaqRTHpRLMqIw8kOUQgOWL31FDVGg/kBozgRN/ToLF8yjQtoFPTLj&#10;oJkFzlpDVv2qIO99at5j2D88d2WY95j9WPjUCbHDN15/h6022eBt6/WrI1c2ARMwARMwARMwARMw&#10;ARMwgfYR6B2bf+CMsPDxMGNpsxocaa3aWZHYARn8YYfL54+1ry4o5xgLtjRAYODjqiOBqIH6Ox1U&#10;7x2jPRNVZWuD6vKpWdyXobkN+ep0Ku+9zHt8+PLey7zHw89EQK22GPxTthhmg79fJ9SVTcAETMAE&#10;TMAETMAETMAE2k2gd2x+/OSxE56o4a5v6D0OvrTFpEzd46XocfKHz7zKucGfjy8dYziVnC0QkBxU&#10;TSUzBZD68Kv0pTryeEdcPcf4/9PYhBC1ZguDPue5XjSRf76Jl3ZDSBsiKtWhvkzUaxiRMX7C1jBJ&#10;wxB0xkVJ0Q0Df1Ux74u9yODfeMPe+TYNnKQlmIAJmIAJmIAJmIAJmIAJdAOB3rFSWNGNOz1sQqXN&#10;L01EX8p99sy7tNge41yJ7kqj3IePHK1l89mLZQVFt3aa/S6tL/M1NYm1CD8sc3XdXKABrbDA77v1&#10;GvVI7AB9lfrDt9nhvXQaEyU0we3f3EWpscNczbXXYMMJlOhL6kWYQyifKoM0JmVitYUq0y/jJa0A&#10;py8db3OjaK6VDf7muLmVCZiACZiACZiACZiACZhABwj0Tt5+YGlfd1HL9q5L93gLrFGHT1n8H4Zx&#10;7EVXTPtfK6N+8VTV7zG6iIbpJnZ19uoLPaVJaEgT7N7IaBC9pxyyfe/oOtshr3RqgJmLWJiQ9SIj&#10;PyZWYq++2E1A9n+6Z2HWJIbf3736ap1fyumd2ZOWh/2Xfhvx7e84YRN7+Dtwq3IXJmACJmACJmAC&#10;JmACJmACTRDoKZu/ifE30QRzmhT31Z3YTXQhP3nL18M3oYmb1CFgg9+XhwmYgAmYgAmYgAmYgAmY&#10;QJcT6J3Y/o6BxuB/+vGH2todIfc2+NtKeODCbfAPnKElmIAJmIAJmIAJmIAJmIAJtJuAbf5+E8bD&#10;T7B6li+w31JqNyCOoHSD+hZ2YVEDJGCDf4AA3dwETMAETMAETMAETMAETKAzBBzb3xnO7qV3CLAh&#10;3w5bbULqvt4ZkkdiAiZgAiZgAiZgAiZgAibQowTs5+/RE+thtYeADf72cLVUEzABEzABEzABEzAB&#10;EzCBthCwzd8WrBbakwRs8PfkafWgTMAETMAETMAETMAETKCHCdjm7+GT66G1koAN/lbStCwTMAET&#10;MAETMAETMAETMIGOELDN3xHM7mSQE8Dgnzx+mNfwD/LTaPVNwARMwARMwARMwARMYMgRGNI5/O6+&#10;8fJnnnj45DPP6YbTzkYA02+/9rPTvtNyZX52+YVs/tffYbJ9AK2kzCFHn8xuBaHYnNn333LNJfp3&#10;l6kHHXD4CUWdvznt1H0+eFS24+Al557FlgeqfOwpZ43falL9waLD8JFjPnLCaS1n0i+BMvg3HbFB&#10;v1q5sgmYgAmYgAmYgAmYgAmYgAmscwK97+df+Nu52J+YqeucdaZAxxTDZu6vwY9xvmLZEiYgeGO6&#10;Y+HH3oQc8C8Wuz6dPfNOpk6yoQG8dBZg3JYTQ+ZVF5/TjpOCMijfwnNtg7+FMC3KBEzABEzABEzA&#10;BEzABEygwwR63+bvMNAe6A6rHm98TBPgq5+03a5zn5yloc2eeRe+/XDRMyOA2R+jxozH4KdCxgFT&#10;PPXYS+av77+jy3HZ4O/yE2T1TMAETMAETMAETMAETMAE6hNYf9q0ad3GaMHLrzehEtbmjy88e+Zd&#10;N+i9/vobbPGubTE177zh35FGDP9jD967274Hp5KfferRxS8tfOdWk79//udpwr877v6+qEBI/M1X&#10;XyRpex14hMoR+NiD9/zuP5+5/offpHzVqysnbrsTjuV7b7maf981eccRo8eqJpbzT77/jVSZtOui&#10;Ys//59ML5j1JR9jMtEq1JSJAGuqtTpGmckYaHaUKRHf0dcdPf6Cxo+qbb75RRzHqPDz9to02Hpai&#10;YLzE+SMByE/+evr7Dzs+hgnkoE1bTgGe/GHD3v74w/dtNWk7PpUaQFtvvT/LZDKPEGBLz/hjD92L&#10;JssWvySFY+A61zFYBsjpQBSjg+EfXl+VVm7iWlITG/xNo3NDEzABEzABEzABEzABEzCBLiHQI35+&#10;rF8Czll2rtBxDlgbD2KWmhOFzgElteLbf3HTFWqFWRth6lrNrnK81mmwujze6gUXN3bm4cedqmo3&#10;Xrl2NX4szpcElInYeJ34WorRr5pQh0kHVSYMHne6yhkOnTLeuIBwvMeoQ4E6lxfKRGQ+x6kotWIt&#10;wHGf/EIqYdFz8wjLp2T50lf4m63Dx4EfK//r5CNgsUAqc8Wyxfxb7D3TnIiDOBFM3BTXEaT1OcWc&#10;BfRBjdIsA9W/dTb4q7NyTRMwARMwARMwARMwARMwga4l0CM2P1YoZl7kmdNBleXimJR4rXV6MGvD&#10;EMXO3O/go1WO9YgZGdYm1WRP0gvlk7ffTTbwlJ2nRoI67HCs9DjrGKIRG1//UnjPXh8IZUIaQ4tk&#10;ePRFpwvmz0mEH6jj0WM3o0lDK5qg+jDaM1GlujFbAY3d9zu0luYjRo1peH3THN1iFgOYMbr6bZkp&#10;iBx+oMbsb9jXwCvY4B84Q0swARMwARMwARMwARMwARPoBgI9YvODUinx4l0RLkZv6rWWISqLOs1U&#10;j1mr6YDia/jI0WkhavBGDi70UAbPfOblrqVe2mnaJB1aZi2PHL1pxcGq2ohRa1cfVGmlgAUiGhrm&#10;2K8vjeYEFzDxoYFQOWY36jdUfIFeoK44U1BlaLXq2OAfCD23NQETMAETMAETMAETMAET6CoCPWLz&#10;Y2YTAI87XVHuvDHm1y3oWGggffqbOT9VHiMZ53wMLTWD2zpG3PIy+GMmQvMLWSgBcxNVVFIsht4E&#10;SixcMC+bcGnrWCoKt8FfEZSrmYAJmIAJmIAJmIAJmIAJDAoCPWLzyzMfS7jlaW/6BEyYOIW26dIA&#10;zNrq7nGF32PThgKEsrNQvzl9pEYaWh+L55sTWLEVCuOWT1dM0FDLGeY8MjOEoB6oY+lBLeHEC2Rb&#10;6BGlX2WmIBXIwEub1ArBqDjStNrk8cM2HbFBEw3dxARMwARMwARMwARMwARMwAS6kECP2PzyP4eV&#10;nqayU1C6ks9VfNEE2/K+W69RfS0+71dOOFaeR6Y9JiA4LoayV1SMVfroEAv4m547qDh2VVP4fWlC&#10;PtIcMJxATerE4s58xb40KRA5EYggAGks1K+jG/MO6guMHBPvwPHafA1rph74NJ0EGWD8vw3+fl0n&#10;rmwCJmACJmACJmACJmACJtDlBHpkr74/HzeBjdx+edt/aDe7g/7bibjZ2eZNe9rx0YP33pRuKaez&#10;or36YgM/doajUPvJ8fepxx644/p/pxVO/k/9479EE4zV2HOObe2YHdCOdHib2aBux/fuzz529MsW&#10;ejf/5GKaU5iGx6cXRKoY5dqrTxWeevQBOkI3pCGKGHsNbZepB7IX3euvrXr3TnuqR+YXGH6mQNpL&#10;OkwU3nSzdwoLr1T/aMK0Al3zjt0B070D6WvMpptj6r+lz0ExGxLbJaKVhpNuVchYtMEhb/QPpNQk&#10;BABNsp0UKeeMMMWgvpBJWsQIKEAHnW4g7Pn+w4kaEDrOBdscauvE+hsBln4zt3rHxl3+jbV6JmAC&#10;JmACJmACJmACJmACJlCdwHqrV6+uXrszNaf/ZnlnOnIvXUKAyYKnH3+oitu/3Qrv8+6R7e7C8k3A&#10;BEzABEzABEzABEzABEygYwR6JLa/Y7zcUTsIsIyiGwz+dgzNMk3ABEzABEzABEzABEzABExgHRKo&#10;6uff8vBpHdPy6gvO7Fhf7sgEUgLHnH6ugZiACZiACZiACZiACZiACZhAJwk8d2MbzW37+Tt5Kt2X&#10;CZiACZiACZiACZiACZiACZiACXSOgG3+zrF2TyZgAiZgAiZgAiZgAiZgAiZgAibQSQK2+TtJ232Z&#10;gAmYgAmYgAmYgAmYgAmYgAmYQOcI2ObvHGv3ZAImYAImYAImYAImYAImYAImYAKdJGCbv5O03ZcJ&#10;mIAJmIAJmIAJmIAJmIAJmIAJdI6A8/Z3jrV76n4Cztvf/efIGpqACZiACZiACZiACXSAwMVfPGH0&#10;8GFZR0tXrlq2YtWCF5Zcedus3y5akn1a2uSYz1+qaud/7qitxo3Jmpx89uXLVq5KC6lz3Id23Wfn&#10;iaNGDBs1fNhjcxc+Pndhsbt9dpl45okHFjmgIfVpddP0J7NPazXJqj06d+G0797UAcJpF23N22+b&#10;/8+u/N5Xh48c06r94b857dR9PnjUHu/78AP3/Hz67dcee8pZ47eaxOn82eUXzn1yFgcqoRrH47ac&#10;eNwnv9Dh68nd1SFgm9+XhwmYgAmYgAmYgAmYgAlAYMb3Ty+a6CmZK2+d9bnzr01LSpvEpu+3/Oun&#10;dpw0PmO7/bFfS21+zPJLvngCpn5WjTqfO+/a1Iyn5tVfO6nOmWJKAtO9X00kjfmCQ/7u3zp8DbTV&#10;5l9/2rRpVcZz3g/vqlKtJXWOO2zflsipJeTuGy+/46c/2G3fg9ee1Ifu3WjjYe/eac+WdDrzrhu2&#10;mrTdFu/alvdeBx4xYvRYxM6ZfT9TAJ+d9h2VYP+P/fPxf/13X95x9/e1pNOeFwKxWdNv6wCuK2+a&#10;3vMwPUATMAETMAETMAETMAETaEjgsXkLl65Ytft2E8ISfnHxitdef2P0iLUG+Y6Tx++780Q88CGK&#10;JgsWLcEaVwmTAhf9dAYmtP59esFL2adX3T5r+iPzo/knj9r722cds/FGG1CCkf/Qkwuor3kHCo88&#10;YCfiC0Ia4QbPPPcSkQiqQH3ko+GwjTaQBPSs2IRWem8+dgQNOfjBjQ805NPaCmf+9wNbKzCV5vX8&#10;7WP7J8nLl76SdrNy+ZJO9Oo+TMAETMAETMAETMAETMAETKApAtNnz7/4uhnRFDc73u+9P34B7+9d&#10;u7Yc8z4sfGrSJD7i3ytvn4XZHxL49NzEkXzzjCfTypjuZ7xl91K+10kXsCiAN2ECIeTLf3tYhB5g&#10;5FOOEMlnegL1eBM4wJu+VF5sErMMBAKoSbxjQqEpYN3baMjF9l9y7llhcu8y9aADDj9Bsf2E2ROK&#10;z4lSYZyxqE+dk888p/RMRh3azp55p2L78e3fcs0lRPLfeOV3ahn5qrnwt3Ovunit5Enb7RqrDIj/&#10;pzkfRdexQAA1YtUAYQsrli2mi0XP9V3Z2XoBLTGgXH1Jf+mm42y8KqTrQ44+ecoue3FMpyNGjRUT&#10;VGU4cEh1zoSkhENIyg3gDFNaFRXQqgdegSJKslGUnosBFjq2f4AA3dwETMAETMAETMAETKBnCGBg&#10;E66v4WAYh0lM7P0TV31e5cTPp6Z7+hEWe9jewSSC2E85+/I08H7a3x6Gn59qFPJRxpBMAYfts13x&#10;U5rQkHIMeCYj0lax0CBbg4BHXZMLxRh+RO27y0REFRVo9zlta2z/kPPzY69i5WJFE2kftr0MZkqw&#10;UTHaMYl1UjFfJ2+/G+W8OeDf4snGgh0xqk8ab2zvYgX1SLnq8KZ3DFoOwuCnX32EJtjYIQQDG1td&#10;cw2U86mqUZ+5AAxv1SRTwLgttw7hzAKonCaY1irnQOUxGaHyZ554OOpHv6i3cME8/QuZRc+tPZ7z&#10;yEw4UEjvKCYJzD4ATcqkNFCSmYVQMiWDMjFkFBBwamLew0pi6VcoOEYf5jJErN3fN8s3ARMwARMw&#10;ARMwARMwAROoQwAfeyTwK669bw6dDP4+QyNZLBCiLnor4gDLv2KP5/3oLjU/bN++yYIqL+YvmNro&#10;vMFfRbeB1BlyNn8prBXLlsi7Ls+2QvHxkPM35gU4wOSO6QDJwUzFNH3PXh/Qv00kAnzwvpsxaNUv&#10;L0Qp1Z9eGLqycumI8vcfdrzKqc9HWOBRM/TEJy8TXU0wrVVH0xkc/Pr+O7CrlVmQ1y5TD8TqDjnR&#10;rwoZLzMajFGmO5LHT9iag9T8RhSzGAvmz6EckhyHklSLjtIuUD6GjHzNLzAc2sZA9jv4aPQvnTLI&#10;tPW/JmACJmACJmACJmACJmACHSOA4R0x9ul6/qYVSHP7lQbYp/EC9TMLhg7prETpNAGF2btp/bu8&#10;oW3+vhOECZqep5XLl66xb+dj5ON5jjeF2cp8GbphvjZxsukFyza6UMh9GLqhmDrCux41aRhhBWFm&#10;pwpkuqEkFrjGhfEfcnC5F5ceMNFAIWpgjRNBwKwE0vgXkz4Gm5JJlkscGMNJAxYyMqUKM6GQnojR&#10;Yzej1dLFLzZB1U1MwARMwARMwARMwAS6gcBp6y/SuxuUGdQ6rHOSx35oV1zxBMaTfv/8M44STKL6&#10;izv2BedPHLk3+/Nl79KzQDpAlSOtlsBI70/4fZVTSf6/qFY6TUAhKxTSd8QaVJE/iOrY5q93shRP&#10;nr7bEVse0ezRUalvHEUzZZoIK9BoIyw/BBYpKI5Ajn2OseQx+8Mmx+DX8gS9oxw+KkGgjP8sMmIQ&#10;fTesqgmYgAmYgAmYgAmYwAAJnLbhi3oPUI6br3OSWjnPSnh88nKbEwNffx97wgGOO3jX7F16Kkm/&#10;3/AUt3w1QcMee6aCbf6apxI7Vlnx4lW0YEeO3pRPB2LWrull7Wp5iUpT1kXXEyZOyTpi5XxxHX6q&#10;bdYEycpHkI2LJQyleQow6VEMAjj2seQVj7DNDu8NNXbf79DoLgNFeSQXiLwADb8zBBSkcuThl7ff&#10;LxMwARMwARMwARMwARMwga4iQF497Pk6Kslpn71L64c9HxsBFqtFfP5vX1jSEg50yob06fuXb2X7&#10;b4n87hEyFG3+4SNHV9ktTy79CFDnIF2FrlOodfWskNe/daLZa51yrGgMXeUO4HXfrdco4V/2wvNP&#10;R3yqcurTKt1foLQJdnvk5+dA6fcoxHqPeQpi+1nSX2zOlAFdhANfMwUK7JcdrrUDvJh90IGS8MVY&#10;+BfO0K419qx8ys5TqR8TGQwWVRXyQJIClhVUlONqJmACJmACJmACJmACJlCRwD/8zUG3fes0sqbz&#10;fvo//tf1531ir53eVbHtkKoW2+Dh3o8l98Tt11ld/7nzr9Xefum7FFq6I0CtFH1/2qVvxaoq5FM5&#10;sS4gbUghewem717dq28o2vwY86wn13L0+peLsserJubocZ/8QrE+hZijUSdLDdDwcsSKJu89hrck&#10;YJbXsuTpCOGqpmz8DYUT/E8Yv5qQw0+SGb4y6qs83cMvFajMfPjeVajM+TrmI1qFzvoIUJSnYyH7&#10;APMX1VdDqHnkGgBFLF5QAkW0LQ1JaMjBFUzABEzABEzABEzABEygSAAL//SPHrD91uP00SYbb/je&#10;7Sb88Oy//sv372RcRQIYybzZS++Ysy6NT/eptrq+Ps+liRlfmmZfG/XpVdEyr5IjYIic5fVWr15d&#10;ZahbHj6tSrWW1Ln6gjNbIsdCTKC/BI45/dz+NnF9EzABEzABEzABEzCBWgRmD3tUH+2yquusaDz8&#10;GPy/f+0PN973xNcvu2PBC0vw8P+f0w5nCmDxsld3OuHrXXVa1wlJXOvsci8O+PlTY/vqr50ka//K&#10;W2fhzw9WeNfJiqd/j/n8pWm+fRXGRvTECzB9EA1ZKSDDniY0zODHpzRJ99JTlgEqE6hPNEGqxtXn&#10;nKTtALImpCEkKwHlDIdBpR0haqdJ4x+du7B+noJ2XBiBpR3Ch6Kfvx0cLdMETMAETMAETMAETMAE&#10;TGAQEfgfH9kTbb966W1//41rMPg5vv/RZz/0mQvnPf/ykhW/d4R//VOJYawKo0Y0Tr9X5ar43HnX&#10;qhpTCZjlmSmu6QCiDFh+31Aa8w7sLCCDv2ITycTgp/eK+wI0VKN7Ktjm755zYU1MwARMwARMwARM&#10;wARMwAQ6QYDo/bGj3o55f/F192f97f+Jb/LG/u+EHl3cB2b2KUfuHQqyV18axv/4vLU2PxZyZPKj&#10;iVzoeh33wV3TmHyap5vhITD9FOM8vOsIIVgA3z7RBGwNGK0uunZGuvKf5jtsvXaTP0ISqKz69196&#10;ekguabJmLoAXkwJqEu9YDtDFp6UZ1Rzb3ww1t+lVAo7t79Uz63GZgAmYgAmYgAmsEwLrJCK9yki/&#10;/78/esjeU75//cx/uvDGKvXXeZ3OkySqP8vPh1m+/bFfE4o0hp9/tRK82CQ+4gBrXL739IXANMEe&#10;8wJY4EXa1PnSd29iHUF8VKtmVKAJsQPp8oGGTdS2GPPfgbPf1th+2/wdOIPuYtAQsM0/aE6VFTUB&#10;EzABEzABExgMBDpvqVakcu9Fn916i3ec9rWrH3pywdmf+vCeO2yF25+1/U/MW/SVS27tQid/50kW&#10;c/IvXbkqXUuPAf+JI/fWvIBW4Jem8Y/F+aWfnnz25VlSfQQeR0zBzhPldWf/vMfnLrzytlmxn59O&#10;Mb1/ec1K/uyFktR87oUlV9w6K5Ncq0kmgeZphoKKV9QAq9nmHyBANzeBqgRs81cl5XomYAImYAIm&#10;YAImUIFA5y3VCkr1VZHNf/T//P7F/3Q81n7aCsv/jPOv++kv1mYfrCiw3dW6lmS7Bz5E5LfV5vd6&#10;/iFyFXmYJmACJmACJmACJmACJmAC/4XAuaf/Jf8T4U9oOm/c/qzwZ8e+//vpwydsPsawTKA3CDi2&#10;vzfOo0fRGgL287eGo6WYgAmYgAmYgAmYwBoCXeudlp+fPfkO+/vvKml/vB647Ix3/vmoblvq33mS&#10;xXX1WdA7y+MP3Xs7cvgRjU8E/rIVqyCZBuFr67vsq1AM5i9+V9Ig/Iuum5GuyVdlUvSxrCAaZosO&#10;+jL/n3hgJvbK22dRQlrBYneMC81/+cj84s6CHfset9XPb5u/Y+exZkeXnHvWuC0nfuSE05pQJW27&#10;8Ldzr7r4HIRM2m7XEaPGzp5552enfacJmUO5iW3+oXz2PXYTMAETMAETMIGWE+i8pVpxCNef94n3&#10;bjfhlhlzPv7PP86aKL1f6UcVhbejWudJFq1QbOO9P34Bo9NmeGnW/XTI37t2hjLwM2uQpvpXHSRk&#10;K/OLuNirL/L/l2bUY6cAsgOkDVmBHxn+UIyc/5lYNvnr2xqgLAVA1KQvEhY0VK8d57etNr9j+9tx&#10;yvon8+Qzz2nO4KebtO0vbrpil6kHYecj7YDDT2i5wc+cwjennTpndr6dSf9G69omYAImYAImYAIm&#10;YAImsK4JzHv+lXWtQrf3n1rR6BqWPMepwY8hjR8eD3nsosfWejK5z/3RXVjaMU5scuYClq5Y1XDk&#10;bOMXdfD5Z9sH8BHdISo1zsnnF9XQhE9DH6qhBgEI6El5JPbjgDpRDbH0xdYDxc0FGirc5RVs83fv&#10;Cbr7xsuxsR+45+cVVVyxbEnFmq5mAiZgAiZgAiZgAiZgAkOZwNcvu4Ph77zNO7N1+/xLDn8+iv3n&#10;hywlTHTi6mP4F78VY49JHB5+bOm9TroA3zjJ+Q/5u3/jneLCMj83sflvnvEkEwdZLv0i3qKRXwwo&#10;wIxHVBqKT+hB+PD1KcsNJHzBoiWoQWFWTgXpTCoH9I8ZhGKMwGC/Bmzzd/QMEoqPGa93OMyv/N5X&#10;f3b5hdKDwqjwzBMP46vf430fxuxXHX2EkFBa5VSgfOXyJcTzS7JKopr+zWYQUmWQE5Upj/rRhAkI&#10;LRy45ZpLUgU6is+dmYAJmIAJmIAJmIAJmEArCLB+m+h91u1f+42T/+FvDpJIDviXNP6/e2nZ//vB&#10;na3opwdlaAs9vTIbPvWZNz3ysPBjGf8pydL9OmJp2LSLnumDmLAgXoBQhab178KGtvk7d1Kwq0eM&#10;GoMZz/uQo0/GeCZaPu2efyk89pSzVAcbPuYFFj03n5oqn7z9bjFHoObMCyiSX7H9U3bZKxVL5em3&#10;X6u2HGC98ynKkERAhbyJEUgDCqgWanCMYiwWoISGaM6Cgs5Rc08mYAImYAImYAImYAIm0AYCrOR/&#10;6MkFmP2nf/QAVlPz5oB/Sez3ma//pA0d9ojINKK+GHVP8DwTAbj0mx5tBPZH9D69FDtK5UfswEBc&#10;9AhBc4nde+eJTevfhQ1t83fupGBXDx85Rv1hlmNpj99qUtr9gvlz+DcKqbxwwbyosPt+h+p4+MjR&#10;mgKo8sJcn/vkLAx1VeaAWAAOjvvkF9IkAtj/qUyyAKZqSDG/TMAETMAETMAETMAETKCXCBxxxkXk&#10;58err0Fh7eP8J5P//Y8+20vDbO1YHntmYZj9t/zrp4ioTw1yLfuPdHr97RpfvaQRMkAv4eqvlS9Q&#10;8onSV5w/bUnv199Oo/7ylWtzDbAZQdNCurChbf7OnZRdph6I+a0Y+8xRnyoh5z9/8fNj3sdH2QRB&#10;Rb1lrofnX3MNaourP9YRoFgqkLT/FeW7mgmYgAmYgAmYgAmYgAkMXgL/dOGNe3zsPFZ0897phK/j&#10;/M+27hu8Q2uT5vjDWcAfwgmDJ+8dKfpbEg8fDvabp/dFCsx4ZL46ijT+tQZFxkF9lCbz6y+BWJtA&#10;doD+tu3m+rb5O3d2FIEvk1vGf5YDnwr421k2z0f8JVCfkjbph8FP3EHE9tNXmzqyWBMwARMwARMw&#10;ARMwARMwgV4igG28/bFfS5357MmHw5/1EWyz1/RIsbTDn0+afeTg51dMAR/VD+9Xfj7VrL8hX9Pq&#10;Dd6GtvnXwbmTpZ2F7qOHpgDCDmcJ/cCVmzBxSkjWgTLwEclP3EHIX/TcnxYRDLxTSzABEzABEzAB&#10;EzABEzABE+hhAnj7ca1j+Wd75uGQx+ff3MCJqJdhLztfy/jD994wkx+bCKjhQJL5Nad5l7eyzd+h&#10;E6TN7SNPXjF0Hz1Yvd/y/fZYEcDifFIDapwckAKQA2YcYgE/Wf2qJAjQ4oLlS72XaYeuGXdjAiZg&#10;AiZgAiZgAiZgAt1MQHnv9v74Bex1F25/fP7NLaqP7H2Y+qwX0Ds8/8c3WqiPMkxACFdzyfwilCDN&#10;U9jN/CvqZpu/IqiBVsNgJu89OfC1hL40dB/HPon9Y419ti1f0xqQq2+fDx4lseTwU/jA4cedGskF&#10;VixbTGx/FbOfahpCmuS/acXc0ARMwARMwARMwARMoLcJ7L9qB717e5gdGF33kMSeJ3Uf73RjPFLo&#10;4fYPU/nQvbfrLxNi8utnzqNCw634WAsQyfwazhEUNdxh67XbEC5YEy/QM6/1Vq9eXWUw5LSoUq0l&#10;da6+4MyWyBl0Qoi6J94+XcPPqnsc8mmC/UE3qMGl8DGnnzu4FLa2JmACJmACJmACJmACJtAmAtjY&#10;2PYSjjNfJj02//mfO4oDbcuXds1ifiXboyb19RGL/HVA5r/Iw8+/LAEYNWIYufrO/eFd/Is/X855&#10;2oa7Xg3x/8vbTyhB5OrjX9RQQAFiI62gYgRSrZgFIAwhSuhF0tJW/EtDBqvsfSwTkFYdewWldvRo&#10;P387qLZSplPot5KmZZmACZiACZiACZiACZiACbSCQObMx1o+dI0tzSsW4dfpZ8K4Mcwp7DBprWs9&#10;AvsxxbP3VWvy+fE6bN/G4QORzK9fQ0QT5gJk8DcnoV/ddbiybf4OA6/X3clnnhPB/wrFx8nfkkx+&#10;XTRIq2ICJmACJmACJmACJmACJtD1BHCGhx2OsqTQU2h9BPCzbh/vNKYy7n1c7vdfenrE3t88o2+n&#10;PSqkG/iRTh/ffrxj8bzS9Udg/+jhw9Kt8jgmHEC0lJNfuf3w8O84ee18Af/SUQiMZH4ZY7WKavQo&#10;ZYgLiKUKSgrA364/P/1Q0LH9/YDlqj1PwLH9PX+KPUATMAETMAETMAETMIEqBIrR5hGxL6946eZ5&#10;WMtX3DpLwfmY05j99fvCpY8bP0u5RwB/ZAQsxur3mfQvLNH6gvSVrjWIlQJUiNh+5gXqb+NHzS99&#10;96YqQQpVAParTltj+23z9+tcuHKPE7DN3+Mn2MMzARMwARMwARMwAROoRqC45d7Slati2TwyMKG3&#10;3HzMTpPGY9hj6jMj8NgzCy+6bkbYzBjYfFq/t+mPzP/lI/PPPPHAtBpCYuU/vv1L1qzzj9eVt8+i&#10;r6wJn6at+JdJAc1KPDp3oeYgmAj4xJF7F/VhXAicgSaz568rD79t/mpXpWuZwIAJ2OYfMEILMAET&#10;MAETMAETMAETMAET6B+BIWfz9w+Pa5uACZiACZiACZiACZiACZiACZjAoCXQVpvfOfwG7XVhxU3A&#10;BEzABEzABEzABEzABEzABEygLgHb/L5ATMAETMAETMAETMAETMAETMAETKA3Cdjm783z6lGZgAmY&#10;gAmYgAmYgAmYgAmYgAmYgG1+XwMmYAImYAImYAImYAImYAImYAIm0JsE/j/QY3SQljkjxwAAAABJ&#10;RU5ErkJgglBLAwQUAAYACAAAACEArNlbed4AAAAHAQAADwAAAGRycy9kb3ducmV2LnhtbEyPwU7D&#10;MBBE70j8g7VI3KgTBxCEOFVVAacKqS0S4ubG2yRqvI5iN0n/nuUEx50ZzbwtlrPrxIhDaD1pSBcJ&#10;CKTK25ZqDZ/7t7snECEasqbzhBouGGBZXl8VJrd+oi2Ou1gLLqGQGw1NjH0uZagadCYsfI/E3tEP&#10;zkQ+h1rawUxc7jqpkuRROtMSLzSmx3WD1Wl3dhreJzOtsvR13JyO68v3/uHja5Oi1rc38+oFRMQ5&#10;/oXhF5/RoWSmgz+TDaLTwI9EDVl6D4LdZ6VYOGhQSaZAloX8z1/+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xIyqN9AwAA9wcAAA4AAAAAAAAAAAAAAAAAOgIA&#10;AGRycy9lMm9Eb2MueG1sUEsBAi0ACgAAAAAAAAAhABTICn6kQgIApEICABQAAAAAAAAAAAAAAAAA&#10;4wUAAGRycy9tZWRpYS9pbWFnZTEucG5nUEsBAi0AFAAGAAgAAAAhAKzZW3neAAAABwEAAA8AAAAA&#10;AAAAAAAAAAAAuUgCAGRycy9kb3ducmV2LnhtbFBLAQItABQABgAIAAAAIQCqJg6+vAAAACEBAAAZ&#10;AAAAAAAAAAAAAAAAAMRJAgBkcnMvX3JlbHMvZTJvRG9jLnhtbC5yZWxzUEsFBgAAAAAGAAYAfAEA&#10;ALdKAgAAAA==&#10;">
                <v:shape id="Picture 25" o:spid="_x0000_s1045" type="#_x0000_t75" style="position:absolute;left:-272;top:3955;width:60053;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G9ExAAAANsAAAAPAAAAZHJzL2Rvd25yZXYueG1sRI/RasJA&#10;FETfC/7DcoW+1Y2Blpq6BhGCSgtq7Adcs9ckbfZuyK4a/fquUPBxmJkzzDTtTSPO1LnasoLxKAJB&#10;XFhdc6nge5+9vINwHlljY5kUXMlBOhs8TTHR9sI7Oue+FAHCLkEFlfdtIqUrKjLoRrYlDt7RdgZ9&#10;kF0pdYeXADeNjKPoTRqsOSxU2NKiouI3PxkFBWZZ/ZVv3WffbpaH289kyeuJUs/Dfv4BwlPvH+H/&#10;9koriF/h/iX8ADn7AwAA//8DAFBLAQItABQABgAIAAAAIQDb4fbL7gAAAIUBAAATAAAAAAAAAAAA&#10;AAAAAAAAAABbQ29udGVudF9UeXBlc10ueG1sUEsBAi0AFAAGAAgAAAAhAFr0LFu/AAAAFQEAAAsA&#10;AAAAAAAAAAAAAAAAHwEAAF9yZWxzLy5yZWxzUEsBAi0AFAAGAAgAAAAhAALUb0TEAAAA2wAAAA8A&#10;AAAAAAAAAAAAAAAABwIAAGRycy9kb3ducmV2LnhtbFBLBQYAAAAAAwADALcAAAD4AgAAAAA=&#10;">
                  <v:imagedata r:id="rId19" o:title="" croptop="16856f" cropbottom="34232f" cropright="-682f"/>
                </v:shape>
                <v:shape id="Text Box 26" o:spid="_x0000_s1046" type="#_x0000_t202" style="position:absolute;width:5943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1A0F8DEA" w14:textId="7E1EED0B" w:rsidR="009C58D7" w:rsidRPr="00C63F57" w:rsidRDefault="009C58D7" w:rsidP="00E81E12">
                        <w:pPr>
                          <w:pStyle w:val="Caption"/>
                          <w:rPr>
                            <w:noProof/>
                            <w:sz w:val="20"/>
                            <w:szCs w:val="20"/>
                          </w:rPr>
                        </w:pPr>
                        <w:r>
                          <w:t>Figure 2: Key differences among subgroups</w:t>
                        </w:r>
                      </w:p>
                    </w:txbxContent>
                  </v:textbox>
                </v:shape>
                <w10:wrap type="through" anchorx="margin"/>
              </v:group>
            </w:pict>
          </mc:Fallback>
        </mc:AlternateContent>
      </w:r>
    </w:p>
    <w:p w14:paraId="1088D497" w14:textId="0A2AF0FF" w:rsidR="004A4B75" w:rsidRDefault="004A4B75" w:rsidP="004A4B75">
      <w:pPr>
        <w:rPr>
          <w:rStyle w:val="normaltextrun"/>
          <w:rFonts w:cstheme="minorHAnsi"/>
        </w:rPr>
      </w:pPr>
      <w:proofErr w:type="gramStart"/>
      <w:r>
        <w:rPr>
          <w:rStyle w:val="normaltextrun"/>
          <w:rFonts w:cstheme="minorHAnsi"/>
          <w:b/>
          <w:bCs/>
        </w:rPr>
        <w:t>Fentanyl  |</w:t>
      </w:r>
      <w:proofErr w:type="gramEnd"/>
      <w:r>
        <w:rPr>
          <w:rStyle w:val="normaltextrun"/>
          <w:rFonts w:cstheme="minorHAnsi"/>
          <w:b/>
          <w:bCs/>
        </w:rPr>
        <w:t xml:space="preserve">  </w:t>
      </w:r>
      <w:r>
        <w:rPr>
          <w:rStyle w:val="normaltextrun"/>
          <w:rFonts w:cstheme="minorHAnsi"/>
        </w:rPr>
        <w:t xml:space="preserve">74% of overdoses in the 2020 cohort involved fentanyl or an analogue, up from 69% in the 2019 group.  While this jump </w:t>
      </w:r>
      <w:r w:rsidR="008D6F5D">
        <w:rPr>
          <w:rStyle w:val="normaltextrun"/>
          <w:rFonts w:cstheme="minorHAnsi"/>
        </w:rPr>
        <w:t>was not technically statistically significant (p = 0.17)</w:t>
      </w:r>
      <w:r w:rsidR="004346E7">
        <w:rPr>
          <w:rStyle w:val="normaltextrun"/>
          <w:rFonts w:cstheme="minorHAnsi"/>
        </w:rPr>
        <w:t>, i</w:t>
      </w:r>
      <w:r w:rsidR="00664AB5">
        <w:rPr>
          <w:rStyle w:val="normaltextrun"/>
          <w:rFonts w:cstheme="minorHAnsi"/>
        </w:rPr>
        <w:t xml:space="preserve">t underscores that the drug supply is </w:t>
      </w:r>
      <w:r w:rsidR="00CB702B">
        <w:rPr>
          <w:rStyle w:val="normaltextrun"/>
          <w:rFonts w:cstheme="minorHAnsi"/>
        </w:rPr>
        <w:t xml:space="preserve">approaching fentanyl </w:t>
      </w:r>
      <w:r w:rsidR="00664AB5">
        <w:rPr>
          <w:rStyle w:val="normaltextrun"/>
          <w:rFonts w:cstheme="minorHAnsi"/>
        </w:rPr>
        <w:t>saturat</w:t>
      </w:r>
      <w:r w:rsidR="00CB702B">
        <w:rPr>
          <w:rStyle w:val="normaltextrun"/>
          <w:rFonts w:cstheme="minorHAnsi"/>
        </w:rPr>
        <w:t xml:space="preserve">ion.  A nearly 5 percentage point increase, year over year, on an already large base is </w:t>
      </w:r>
      <w:r w:rsidR="00C15886">
        <w:rPr>
          <w:rStyle w:val="normaltextrun"/>
          <w:rFonts w:cstheme="minorHAnsi"/>
        </w:rPr>
        <w:t>a frightening trend on its own, and over a slightly longer period with more growth, would likely have been statistically significant.</w:t>
      </w:r>
    </w:p>
    <w:p w14:paraId="0F8169D0" w14:textId="1BDC42B7" w:rsidR="00157388" w:rsidRDefault="00103B96" w:rsidP="004A4B75">
      <w:pPr>
        <w:rPr>
          <w:rStyle w:val="normaltextrun"/>
          <w:rFonts w:cstheme="minorHAnsi"/>
        </w:rPr>
      </w:pPr>
      <w:r>
        <w:rPr>
          <w:noProof/>
        </w:rPr>
        <mc:AlternateContent>
          <mc:Choice Requires="wpg">
            <w:drawing>
              <wp:anchor distT="0" distB="0" distL="114300" distR="114300" simplePos="0" relativeHeight="251658247" behindDoc="0" locked="0" layoutInCell="1" allowOverlap="1" wp14:anchorId="2231FBDB" wp14:editId="6C7765C1">
                <wp:simplePos x="0" y="0"/>
                <wp:positionH relativeFrom="margin">
                  <wp:align>right</wp:align>
                </wp:positionH>
                <wp:positionV relativeFrom="paragraph">
                  <wp:posOffset>15240</wp:posOffset>
                </wp:positionV>
                <wp:extent cx="3963670" cy="2465070"/>
                <wp:effectExtent l="0" t="0" r="0" b="0"/>
                <wp:wrapThrough wrapText="bothSides">
                  <wp:wrapPolygon edited="0">
                    <wp:start x="0" y="0"/>
                    <wp:lineTo x="0" y="21366"/>
                    <wp:lineTo x="21489" y="21366"/>
                    <wp:lineTo x="21489" y="0"/>
                    <wp:lineTo x="0" y="0"/>
                  </wp:wrapPolygon>
                </wp:wrapThrough>
                <wp:docPr id="32" name="Group 32"/>
                <wp:cNvGraphicFramePr/>
                <a:graphic xmlns:a="http://schemas.openxmlformats.org/drawingml/2006/main">
                  <a:graphicData uri="http://schemas.microsoft.com/office/word/2010/wordprocessingGroup">
                    <wpg:wgp>
                      <wpg:cNvGrpSpPr/>
                      <wpg:grpSpPr>
                        <a:xfrm>
                          <a:off x="0" y="0"/>
                          <a:ext cx="3963670" cy="2465070"/>
                          <a:chOff x="0" y="0"/>
                          <a:chExt cx="3963980" cy="2465468"/>
                        </a:xfrm>
                      </wpg:grpSpPr>
                      <pic:pic xmlns:pic="http://schemas.openxmlformats.org/drawingml/2006/picture">
                        <pic:nvPicPr>
                          <pic:cNvPr id="30" name="Picture 3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1265" y="223283"/>
                            <a:ext cx="3942715" cy="2242185"/>
                          </a:xfrm>
                          <a:prstGeom prst="rect">
                            <a:avLst/>
                          </a:prstGeom>
                        </pic:spPr>
                      </pic:pic>
                      <wps:wsp>
                        <wps:cNvPr id="31" name="Text Box 31"/>
                        <wps:cNvSpPr txBox="1"/>
                        <wps:spPr>
                          <a:xfrm>
                            <a:off x="0" y="0"/>
                            <a:ext cx="3942715" cy="212090"/>
                          </a:xfrm>
                          <a:prstGeom prst="rect">
                            <a:avLst/>
                          </a:prstGeom>
                          <a:solidFill>
                            <a:prstClr val="white"/>
                          </a:solidFill>
                          <a:ln>
                            <a:noFill/>
                          </a:ln>
                        </wps:spPr>
                        <wps:txbx>
                          <w:txbxContent>
                            <w:p w14:paraId="4FF2EC6A" w14:textId="007ED335" w:rsidR="009C58D7" w:rsidRPr="00442969" w:rsidRDefault="009C58D7" w:rsidP="00103B96">
                              <w:pPr>
                                <w:pStyle w:val="Caption"/>
                                <w:rPr>
                                  <w:noProof/>
                                  <w:sz w:val="20"/>
                                  <w:szCs w:val="20"/>
                                </w:rPr>
                              </w:pPr>
                              <w:r>
                                <w:t xml:space="preserve">Figure </w:t>
                              </w:r>
                              <w:r w:rsidR="006045C9">
                                <w:fldChar w:fldCharType="begin"/>
                              </w:r>
                              <w:r w:rsidR="006045C9">
                                <w:instrText xml:space="preserve"> SEQ Figure \* ARABIC </w:instrText>
                              </w:r>
                              <w:r w:rsidR="006045C9">
                                <w:fldChar w:fldCharType="separate"/>
                              </w:r>
                              <w:r w:rsidR="00A23026">
                                <w:rPr>
                                  <w:noProof/>
                                </w:rPr>
                                <w:t>4</w:t>
                              </w:r>
                              <w:r w:rsidR="006045C9">
                                <w:rPr>
                                  <w:noProof/>
                                </w:rPr>
                                <w:fldChar w:fldCharType="end"/>
                              </w:r>
                              <w:r>
                                <w:t>: Overdose deaths related to fentanyl, 2014-2020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231FBDB" id="Group 32" o:spid="_x0000_s1047" style="position:absolute;margin-left:260.9pt;margin-top:1.2pt;width:312.1pt;height:194.1pt;z-index:251658247;mso-position-horizontal:right;mso-position-horizontal-relative:margin" coordsize="39639,24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yVqlYQMAAN4HAAAOAAAAZHJzL2Uyb0RvYy54bWycVdtu2zgQfV+g/0Dw&#10;PZEtJ64jxAm8ySYoELTGJos+0xRlEZVILklbyn79HlKSL3GKXh4sD4fDuZw5Q17ftnVFtsI6qdWc&#10;js9HlAjFdS7Vek7/eXk4m1HiPFM5q7QSc/oqHL29+fDHdWMykepSV7mwBE6Uyxozp6X3JksSx0tR&#10;M3eujVDYLLStmcfSrpPcsgbe6ypJR6Np0mibG6u5cA7a+26T3kT/RSG4/1IUTnhSzSly8/Fr43cV&#10;vsnNNcvWlplS8j4N9htZ1EwqBN25umeekY2VJ65qya12uvDnXNeJLgrJRawB1YxHb6p5tHpjYi3r&#10;rFmbHUyA9g1Ov+2Wf94+WvNslhZINGYNLOIq1NIWtg7/yJK0EbLXHWSi9YRDObmaTqYfgSzHXnox&#10;vRxhEUHlJZA/OcfLvw5OXs0OTl5MZ+FkMgROjtIxkmf49RhAOsHgx1zBKb+xgvZO6p/yUTP7bWPO&#10;0C7DvFzJSvrXSD00JiSltkvJl7ZbAM6lJTIHMKhMsRqUx3aISqBBeeFIsOrOsFDTk+bfHFH6rmRq&#10;LRbOgLWYpQjGsXkSlkcBV5U0D7KqQp+C3JcGhr9hyDvodOy713xTC+W7cbKiQpVauVIaR4nNRL0S&#10;KMd+ysdoMkbZoyRjpfJdm523wvMyxC+Qx9/IvWvibiMmvc8zlODAt3cYlo7T6SUlgUnpJJ1Nugh7&#10;ql2kH8fYj1RLL9Lx7DJiNBAGYFrnH4WuSRCQNJJBl1jGtk+uT2swAdH2mUQRyzACuIfcACNWJ0D+&#10;0qg9l8wIpBDcHnADUHbceAnF/albMont7s3COBLfQt/TIOi/gxlo9t5UHkI1TkdXkXu70fpFpFjm&#10;dCXzgWcBwrvKki3DpdqU0ou+DUdWlQrIKx1OdYwIGgz1UEqQfLtq47hcBRdBs9L5K6q3Gv1Dbc7w&#10;B4l4T8z5JbO4m6HEe+O/4FNUuplT3UuUlNr+954+2KOP2KWkwV0/p+7fDQsXQfVJocNw6QfBDsJq&#10;ENSmvtOoFE1DNlHEAeurQSysrr/iGVqEKNhiiiPWnPpBvPPdi4NnjIvFIhp198mTeja4hcaRpQHX&#10;l/Yrs6bnrwc7PuuBQyc07mw7lBcbrwsZOb5HsYcbfI5SfEQgHb1Sh+totX+Wb/4HAAD//wMAUEsD&#10;BAoAAAAAAAAAIQAQC6P6gWQAAIFkAAAUAAAAZHJzL21lZGlhL2ltYWdlMS5wbmeJUE5HDQoaCgAA&#10;AA1JSERSAAADtAAAAhsIAgAAAFSYRXYAAAABc1JHQgCuzhzpAAAABGdBTUEAALGPC/xhBQAAAAlw&#10;SFlzAAAh1QAAIdUBBJy0nQAAZBZJREFUeF7tnQeYVHWCbzfMm915b97uezu783Z3wr7ZebM7M2Yl&#10;IyKSm9zdNNANnTGiKIIKCAhKDpJEQZAoQaKSc06So6KSDUhGkNgw71fcml4GUcpRml/dPuc7X3/3&#10;3vrXrRu6uk4VRdVf/AEAAAAAAC5DHAMAAAAARCGOAQAAAACiEMcAAAAAAFGIYwAAAACAKMQxAAAA&#10;AEAU4hgAAAAAIApxDAAAAAAQhTgGAAAAAIhCHAMAAAAARCGOAQAAAACiEMcAAAAAAFGIYwAAAACA&#10;KBZxfO7cub179168eDE6b4k2b+fOnV9++WV0/luifdyzZ4/5Pt44jh49um3bNh2E6DwAAACAJbHG&#10;saLw5ZdfLl++/COPPLJly5bo0u+Jjz76qFq1aqdPn47Of2cOHjxYvXr1UqVKlS5d+plnntH6L126&#10;FL3sz0Wbd/fddy9dujQ6/y3ZtWtX5cqVv8d9/AZ0sh588EHtfj4ffPBB9LLY2L59u66lnI3Of2de&#10;f/31v/iLv9CJiM7/KTo7+/fvb926tc5XixYtPv744+B86eeyZcvq16+fmZm5efPmYHCA9nHQoEFD&#10;hgyJzv+RkydPZmdna+N37NgRXfSnaJ2PPfbY1KlTo/PfExcuXJg3b17Dhg11lt94440zZ84Ey48f&#10;P96pU6cqVar0798//+xrGzZs2KC7UoUKFbp06aIxwXJdS9fVwg4dOpw4cSJYCAAAAAVJTHGscHng&#10;gQeKFy+ux/7k5OT/+I//mDBhQl5eXvTi78z3Hseqq//zf/5PnTp10tPTExISfvnLX06cOPHbvmr7&#10;ySef3HfffVpVMHtz41gt9U//9E+ffvppdP4bUSCWLFlSe63zpSMg9u7dG70sNt5991217OrVq6Pz&#10;35lvjmPt3a233lqjRg1tatmyZZXIhw8fVkEuWrTod7/7Xd26dZOSku64445NmzZp4blz5wYPHqwd&#10;1O/hc889F13FH5k0adJdd931k5/8ZP369dFFf4rWoJv4alV/R9q2bXvbbbc1uMyvf/3rl156SQtV&#10;8FlZWdqdtLS0YsWKNWvWLIjmoUOH/va3v01JSdEJ0i/VQw89dP78ed2h9PRAxyE1NVW/eHp2p4Nw&#10;ed0AAABQcMQUxx06dChXrtyJEycUFmL48OG/+MUvPv/88+jF35kbFMfBC8ZqYqW8SvHryuzriPc4&#10;TkxMvOptDIcOHVKrKRybNm0avD9ET3t0KqdNm6ZTrAklna6yYMGCH//4x2rZH/zgB//tv/03FaoO&#10;49SpU++///6//du/rV27to6MrvvFF1/cfvvtL7zwwuTJk//93/9dCXv06NGdO3f+6Ec/atmy5eUb&#10;/MPLL7+sNWjfvzmOtfzgwYM6U7qh48ePV6hQYcuWLdrCSpUqDRs2LPI7d+lSu3btVI3aPN1u586d&#10;Nb5nz55XxfGxY8dq1aqlm1OJFnAc6+mEAjfYVP2SaBe0O7Nnz77zzjt10rVQh/rnP//5ypUrNVg/&#10;tXfBYB1MPfM8cuSINvvee+/VKdZCzeqK48aNC1YOAAAABUZMcawynjRpkh6zg1k1kJYsW7bswIED&#10;v/rVr1atWhUs79GjR4sWLS5cuKCcuueee374wx/++te/VkkHlzZo0EBXUeL85je/2b59uwLu2Wef&#10;/Zd/+Ze/+Zu/ufXWW0uVKhWE46xZs4oUKaKi+tnPfqbBQcPp1n/3u9/91V/91T/+4z82adLk7Nmz&#10;eXl5b7755m9/+1sllxJt+vTpV74wnB/HwayyvkSJEmPHjtUufPjhh1WqVFHA/fSnP33qqae0GRow&#10;ZcqU3//+92rBv/u7v0tLS9P4jRs3as35vPPOO0EcN2zYUKvSNqtdgncdrF27tnjx4rru3//932sf&#10;84+S0Ma3adNGSaTdueWWW7RfwT5mZ2ePHj1aE9rmtm3bPv3009qdw4cP5+Tk/O///b//5//8n3Xq&#10;1MmPcqFt1tYGW6JbUfapw1599dX/+I//0DHRT6Xelbd7zThWUyYkJCj31ZSKMFWyNkbF9s///M/p&#10;6em9evXSVmm/li9froWKTt1W8+bN+/fvry3RyIcffrhbt269e/dWWWrftbVaoQ6ailmp2rp1a3Xz&#10;gAEDdGoyMzODs6mdUknrmJw5c+ab4zgf7YV+eXSc1YiKRZ3u/Ld2KNl1JNX3wazQNl8Zx/rF09EW&#10;Oqo6I7HEsXbnscce0xU1rVNctWpVTWi/VKuPPPLIXXfd9Zd/+Zc6ksHr7joOOi86OzpHOlO6F2jh&#10;V9GO62jocGn327dvr/UHv5k6CDoaAwcODIYF6KZHjBih1eq46SmcngwEy3VdPcF45plnglkAAAAo&#10;MK4fx4oJ5eC6deui85f/b5kacerUqXoIVwd0795dC/UwX7du3S1btnz++edFixYdNmyYAm7OnDma&#10;Dl7vVCTp8V41c+zYMc2qCZS/a9asUTps2LBBWaCqUG0ra0aOHKnrqgjVXipaDahRo4bCS1c8fvz4&#10;jBkztAF79uxRZCtodKkuuu22266MlaviWGtTC6qEtJFqX4XLqVOntm7d+u///u/z58/XAFW7BmtV&#10;2oDKlSsHC6/5ynGzZs00Rv1Us2bNUaNG6Qg0bdpU+3XkyBGtU7tzZaQqd/7hH/5Buak1b968Wcml&#10;lWj5NeNYzRrcnA6gnnsERzWfq1451gYrlxcvXqw90k/V6pXvKg7iWDf37rvv6oraUx0xPev4yU9+&#10;ErwTV+dFG6buDOJ47ty5Wqh1KuJ1eDX91bdVKPR1iLQ2Jelf//Vfa51BHL/wwgvaZW3zf/7nfypM&#10;NVL7q03VodAB1DnS5mlhLHGszdZvhdajg6Mjo98lPVfZt29fcOmmTZtUpfmnQ1wVx++9957qM6jn&#10;/DjWrLZZ5L+FN5Y41oAuXbocPHhQ19Kvli7Scj3xS0pK0onevXu3nuro7GvhlWjNymidXD0zVNlr&#10;tY8//vhLL70U/EpoVsGt1eYP1hMM3X3+7d/+Tc+vtES/xroHBZcKPS1JTU2NzgAAAEBBEVMclypV&#10;SsUTnb+ciXXq1FFgaVpN1qhRI9WnSqtKlSqKvFWrVqlvghZREKjzFixYoGnFcdeuXfP/o1Ljxo0V&#10;TGogTauZgrdVKKSKFSsWjNGqOnXqpHbRxMCBA//+7/9epaXgW7FihTZJ/ao1BFmjLC5fvvyVdXhV&#10;HAcbrJs7e/ZsxYoVg5FaiQJUm6Rp3aI6SZtapEgRhd3bb7+thd/8tgp1j2pGK9GR+eUvf/nrX/9a&#10;TyHGjRunJcEA8eSTTypxgn1ULeW/reKacVyvXr158+bp6kJ7l5ycHFnFH1HeXRnHWq0SP3hhWOMV&#10;hYMHDw4uEkEcK0YDfv7zn+u5xGuvvfbDH/5QGa19VNT+1V/9lZo4xjjW0xKdIKVqsELxDXGsXwbd&#10;RKtWrcaPH3/rrbcGu3zdONYaEi6jxg2OmCZ+/OMf519Fv1eK488++yyYFVfGsdpdRzU4gJrNj+NX&#10;X3012ODp06dfHhg5XNeN41q1aunIaFr7ot+BN998U9Mq1+A/BWoNQ4cO1RU1nY8WTps27Xe/+123&#10;bt30y69ZrbZ58+Z64hRskk5WRkbGyy+/HIzX5im7n3rqKeV7MECbpGdcwaU6Ap07d37ooYeCWQAA&#10;ACgwYnpbhbJDj+IKhWBW5aQSChJTj+JJSUlbtmxRqejhXEtUVApZdYDiNSD4l3HFcfCGy4DMzEwl&#10;b5AF+XGsPlOABm+lUC+2a9dOfakJDVMVTZw4Ubnwk5/8ZN++fQputUVOTk5wE9q8K7PpqjjesWPH&#10;L37xC9WV4ljdpsoJriXUTKdOnVJb5/8Xw2bNml0Zx0EkiWvGcTB9+PBhNWWLFi3yXyYPUD/169cv&#10;2MdY4lgDopvVuHH+ygMUx//4j/+oTQpmdamOcPAsQuuvXr36iBEjgovENd9WMWrUqB/96EepqanR&#10;G2jcWIEbYxxra3UANavt1IAf/OAH3xDHQgtvv/32tLS03NzcYPe/OY51ALXvHTp0yP8dEwcPHtQp&#10;Vu8Gs+rRMmXKaNeCWXFlHC9ZsuRyA/8Jej4QXHol2gUdnODTKr5VHOtSHdLosWvc+MoDLrSd99xz&#10;j54pBfsrNKHe1bXyn8LpmUlwu7pHaBv0+xxcFKDDW7p06eCXXz91W/rlCS4CAACAAiOmOF6xYsXf&#10;/M3fKMjUCurOu+6669FHH83vmK5du6rw9GCf/w/ZJUqUCF6mVYjMmTMnaOKr4ljhoixTtqrwXn31&#10;1fvvv1/heOzYMa1H0aOqUw7+67/+q5JFkfHGG28oVjShClfA7dy5c+/evf/v//2/8ePHqy91RRVb&#10;/r+/i/w41lXWrFnz29/+9sEHH9TGiKAOT5w4oSvq1mfPnq2wU3dOmzZNpaJE/rd/+7cgjo8fP66b&#10;CF4M1hWvGce6inZfW6UxWk+dOnV2794dDBDqJz1P0KU6FIMHD85/X7U2oFWrVsE+Fi9ePIhjhZr2&#10;XVfXqhT62rVgJQF79uz57//9v2trtdkavG7duv/xP/6Hyl5nQY1166235ke8uGYc65j86le/atiw&#10;ofZLy3Ve3nvvva+L4+3bt//DP/xDx44dtX4xfPhwDdN4bVijRo3+8i//8pvjWPsV5KlaUJdqyTfH&#10;sXYhJSUl/18VAnTFF198UcdHW64zrpOolQRrC7jqbRVXkv/KcT5audajHddKtKrgaYbqs9zl/2mq&#10;w64nJ98cx88884wO6YEDB3QK9Os3efJkLcxHz0+CJzxXomdKt9xyi54E6rxrX/T7E7zrQ0/AWrdu&#10;rfMYDAvQtule0LRpUz1b0zMZPQnUQY5eBgAAAAVFTHGsR3H10wMPPPDDH/5QvfjSSy8pIKKXXS6h&#10;X/7yl0lJSUH5KV8UwVWqVFHM6QFeNRb04lVxfOTIEXXAj3/8Y6V2u3btKlSoEFxdLZuQkPC3f/u3&#10;ii0FpbJSC1XPt99++w9+8ANV4NixY5Wk2iSlYZkyZZRcP//5z5Wqh6/43Ksgji/n2V+oSNSvwUfJ&#10;atu0MWrT//W//pc2r1KlSsHbdocOHfqLX/xC61Gy1K1bN4hjLVew/uxnP/vRj340a9asa8axOkn5&#10;rurVkVFVK9euLB61fvPmzdXH2niFY9myZYN9XLJkyW9+8xvVp5JdvRXEsQ6InmNoJSrUokWLXvXC&#10;pMqpT58+2ql/+qd/2rRpk8brdpWAf/3Xf62nIjoUV1bjNeNYAxS+waYG50VH6eviWPuuMtZt6UBp&#10;+dGjRxWvOv66Vo8ePb75Pcfiyy+/VCzq0oMHDwZL8uNYg4PP/Q1eIg1o3759cLIC9FuhQ6TlytZn&#10;n31We62zo5MY/DKo0XXuokMvk/9m7ny+Gsf6BVAHaxd0BHQ2g8P1/vvva+Tf/d3fJScnK1i/OY5V&#10;uk8++eRPf/pTHUAtvDKOtWH63YhuzWV0/IPWX7BgQenSpbXB2uXgvcVCv+3RcZfR3unJj5brzNas&#10;WVNPRHVOtZH67QrGAwAAQIERUxwDfCtU58rN559//spkD1BHqtrzP4MCAAAAwAriGL5nXn/99f/8&#10;z//813/912t+R92SJUuCz9SLzgMAAAA4QRzD98ysWbPatGmzdetW3hUAAAAAcQdxDAAAAAAQhTgG&#10;AAAAAIhCHAMAAAAARCGOAQAAAACiEMcAAAAAAFG+KY7ff//9dQAAAAAAccuaNWuiaRsb14nj6BQA&#10;AAAAQByya9eu6FRsEMcAAAAAEFqIYwAAAACAKMQxAAAAAEAU4hgAAAAAIApxDAAAAAAQhTgGAAAA&#10;AIhCHAMAAAAARCGOAQAAAACiEMcAAAAAAFGIYwAAAACAKMQxAAAAAEAU4hgAAAAAIApxDAAAAAAQ&#10;hTgGAAAAAIhCHAMAAAAARCGOAQAAAACiEMcAAAAAAFGIYwAAAACAKMQxAAAAAEAU4hgAAAAAIApx&#10;DAAAAAAQhTgGAAAAAIhCHAMAAAAARCGOAQAAAACiEMcAAAAAAFGIYwAAAACAKMQxAAAAAEAU4hgA&#10;AAAAIApxDAAAAAAQhTgGAAAAAIhCHAMAAAAARCGOAeBP2Lnrk2Jln7jn3sfWrv/g/PkLz7QZfEvR&#10;BxMSW588dfrSpUtvTVqs2ZYvDMnLy4teAQAAIEQQxwDwJ3x24MiFvLxz586/MXL26dNnjx47qYX7&#10;Pj64acvOTVt3r1rzXjAMAAAglBDHAHA1H+36dOmKLctXbdP0mTPnNm/dNX7ykiNHTixcsmnbe3s3&#10;bt556PDxYCQAAEDIII4B4Gr2f3xw9Zr3Jk9drulz585/uPOT0W8t2Lf/4Ky5a957f9+OD/erlb84&#10;+WUwGAAAIEwQxwDwX1y8eHHvvs81ceHChSEjZh0+cuLMmXOaPfD50RWrt23YvPO9Hfs0u2T55uPH&#10;I2+3AAAACBnEMQD8CWs3fHhnqUdKlHti/caPzp49n964m2ZrprQ79eUZXdqr/yTNjpmwKBgMAAAQ&#10;MohjAAAAAIAoxDGAEXl5eWchZi5cuBA9cAAAAN8TxDGAEZs3b65Ro3aNGrUwFo8dOxY9cAAAAN8T&#10;xDGAEWvXri1XOeP3RRrjdb3z7vuIYwAA+N4hjgGMII5jlzgGAIAbAXEMYARxHLvEMQAA3AiIYwAj&#10;iOPYJY4BAOBGQBwDGEEcxy5xDAAANwLiGMAI4jh2C0Mc5+XlTZm2fOAb05et3KrZs2fPjx6/ULNH&#10;j0W/nnDf/oPzF224ePFiMAsAAN8d4hjACOI4dgtDHH924Mgnnx7WxPgpS44c/UJZHHxP4TszVurn&#10;xYuXps9e3bPfxAsX8iKjAQDg+4A4BjCCOI7dQvW2irETFn15+mwwfe7c+RWrt2ti6Yotm7fuJo4B&#10;AL5fiGMAI4jj2C0kcbxwycaHm/ZZtmJrXl7kvRPv7djXsfuYU1+eOfHFl0rks2fPE8cAAN8vxDGA&#10;EcRx7BaqV45XrX1v+/t7l6/aJi9evKQlb09feW/FZmWrNC9yX5NxExcFwwAA4LtDHAMYQRzHbmGI&#10;4737Ph8yYlb/ge8MHj7z8OETHbuP6fvqFM3OWbAuGMArxwAA3zvEMYARxHHsFqpXjgEAoMAgjgGM&#10;II5jlzgGAIAbAXEMYARxHLvEMQAA3AiIYwAjiOPYLYA4njpzZekKT+F1bdF6UPSQAQDEP8QxgBHE&#10;cewWQBxPfHvpVTeK1/SRJ/tGDxkAQPxDHAMYQRzHLnHsI3EMAGGCOAYwgjiOXeLYx8IQx58fOpb9&#10;SE85e/66S5cunTl7rnPPsfv2fx69+A9/WLJ8y4IlG6MzABDPEMcARhDHsUsc+1gY4viTTw+fP39B&#10;E9NnrT53/sLb01fs3nNg3/6DwaWHDh8f/ubcRUs3B7MAENcQxwBGEMexSxz7WHjeVvHFydP9Xp2S&#10;lxf51pXPDx7Lj+MZc949cuSLpSu2BrMAENcQxwBGEMexSxz7WEjiePmqbaPfWjh15qqLFy9qNj+O&#10;9318cNv7e48fP0UcA4QD4hjACOI4doljHwtDHJ89dz6YWLXmvS+++FITQRzn5eX16Ds+IfH5KrVb&#10;lUtosXQlfQwQ9xDHAEYQx7FLHPtYGOJ4y7bdjRp3k2++tSAv72LXXm/Vz+yUkt7x9WEzL126pAG8&#10;cgwQGohjACOI49gljn0sPO85BoDCAHEMYARxHLvEsY/EMRQk6zd9VKzs43eWemTT1kjBrF3/QZH7&#10;mgwaOkPTZ8+ez3iwmy7SmMtjAf4ciGMAI4jj2CWOfSyAOD5y7Is9ew/gdT10+Hj0kIWXY8dOXrx4&#10;8cKFC/0Hvn38+KlxExfnXbw4Z/7agwePjRm/UD81Zs68dcFggD8D4hjACOI4doljHwsgjrv3Hn/V&#10;jeI1bfXC0OghCy8qYz0NWLJs84QpS/fvP7huw4dauG//wbUbPlizfse8RRt2fLh/yXI+cxr+fIhj&#10;ACOI49gljn0kjn0sDHGcl3fx/Q/2z1+0YeioOXv2fp4fx2vWf7B+44ez56/duHnnzDlrgsEAfwbE&#10;MYARxHHsEsc+Esc+FoY4PnzkxKVLly5evDhizNyDh46/NSnytop5C9YdOHBkyMjZR49+oTFTpq0I&#10;vtEQ4M+AOAYwgjiOXeLYR+LYx8IQxwsWb7y9xMO3FH1ww+aPVMnvrn3/jpKPKJE1feLEqSp1Wumi&#10;+Ys2REcDfHuIYwAjiOPYJY59JI59LAxxDHCjIY4BjCCOY5c49pE49pE4BvjuEMcARhDHsUsc+0gc&#10;+0gcA3x3iGMAI4jj2CWOfSSOfSyAOH7qudeuulG8pm+Omx89ZBBvEMcARhDHsUsc+0gc+0gc+0gc&#10;xy/EMYARxHHsEsc+Esc+Esc+EsfxC3EMYARxHLvEsY/EsY/EsY/EcfxCHAMYQRzHLnHsI3HsI3Hs&#10;I3EcvxDHAEYQx7FLHPtIHPtIHPtIHMcvxDGAEcRx7BLHPhLHPhLHPhLH8QtxDGAEcRy7xLGPxLGP&#10;xLGPxHH8QhwDGEEcxy5x7CNx7CNx7CNxHL8QxwBGEMexSxz7SBz7SBz7SBzHL8QxgBHEcewSxz4S&#10;xz4Sxz4Sx/ELcQxgBHEcu8Sxj8Sxj8Sxj8Rx/EIcgwV5eXmjxs578tnXVr67XbO79nz2zPODBw+f&#10;FVy6ZMUWXbRl++5gNsQQx7FLHPtIHPtIHPtIHMcvxDFYsHf/57v3HtDEkBGz9398cMiImefOXdi0&#10;ZeeWrbv27Pt8/JQlFy9enPjOsmBwiCGOY5c49pE49pE49pE4jl+IYzDiwoW8/oPeOX781GuDp509&#10;e/70mXNjxi9csWrbkaNf6NINmz46c+ZcMDKsEMexSxz7SBz7SBz7SBzHL8QxuLB7z4ExExYePnxC&#10;0x/t+rTfa293ffmtzj3Hzl2w7sQXX2rh2g0ffHF5IsQQx7FLHPtIHPtIHPtIHMcvxDFYcOToF29P&#10;Xxmd+cMfLl68qJ/vf7Bv6sxV6zZ+uGnLzkuXLs1btD64NMQQx7FLHPtIHPtIHPtIHMcvxDFYsGrN&#10;e42b9H6sWX954MDRCVOWauLlVyadO3/h7NnzI8bMfaxZv6UrtkZHhxfiOHaJYx+JYx+JYx+J4/iF&#10;OAYwgjiOXeLYR+LYR+LYR+I4fiGOAYwgjmOXOPaROPaROPaROI5fiGMAI4jj2CWOfSSOfSSOfSSO&#10;4xfiGCLMXbi+c8+xeF37DJgUPWQ3BuI4doljH4ljH4ljH4nj+IU4hgjjJi2+6l6N1zT3sZejh+zG&#10;QBzHLnHsI3HsI3HsI3EcvxDHEIE4jlHi2Efi2Efi2Efi2EfiOH4hjiECcRyjxLGPxLGPxLGPxLGP&#10;xHH8QhxDBOI4RoljH4ljH4ljH4ljH4nj+IU4hgjEcYwSxz4Sxz4Sxz4Sxz4Sx/ELcQwRiOMYJY59&#10;JI59JI59JI59JI7jF+IYIhDHMUoc+0gc+0gc+0gc+0gcxy/EMUQgjmOUOPaROPaROPaROPaROI5f&#10;iGOIQBzHKHHsI3HsI3HsI3HsI3EcvxDHEIE4jlHi2Efi2Efi2Efi2EfiOH4hjiECcRyjxLGPxLGP&#10;xLGPxLGPxHH8QhxDBOI4RoljH4ljH4ljH4ljH4nj+IU4hgjEcYwSxz4Sxz4Sxz4Sxz4Sx/ELcQwR&#10;iOMYJY59JI59JI59JI59JI7jF+IYIhDHMUoc+0gc+0gc+0gc+0gcxy/EMUQgjmOUOPaROPaROPaR&#10;OPaROI5fiGOIQBzHKHHsI3HsI3HsI3HsI3EcvxDHEIE4jlHi2Efi2Efi2Efi2EfiOH4hjiECcRyj&#10;xLGPxLGPxLGPxLGPxHH8QhxDBOI4RoljH4ljH4ljH4ljH4nj+IU4hgjEcYwSxz4Sxz4Sxz4Sxz4S&#10;x/ELcQwRiOMYJY59JI59JI59JI59JI7jF+IYIhDHMUoc+0gc+0gc+0gc+0gcxy/EMUQgjmOUOPaR&#10;OPaROPaROPaROI5fiGOIQBzHKHHsI3HsI3HsI3HsI3EcvxDHEIE4jlHi2Efi2Efi2Efi2EfiOH4h&#10;jiECcRyjxLGPxLGPxLGPxLGPxHH8QhxDBOI4RoljH4ljH4ljH4ljH4nj+IU4hgjEcYwSxz4Sxz4S&#10;xz4Sxz4Sx/ELcQwRiOMYJY59JI59JI59JI59JI7jF+IYIhDHMUoc+0gc+0gc+0gc+0gcxy/EMUQg&#10;jmOUOPaROPaROPaROPaROI5fiGOIQBzHKHHsI3HsI3HsI3HsI3EcvxDHEIE4jlHi2Efi2Efi2Efi&#10;2EfiOH4hjiECcRyjxLGPxLGPxLGPxLGPxHH8QhxDBOI4RoljH4ljH4ljH4ljH4nj+IU4hgjEcYwS&#10;xz4Sxz4Sxz4Sxz4Sx/ELcQwRiOMYJY59JI59JI59JI59JI7jF+IYIhDHMUoc+0gc+0gc+0gc+0gc&#10;xy/EMUQgjmOUOPaROPaROPaROPaROI5fiGOIQBzHKHHsI3HsI3HsI3HsI3EcvxDHEIE4jlHi2Efi&#10;2Efi2Efi2EfiOH4hjiECcRyjxLGPxLGPxLGPxLGPxHH8QhxDBOI4RoljH4ljH4ljH4ljH4nj+IU4&#10;hgjEcYwSxz4Sxz4Sxz4Sxz4Sx/ELcQwRiOMYJY59JI59JI59JI59JI7jF+IYIhDHMUoc+0gc+0gc&#10;+0gc+0gcxy/EMUQgjmOUOPaROPaROPaROPaROI5fiGOIQBzHKHHsI3HsI3HsI3HsI3EcvxDHEIE4&#10;jlHi2Efi2Efi2Efi2EfiOH4p7HE8eerye+59rM2Lwy/k5Wn24sWLjzbr996OfZpeuGRTkTKPvTVp&#10;8eWBIYc4jlHi2Efi2Efi2Efi2EfiOH4p1HF8/MSpDz/6RBPv79j38SeHNLF2/Y4xExZtf3/v6TNn&#10;p85YeenSpSlTlx85+sXl4WGGOI5R4thH4thH4thH4thH4jh+4W0Vfzh58vT8xRtPfPHloSMnxk5c&#10;vGbdDsXx7j0Htr23V5d+tOvTLdt2ByNDDHEco8Sxj8Sxj8Sxj8Sxj8Rx/FLY4/jEiVMjx847eOi4&#10;ppeu2HrhQl4Qx7t2f5Yfx5u3frtjFI8QxzFKHPtIHPtIHPtIHPtIHMcvhTqOjx79ov+gd86fv6Bp&#10;/ew/8J2WL7zx4OO9n2s3RLk8beaqS5cuvT19xeEjJ4LxIYY4jlHi2Efi2Efi2Efi2EfiOH4p1HG8&#10;acuu24o9dHvxh4vd/0T+y8PBK8eamLdw/Z0lH541b60SObgoxBDHMUoc+0gc+0gc+0gc+0gcxy+8&#10;5xgiEMcxShz7SBz7WBjiODmp0cKh1Z5vmjJvSMIDFTP6v5D4aofEkd1rvdGl9i1Fct8eUGNAh8Su&#10;zyUl1Wl01RULWOLYR+I4fiGOIQJxHKPEsY/EsY+F6pXj6QOrN6yfFkyn1Wu4bFTVh7JSpwyokT/g&#10;5koc+0gcxy/EMUQgjmOUOPaROPaxkMTxHcVzRvaoNblfjVuL5mi2zANZG96q8tRD9V9uk/j+25VW&#10;ja46e1D1kmWzrrxKwUsc+0gcxy83M47fXfu+/qTidX2h08jTZ85Fj9qNgTiOUeLYR+LYR/2Zih6y&#10;G8ZNj+N7y2XNHZzQu21iMPtwVoP146sk1o68iaJ7y6RXX0y8rVjO+D41X2xeNxhwsySOfSSO45eb&#10;GcfzF2246jcJr2mdBu2JYxOJYx+JYx8LQxy3e6rutNeq/75IbuCSEVXr122YP/vumIQ7S2TPGVyt&#10;TdOUq65YwBLHPhLH8QtxHAcSxz4Sxz4Sxz4WhjhOTmz0bJN6ssVj9cpVzGyS2yCYfTS7geI4JTly&#10;aZMcTV99xQKWOPaROI5fiOM4kDj2kTj2kTj2sTDEcbxIHPtIHMcvxHEcSBz7SBz7SBz7SBz7SBz7&#10;SBzHL8RxHEgc+0gc+0gc+0gc+0gc+0gcxy/EcRxIHPtIHPtIHPtIHPtIHPtIHMcvxHEcSBz7SBz7&#10;SBz7GO447tYy6c4SkQ82jt32T9+0D3Qjjn0kjuMX4jgOJI59JI59JI59DG8c577YvG7Lx1O6tUpa&#10;PLzakhEJe2ZWfDy3fsvH6y0ZUXXh0ISM1LQHM1JXja46oU/NW4rkdn4uuWWTerpik5zImD9dVQFJ&#10;HPtIHMcvxHEcSBz7SBz7SBz7GNY4vrtUzrAute7448vGxe7NHt+nphZWqJR5W7Hce+/PfO2lOr2e&#10;T7q7ZE7vNkl1kxr1bJ2k5Rp5R/HcdwbUKH5fdnDFgpQ49pE4jl+I4ziQOPaROPaROPYxrHFcsmz2&#10;wJdq5882bVy/cXpqMF22fGb/FxIzUtOaNm4woEOdYV1rt30qpcWj9fSz5H2Rb5Du3TZRY4LBBSlx&#10;7CNxHL8Qx3EgcewjcewjcexjWOO49P3Z/V6Ifl/0rUVzZ79e/b7ykfC9q2TOkhFVK1T6r7tqeoO0&#10;kd1rTehbs1Fq2msvRnq6a8vkByoSxzfEW4rmFimdI4P3ggezdxSPvGYfmS2Se0/pHJ2jYPYmShzH&#10;L8RxHEgc+0gc+0gc+xjiV44HdYy+cvxE4wZdnkvWRNF7s+cNqVal6p/cT9XQVaqmj+lVs37dhkM6&#10;R67Stx2vHN8on3yovg71C81SVrxZ9d5yWQM61JkzuHr3VpGzI2vXarR2XJXxfWrmj79ZEsfxC3Ec&#10;BxLHPhLHPhLHPoY1ju8qmTO8a617Skdeg+z1fFKwUMk77bXq896oJgd1rKMlzzVJSavXUBOdn02e&#10;/lr18hUz7i6VM7l/TWV0cJWCtPC8reKBihnbJldOqJau6d5tk/LjeNBLdVo9kTKud61g9iZKHMcv&#10;xHEcSBz7SBz7SBz7GNY4/n2R3LZP1m331Lf+XLanHqzf4lE+reLGumRE1b7tEoP/Adn7j3Gc3TB1&#10;6qvVsxqmEcfwXSCO40Di2Efi2Efi2MfwxnHEVk+k3FH8272BtdnD9a9aUmAWhjiuVCVj04TKTR9s&#10;kL+k9+U4vqNEzqzXq88YWH1Uj9prxlZNTmyUP+CmSBzHL8RxHEgc+0gc+0gc+1gAcTxh7JsPZabi&#10;dR02+LXoIbth3PQ4Ht69Vp82iSXLZpe4L/v24rn6+eqLdfq2SyxeJvuWIpEXkjNSG/LKMXwXiOM4&#10;kDj2kTj2kTj2sQDi+Myu104sK4/X9fQH3aKH7IZx0+O4blKjh7NS5YMZqWXKZeU0ikzL9NS02y+/&#10;y6LU/dmJdSLvRb65EsfxC3EcBxLHPhLHPhLHPhLHPhaGOI4XieP4hTiOA4ljH4ljH4ljH4ljH4lj&#10;H4nj+IU4jgOJYx+JYx8LQxzf90DW26/UeLlN0rw3qqUkN0pvkLbgjWrjXq7Vo3VSlaoZ3Vsl9Xo+&#10;aef0Sn/Gxyl8vxLHPhLHPhLH8QtxHAcSxz4Sxz4WqleO3+hc+40utWcNqtYkJ/I/9BcNq3Zr0ch7&#10;Kx+omKk4rppwk39niGMfQxzHtxfPLXV/9i2Xf/NjVFcpXib795f/l17BSxzHL8RxHEgc+0gc+1h4&#10;4rjzs8nz3oh8JdviEdUy09K0ZPbr1erUjnxMVcdnkse9XDP4qNebKHHsY4jjuPUTKW2eTFHvtn0q&#10;ZfrA6v3b17m1WG63lskzBlbvefkrWtJT06a9Vj34HL1nH0tpWD+tWJnsXs8nBR9hUfASx/ELcRwH&#10;Esc+Esc+FpI4frVDHT32lyqbfVfJnAVDq+Wmp2rhgjeq3Vsu6+6SObMGVbv/ZnxH8VUSxz6GOI6D&#10;7+Vu9nC9Ed1rKYs1XalKRp+2iZoY3q12ZmrapH41ypbPHNWjVpkHsoLv+pYpSQ1faR/5IsOClziO&#10;X4jjOJA49pE49rEwxHHj9NQlIxLuLBF8A0WuQnlo59pp9RrOHFRNS1o9UfedATXyB99EiWMfwxrH&#10;atzurZJvLZo7snvtxDrRb/fQM8M3ukQ+z7hatfTnm6Yojh+olDnu5ZoDO9apUDn6pLHEfVlzBle7&#10;KV/lTRzHL8RxHEgc+0gc+1gY4rh27UZdWyYHBm+oaPtkiqYrVs68vXjuM4/Vq1+34ZXjb5bEsY9h&#10;jePnmtR79rH6txXLHd2j5ojutXQveLNnrXvvz2z2cH1Nj+pRq3ebpPKVMjs9k6yRXZ6NLBnTq2bd&#10;pMgdZNbr1e+vkHXl2gpG4jh+IY7jQOLYR+LYx0L1H/LMJY59DGscN3+kXssm9TTRp03S47n1f18k&#10;t3fbpOTERrcWzZWvvVTn8cZa2Fj1PKBDYkZq2kvNk6skZDz9cP1biuYqju8rTxzDt4A4jgOJYx+J&#10;Yx+JYx+JYx/DGsfFy2T3bB15G3GpstmT+9eYO6TasK61i92bPalfjUXDqo3vU7NI6RyVcb92iU80&#10;rn9PqZwp/WssHZFQvXp6xcoZC4dVuyn/aZU4jl+I4ziQOPaROPaROPaROPYxxP8hb3Cn2qXKfusX&#10;gB/ObBD8N9aClziOX4jjOJA49pE49pE49pE49jHEcVy/bsN3x1Qtcd+3+K91deqkj325Fp9zDN8W&#10;4jgOJI59JI59DHEclyqbNaxr7bLls2rUSO/3QuKADonlK0X/632nZ+pWScgofX9W77ZJHVtEvhjv&#10;3nJZj2Y3uKN4budnkx/MuDmvkBHHPoY4juNO4jh+IY7jQOLYx0ISx8XLZFesnBm8S69k2ezKVTPK&#10;Vcy8pWhuqcvTslKVjLtLBZ8vdtMMcRz3b5+Y0yi1eJmsRcMTdLT/uDy3xaP1loyoltMordUTKa2b&#10;przRpXZOw9TBnerUrJkejBn40s35PFfi2McCiONN0x++6kbxmq6dd2MfL+DGQRzHgcSxj4UhjuvU&#10;Tp/cv8amCZUVxFUS0jdOqPJYToMJ/WqkpTSsUDkztV7DR7MabJ9SKSEhGmQ3y7DGsZ6ZLBxarfT9&#10;WXWTGr54+bXhwHvLZQ7rWuuFZilBHD/bJOX1jnW6tUx+5tH6+WM6NK/7QMWb8J0gxLGPxLGPxHH8&#10;QhzHgcSxj4XkleMy5bLWjauiOE6tl7ZlUpW7SuY0rJc2vk/0+yaaNq4/6/Vqd0S/meKmGdY4rlQl&#10;c+GwyHd8NKqftnBYwrjetfQzNaVh1+eSK1XJaP1EPcVxsXuzB3dSGSd1eiZZiTx3SLU+bZNuLZr7&#10;YEZqRtpN+ORj4thH4thH4jh+IY7jQOLYx8IWx7cUzZ36avWDCyscWlh+4dBIsf2+SO68IdWaPlj/&#10;yvE3xdDHcbkKmX3aRb4at1q19Cn9axxcUF4n4vCi8rJuYuQbwp5vWrf908nvjkkocV/W2Jdr3lMq&#10;hzhG4thH4jh+IY7jQOLYx8IWx/lLXmhWd1TPmppIqJY+Z3BQyTfZsMbxXSVzZr9e/b4HMu8onvPq&#10;i3VG9ag16/VqyZdrWAavHGuiZo1GAzvWKXFf9rCutd8eUKP/C4m3Fs3t+XxSiTI34WtyiWMfiWMf&#10;ieP4hTiOA4ljHwtDHN9bLiutXtqWiZUzUtMqVcl45rH61atnvDumanqDtDtL5Mx/I6H1EylXXeWm&#10;GOL/kPdii7pNH4x8Gdi3UlXd/wX+Q15hlzj2kTiOX4jjOJA49rEwxHG5CpkpyY0Cy1XMTKoTmUio&#10;lnFLkVzlV3Jio6L33oTXJr9qiONYT0LG96mZ/xkUsXh3qZxxvWvWTboJ76mQxLGPxLGPxHH8QhzH&#10;gcSxj4XkbRVxYYjjOO4kjn0kjn0kjuMX4jgOJI59JI59LIA43rh4UPfWyXhdJwx8NHrIbhjEcYwS&#10;xz4Sx/ELcRwHEsc+Esc+FkAcb1oy6KpHO7ym22bmRA/ZDYM4jlHi2EfiOH4hjuNA4tjHEMfx7cVy&#10;qyR8u5u+q2ROQrWMW4tGvkiv4CWOfSSOfSSOfSSO4xfiOA4kjn0McRy3bpryYEZq1YSMFaOqrh5T&#10;dcZr1Uvel9X2yZRVo6u+0aW2BjR9sL6Wt2sW+c62Nk/WrZfcUHHcu01indrRTxkrYIljH4ljH4lj&#10;H4nj+IU4jgOJYx/DGsfF7s2e8koN/UxvkPby85EvnpAJ1dIvZ3Fu+6frdmyRPLFvzYRqGUuGJ9RN&#10;bDigQ53gG/JuK5bbp210fAFLHPtIHPtIHPtIHMcvxHEcSBz7GNY4bpzRYEjnyMvD6ampjTNSby2a&#10;e0uR3PIVM99+pcZtRXOqVU9/s2fNKf1rZjdKWzU6oWfr5FuK5l5+N0Vk2MCX6mjiyrUVjMSxj8Sx&#10;j8Sxj8Rx/EIcx4HEsY9hjeMWj9br9EyyJhKqZWi6/dN1Z79ercR9Wan1Gmr2lfaJk/rVrFw1o/kj&#10;9R/Prd+7bdLEvjXG9a75YEaq4rjfC4nlK/3Xd+kVmMSxj8Sxj8Sxj8Rx/EIcx4HEsY9hjeOnHqrX&#10;vVWSJh6omKnevb1Y7qgetSpWzihSOvLeiS7PJXVrGbn0rpI50wdWb/V4yqsv1slMS2v9RIoG929f&#10;p0y5rGA9BSlx7CNx7CNx7CNxHL8Qx3EgcexjWOO4evX0ET1qaaJR/bS146psnlil1/NJtxXLnTmw&#10;+vrxVSb1q6Es1qV92yWmpTS8p1TO3CHVtk2pVKd2o1uL5o7uVTN/PQUpcewjcewjcexjYYjjCxfy&#10;ur48Tjmn6fPnL7zUfXTNlHYbt+zUrBZqWu7bf/Dy2HiCOI4DiWMfwxrH8s3LLxVftfC6JtZu1PTB&#10;BlctLBiJYx+JYx+JYx8LQxyv3fDB+zv2LVqySdMrV2/fs+9zTcycu+bc+QsHPj+q6TNnz41+a8HF&#10;ixcjo+MH4jgOJI59DHEc3/dA1sJhCVct/GZr1ExfOapq0dLZVy0vGIljH4ljH4ljHwvJ2ypOnjwd&#10;xPHyVdvWrN9x5sy5bdv3HD9+6tKlS2fPnl+4ZOPMOe8GI+MI4jgOJI59DHEcx53EsY/EsY/EsY+F&#10;LY4vXMhbtHTzOzNWvjZ42qHDx8+ePTdn/rqJby9dumKrQjkYHC8Qx3EgcexjAcRx1xal14ytite1&#10;duW7iGMTiWMfiWMfC2EcR37m5Y2fvERl/OXps5q9ePHi29NX5uXxtoqYIY5jlDj2sWDi+Kq/sHhN&#10;69W4kzg2kTj2kTj2sTDE8SuD3qlcu9X9VVs0af7Krj2fVU1srdkNmz+6dOnSm+MWaLZKndZbtu3m&#10;leNvAXEco8Sxj8Sxj8Sxj8Sxj8Sxj4XkleNQQhzHgcSxj8Sxj8Sxj8Sxj8Sxj8Rx/EIcx4HEsY/E&#10;sY/EsY/EsY/EsY8FEMcf7vwEY/HbfpYccRwHEsc+Esc+Esc+Esc+Esc+FkAcX/UIhV/nyZOno4cs&#10;NojjOJA49pE49pE49pE49pE49pE49pE4DqHEsY/EsY/EsY/EsY/EsY/EsY/EcQgljn0kjn0kjn0k&#10;jn0kjn0kjn0kjkMocewjcewjcewjcewjcewjcewjcRxCiWMfiWMfiWMfiWMfiWMfiWMfieMQShz7&#10;SBz7SBz7SBz7SBz7SBz7SByHUOLYR+LYR+LYR+LYR+LYR+LYR+I4hBLHPhLHPhLHPhLHPhLHPhLH&#10;PhLHIZQ49pE49pE49pE49pE49pE49pE4DqHEsY/EsY/EsY/EsY/EsY/EsY/EcQgljn0kjn0kjn0k&#10;jn0kjn0kjn0kjkMocewjcewjcewjcewjcewjcewjcRxCiWMfiWMfiWMfiWMfiWMfiWMfieMQShz7&#10;SBz7SBz7SBz7SBz7SBz7SByHUOLYR+LYR+LYR+LYR+LYR+LYR+I4hBLHPhLHPhLHPhLHPhLHPhLH&#10;PhLHIZQ49pE49pE49pE49pE49pE49pE4DqHEsY/EsY/EsY/EsY/EsY/EsY/EcQgljn0kjn0kjn0k&#10;jn0kjn0kjn0kjkMocewjcewjcewjcewjcewjcewjcRxCiWMfiWMfiWMfiWMfiWMfiWMfieMQShz7&#10;SBz7SBz7SBz7SBz7SBz7SByHUOLYR+LYR+LYR+LYR+LYR+LYR+I4hBLHPhLHPhLHPhLHPhLHPhLH&#10;PhLHIZQ49pE49pE49pE49pE49pE49pE4DqHEsY/EsY/EsY/EsY/EsY/EsY/EcQgljn0kjn0kjn0k&#10;jn0kjn0kjn0kjkMocewjcewjcewjcewjcewjcewjcRxCiWMfiWMfiWMfiWMfiWMfiWMfieMQShz7&#10;SBz7SBz7SBz7SBz7SBz7SByHUOLYR+LYR+LYR+LYR+LYR+LYR+I4hBLHPhLHPhLHPhLHPhLHPhLH&#10;PhLHIZQ49pE49pE49pE49pE49pE49pE4DqHEsY/EsY/EsY/EsY/EsY/EsY/EcQgljn0kjn0kjn0k&#10;jn0kjn0kjn0kjkMocewjcewjcewjcewjcewjcewjcRxCiWMfiWMfiWMfiWMfiWMfiWMfieMQShz7&#10;SBz7SBz7SBz7SBz7WBji+JYiubVqpdeqma6JYEnlqhn1khvdWjQye3vxnPp1G1aonBlcdBMljkMo&#10;cewjcewjcewjcewjcexjYYjjXs8nTulfY9ag6rcXj9Tw3aVyZgys9u7YKveUytHsI9mpa8dW6dsu&#10;KX/8zZI4DqHEsY/EsY/EsY/EsY/EsY+F5G0VD2Wm5sfxI9kNerZOWjoiQXFctnzmwmHVxvWuSRwT&#10;xzdE4thH4thH4thH4thH4tjHwhbHZcplbhxfpVKVjCCOX2xe9/WOtXu3TSKOieMbInHsI3HsI3Hs&#10;I3HsI3HsY2GL4xebJ++fXeGdATX2zqo46KU6GydUWTi02qaJVdaMrVKhUsZV1ypgieMQShz7SBz7&#10;SBz7SBz7SBz7WBjiuF5yo56tk1a+WTW7YWrRe7ODhcErx8F0b145Jo5vkMSxj8Sxj8Sxj8Sxj8Sx&#10;j4UhjsuUyypXIeL9FbKCtx3L0vdn5X94hYq52B+j+SZKHIdQ4thH4thH4thH4thH4tjHQvK2iriQ&#10;OA6hxLGPxLGPxLGPxLGPxLGPxLGPxHEIJY59JI59JI59JI59JI59JI59JI5DaCGJ4/seyMpqmFak&#10;dOTNSQnVMhpnpOamp5YsG5kt80CWpvNnb6LEsY/EsY/EsY/EsY8hjuPiZbKTExtdtfCbLVchs3r1&#10;9KsWFpjEcQgtDHF8f4XMlW9WnTO4enDn6fdCYsXKmc81SXl3bJUi92YvG5nQ9MF6dWqnV7t5d61A&#10;4thH4thH4thH4tjHEMfxay/WqVApY8nwhF0zKsllI6te/m686pr+YGql9NS0N7rU/nBqpcdzG2jw&#10;kM517iiec1fJnJHda997f9aV6ykwieMQWnjeVjHllRpXPrN88em6016trnvX5c+Fufn/3VUSxz4S&#10;xz4Sxz4Sxz6GNY6T6jR87cXEW4tGP4+iYb20gS/VuaVo7ojutYIl5SpkTn+tRp3ajSb0rflYdoNW&#10;T6T8/vKHV9Sv2/CJxvWDMQUscRxCC2EcV66asXli5aFdat1bLuuFZil7ZlXY8U6l996ufNM/EYY4&#10;9pE49pE49pE49jGscdzl2aQWj9YLpm8rljOqe+1q1dJvK5Y7oENiuQpZetQuWTZ73pBqzzapN7Fv&#10;zR6tk+57IEuqnkuVzXrtxTr56ylIieMQWmhfOX44q8H2KZXbP1139qDqd5TIad00ZXSvmvmX3hSJ&#10;Yx+JYx+JYx+JYx/DGsd92yU9nJUaTBe/N3tAh0jv3l0yJ71BWm6j1BkDq6enplWqkpGZltb2qZSX&#10;2yQN6lhnzuvVatdqVOK+7OHdagdXLGCJ4xBaGOK4TLkspfDyUVXbN6ubmtJwaJfaj2Y30J1qcv8a&#10;90f+gaZ6yyYpE/vVePLB+lddsYAljn0kjn0kjn0kjn0Maxz3ej6pyeU3E8vXXqyj6tVE+UqZ5Spm&#10;3lIkt8tzya2eqKslVaqmD+ta6+XnE595rF6P1kkZqWkl7ssa0pk4vh7EcYwWhji+vVhu8TLZxe+L&#10;eFfJnCKlcyLTZbJvKxZ5o9IdJXI07fAtO8Sxj8Sxj8Sxj8Sxj2GN44cyGrzUIpK/afXS5g6ufsvl&#10;Nx/fUSJ34dCE/XMqTupfQw/oWjKxb407S+To4XvzhMrbJ1cqXTbrgYqZvdsmBispYInjEFp43lbh&#10;L3HsI3HsI3HsI3HsY1jjuEjp7Dd71Ao+d/Vb2b1VcoVKmVctLBiJ4xBKHPtIHPtIHPtIHPtIHPsY&#10;1jiWtWunj+gW/WyKGG2SU79H65vzsrEkjkMocewjcewjcewjcewjcexjiOM47iSOQ2iI4/jOEjkP&#10;ZaYWK/Pt/nWmUf2GdxTPuWphwUgc+0gc+0gc+0gc+1gAcTz5lZoYi+fPnooestggjuPAEMdxVlpa&#10;p2eTg7fzj+xW+60+NX9fJHfDhMqfza8gl45MqF4tffeMiu+8UuP24jlNchr0vPyPMkl1Gj2WE/2v&#10;sgUscewjcewjcewjcexjAcTxVbeIX+elC8Rx6AxxHA96qU7wLTu1a6UP7lRneLc6wffoyIcyGnRr&#10;mTS8W63EOo0GvlSnRo30Xs8nBRcVL5M9uV/NUmVvwodXEMc+Esc+Esc+Esc+Esc+EschNKxxXKly&#10;xuXPA8+9o3ju+L416iU3zI/ju0tmT+5fs0LljI7PJDd7uP7EfjVfbpOYm56aUC3j7pKRN1S80j4x&#10;tV5a/qoKTOLYR+LYR+LYR+LYR+LYR+I4hIY1jpMT01/vGKnhFo/Wa/1ESoVKmflxrG7u0y74b625&#10;yYmN0lPTerRKGtmjVvNH6j3fNEXLOz+b3Dg9+g09BSlx7CNx7CNx7CNx7CNx7CNxHELDGsc1a6S/&#10;EfmynNxOzySP7lVrSv8aWyZVeaJxfV00pFPtByr+16ch9n8hsXr19KFda5e+P6t7q8ibK3q2TspM&#10;I44LtcSxj8Sxj8Sxj8Sxj8RxCA3ve45zX+9YO/jfeDL/leNHshqMeznyP/OC5d1bJbd9qq5mB3Wq&#10;fXBh+Yb10u4qmTNzYI3KVTOCAQUpcewjcewjcewjcewjcewjcRxCQ/wf8lo+npKe+q3fOqwsDr67&#10;suAljn0kjn0kjn0kjn0kjn0kjkNoiOO4VNms2YOrfdvXgEd0q13s3pvwURWSOPaROPaROPaROPaR&#10;OPaROA6hIY7juJM49pE49pE49pE49pE49pE4DqEFEMeblw7ZPKkKXtd1k1Ojh+zGQBzHLnHsI3Hs&#10;I3HsI3HsI3EcQgsgjt9fNfiq3yS8psSxj8Sxj8Sxj8Sxj8Sxj8RxCCWOfSSOfSSOfSSOfSSOfSSO&#10;fSSOQyhx7CNx7CNx7CNx7CNx7CNx7CNxHEKJYx+JYx+JYx+JYx+JYx+JYx+J4xBKHPtIHPtIHPtI&#10;HPtIHPtIHPtIHIdQ4thH4thH4thH4thH4thH4thH4jiEEsc+Esc+Esc+Esc+Esc+Esc+EschlDj2&#10;kTj2kTj2kTj2kTj2kTj2kTgOocSxj8Sxj8Sxj8Sxj8Sxj8Sxj8RxCCWOfSSOfSSOfSSOfSSOfSSO&#10;fSSOQyhx7CNx7CNx7CNx7CNx7CNx7CNxHEKJYx+JYx+JYx+JYx+JYx+JYx+J4xBKHPtIHPtIHPtI&#10;HPtIHPtIHPtIHIdQ4thH4thH4thH4thH4thH4thH4jiEEsc+Esc+Esc+Esc+Esc+Esc+EschlDj2&#10;kTj2kTj2kTj2kTj2kTj2kTgOocSxj8Sxj8Sxj8Sxj8Sxj8Sxj8RxCCWOfSSOfSSOfSSOfSSOfSSO&#10;fSSOQyhx7CNx7CNx7CNx7CNx7CNx7CNxHEKJYx+JYx+JYx+JYx+JYx+JYx+J4xBKHPtIHPtIHPtI&#10;HPtIHPtIHPtIHIdQ4thH4thH4thH4thH4thH4thH4jiEEsc+Esc+Esc+Esc+Esc+Esc+EschlDj2&#10;kTj2kTj2kTj2kTj2kTj2kTgOocSxj8Sxj8Sxj8Sxj8Sxj8Sxj8RxCCWOfSSOfSSOfSSOfSSOfSSO&#10;fSSOQyhx7CNx7CNx7CNx7CNx7CNx7CNxHEKJYx+JYx+JYx+JYx+JYx+JYx+J4xBKHPtIHPtIHPtI&#10;HPtIHPtIHPtIHIdQ4thH4thH4thH4thH4thH4thH4jiEEsc+Esc+Esc+Esc+Esc+Esc+EschlDj2&#10;kTj2kTj2kTj2kTj2kTj2kTgOocSxj8Sxj8Sxj8Sxj8Sxj8Sxj8RxCCWOfSSOfSSOfSSOfSSOfSSO&#10;fSSOQyhx7CNx7CNx7CNx7CNx7CNx7CNxHEKJYx+JYx+JYx+JYx+JYx+JYx+J4xBKHPtIHPtIHPtI&#10;HPtIHPtIHPtIHIdQ4thH4thH4thH4thH4thH4thH4jiEEsc+Esc+Esc+Esc+Esc+Esc+EschlDj2&#10;kTj2kTj2kTj2kTj2kTj2kTgOocSxj8Sxj8Sxj8Sxj8Sxj8Sxj8Txn2PFyplLRyQsGpZQoVKmZu8p&#10;nT2pf403utS+csxNlDj2kTj2kTj2kTj2kTj2kTj2kTj+c1w4NKFecsPcRqk7plYqeV9WeoO0CX1r&#10;Tn+txlXDbpbEsY/EsY/EsY/EsY/EsY/EsY/E8Z/jqB61Gqc3eDy3/rKRCb8vkqufj+c2II7xqxLH&#10;PhLHPhLHPhLHPhLHPhLHf45dWyb1aZvYu21i33aJHVskq5XT6jUkjvGrEsc+Esc+Esc+Esc+Esc+&#10;Esff2pL3Zb07pmrZ8plVqmbsnFFx2qvVl49K2DC+yv45FVs9nnLV4Jsicewjcewjcewjcewjcewj&#10;cewjcfzn2PrxlPXjq2yZVLnFo/VuK5arJfXrNuKVY/yqxLGPxLGPxLGPxLGPxLGPxHEIJY59JI59&#10;JI59JI59JI59JI59JI5DKHHsI3HsI3HsI3HsI3HsI3HsI3EcQoljH4ljH4ljH4ljH4ljH4ljH4nj&#10;EEoc+0gc+0gc+0gc+0gc+0gc+0gcx+SI7rUqVs64auE3269dYoVK3+4q35fEsY/EsY/EsY/EsY/E&#10;sY/EsY/E8fV9onH9nq2TyjyQ9VbvWgM61JkxsHqVhIzshqlzh1Qb0CGx/dN1kxMbTepfc1K/GiXK&#10;ZD/9SL2XWiTfWjS3bPmscb1r3lUy56q1FYDEsY/EsY/EsY/EsY/EsY/EsY/E8fVVEF8xm9u+Wd3W&#10;TVM6NK/7XJN6wcIWj9YvXymjSU79nEZp/V5IzB88oH2dlOSG+bMFJnHsI3HsI3HsI3HsI3HsI3Hs&#10;I3F8fUf1qBVMPPVQ/Ql9a3Z8JvnuUjl92iUuGZGg2eyGadWrp88YWH1i35ptnkzp8lzyW31qpqZE&#10;mrhBStrDmQ2C6xakxLGPxLGPxLGPxLGPxLGPxLGPxPH1Hdk9GseXzZ3Ur8aDGanB7K1Fc+cMrn5n&#10;ich7J5TIw7vWGt+n5gMVMyf3j3whSFKdRk8+WD8YWZASxz4Sxz4Sxz4Sxz4Sxz4Sxz4Sx9d3dK9I&#10;HD+eWz8luZEmOj+b3OW5pOHdaleskqE4fntAjeBL8no+n1ikdLbiuEKlaBznpqem1U/TRAFLHPtI&#10;HPtIHPtIHPtIHPtIHPtIHF/fHq2TqlVLL1Emu1vL5L7tkto+laKF5Spk9no+qU/bpCpVIx9JUbtW&#10;enbDSAc3SGnYu02SZjX9Zs9aVRNuwgdWEMc+Esc+Esc+Esc+Esc+Esc+EsfXt17dhmN61by1aOTl&#10;4ditX7fhwJeu/J98BSdx7CNx7CNx7CNx7CNx7CNx7CNxHJMpyY2KlP52H8pWu1b6PaVuwue4SeLY&#10;R+LYR+LYR+LYR+LYR+LYx3iK43dXraqb1Aiv61NPPnf6zJnoUbsxEMcxShz7SBz7SBz7SBz7SBz7&#10;GE9xfHDn7EOLyuN1/XhJ+tkzJ6NH7cZAHMcocewjcewjcewjcewjcexjnMXxVVuP1/Tz5cSxi8Sx&#10;j8Sxj8Sxj8Sxj8Sxj8RxCCWOfSSOfSSOfSSOfSSOfSSOfSSOQyhx7CNx7CNx7CNx7CNx7CNx7CNx&#10;HEKJYx+JYx+JYx+JYx+JYx+JYx+J4xBKHPtIHPtIHPtIHPtIHPtIHPtIHIdQ4thH4thH4thH4thH&#10;4thH4thH4jiEEsc+Esc+Esc+Esc+Esc+Esc+EschlDj2kTj2kTj2kTj2kTj2kTj2kTgOocSxj8Sx&#10;j8Sxj8Sxj8Sxj8Sxj8RxCCWOfSSOfSSOfSSOfSSOfSSOfSSOQyhx7CNx7CNx7CNx7CNx7CNx7CNx&#10;HEKJYx+JYx+JYx+JYx+JYx+JYx+J4xBKHPtIHPtIHPtIHPtIHPtIHPtIHIdQ4thH4thH4thH4thH&#10;4thH4thH4jiEEsc+Esc+Esc+Esc+Esc+Esc+EschlDj2kTj2kTj2kTj2kTj2kTj2kTgOocSxj8Sx&#10;j8Sxj8Sxj8Sxj8Sxj8RxCCWOfSSOfSSOfSSOfSSOfSSOfSSOQyhx7CNx7CNx7CNx7CNx7CNx7CNx&#10;HEKJYx+JYx+JYx+JYx+JYx+JYx+J4xBKHPtIHPtIHPtIHPtIHPtIHPtIHIdQ4thH4thH4thH4thH&#10;4thH4thH4jiEEsc+Esc+Esc+Esc+Esc+Esc+EschlDj2kTj2kTj2kTj2kTj2kTj2kTgOocSxj8Sx&#10;j8Sxj8Sxj8Sxj8Sxj8RxCCWOfSSOfSSOfSSOfSSOfSSOfSSOQyhx7CNx7CNx7CNx7CNx7CNx7CNx&#10;HEKJYx+JYx+JYx+JYx+JYx+JYx+J4xBKHPtIHPtIHPtIHPtIHPtIHPtIHIdQ4thH4thH4thH4thH&#10;4thH4thH4jiEEsc+Esc+Esc+Esc+Esc+Esc+EschlDj2kTj2kTj2kTj2kTj2kTj2kTgOocSxj8Sx&#10;j8Sxj8Sxj8Sxj8Sxj8RxCCWOfSSOfSSOfSSOfSSOfSSOfSSOQyhx7CNx7CNx7CNx7CNx7CNx7CNx&#10;HEKJYx+JYx+JYx+JYx+JYx+JYx+J4xBKHPtIHPtIHPtIHPtIHPtIHPtIHIdQ4thH4thH4thH4thH&#10;4thH4thH4jiEEsc+Esc+Esc+Esc+Esc+Esc+EschlDj2kTj2kTj2kTj2kTj2kTj2kTgOocSxj8Sx&#10;j8Sxj8Sxj8Sxj8Sxj8RxCCWOfSSOfSSOfSSOfSSOfSSOfSSOQyhx7CNx7CNx7CNx7CNx7CNx7CNx&#10;HEKJYx+JYx+JYx+JYx+JYx+JYx+J4xBKHPtIHPtIHPtIHPtIHPtIHPtIHIdQ4thH4thH4thH4thH&#10;4thH4thH4jiEEsc+Esc+Esc+Esc+Esc+Esc+EschlDj2kTj2kTj2kTj2kTj2kTj2kTgOocSxj8Sx&#10;j8Sxj8Sxj8Sxj8Sxj8RxCCWOfSSOfSSOfSSOfSSOfSSOfSSOQyhx7CNx7CNx7CNx7CNx7CNx7CNx&#10;HEKJYx+JYx+JYx+JYx+JYx+JYx+J4xBKHPtIHPtIHPtIHPtIHPtIHPtIHIdQ4thH4thH4thH4thH&#10;4thH4thH4jiEEsc+Esc+Esc+Esc+Esc+Esc+EschlDj2kTj2kTj2kTj2kTj2kTj2kTgOocSxj8Sx&#10;j8Sxj8Sxj8Sxj8Sxj8RxCCWOfSSOfSSOfSSOfSSOfSSOfSSOQyhx7CNx7CNx7CNx7CNx7CNx7CNx&#10;HEKJYx+JYx+JYx+JYx+JYx+JYx+J4xBKHPtIHPtIHPtIHPtIHPtIHPtIHIdQ4thH4thH4thH4thH&#10;4thH4thH4jiEEsc+Esc+Esc+Esc+Esc+Esc+EschlDj2kTj2kTj2kTj2kTj2kTj2kTgOocSxj8Sx&#10;j8Sxj8Sxj8Sxj8Sxj8RxCCWOfSSOfSSOfSSOfSSOfSSOfSSOQyhx7CNx7CNx7CNx7CNx7CNx7CNx&#10;HEKJYx+JYx+JYx+JYx+JYx+JYx+J4xBKHPtIHPtIHPtIHPtIHPtIHPtIHIdQ4thH4thH4thH4thH&#10;4thH4thH4jiEEsc+Esc+Esc+Esc+Esc+Esc+EschlDj2kTj2kTj2kTj2kTj2kTj2kTgOocSxj8Sx&#10;j8Sxj8Sxj8Sxj8Sxj8RxCCWOfSSOfSSOfSSOfSSOfSSOfSSOQyhx7CNx7CNx7CNx7CNx7CNx7CNx&#10;HEKJYx+JYx+JYx+JYx+JYx+JYx+J4xBKHPtIHPtIHPtIHPtIHPtIHPtIHIdQ4thH4thH4thH4thH&#10;4thH4thH4jiEEsc+Esc+Esc+Esc+Esc+Esc+EschlDj2kTj2kTj2kTj2kTj2kTj2kTgOocSxj8Sx&#10;j8Sxj8Sxj8Sxj8Sxj8RxCCWOfSSOfSSOfSSOfSSOfSSOfSSOQyhx7CNx7CNx7CNx7CNx7CNx7CNx&#10;HEKJYx+JYx+JYx+JYx+JYx+JYx+J4xBKHPtIHPtIHPtIHPtIHPtIHPtIHIdQ4thH4thH4thH4thH&#10;4thH4thH4jiEEsc+Esc+Esc+Esc+Esc+Esc+EschlDj2kTj2kTj2kTj2kTj2kTj2kTgOocSxj8Sx&#10;j8Sxj8Sxj8Sxj8Sxj8RxCCWOfSSOfSSOfSSOfSSOfSSOfSSOQyhx7CNx7CNx7CNx7CNx7CNx7CNx&#10;HEKJYx+JYx+JYx+JYx+JYx+JYx+J4xBKHPtIHPtIHPtIHPtIHPtIHPtIHIdQ4thH4thH4thH4thH&#10;4thH4thH4jiEEsc+Esc+Esc+Esc+Esc+Esc+EschlDj2kTj2kTj2kTj2kTj2kTj2kTgOocSxj8Sx&#10;j8Sxj8Sxj8Sxj8Sxj8RxCCWOfSyYOD68qBxe15TqdxDHJhLHPhLHPhLHPt7kON7+bdi8YcWW1RPw&#10;um5a/c62rVujR+3GsO7dRVfdKF7TNcvejh6yG8P48eMrlStSryZe35LF71q9enX0wN0Y1q5aeNUv&#10;AF7TdSumRg/ZDWPrBs5FTG5dPy96yG4Ya1dMu+pG8ZquWTk/eshuGFfdIn6d27d9u4jauHFjNG1j&#10;45vi+Pz589EpuNnk5eVFp+Bmw/3ChIuXic7ATUUn4tKlS9EZuKlcuHCBc2ECDxY+6H4RnYoN4jg+&#10;II594H5hAnHsA3HsA3HsAw8WPnyfccwDjw+cCx84FyaoAIgAEzgXPvBExQde1fLh2z5wf1McAwAA&#10;AAAUKkIVxydPnuzevfsrr7xy7ty5tWvXduvW7Ysvvjh//vzIkSNPnDihAXoaN3XqVP6lowA4duxY&#10;z549R40adenSpVmzZvXp00dn5+jRo1p46tSp48eP9+rVKzhB0SvAjWTs2LE9evQ4fPjw7t27O3bs&#10;uHXrVt1HhgwZ8tlnn+kELVmypHPnznv37o2OhhuG/vgMGDBAf6Z0d9i2bVunTp0++eQTLR89erTO&#10;yPr163V2hC4KxsON4/PPP9eh1qODpt95553+/fvrFBw8eHDMmDEXL17UXzD9gdJfsGAw3FA++ugj&#10;3RfmzJlz4cIFnZFhw4bpwXrz5s0TJ07UuXj//fd1pjQbHQ03kuCv0MqVKzU9cODA8ePH61zojGjh&#10;oUOHPv744y5durz33nvB4BATqjjWI70ee/bt26fH/oULF3755ZdqAt2jNmzYEMSxphVq+gsYjIcb&#10;h0rr7NmzH3744enTp3XYlcU6C1u2bJk3b56C+MiRIzpZ0aFwg9EdQR2gGtMj0LvvvqsaXrx4se4m&#10;y5cv12nSXWbNmjXRoXCD2bNnj/4WKbz0eD9z5kz9LdJfKj05mT9/vu4vwZgdO3boQSiYhhuHnijq&#10;p/4u6c+U7hfK4tmzZ69atWr16tUKsrVr1+qOo0QInr3ADUV/mnTMN27cqLOgP0o7d+5UhKnSZsyY&#10;oeU6Kfqpc8S7FG40ejgInoToaOtxQb/8qikt0Xk5c+bM9u3bp0+fHvzVCv25CFUc61Ffd6FBgwYd&#10;P35cz2w0qxTTKdQfQT0gqcZ0Z9Np1oOQLopeB24MOsL79+8fOnSoslh/6YL7lZYHcbxr167HHnus&#10;c+fOnIiCQX/OevfurXOhINYxD/786YzocUgF8PTTTz/++OPK5WAw3FAOHz7cunVrPeoEr82oknVG&#10;9FAUxLHuKRMmTLg8EG4sOuyffvrp2LFj9ZuvZyO6j+jeoeXr1q3T48ipU6eaN28+YsQI/kYVADrI&#10;KmOlsJ4ZHjlyRI/gymWFWhDHy5Yte/DBB1u2bJn/BBJuHDrg48aN01+kqVOn6s+RHjV07zh58mSb&#10;Nm0UUXpKrzEffPABcRxP6C+d2kun8/Tp03pmo79u+sOnMx3E8YEDB5YuXRq8lqyF0evAjWHPnj26&#10;d+k4X7hwYdOmTbqDBZ8yGMSx/sbpImWBTkowHm4ceowJ7g6a1knR49CiRYs0HcSxLtWJ0KUac3k4&#10;3ED06KLjrF9+3QX0wK+fCxYsuDKOdcfhvUYFg37tV69erT9QerqiiYMHD+qvk5YHcaxQVi7rb5ee&#10;5Afj4cah47x161ZN6CzoLhC8cpwfx8GYuXPnBhNw41Dy6jjr4Gt6/fr1wSvHSmHdNYJHbV45jkuC&#10;9/AJ1bD+wPXo0UMPM7p3BQs///xzjQmejwbj4caxatUqHfM+ffroucrs2bP79u2rp55vvfWWFr76&#10;6qs6Qd26dRs2bFh0NNxIdC/QfaFz5856BNIDj06B7ikrV67URHAf0ZNGTQR3ELih6Jm5Drv48MMP&#10;9eSkS5cuaq+RI0dqie4sOhe640SHwg1GTxF12Lt3737kyJGpU6e+8sor+hs1cOBALezfv/++ffs0&#10;MXjw4G/7CVDwZzB58uT8oz1q1Kjhw4efPn1ajxpaOG3aND1R0YQeu6Oj4YahAu7Xr5+O9tixY5W/&#10;gwYNmjBhQvCoITZu3Khc1mM37zkGAAAAAChEEMcAAAAAAFGIYwAAAACAKMQxAAAAAEAU4hgAAAAA&#10;IApxDAAAAAAQ5Zvi+MSJE7Nmzbp48eKHH34Yy8fZLFq0qMdl3nvvvS+//FJLgk9ZDy69iiNHjnzv&#10;H6mmdUanvgZtz/Lly4PPGY0uuh6HDx++5uD58+drTzdv3qy9OHbsWHTpn3LV11xpPVd+xLIO0dGj&#10;R4Ppr6J1njlzRhO7d+/u1avXnDlzguU3mvfff//NN9/U6c4/QR9//LGOW3BpProo+CjEYPrrjgAA&#10;AABAfPFNcbxv377s7GzV4dtvv3369Gm12smTJ9V2Y8aMUfZpQrPB50Lnp7OyWOPF3r17damiKi8v&#10;TwO++OKLIJeFVnXq1ClFmIZpIrg0f7BuRdW1ceNGTWuJ1hwsF4r1c+fOaULj9VMXaUlw0xqjhevX&#10;r9eEViW0fMWKFbpRpZuGBR+wr6urMrUBurqWBIN1i5rVhAYHs1qu6UmTJml6y5YtykRdJRgcTGhV&#10;c+fO1bV0qXZh+/btunXtiNav29LyYKfWrl0bXCu4LW3S4MGDtT3BbR04cGDHjh3BVbRQ19KqtDy4&#10;9eCLM3RDH330kcao6fUURWOC9WtVwaYGS4Kt0kJNLF26VAdQG6C1BQSXanuCXdNssLVr1qzRdTWh&#10;hRqmG9Xaxo8fr2kt0QnSSG2Ablpjgr3IvznNLlmyRBupXdD4bdu2BevUeAAAAID45Tpx3KdPn3Hj&#10;ximOVXLdu3d/4403FIUdOnSYMGGCFmq2a9euatz8rw8I4jj4Ts6RI0ceO3Zs9erVn3zyiWaVqhqg&#10;blMgzp8/X8vVYcOGDVN6Tp48Wbeya9eu9u3bL1iwYMaMGbpdLVeNzZo1S6Gm9lKHKcqVYlOmTNGt&#10;L1q0SFui1QY3reWaHjVqlAJx+vTpo0ePVp1369Zt8eLFmtBFb731li7StnXq1GnZsmXNmzdfuHCh&#10;0nbEiBG6dPPmzdqXgQMHag3vvPOORu7evbtVq1ZqdN2Q1jZx4sTPPvtMG6CV61LdYufOnevWravV&#10;qimHDx+uMXv27NEua4zWv2HDBq1W0zog2jUVufZFV9S+66hqsIpTK9RmK3k1O3XqVG2qblrbo8Ol&#10;2SFDhlwZx7q6VqJd1i3OmzdPR0nHYejQoVqJlugmNKETtGrVKp0RHVitRLc+YMAArUoTulH91IFV&#10;wmof33zzTQ3Q/mqkillbrjVobdprndyg+7WqpKSklJQU7ZQyWsdcG6CjHRxMnWIdGe24rqUzFRwB&#10;vkoKAAAA4p3rxLGiRyH1yiuvKGrVRocOHdK02ujUqVPqvJIlSz7wwANqo+gV/hjHWqKKUpVqWhF8&#10;8uTJ+vXr9+3bVwOUoUFCqQtPnz6tiNStPP744zVq1NB1FcG6SFffuXOnJvLjWGWsOleMKqOzsrLK&#10;lSunEPzggw90rXXr1mmk6k2bpDXotrKzs2vXrn3w4EHdlq6rKNdGPvnkk8GrsypXjQy+yliJeeLE&#10;ia1bt7777ruqPV2km9ZtqWI1ePbs2RqjTdKsFioWK1So0LBhQ/WllqsgldeqSe2Ftvb48ePaI+2s&#10;blGZq/rXxmvNOlb33ntvenq6NiyIY8Vo69atX3rpJd2irqLa1u68+OKLwZdn6la0F8E3y18Zx2pf&#10;bd5TTz2lfVH+Bq9Ja7NXrlxZqVIlHRMd8OAdLDqkek4idBXtpjZPB0fbU758eR0Z7WBwXnQqg6Md&#10;3IRuSz+1wmnTpgULr3zlWJFdpkyZxMTE9evX16tXT8Wss7Z06VKVvSJbw3RdHRZNB9cFAAAAiFOu&#10;H8cqs+bNmysin376aRWSkmvq1KklSpTYsmWLQu1Xv/qVGiv/K0+vGcdaePvtt3fq1EkDtLZHH31U&#10;dRV0m0pOfXnnnXfefffd+XGseK1cubJ6VP33zDPP6CZmzpz59ttva0I/Fy1apIkWLVr069fvjjvu&#10;0DBdRbdVtGjR5ORkbae2StPagNdee005OGHCBI3Pycn5ahyrCDW4Xbt2CsGr4lg3rYTt3Llzfhwr&#10;NzX4/vvvV7nquopjrXDkyJG6KIhjpeGrr74aHBAt1E4Fb0rRVZS/2rAgjtX0GtOyZUsdSd3uG2+8&#10;odlWrVrlx3HwNKB06dJBHM+bN+83v/lNs2bNdHN6fhLs+9ixYzXRv39/3ZAurVmzZn4cb9++XcdB&#10;B+TKONY6dcp0VLU9+XGstf3ud7/TtDY+NTVV3a+gv2Yc66mREr9IkSI6RP/3//5f7U4Qx1qVblpn&#10;kDgGAACAcPBNcQy26ElFdAoAAAAAvj+IYwAAAACAKMQxAAAAAECUb4rj06dPb7r8xt8DBw7k5eVF&#10;l349p06dmj59+sqVK2MZ/HUcO3ZMtxid+RpOnDihn7qV4O2/wZI/40YPHTp04cKF4K29AAAAAADX&#10;+Q95WVlZCtC33377zOUvpAiYOXPmlbP57N27d/PmzVu2bJk8eXJ00R/+cPLkyW/1BtnVq1fnf1zu&#10;2bNnr3ndYKEuDT6qQpw7d+66Sf1V5s+f/8UXXwSfMQcAAAAAcJ047tmzp0pXcXzo0KGXXnrphRde&#10;UEo2adKka9eu8+bNa9++fadOnQ4ePLh79+5g/OHDhzXx7rvv7tmzp23btoMHD9Z1c3NzFc3Tpk3T&#10;1deuXasBc+bM0bXee++9zz//vFevXlquqyxYsKBjx47Dhw9XZOu6I0eOnDt3rq67Zs2ahQsXvvji&#10;i5s2bVJ5t2vX7pVXXtFKFMe6rkZq+caNG5W5Q4YMadmy5a5du15++WWNX7x48cCBAzt37jx69Git&#10;RMt1c/v37x81alSrVq127NgRxPGyZcumT59+5MgRbdUxvukNAAAAoBBznThWqg4aNOj111//+OOP&#10;1ZpHjx7t27fvxIkTT58+rfD96U9/+i//8i8qzvzxiuO8vDyNVPjeeeedFSpU0BUVvrq0T58+P/vZ&#10;zxSmmg7ieNu2bQcOHFBtX7p0SdE8depUTaxevVrLb7vttsTERAVrcN2UlBTdUJcuXTZs2KD1X/nK&#10;sa4SxPHJkycbNmz4z//8z1rDokWLNECXKs0vXLiwfPlyrUdx/Omnn2p7FPdam1o8/5XjM2fOqPWX&#10;LFmiawEAAABAoeX6cazobNGixbFjx1q3bp2amvrhhx9OnjxZE2rQ9PT0hISEnTt3bt68WeN1UcWK&#10;FZs2bbpnzx5dWqVKlezsbOXvU089pVpV2larVm3SpEkaqfF169Zt1qyZLn388cc1csuWLdOnT1cQ&#10;q6HV1lWrVtXyEydOPPvsszNmzJgyZYpuSBujxq1Ro0abNm20EsXxww8/rOt+8MEHiuNgVZUrV1YT&#10;fzWOtS9K56efflrVrt3RtZYuXXrl2ypmzZrFm48BAAAACjnfFMcFgALX4S2/yuKgpwEAAACgMHOT&#10;4/jSpUvnz5+Pztw8tA3Bt8EBAAAAQGHmJscxAAAAAIAPxDEAAAAAQBTiGAAAAAAgCnEMAAAAABCF&#10;OAYAAAAAiEIcAwAAAABEIY4BAAAAAKLEFMentj57avNTV3p654DgorNnz7Zq1apx48a9e/e+cOFC&#10;sPC7s2nTplOnTgXTH3744ZEjR4Lp6/LJJ5/s3bs3OvP1LF++XFuuifPnz3fv3l3bP2TIkOCi66Ir&#10;7ty5MzoDAAAAACEipjg+saz8VZ5cnxtcdObMme3btwfT38C+fft27NgRnYmBJUuWnDhxIpgOvho6&#10;mL4uytb3338/OvP1TJ06NfjWj3Pnzs2fP//SpUvK8YkTJ168eDEY8FVOnjz50UcfaUK7vGXLlmAh&#10;AAAAAISJ7zmO+/XrV6pUqWXLlp09e3bw4MGabt68+aFDhxISEkqUKNGkSRMlshaKlStXKkwnT56s&#10;6YyMjN27dw8bNkxr+PTTT1WuX41jraRPnz4arJ9q0+DbnlW0R44cWbx4sZZ36NBBS4I41hqOHz9+&#10;4cKFV199VbfSrl07Ddi6dasiuH///ppOS0u7Ko7FO++8c+zYsc2bN5ctW7Zjx44K5e7du2twZmam&#10;ljdq1Ei7kJOTo0rWarVcq9Uagunnn3/+e3zhHAAAAABuCt9DHL/++utjxoxZtWrVhg0bWrRo0a1b&#10;t9atWx8+fHjGjBkqzoULF37xxRf5rxwH0awxQ4YM0fScOXO0UKGsJlbvHjx4UCs5derUV+P4s88+&#10;04SCdfjw4RowatQoda2urp8LFizQsI8++mjp0qVBHAc3p+k1a9bMnDmzZcuWusVevXp98skn27Zt&#10;0+CvvnIcLNQNaXCXLl3U9FqP4ltXbNOmjXL8yleOtam6isYrzRXQ48aN03IAAAAAiHe+z1eOFa+7&#10;du3SRF5entJz9erVmlb4BnGsYQrKuXPnKkDVuLNnz1aYBu9P2Lx5s+L4yy+/XLZs2bRp03T1a75y&#10;vH//fs2OHz9eVf3BZdauXatpNbGWf/7558rcII61UDe0fv163aICWk2sAefPn9eqNEALJ0+efFUc&#10;Hzt2bOjQobrRCRMmaAO0harhoN21QiW79iLo+/y3VcybN09jNFLh/txzzwUrBAAAAID45fuM41On&#10;TrVt2zYzM7Nr166qzCvjWBHZrFmzLl26KDQfe+yxpk2bjh49+qo4VpIOHz48WNt14/jo0aPt2rU7&#10;fvy4lqiDdaM9evTQBgRxrNidNWvWyJEjdamqV+WqAVq5tvb555/Pzc1t06ZNfhy3bNlSl3bv3l0j&#10;tURBnJWVpS08ePDgm2++GaxZcazxTz/9dPv27bUv+XGsq3To0EFjJk6cqO3XQgAAAACIX2KM40pX&#10;x/GGR6OXfX8ogidPnsw7dwEAAADgZhFTHF+6lPcVv/ZTHf5sLl68eOnye38BAAAAAG4KMcUxAAAA&#10;AEBhgDgGAAAAAIhCHAMAAAAARIkpju8o+cjvizS+0tTszlqel5c3ZcqUNm3aNG7cuGPHjld9yfNn&#10;n30Wnfojly5/NvDJkyeD2ddee+3FF1/s1avXunXrgiVfx6FDh/Qz+NQ23pcMAAAAADeImOL4qjKW&#10;teu/EL3scrkqkTWhbFUuC01cvHhx2bJl+dOaCP6/3ZVxPHHixPPnz2tizJgxCuvg6sGwYFpoQkvW&#10;rl2r6TNnzixZsuTChQtaomsFY4Lxl9cHAAAAAPCd+D7jWAk7fvz4SZMmzZ8/f/Xq1T179nznnXdO&#10;nDixfPlyDZg+fboq9ppxvHnz5vfff3/BggUar5GffPLJ/v37NSE2btyoq/ft23fmzJnHjx8fOHCg&#10;Fg4ePFgreeuttzS9ePFiJXKwQgAAAACA78L3Gcfz5s0LliiRz507t2LFCk0rf1W0mZmZTZo0OXPm&#10;zDXjeNWqVVu3bn344YczMjI0cv369WpiTTRq1GjMmDFKai3RsPy3Vaxbt06hrAp/9tlnt2/fzkcj&#10;AwAAAMD3wvcZx3PmzFG/HjlyZPjw4Xl5eXPnztXC3bt3L168WBMq5mvG8ccff/zKK69oYsCAAVqV&#10;Jj755JP58+drwK5du0aPHq0aXrJkiWavjONjx46dPn1aWTxz5kxd6/L6AAAAAAC+E99DHCt2N2/e&#10;HEx079590KBBimDNzps3r2fPnkePHlUQa/ns2bMVvlu2bFHjXr5eZICWDx069Ny5c5pVVfe9jMJX&#10;WayLxo4dq/HBmzEU0MePH9+5c6dm9+3b9+WXX86YMUNjFi1aFKwNAAAAAOA7ElMclyr/1F2lH73S&#10;h57oE70MAAAAACAsxBTHAAAAAACFAeIYAAAAACAKcQwAAAAAEIU4BgAAAACIQhwDAAAAAEQhjgEA&#10;AAAAohDHAAAAAABRiGMAAAAAgCjEMQAAAABAFOIYAAAAACAKcQwAAAAAcJk//OH/A3GoM0C55VXm&#10;AAAAAElFTkSuQmCCUEsDBBQABgAIAAAAIQCsJ/By3gAAAAYBAAAPAAAAZHJzL2Rvd25yZXYueG1s&#10;TI9BS8NAFITvgv9heYI3u0lag43ZlFLUUxFsBentNfuahGbfhuw2Sf+968kehxlmvslXk2nFQL1r&#10;LCuIZxEI4tLqhisF3/v3pxcQziNrbC2Tgis5WBX3dzlm2o78RcPOVyKUsMtQQe19l0npypoMupnt&#10;iIN3sr1BH2RfSd3jGMpNK5MoSqXBhsNCjR1tairPu4tR8DHiuJ7Hb8P2fNpcD/vnz59tTEo9Pkzr&#10;VxCeJv8fhj/8gA5FYDraC2snWgXhiFeQLEAEM00WCYijgvkySkEWubzFL3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slapWEDAADeBwAADgAAAAAAAAAAAAAA&#10;AAA6AgAAZHJzL2Uyb0RvYy54bWxQSwECLQAKAAAAAAAAACEAEAuj+oFkAACBZAAAFAAAAAAAAAAA&#10;AAAAAADHBQAAZHJzL21lZGlhL2ltYWdlMS5wbmdQSwECLQAUAAYACAAAACEArCfwct4AAAAGAQAA&#10;DwAAAAAAAAAAAAAAAAB6agAAZHJzL2Rvd25yZXYueG1sUEsBAi0AFAAGAAgAAAAhAKomDr68AAAA&#10;IQEAABkAAAAAAAAAAAAAAAAAhWsAAGRycy9fcmVscy9lMm9Eb2MueG1sLnJlbHNQSwUGAAAAAAYA&#10;BgB8AQAAeGwAAAAA&#10;">
                <v:shape id="Picture 30" o:spid="_x0000_s1048" type="#_x0000_t75" style="position:absolute;left:212;top:2232;width:39427;height:22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I0AwQAAANsAAAAPAAAAZHJzL2Rvd25yZXYueG1sRE/LasJA&#10;FN0X+g/DLbirk1awEjORkFLqRrA+cHvJXJNo5k6aGWP8e2chuDycd7IYTCN66lxtWcHHOAJBXFhd&#10;c6lgt/15n4FwHlljY5kU3MjBIn19STDW9sp/1G98KUIIuxgVVN63sZSuqMigG9uWOHBH2xn0AXal&#10;1B1eQ7hp5GcUTaXBmkNDhS3lFRXnzcUooL492d/DrMn/v7n8Wp3Xe44ypUZvQzYH4WnwT/HDvdQK&#10;JmF9+BJ+gEzvAAAA//8DAFBLAQItABQABgAIAAAAIQDb4fbL7gAAAIUBAAATAAAAAAAAAAAAAAAA&#10;AAAAAABbQ29udGVudF9UeXBlc10ueG1sUEsBAi0AFAAGAAgAAAAhAFr0LFu/AAAAFQEAAAsAAAAA&#10;AAAAAAAAAAAAHwEAAF9yZWxzLy5yZWxzUEsBAi0AFAAGAAgAAAAhAG+QjQDBAAAA2wAAAA8AAAAA&#10;AAAAAAAAAAAABwIAAGRycy9kb3ducmV2LnhtbFBLBQYAAAAAAwADALcAAAD1AgAAAAA=&#10;">
                  <v:imagedata r:id="rId23" o:title=""/>
                </v:shape>
                <v:shape id="Text Box 31" o:spid="_x0000_s1049" type="#_x0000_t202" style="position:absolute;width:39427;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4FF2EC6A" w14:textId="007ED335" w:rsidR="009C58D7" w:rsidRPr="00442969" w:rsidRDefault="009C58D7" w:rsidP="00103B96">
                        <w:pPr>
                          <w:pStyle w:val="Caption"/>
                          <w:rPr>
                            <w:noProof/>
                            <w:sz w:val="20"/>
                            <w:szCs w:val="20"/>
                          </w:rPr>
                        </w:pPr>
                        <w:r>
                          <w:t xml:space="preserve">Figure </w:t>
                        </w:r>
                        <w:r w:rsidR="006045C9">
                          <w:fldChar w:fldCharType="begin"/>
                        </w:r>
                        <w:r w:rsidR="006045C9">
                          <w:instrText xml:space="preserve"> SEQ Figure \* ARABIC </w:instrText>
                        </w:r>
                        <w:r w:rsidR="006045C9">
                          <w:fldChar w:fldCharType="separate"/>
                        </w:r>
                        <w:r w:rsidR="00A23026">
                          <w:rPr>
                            <w:noProof/>
                          </w:rPr>
                          <w:t>4</w:t>
                        </w:r>
                        <w:r w:rsidR="006045C9">
                          <w:rPr>
                            <w:noProof/>
                          </w:rPr>
                          <w:fldChar w:fldCharType="end"/>
                        </w:r>
                        <w:r>
                          <w:t>: Overdose deaths related to fentanyl, 2014-2020</w:t>
                        </w:r>
                      </w:p>
                    </w:txbxContent>
                  </v:textbox>
                </v:shape>
                <w10:wrap type="through" anchorx="margin"/>
              </v:group>
            </w:pict>
          </mc:Fallback>
        </mc:AlternateContent>
      </w:r>
      <w:r w:rsidR="00157388">
        <w:rPr>
          <w:rStyle w:val="normaltextrun"/>
          <w:rFonts w:cstheme="minorHAnsi"/>
        </w:rPr>
        <w:t xml:space="preserve">Fentanyl is a synthetic opioid that is </w:t>
      </w:r>
      <w:r w:rsidR="00D3176E">
        <w:rPr>
          <w:rStyle w:val="normaltextrun"/>
          <w:rFonts w:cstheme="minorHAnsi"/>
        </w:rPr>
        <w:t xml:space="preserve">used to treat </w:t>
      </w:r>
      <w:r>
        <w:rPr>
          <w:rStyle w:val="normaltextrun"/>
          <w:rFonts w:cstheme="minorHAnsi"/>
        </w:rPr>
        <w:t>pain but</w:t>
      </w:r>
      <w:r w:rsidR="00D3176E">
        <w:rPr>
          <w:rStyle w:val="normaltextrun"/>
          <w:rFonts w:cstheme="minorHAnsi"/>
        </w:rPr>
        <w:t xml:space="preserve"> is </w:t>
      </w:r>
      <w:r w:rsidR="00DF41C1">
        <w:rPr>
          <w:rStyle w:val="normaltextrun"/>
          <w:rFonts w:cstheme="minorHAnsi"/>
        </w:rPr>
        <w:t>50-</w:t>
      </w:r>
      <w:r w:rsidR="00157388">
        <w:rPr>
          <w:rStyle w:val="normaltextrun"/>
          <w:rFonts w:cstheme="minorHAnsi"/>
        </w:rPr>
        <w:t xml:space="preserve">100 times more potent than </w:t>
      </w:r>
      <w:r w:rsidR="00DF41C1">
        <w:rPr>
          <w:rStyle w:val="normaltextrun"/>
          <w:rFonts w:cstheme="minorHAnsi"/>
        </w:rPr>
        <w:t>morphine</w:t>
      </w:r>
      <w:sdt>
        <w:sdtPr>
          <w:rPr>
            <w:rStyle w:val="normaltextrun"/>
            <w:rFonts w:cstheme="minorHAnsi"/>
          </w:rPr>
          <w:id w:val="2015039138"/>
          <w:citation/>
        </w:sdtPr>
        <w:sdtEndPr>
          <w:rPr>
            <w:rStyle w:val="normaltextrun"/>
          </w:rPr>
        </w:sdtEndPr>
        <w:sdtContent>
          <w:r w:rsidR="00CC3B75">
            <w:rPr>
              <w:rStyle w:val="normaltextrun"/>
              <w:rFonts w:cstheme="minorHAnsi"/>
            </w:rPr>
            <w:fldChar w:fldCharType="begin"/>
          </w:r>
          <w:r w:rsidR="00CC3B75">
            <w:rPr>
              <w:rStyle w:val="normaltextrun"/>
              <w:rFonts w:cstheme="minorHAnsi"/>
            </w:rPr>
            <w:instrText xml:space="preserve"> CITATION Nat20 \l 1033 </w:instrText>
          </w:r>
          <w:r w:rsidR="00CC3B75">
            <w:rPr>
              <w:rStyle w:val="normaltextrun"/>
              <w:rFonts w:cstheme="minorHAnsi"/>
            </w:rPr>
            <w:fldChar w:fldCharType="separate"/>
          </w:r>
          <w:r w:rsidR="00CC3B75">
            <w:rPr>
              <w:rStyle w:val="normaltextrun"/>
              <w:rFonts w:cstheme="minorHAnsi"/>
              <w:noProof/>
            </w:rPr>
            <w:t xml:space="preserve"> </w:t>
          </w:r>
          <w:r w:rsidR="00CC3B75" w:rsidRPr="00CC3B75">
            <w:rPr>
              <w:rFonts w:cstheme="minorHAnsi"/>
              <w:noProof/>
            </w:rPr>
            <w:t>(National Institute of Health, 2020)</w:t>
          </w:r>
          <w:r w:rsidR="00CC3B75">
            <w:rPr>
              <w:rStyle w:val="normaltextrun"/>
              <w:rFonts w:cstheme="minorHAnsi"/>
            </w:rPr>
            <w:fldChar w:fldCharType="end"/>
          </w:r>
        </w:sdtContent>
      </w:sdt>
      <w:r w:rsidR="00D3176E">
        <w:rPr>
          <w:rStyle w:val="normaltextrun"/>
          <w:rFonts w:cstheme="minorHAnsi"/>
        </w:rPr>
        <w:t xml:space="preserve">. Fentanyl and its analogues </w:t>
      </w:r>
      <w:r w:rsidR="00941DC4">
        <w:rPr>
          <w:rStyle w:val="normaltextrun"/>
          <w:rFonts w:cstheme="minorHAnsi"/>
        </w:rPr>
        <w:t xml:space="preserve">have been </w:t>
      </w:r>
      <w:r w:rsidR="00363358">
        <w:rPr>
          <w:rStyle w:val="normaltextrun"/>
          <w:rFonts w:cstheme="minorHAnsi"/>
        </w:rPr>
        <w:t>poisoning</w:t>
      </w:r>
      <w:r w:rsidR="00941DC4">
        <w:rPr>
          <w:rStyle w:val="normaltextrun"/>
          <w:rFonts w:cstheme="minorHAnsi"/>
        </w:rPr>
        <w:t xml:space="preserve"> the drug supply for </w:t>
      </w:r>
      <w:proofErr w:type="gramStart"/>
      <w:r w:rsidR="002A6297">
        <w:rPr>
          <w:rStyle w:val="normaltextrun"/>
          <w:rFonts w:cstheme="minorHAnsi"/>
        </w:rPr>
        <w:t>years, but</w:t>
      </w:r>
      <w:proofErr w:type="gramEnd"/>
      <w:r w:rsidR="002A6297">
        <w:rPr>
          <w:rStyle w:val="normaltextrun"/>
          <w:rFonts w:cstheme="minorHAnsi"/>
        </w:rPr>
        <w:t xml:space="preserve"> grow substantially </w:t>
      </w:r>
      <w:r w:rsidR="00363358">
        <w:rPr>
          <w:rStyle w:val="normaltextrun"/>
          <w:rFonts w:cstheme="minorHAnsi"/>
        </w:rPr>
        <w:t>between 2014 and 2018. After a slightly lower year in 2019, we see the trend rising again to 75% of all calendar year 2020 fatal overdoses.</w:t>
      </w:r>
    </w:p>
    <w:p w14:paraId="5BF9DE45" w14:textId="25204F40" w:rsidR="00663DF8" w:rsidRDefault="007F4EC6" w:rsidP="004A4B75">
      <w:pPr>
        <w:rPr>
          <w:rStyle w:val="normaltextrun"/>
          <w:rFonts w:cstheme="minorHAnsi"/>
        </w:rPr>
      </w:pPr>
      <w:r>
        <w:rPr>
          <w:rStyle w:val="normaltextrun"/>
          <w:rFonts w:cstheme="minorHAnsi"/>
        </w:rPr>
        <w:t xml:space="preserve">The qualitative aspects of the evidence update, detailed in further sections below, provide context for why the supply is poisoned, including </w:t>
      </w:r>
      <w:r w:rsidR="00825AA1">
        <w:rPr>
          <w:rStyle w:val="normaltextrun"/>
          <w:rFonts w:cstheme="minorHAnsi"/>
        </w:rPr>
        <w:t xml:space="preserve">what incentives dealers </w:t>
      </w:r>
      <w:proofErr w:type="gramStart"/>
      <w:r w:rsidR="00825AA1">
        <w:rPr>
          <w:rStyle w:val="normaltextrun"/>
          <w:rFonts w:cstheme="minorHAnsi"/>
        </w:rPr>
        <w:t>have to</w:t>
      </w:r>
      <w:proofErr w:type="gramEnd"/>
      <w:r w:rsidR="00825AA1">
        <w:rPr>
          <w:rStyle w:val="normaltextrun"/>
          <w:rFonts w:cstheme="minorHAnsi"/>
        </w:rPr>
        <w:t xml:space="preserve"> taint drugs – opioids and non-opioids - with such a lethal substance. From a quantitative perspective, however, we note its substantial and rising presence among all fatal overdoses</w:t>
      </w:r>
      <w:r w:rsidR="003E7D07">
        <w:rPr>
          <w:rStyle w:val="normaltextrun"/>
          <w:rFonts w:cstheme="minorHAnsi"/>
        </w:rPr>
        <w:t xml:space="preserve">, the near absence of heroin, and the growth of “combined” drugs contributing to death. </w:t>
      </w:r>
    </w:p>
    <w:p w14:paraId="23DFE317" w14:textId="77777777" w:rsidR="00663DF8" w:rsidRDefault="00663DF8">
      <w:pPr>
        <w:rPr>
          <w:rStyle w:val="normaltextrun"/>
          <w:rFonts w:cstheme="minorHAnsi"/>
        </w:rPr>
      </w:pPr>
      <w:r>
        <w:rPr>
          <w:rStyle w:val="normaltextrun"/>
          <w:rFonts w:cstheme="minorHAnsi"/>
        </w:rPr>
        <w:br w:type="page"/>
      </w:r>
    </w:p>
    <w:p w14:paraId="412C3CA1" w14:textId="427C1E39" w:rsidR="009C10A4" w:rsidRDefault="009C10A4">
      <w:pPr>
        <w:rPr>
          <w:rStyle w:val="normaltextrun"/>
          <w:rFonts w:cstheme="minorHAnsi"/>
          <w:b/>
          <w:bCs/>
        </w:rPr>
        <w:sectPr w:rsidR="009C10A4" w:rsidSect="00B22496">
          <w:headerReference w:type="default" r:id="rId24"/>
          <w:footerReference w:type="default" r:id="rId25"/>
          <w:type w:val="continuous"/>
          <w:pgSz w:w="12240" w:h="15840"/>
          <w:pgMar w:top="1440" w:right="1440" w:bottom="1440" w:left="1440" w:header="720" w:footer="720" w:gutter="0"/>
          <w:pgNumType w:start="0"/>
          <w:cols w:space="720"/>
          <w:titlePg/>
          <w:docGrid w:linePitch="360"/>
        </w:sectPr>
      </w:pPr>
    </w:p>
    <w:p w14:paraId="6D874038" w14:textId="475A4F03" w:rsidR="00663DF8" w:rsidRDefault="00845C28" w:rsidP="00663DF8">
      <w:pPr>
        <w:pStyle w:val="Heading4"/>
        <w:rPr>
          <w:rStyle w:val="normaltextrun"/>
          <w:rFonts w:cstheme="minorHAnsi"/>
          <w:b/>
          <w:bCs/>
          <w:caps w:val="0"/>
          <w:color w:val="8D1010" w:themeColor="accent1" w:themeShade="7F"/>
          <w:spacing w:val="15"/>
        </w:rPr>
      </w:pPr>
      <w:r>
        <w:rPr>
          <w:rFonts w:cstheme="minorHAnsi"/>
          <w:b/>
          <w:bCs/>
          <w:caps w:val="0"/>
          <w:noProof/>
          <w:color w:val="8D1010" w:themeColor="accent1" w:themeShade="7F"/>
          <w:spacing w:val="15"/>
        </w:rPr>
        <w:lastRenderedPageBreak/>
        <mc:AlternateContent>
          <mc:Choice Requires="wps">
            <w:drawing>
              <wp:anchor distT="0" distB="0" distL="114300" distR="114300" simplePos="0" relativeHeight="251658248" behindDoc="0" locked="0" layoutInCell="1" allowOverlap="1" wp14:anchorId="7232E6CF" wp14:editId="3B87A0EA">
                <wp:simplePos x="0" y="0"/>
                <wp:positionH relativeFrom="margin">
                  <wp:align>right</wp:align>
                </wp:positionH>
                <wp:positionV relativeFrom="paragraph">
                  <wp:posOffset>0</wp:posOffset>
                </wp:positionV>
                <wp:extent cx="5431155" cy="457200"/>
                <wp:effectExtent l="0" t="0" r="0" b="0"/>
                <wp:wrapThrough wrapText="bothSides">
                  <wp:wrapPolygon edited="0">
                    <wp:start x="0" y="0"/>
                    <wp:lineTo x="0" y="20700"/>
                    <wp:lineTo x="21517" y="20700"/>
                    <wp:lineTo x="21517" y="0"/>
                    <wp:lineTo x="0" y="0"/>
                  </wp:wrapPolygon>
                </wp:wrapThrough>
                <wp:docPr id="35" name="Text Box 35"/>
                <wp:cNvGraphicFramePr/>
                <a:graphic xmlns:a="http://schemas.openxmlformats.org/drawingml/2006/main">
                  <a:graphicData uri="http://schemas.microsoft.com/office/word/2010/wordprocessingShape">
                    <wps:wsp>
                      <wps:cNvSpPr txBox="1"/>
                      <wps:spPr>
                        <a:xfrm>
                          <a:off x="0" y="0"/>
                          <a:ext cx="5431155" cy="457200"/>
                        </a:xfrm>
                        <a:prstGeom prst="rect">
                          <a:avLst/>
                        </a:prstGeom>
                        <a:solidFill>
                          <a:prstClr val="white"/>
                        </a:solidFill>
                        <a:ln>
                          <a:noFill/>
                        </a:ln>
                      </wps:spPr>
                      <wps:txbx>
                        <w:txbxContent>
                          <w:p w14:paraId="7F6BE971" w14:textId="0D80466D" w:rsidR="009C58D7" w:rsidRPr="00FD70CD" w:rsidRDefault="009C58D7" w:rsidP="007B281C">
                            <w:pPr>
                              <w:pStyle w:val="Caption"/>
                              <w:rPr>
                                <w:caps/>
                                <w:noProof/>
                                <w:spacing w:val="10"/>
                                <w:sz w:val="20"/>
                                <w:szCs w:val="20"/>
                              </w:rPr>
                            </w:pPr>
                            <w:r>
                              <w:t xml:space="preserve">Figure </w:t>
                            </w:r>
                            <w:r w:rsidR="006045C9">
                              <w:fldChar w:fldCharType="begin"/>
                            </w:r>
                            <w:r w:rsidR="006045C9">
                              <w:instrText xml:space="preserve"> SEQ Figure \* ARABIC </w:instrText>
                            </w:r>
                            <w:r w:rsidR="006045C9">
                              <w:fldChar w:fldCharType="separate"/>
                            </w:r>
                            <w:r w:rsidR="00A23026">
                              <w:rPr>
                                <w:noProof/>
                              </w:rPr>
                              <w:t>5</w:t>
                            </w:r>
                            <w:r w:rsidR="006045C9">
                              <w:rPr>
                                <w:noProof/>
                              </w:rPr>
                              <w:fldChar w:fldCharType="end"/>
                            </w:r>
                            <w:r>
                              <w:t>: Contaminants in Drugs Seized by Municipal Police Departments, as reported by the Rhode Island State Health Lab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32E6CF" id="Text Box 35" o:spid="_x0000_s1050" type="#_x0000_t202" style="position:absolute;margin-left:376.45pt;margin-top:0;width:427.65pt;height:36pt;z-index:2516582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1grGwIAAEMEAAAOAAAAZHJzL2Uyb0RvYy54bWysU8Fu2zAMvQ/YPwi6L066ZhuMOEWWIsOA&#10;oC2QDj0rshwLkEWNUmJnXz9KtpOt22nYRaZJ6lHke1zcdY1hJ4Vegy34bDLlTFkJpbaHgn973rz7&#10;xJkPwpbCgFUFPyvP75Zv3yxal6sbqMGUChmBWJ+3ruB1CC7PMi9r1Qg/AacsBSvARgT6xUNWomgJ&#10;vTHZzXT6IWsBS4cglffkve+DfJnwq0rJ8FhVXgVmCk5vC+nEdO7jmS0XIj+gcLWWwzPEP7yiEdpS&#10;0QvUvQiCHVH/AdVoieChChMJTQZVpaVKPVA3s+mrbna1cCr1QsPx7jIm//9g5cNp556Qhe4zdERg&#10;HEjrfO7JGfvpKmzil17KKE4jPF/GprrAJDnnt+9ns/mcM0mx2/lH4iXCZNfbDn34oqBh0Sg4Ei1p&#10;WuK09aFPHVNiMQ9GlxttTPyJgbVBdhJEYVvroAbw37KMjbkW4q0eMHqyayvRCt2+Y7qkNtMDo2sP&#10;5ZnaR+iV4Z3caCq4FT48CSQpUMck7/BIR2WgLTgMFmc14I+/+WM+MURRzlqSVsH996NAxZn5aom7&#10;qMPRwNHYj4Y9NmugVme0OE4mky5gMKNZITQvpPpVrEIhYSXVKngYzXXoBU5bI9VqlZJIbU6Erd05&#10;GaHHwT53LwLdQEsgQh9gFJ3IX7HT5/ZjXh0DVDpRd53iMG9SaiJ/2Kq4Cr/+p6zr7i9/AgAA//8D&#10;AFBLAwQUAAYACAAAACEAsY1Vz9wAAAAEAQAADwAAAGRycy9kb3ducmV2LnhtbEyPwU7DMBBE75X4&#10;B2uRuFTUaVBLFeJUpYUbHFqqnrfxkkTE68h2mvTvMVzgstJoRjNv8/VoWnEh5xvLCuazBARxaXXD&#10;lYLjx+v9CoQPyBpby6TgSh7Wxc0kx0zbgfd0OYRKxBL2GSqoQ+gyKX1Zk0E/sx1x9D6tMxiidJXU&#10;DodYblqZJslSGmw4LtTY0bam8uvQGwXLneuHPW+nu+PLG753VXp6vp6UursdN08gAo3hLww/+BEd&#10;ish0tj1rL1oF8ZHwe6O3WiweQJwVPKYJyCKX/+GLbwAAAP//AwBQSwECLQAUAAYACAAAACEAtoM4&#10;kv4AAADhAQAAEwAAAAAAAAAAAAAAAAAAAAAAW0NvbnRlbnRfVHlwZXNdLnhtbFBLAQItABQABgAI&#10;AAAAIQA4/SH/1gAAAJQBAAALAAAAAAAAAAAAAAAAAC8BAABfcmVscy8ucmVsc1BLAQItABQABgAI&#10;AAAAIQAf71grGwIAAEMEAAAOAAAAAAAAAAAAAAAAAC4CAABkcnMvZTJvRG9jLnhtbFBLAQItABQA&#10;BgAIAAAAIQCxjVXP3AAAAAQBAAAPAAAAAAAAAAAAAAAAAHUEAABkcnMvZG93bnJldi54bWxQSwUG&#10;AAAAAAQABADzAAAAfgUAAAAA&#10;" stroked="f">
                <v:textbox inset="0,0,0,0">
                  <w:txbxContent>
                    <w:p w14:paraId="7F6BE971" w14:textId="0D80466D" w:rsidR="009C58D7" w:rsidRPr="00FD70CD" w:rsidRDefault="009C58D7" w:rsidP="007B281C">
                      <w:pPr>
                        <w:pStyle w:val="Caption"/>
                        <w:rPr>
                          <w:caps/>
                          <w:noProof/>
                          <w:spacing w:val="10"/>
                          <w:sz w:val="20"/>
                          <w:szCs w:val="20"/>
                        </w:rPr>
                      </w:pPr>
                      <w:r>
                        <w:t xml:space="preserve">Figure </w:t>
                      </w:r>
                      <w:r w:rsidR="006045C9">
                        <w:fldChar w:fldCharType="begin"/>
                      </w:r>
                      <w:r w:rsidR="006045C9">
                        <w:instrText xml:space="preserve"> SEQ Figure \* ARABIC </w:instrText>
                      </w:r>
                      <w:r w:rsidR="006045C9">
                        <w:fldChar w:fldCharType="separate"/>
                      </w:r>
                      <w:r w:rsidR="00A23026">
                        <w:rPr>
                          <w:noProof/>
                        </w:rPr>
                        <w:t>5</w:t>
                      </w:r>
                      <w:r w:rsidR="006045C9">
                        <w:rPr>
                          <w:noProof/>
                        </w:rPr>
                        <w:fldChar w:fldCharType="end"/>
                      </w:r>
                      <w:r>
                        <w:t>: Contaminants in Drugs Seized by Municipal Police Departments, as reported by the Rhode Island State Health Lab</w:t>
                      </w:r>
                    </w:p>
                  </w:txbxContent>
                </v:textbox>
                <w10:wrap type="through" anchorx="margin"/>
              </v:shape>
            </w:pict>
          </mc:Fallback>
        </mc:AlternateContent>
      </w:r>
      <w:r>
        <w:rPr>
          <w:noProof/>
        </w:rPr>
        <w:drawing>
          <wp:anchor distT="0" distB="0" distL="114300" distR="114300" simplePos="0" relativeHeight="251658249" behindDoc="0" locked="0" layoutInCell="1" allowOverlap="1" wp14:anchorId="01A7F44F" wp14:editId="5D34F7F7">
            <wp:simplePos x="0" y="0"/>
            <wp:positionH relativeFrom="margin">
              <wp:align>right</wp:align>
            </wp:positionH>
            <wp:positionV relativeFrom="paragraph">
              <wp:posOffset>286607</wp:posOffset>
            </wp:positionV>
            <wp:extent cx="5369568" cy="3944679"/>
            <wp:effectExtent l="0" t="0" r="2540" b="0"/>
            <wp:wrapThrough wrapText="bothSides">
              <wp:wrapPolygon edited="0">
                <wp:start x="0" y="0"/>
                <wp:lineTo x="0" y="21489"/>
                <wp:lineTo x="21534" y="21489"/>
                <wp:lineTo x="21534"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369568" cy="3944679"/>
                    </a:xfrm>
                    <a:prstGeom prst="rect">
                      <a:avLst/>
                    </a:prstGeom>
                  </pic:spPr>
                </pic:pic>
              </a:graphicData>
            </a:graphic>
          </wp:anchor>
        </w:drawing>
      </w:r>
      <w:r w:rsidR="00342EEB" w:rsidRPr="4D41887A">
        <w:rPr>
          <w:rStyle w:val="normaltextrun"/>
          <w:b/>
          <w:bCs/>
          <w:caps w:val="0"/>
          <w:color w:val="8D1010" w:themeColor="accent1" w:themeShade="7F"/>
          <w:spacing w:val="15"/>
        </w:rPr>
        <w:t xml:space="preserve">Drug Supply: Toxicology of drugs seized </w:t>
      </w:r>
    </w:p>
    <w:p w14:paraId="2B135F06" w14:textId="005D250A" w:rsidR="00663DF8" w:rsidRDefault="00342EEB" w:rsidP="00663DF8">
      <w:r>
        <w:t xml:space="preserve">It is important to note, however, that while fatal overdoses increasingly involve fentanyl and the drug supply </w:t>
      </w:r>
      <w:r w:rsidR="006E0D28">
        <w:t>is substantially tain</w:t>
      </w:r>
      <w:r w:rsidR="007B281C">
        <w:t>t</w:t>
      </w:r>
      <w:r w:rsidR="006E0D28">
        <w:t>ed with fentanyl, analysis of drugs seized did not show a fentanyl increase in 2020 – in fact, we see a decline</w:t>
      </w:r>
      <w:r w:rsidR="001C2385">
        <w:t xml:space="preserve">, due to </w:t>
      </w:r>
      <w:r w:rsidR="007D6A73">
        <w:t xml:space="preserve">fewer </w:t>
      </w:r>
      <w:r w:rsidR="001C2385">
        <w:t>drug seizures during the early</w:t>
      </w:r>
      <w:r w:rsidR="0598F6EA">
        <w:t xml:space="preserve"> C</w:t>
      </w:r>
      <w:r w:rsidR="2120C5E4">
        <w:t xml:space="preserve">OVID </w:t>
      </w:r>
      <w:r w:rsidR="155BB882">
        <w:t>q</w:t>
      </w:r>
      <w:r w:rsidR="001C2385">
        <w:t>uarantine period</w:t>
      </w:r>
      <w:r w:rsidR="00102327">
        <w:t>.</w:t>
      </w:r>
      <w:r w:rsidR="006E0D28">
        <w:t xml:space="preserve"> </w:t>
      </w:r>
      <w:r w:rsidR="00BB1B51">
        <w:t xml:space="preserve">These reduced drug seizures result from more people at home – so less public activity and crime - and less proactive policing for fear of unnecessarily spreading the virus. </w:t>
      </w:r>
    </w:p>
    <w:p w14:paraId="5070ACBF" w14:textId="77777777" w:rsidR="003934B9" w:rsidRPr="00663DF8" w:rsidRDefault="003934B9" w:rsidP="00663DF8"/>
    <w:p w14:paraId="36D770AF" w14:textId="2352DBE0" w:rsidR="00A06CA6" w:rsidRDefault="00A06CA6">
      <w:pPr>
        <w:rPr>
          <w:rStyle w:val="normaltextrun"/>
          <w:rFonts w:cstheme="minorHAnsi"/>
          <w:b/>
          <w:bCs/>
          <w:caps/>
          <w:color w:val="8D1010" w:themeColor="accent1" w:themeShade="7F"/>
          <w:spacing w:val="15"/>
        </w:rPr>
      </w:pPr>
      <w:r>
        <w:rPr>
          <w:rStyle w:val="normaltextrun"/>
          <w:rFonts w:cstheme="minorHAnsi"/>
          <w:b/>
          <w:bCs/>
          <w:caps/>
          <w:color w:val="8D1010" w:themeColor="accent1" w:themeShade="7F"/>
          <w:spacing w:val="15"/>
        </w:rPr>
        <w:br w:type="page"/>
      </w:r>
    </w:p>
    <w:p w14:paraId="39E80402" w14:textId="5ACED1D0" w:rsidR="00A06CA6" w:rsidRDefault="00A06CA6">
      <w:pPr>
        <w:rPr>
          <w:rStyle w:val="normaltextrun"/>
          <w:rFonts w:cstheme="minorHAnsi"/>
          <w:b/>
          <w:bCs/>
          <w:caps/>
          <w:color w:val="8D1010" w:themeColor="accent1" w:themeShade="7F"/>
          <w:spacing w:val="15"/>
        </w:rPr>
        <w:sectPr w:rsidR="00A06CA6" w:rsidSect="00A06CA6">
          <w:footerReference w:type="default" r:id="rId27"/>
          <w:pgSz w:w="15840" w:h="12240" w:orient="landscape"/>
          <w:pgMar w:top="1440" w:right="1440" w:bottom="1440" w:left="1440" w:header="720" w:footer="720" w:gutter="0"/>
          <w:cols w:space="720"/>
          <w:docGrid w:linePitch="360"/>
        </w:sectPr>
      </w:pPr>
    </w:p>
    <w:p w14:paraId="0EA5E040" w14:textId="239F63C4" w:rsidR="00B83354" w:rsidRDefault="006C4053" w:rsidP="006C4053">
      <w:pPr>
        <w:pStyle w:val="Heading4"/>
        <w:rPr>
          <w:rStyle w:val="normaltextrun"/>
          <w:rFonts w:cstheme="minorHAnsi"/>
          <w:b/>
          <w:bCs/>
          <w:caps w:val="0"/>
          <w:color w:val="8D1010" w:themeColor="accent1" w:themeShade="7F"/>
          <w:spacing w:val="15"/>
        </w:rPr>
      </w:pPr>
      <w:r>
        <w:rPr>
          <w:rStyle w:val="normaltextrun"/>
          <w:rFonts w:cstheme="minorHAnsi"/>
          <w:b/>
          <w:bCs/>
          <w:caps w:val="0"/>
          <w:color w:val="8D1010" w:themeColor="accent1" w:themeShade="7F"/>
          <w:spacing w:val="15"/>
        </w:rPr>
        <w:lastRenderedPageBreak/>
        <w:t>M</w:t>
      </w:r>
      <w:r w:rsidR="00B83354">
        <w:rPr>
          <w:rStyle w:val="normaltextrun"/>
          <w:rFonts w:cstheme="minorHAnsi"/>
          <w:b/>
          <w:bCs/>
          <w:caps w:val="0"/>
          <w:color w:val="8D1010" w:themeColor="accent1" w:themeShade="7F"/>
          <w:spacing w:val="15"/>
        </w:rPr>
        <w:t>ethadone as a Cause of Death</w:t>
      </w:r>
      <w:r w:rsidR="00DD7E26">
        <w:rPr>
          <w:rStyle w:val="normaltextrun"/>
          <w:rFonts w:cstheme="minorHAnsi"/>
          <w:b/>
          <w:bCs/>
          <w:caps w:val="0"/>
          <w:color w:val="8D1010" w:themeColor="accent1" w:themeShade="7F"/>
          <w:spacing w:val="15"/>
        </w:rPr>
        <w:t xml:space="preserve"> and </w:t>
      </w:r>
      <w:r w:rsidR="00BD0162">
        <w:rPr>
          <w:rStyle w:val="normaltextrun"/>
          <w:rFonts w:cstheme="minorHAnsi"/>
          <w:b/>
          <w:bCs/>
          <w:caps w:val="0"/>
          <w:color w:val="8D1010" w:themeColor="accent1" w:themeShade="7F"/>
          <w:spacing w:val="15"/>
        </w:rPr>
        <w:t xml:space="preserve">Those </w:t>
      </w:r>
      <w:r w:rsidR="00DD7E26">
        <w:rPr>
          <w:rStyle w:val="normaltextrun"/>
          <w:rFonts w:cstheme="minorHAnsi"/>
          <w:b/>
          <w:bCs/>
          <w:caps w:val="0"/>
          <w:color w:val="8D1010" w:themeColor="accent1" w:themeShade="7F"/>
          <w:spacing w:val="15"/>
        </w:rPr>
        <w:t>in Recent Treatment</w:t>
      </w:r>
    </w:p>
    <w:p w14:paraId="1EDBCE6C" w14:textId="0C816472" w:rsidR="009A2D16" w:rsidRPr="0023266B" w:rsidRDefault="006A0431" w:rsidP="00B83354">
      <w:pPr>
        <w:pStyle w:val="NoSpacing"/>
        <w:rPr>
          <w:rStyle w:val="normaltextrun"/>
          <w:sz w:val="22"/>
          <w:szCs w:val="22"/>
        </w:rPr>
      </w:pPr>
      <w:r w:rsidRPr="0023266B">
        <w:rPr>
          <w:rFonts w:cstheme="minorHAnsi"/>
          <w:b/>
          <w:bCs/>
          <w:caps/>
          <w:noProof/>
          <w:color w:val="8D1010" w:themeColor="accent1" w:themeShade="7F"/>
          <w:spacing w:val="15"/>
          <w:sz w:val="22"/>
          <w:szCs w:val="22"/>
        </w:rPr>
        <mc:AlternateContent>
          <mc:Choice Requires="wpg">
            <w:drawing>
              <wp:anchor distT="0" distB="0" distL="114300" distR="114300" simplePos="0" relativeHeight="251658250" behindDoc="0" locked="0" layoutInCell="1" allowOverlap="1" wp14:anchorId="51305958" wp14:editId="54199918">
                <wp:simplePos x="0" y="0"/>
                <wp:positionH relativeFrom="margin">
                  <wp:align>right</wp:align>
                </wp:positionH>
                <wp:positionV relativeFrom="paragraph">
                  <wp:posOffset>671830</wp:posOffset>
                </wp:positionV>
                <wp:extent cx="4658360" cy="2616835"/>
                <wp:effectExtent l="0" t="0" r="8890" b="0"/>
                <wp:wrapThrough wrapText="bothSides">
                  <wp:wrapPolygon edited="0">
                    <wp:start x="177" y="0"/>
                    <wp:lineTo x="0" y="2516"/>
                    <wp:lineTo x="0" y="21385"/>
                    <wp:lineTo x="21376" y="21385"/>
                    <wp:lineTo x="21553" y="2359"/>
                    <wp:lineTo x="21553" y="0"/>
                    <wp:lineTo x="177" y="0"/>
                  </wp:wrapPolygon>
                </wp:wrapThrough>
                <wp:docPr id="40" name="Group 40"/>
                <wp:cNvGraphicFramePr/>
                <a:graphic xmlns:a="http://schemas.openxmlformats.org/drawingml/2006/main">
                  <a:graphicData uri="http://schemas.microsoft.com/office/word/2010/wordprocessingGroup">
                    <wpg:wgp>
                      <wpg:cNvGrpSpPr/>
                      <wpg:grpSpPr>
                        <a:xfrm>
                          <a:off x="0" y="0"/>
                          <a:ext cx="4658360" cy="2616835"/>
                          <a:chOff x="-75063" y="0"/>
                          <a:chExt cx="5061718" cy="2843996"/>
                        </a:xfrm>
                      </wpg:grpSpPr>
                      <pic:pic xmlns:pic="http://schemas.openxmlformats.org/drawingml/2006/picture">
                        <pic:nvPicPr>
                          <pic:cNvPr id="11" name="Picture 1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75063" y="354796"/>
                            <a:ext cx="4986655" cy="2489200"/>
                          </a:xfrm>
                          <a:prstGeom prst="rect">
                            <a:avLst/>
                          </a:prstGeom>
                        </pic:spPr>
                      </pic:pic>
                      <wps:wsp>
                        <wps:cNvPr id="39" name="Text Box 39"/>
                        <wps:cNvSpPr txBox="1"/>
                        <wps:spPr>
                          <a:xfrm>
                            <a:off x="0" y="0"/>
                            <a:ext cx="4986655" cy="307110"/>
                          </a:xfrm>
                          <a:prstGeom prst="rect">
                            <a:avLst/>
                          </a:prstGeom>
                          <a:solidFill>
                            <a:prstClr val="white"/>
                          </a:solidFill>
                          <a:ln>
                            <a:noFill/>
                          </a:ln>
                        </wps:spPr>
                        <wps:txbx>
                          <w:txbxContent>
                            <w:p w14:paraId="7EFDDC17" w14:textId="311E3DA0" w:rsidR="009C58D7" w:rsidRPr="002469F5" w:rsidRDefault="009C58D7" w:rsidP="006A0431">
                              <w:pPr>
                                <w:pStyle w:val="Caption"/>
                                <w:rPr>
                                  <w:noProof/>
                                  <w:sz w:val="20"/>
                                  <w:szCs w:val="20"/>
                                </w:rPr>
                              </w:pPr>
                              <w:r>
                                <w:t xml:space="preserve">Figure </w:t>
                              </w:r>
                              <w:r w:rsidR="006045C9">
                                <w:fldChar w:fldCharType="begin"/>
                              </w:r>
                              <w:r w:rsidR="006045C9">
                                <w:instrText xml:space="preserve"> SEQ Figure \* ARABIC </w:instrText>
                              </w:r>
                              <w:r w:rsidR="006045C9">
                                <w:fldChar w:fldCharType="separate"/>
                              </w:r>
                              <w:r w:rsidR="00A23026">
                                <w:rPr>
                                  <w:noProof/>
                                </w:rPr>
                                <w:t>6</w:t>
                              </w:r>
                              <w:r w:rsidR="006045C9">
                                <w:rPr>
                                  <w:noProof/>
                                </w:rPr>
                                <w:fldChar w:fldCharType="end"/>
                              </w:r>
                              <w:r>
                                <w:t>: Methadone as a cause of death: Key statistics from death certificate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305958" id="Group 40" o:spid="_x0000_s1051" style="position:absolute;margin-left:315.6pt;margin-top:52.9pt;width:366.8pt;height:206.05pt;z-index:251658250;mso-position-horizontal:right;mso-position-horizontal-relative:margin;mso-width-relative:margin;mso-height-relative:margin" coordorigin="-750" coordsize="50617,28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VPgaAMAAOUHAAAOAAAAZHJzL2Uyb0RvYy54bWykVU1v4zYQvRfofyB4&#10;T2TFsWILcRZu0gQLBLtGk2LPNEVZxEokS9KW0l/fR0qy10kW224PlocfM5z35g15/aFrarIX1kmt&#10;ljQ9n1AiFNeFVNsl/fP5/mxOifNMFazWSizpi3D0w82vv1y3JhcXutJ1ISxBEOXy1ixp5b3Jk8Tx&#10;SjTMnWsjFBZLbRvmMbTbpLCsRfSmTi4mkyxptS2M1Vw4h9m7fpHexPhlKbj/XJZOeFIvKXLz8Wvj&#10;dxO+yc01y7eWmUryIQ32E1k0TCocegh1xzwjOyvfhGokt9rp0p9z3SS6LCUXEQPQpJNXaB6s3pmI&#10;ZZu3W3OgCdS+4umnw/JP+wdrnszagonWbMFFHAUsXWmb8I8sSRcpezlQJjpPOCYvs9l8moFZjrWL&#10;LM3m01lPKq/AfPA7u5pNsiklR2de/T64YyW9SqGR6D6/nC4WWXBPxtOTk5yM5Dl+AxGw3hDxY8HA&#10;y++soEOQ5l/FaJj9ujNnqJlhXm5kLf1L1B+qE5JS+7Xka9sPwOnaElmgH1JKFGugeyyHUwlmAC+4&#10;hF29DwuYHjX/6ojStxVTW7FyBtJFgEjG6fYkDE8O3NTS3Mu6DsUK9gANMn8lk3fY6SV4p/muEcr3&#10;PWVFDZRauUoaR4nNRbMRgGM/FgDE0c8ekIyVyve1dt4Kz6twfok8/kDufREPCzHpY54BgoPo3pHZ&#10;N3KZzi6vej2w/CC4xTzLZrNBMZfzBW6BE8WATev8g9ANCQayRjYoE8vZ/tENeY1boLRjKtHEMDQC&#10;biM38ojRGyb/U8M9VcwIpBDCHsUxXYzieA7gftMdwVRsw7gtNCXxHeYHHQT375CGBjy217tUTSdX&#10;afq/mGK507UsRqEFCm9rS/YMV2tbSS+GMpzsqlVgXung1UsizKCrRyjB8t2mG/tlwL/RxQvgW40C&#10;Apwz/F7iwEfm/JpZXNGYxLPjP+NT1rpdUj1YlFTa/v3efNiPQmKVkhZX/pK6v3YsXAX1R4USI6Qf&#10;DTsam9FQu+ZWAyo6ANlEEw7W16NZWt18wWu0CqdgiSmOs5bUj+at7x8evGZcrFZxU3+jPKong3so&#10;jTINxD53X5g1g4A9CvpJjyJ6o+N+b0/zaud1KaPIA7E9iwPfEHS04lsC6+Sx+nYcdx1f55t/AAAA&#10;//8DAFBLAwQKAAAAAAAAACEAFd5eDf9sAQD/bAEAFAAAAGRycy9tZWRpYS9pbWFnZTEucG5niVBO&#10;Rw0KGgoAAAANSUhEUgAABTgAAAKbCAIAAABepHJiAAAAAXNSR0IArs4c6QAA/8pJREFUeF7svQn4&#10;JUV19x/QRKKCGDeEAUYWwVeQMUQcWQZFWZRVHdkcBdlBRKIILmxhMbK4s8iAiooDyMQXGFQGDZFh&#10;E9CABiPosI0jatSwCDF5E//8v/g1JydV3dXVfbvv7Xvv9z7zzHN/fWs59alTy6k6Vb3CE0888Sf6&#10;iIAIiIAIiIAIiIAIiIAIiIAIiIAI9IPAiv0QQ1KIgAiIgAiIgAiIgAiIgAiIgAiIgAg8SUCGuvRA&#10;BERABERABERABERABERABERABHpEYAW5vveoNiSKCIiACIiACIiACPSDwG7vueD2u5YXynLW++fu&#10;PGejfogpKURABERgMgnUNtTXfsOJOSSe+fSn/XDhBypDvu8TV3zlmtsrgyHAA1/Pyjcnqe7CLFpy&#10;5+EfWViY/n67zj7h4B26y3qYKZfpwMs3nHH5xw4YpiSTl1diVuQLi/a1/lrPw5OXbzBjvTWfu9F6&#10;L9zkxWtMHo22SpSgOhYdS1scxiWdLjrSzJaViWhqTZS/Oe/qz13xnUyzrYt6zKwgBWuLQM8N9YRC&#10;NiMwSVO1ZgQUSwREoFcEunJ9f+zf/uP7P/5ZZVH/8UfFK7WVEbsOcN7CGzE+2b+Xzv1bWKf8h8lH&#10;17krfRFIE0D7wi4H/mHS/MGzrtrlyPNfe/DZZ37p2gd/9chko/OtEkW2Vonnk11wlU4EREAEygio&#10;Y5RuNCYg5WmMrllE2RfNuE1trK4MdQD9zg/uT2OFUbH0p7/qJ/pf/Oa3NIT4D3ZRP+WUVCJAAmhK&#10;n754ybaHnoMdhglm4ltlb3uPCeavoomACPSQgDrGHlbKuIgk5RlyTcm+GDLwcc+uQ0N96fJfp+n8&#10;w20/GXd8kl8EekUAK0rYY8dW88RvrfcKu4QRAREQAREQAREQAREQgXYJdGioV7q135HhG99uaZWa&#10;CEwDAWw1v+3Yi2SrT0Ndq4wiIAIiIAIiIAIiIAITSaBDQx3WQtpUqLTkJ5K4CiUCQyBAW30IGSkL&#10;ERABERABERABERABERCB1gl0aKhD1u/96KdlEvf5gHrrlJWgCAyfAGx1vFVh+PkqRxEQAREQAREQ&#10;AREQAREQgQEJtGOo42VRhXIk9sx1QH3AmlP0aSOAt9/hXWL898WT531wv23xJA0B7z687ntLpw2U&#10;yisCtQj4lmVNLP1Fr4+uRViBRUAEREAEREAEGhBox1DnK53jz+13l759LT6gXml1NCieoojARBLY&#10;etP1Dp67Bd5aD3M9XcCPf/nbE0lAhRIBERABEeiaAEaZskWrPixXnXDwDmXiJaaUibU5JNg1UqUv&#10;AiIgAvkE2jHUkV9hn/iTZaVvX4s321++QcX2YH6pFFIEpoQAzPW0rY43r2hTfUqUQcUUAREQAREQ&#10;AREQARGYGAIrPPHEE7UKs/YbTozDw0qHmY33QsU/wUcXu3/B8+//+Ge7HHl+8PCs9889/CMLy4TB&#10;ommmnOctvBHb9T9+4Ff2muUXPneV9dZ83qwN19j2lRts8uI1ctLBy6gLi4O4kLNsIXnRkjvLirDf&#10;rrNtpRYSXn/7vRDv579+lMIQ4G6v2ThTPCsCSH7zlrvvuOtnSMq/VhoJotSzXrzGzltvtPrznpVT&#10;ZAuD6wMWXP29G26/FzYeH4LeX75kxrw3/BXFK9QBlgKr75V5ffnr30UFYREH/+wF9cjiSYE3XGPv&#10;HTatK3BZjsjohjueLMXgnFGzS/7xHghsTHDcA44kqLVX/9V6sYZXQigLsNt7LrAsgjAJvIlYSGT3&#10;7V5+xpG75ojUXTELKx01vtpzV6nFsJnuJfhYx4KmdNHXv+urmP3G67d4yVvf8Fc59BjGSurrEXUH&#10;bdlpq5e2qCqBSG0RrixpK82KtLFca70WEG358nXY/DM70kpRfYBmLatWFmWB0aMuuu5O9PlwMWOP&#10;x97j9Zu/pEH/HOQCkp9ZeCN6J6SMZH+48ANlYhQOFpQE/+b85bo5G6S1RsYu6hGj5zdu+pGNHWik&#10;0Jw3bPl/YuGR+9dv+Gc/E0BzfvHazysMnK7o7jpGny8ryI+8+V1Qs46xFfWum8ggxayVV6dNHnr4&#10;lW/ewe7rXXvNOept25TJ1p3ytNXnd6c87J18G/T9vCdm005r2uyabFDIr3omhVmxn2Oz7TebErc+&#10;w6zVi+YXXCEnlUBrhvpbXjfrg2ddFWPCdh82/YLn6OM+/LlvBg9v/sJfv2qfj5eBzjHUz/zStZ+/&#10;4haz/QqTwiB93IHbl5mCZR1WuvpNtsp5CfY2j/nklWY3BsmiYzpizzkxrsLckddnL/9OmVFnUZDm&#10;7tu+/MA3vSrT+kXVfOqSJYUMTbzG3TrGlU9fsqSs+CZzuo4YrEwGLqNgeHjPRy/3KxcBQ79uUjlF&#10;O/WCa9IyY+z567e+uhUbrNncIqF4KB1me9/54ntGUkwMmed/9eavfPP2dKuEbGC4/26zC02FxKiW&#10;KJSv4kpDHbfu4Tx/WWqQ7ZwPvKWyBeWod4uqQmlbIWwFH06zStCGrp727l0effzfc1Y8a43KzVpW&#10;ZRaJpsdxAQHe/6lFZfqPThVDZNlKUJnMNuLEI2nhQAklOfn8xbBa08UB/HftOSe9LFVrilk5IHp5&#10;EoHZq6dHT78cifIe/Ykrr7/9nrLybvXydU8/cpfKFs3qa6X/L+Nmy6+YvXz64iVlAsPMOP6g7YMh&#10;ZvCOsVK9EaCy8/SJdFHMHCELwzRr8mV6aAMKtAtvVPGzi7LpRFvKE5SulT5/cOUpw2sqXdnPmz5j&#10;6IRF0KyT9HBABmf9EkM5AnNKXHnAoYuhcED7onFDUMRxJ9Ca6/tG672wkEXhy9LjhxiHckbNMtxo&#10;n+g1MM5V2gOYrGx76DnoQIdfc8j07cddlDD5IDx6K8y90rKhsOgBMZGttNKRDtKEawDGlRz/ZySb&#10;6C4pXmN0h374K1jKqbTSITPrKEfgQlCIuPcHv5iw0hELTCBPpQ6Qc6XMqAjULGZalQl2FACzWLSg&#10;ssQhfxpmR8WEqrzpvZ8F6spWCcnBEKgxe+gIUSJZdB3poR2ypd9LjyaZqd5Ulco2nglhmIRbaVbs&#10;qBO0oauH/e1ljz7275kEeh4MFQ2tTug/fkKv2EwfUPvxencMBBWH7rTSSkdEwIcwOR3j8LGjFFCM&#10;RFcMpWLvQTsqYaUjDH7NeXtlRx1jTA/ME1Y6wmM4Q/Ebj4nDr6/CHCejmKiI9OyCZe9IeYbZ5w+i&#10;Nqjryn6e729G74dup7KThDGflgetA/ON9FBuU+LXHnw2tnOaFbCVobBZ1oo1nQRaM9ThFI31+Bhi&#10;oTEZP4RndeMK4MCcY7UyC/QImDw1mxs1FvIXv3kU+yo50bGhnXj/PAtb2RkFGXGYT3dMT7pylW8q&#10;WoLYXsgpRRBm3oe+lDNTtFioo8bzkpPmL86xDCFPuutPjzQxBMy0RjjHhedqol5u++dlZb92VEya&#10;KJVrHIFUsOqH/Eo5ZJfTdaAFwTWgjCGaZC31hn1VOe2obGVDJtxKs8K+biVtNF743VQWv/8B0N+i&#10;M8+RE8HqzhoxEOR0xZhTYmEopz80OaHJI+zHCnFh4QbDQWUp0HtwSy3HjkKY9LJgRx1jXEB0BTm9&#10;B4qPNpijTv0MMxnFxHJ8ZQ8G/h0pz5D7/MaKhJZVqdLQZzTV/E4Sg2ZiYly5kBdPibGd02zlq5Wh&#10;sDFbRZxCAq0Z6mBXuKeHmXrQutAy4+k7jo40ph+4IWWmg2bfrJVmph8EQ7dVOc9gFATDAZuyXODR&#10;lzMLiaMj2RM+842yZPO7y7qmF3KELZTe3yiUirZ6omsujAXO+Xwu+9YdZUAgc+VIE8dFlFHtq6eX&#10;un75m98WlrSjYqJl5ez1FYqE1aLGXhsN2mbO4hSThQN/GcN8lbMU0tOOyoIMmXArzSpzpo6yN+hk&#10;KokNPwAOZ+b3+Zf/wz/VkhDLRpWU0KujC62VLAOjukfi21ImKjrqTJKVjq8+i2/cWHoWoKOOsbCA&#10;+ctS6GeG2Tc20JxElAkoJmYjOFxZiaUj5Rlyn19ZzLIAv338P8rGyiAK+planSRu+ijMlB1dZhdh&#10;KSA8DqKOaobZGK8iTiGBNg113ARWSDB4Zfp3fnB/HOw1r1i/GX3MJxrMkpkXWmmzTLuOhetkCrP4&#10;wy10pefuKqXCSnDZMJ/fXVbmEgTA6JJvCwVx0ZNiC65WjrWs67KlcVBqLDP21etujtUqYFngTV+y&#10;ZiKdwvcvdFfMAVsWLl9ohUm7iUAb4+bTmGED3fbFGTLhVppV/ky93YobVWr1oJW/yrRQ/oSRaeHP&#10;+MK1dSevFhe70yPpxwoLm7OHyYi1+m2sdBSWsXGjhgB1+39/12mOosavy8mJNfIwk1FMGIqVDao7&#10;5Rlyn99YZzAhr6TExBGsVidZeJAW6WALKjPHoFDoAUYyw2zMVhGnk0CbhvoGaz+/EOLSn/7aP2/x&#10;gDpG2bK72bG9/+HDd+ILNvGl0C0frXTIDvCZSlY2L/n8laWrubh3FLfxobC4d6ewsMy6cJgHxkR3&#10;aSkDI+7hyCyCBUs4DOPSOMqcSBmCdTpfLFy5KPMp5c1PlBmvMyh7TStWPepSGjx8+oqHX/z3+wV8&#10;Rh0VE22qbK8PrRLcQA8McflTWanz5+WDc6uVQtx8yhqOLyl0prBJIm7d5XxK23/CcbNKyIxmxb4a&#10;WoHeplaNTEzgWjoP34TK7XSskJat6gI4hgkAv/ITB6ITLmM4kn5syBW67BcPxTl21DG2UjS8OKCV&#10;dHqeSD+LiWveK7l1pDz97/MryQweoLDTA5myzhN3Rtp8AyNL4fR1JDPMwVEohaki0KahXvZyl6DP&#10;bfGAOl7wU1hbaJAfe+9udnstvpx37B6FrTSn521LIbyZl54hFeaYmJzx7SA01VALuLm31AQqGubL&#10;MCIRXGdqKQMj7r6uRQM2dtlkEVbuuR/cnTIj5Y8csXNZygnxyqJAbBDm1B/fa8mc4MxXGFBmXFiK&#10;d9EVHvdobIDVkjMOnFigiUe47opZ1qYg3pdO+ePLGsEQb4xLXIA3TA9PG87Ta0aFtYPXYhU+R//D&#10;K21RUujMVz+6f2HtJA65JJRhVIQHaVaJnhZtn301WKG3Gb6tjiEJ9/FW/mvgDR70+dC0Ads4o+Ot&#10;k5XpXLL4H8vCADgHa9wsg064bMFxVP1Y2ZiO7pcr71hlSC8Zo2PhSgT+IVYi8N0P/EuQXXcdY6LK&#10;/L4CJE90jJX13ucAY11MXDNU6bzZnfKMqs9vrE7o62wOllgNZPoYWbj/gSiJTrLQMbCMDJTtolPf&#10;ZqMwRhZ0BYXFGfIMszFSRZxaAm0a6oBYOOR7y7zwgPp6M57brALKtrPQLwQvJMefhZ0Fel6/Ycuh&#10;Hf8S1p3NACxwpvCYHpmZxxlSYgIRn58vc/tBIsE7PBPv1yncWU140+G9br506PVqzTXxVtgyOHif&#10;n/8JE8cyO/P6EluoLGVUNN69QQXA1B/fEzLHZf/GjT8qTBn9fgx2v11fWRi47DBVpqo0C4Z3kudH&#10;7KiY2CIum83M3XZWsO2fuADvwX958j5YflCDlW0NPY+F4ZfK968wcUS04Rx/oorfUVKn+DWYKKCR&#10;lnncBf0PCv6hA7bztQN1gkX6iv+zVn6VMWQXhHNkGKRZJWQGh2CFF71ZA8+dnCIMPwxft0m1h0pA&#10;0xJFy1+cytl+L1tCioHjde5lZEbSjxUK419cCoXBC5YStXnkW7c2pQL/RD/z+L/9vyCdjjrGtO75&#10;fQVIjjexlYX3Vd9px9hFY2lWzC4kaZBmTqPrSHm66PM7VR7M5dDX2RwMc90EcAzBEMY6yfftU/pG&#10;+ni0xRBcNt+I52YY3AuXwIY2w+zUvmig0ooyLgRaNtTXX6v4HVE2BSk8oD77ZTMb8MLiZdksuXBg&#10;LhutC0VqIE86Cnqu2OOgDBeSwpuEgwQLVxOftDQ2KLgwv2xJPt5ZTc+hY4fqspsICotfdtgegeNb&#10;Cco2dirfLhZkvef2fxk8SXAOQoJGmQtAof6UrYmUraq0rlfNEuyumN/70U/LRIqN0vXWLF2h+0XJ&#10;7XfNypuIFVspZUd4kMhjv/sPn1TcSBMZoflDw7FmxNMTf3/eO2GRBi9GzindqAgP0qyCa0p8MQsv&#10;QSzs03Lg9CoMbHJYiY37okRZfDcOpcLBAe5H4X/GwoBbNjjGwBPj7/Ult6UMn/POWz/pAmCf9N2Z&#10;wVC7bnk/04f+H31CsK7XoFsYfo3UzXHci+kbHZo29nLoVo1/3M/QqGoqsVX0Dpqy2R2iBL092kL+&#10;Qu1V1/+wTA8L52aFs7iyuyrKUh5kKKzbahReBECgZUO97PJ2czCLDRhYsMEolVkxCVuo0Al/rdWe&#10;XZjycGyqwt3OhK9yLOr+u83GZj524TBC4HwvOj78Q49WaIWu/Izcw+SJeX+heAkzJpa5bBEaKcdL&#10;AKs9p3RDOPF2sTjTeJaTMAiD6HUtCkTPfythpmIPIVh3xUQrg5bCcoCW4h8mZ9BSLhvF9bLKM1ca&#10;QmHTWaz+/Cd3O/2nrKOoJWrh29dwVgL7DLbFWitBCzwqwoM0q+CaEl/wFzxn5ZhD/spaM4bDiVVY&#10;inaLhoEASoUpKbtT61QTTlKx/1pi/O3JUeHC8aKsEmOTIH/M6q5jTKhcoUpMnvf7xBQT2ogzgNgE&#10;ti6R7a475RlVn9+4n6zlJBsvuuV3kmUdXdm6wGpFww2KWWu7bpChsDFSRZxmAi0b6hut98JiY/iu&#10;n/F5bLklVtrSFVO2w1wWq2w6UnkrTyv6UbhHlDBN40yx+oB/2IXDCIHzvZif4d8PF34g08W3rBSJ&#10;KV1+d1mYeOLtd4XLFglzuuztYplVk28QJiyKsrwKyzIcpcosPoP5e8u6KyZaGbQUlgPUEv9gl0JL&#10;sXuMbYda0g4tcLyo12zdMBAYb1/L92SuVdj+EM5vVgl7L9+IqkWpt4Gf+ee5S6iVRcAqGAaCwmCJ&#10;wTFemUIKZWYhtuWb3XdYKXytALUO9dRKOQjcXcdYV6r8pfa6Kfcq/DgW87R371Lo8tCd8vSnz89U&#10;nsJOJjNurWCVtwYEqZUJNqAHX/5QWKt0CiwCJNCyoY4OpXCDkc2p3Teo5xwZyqnmttLJyWsCwpRd&#10;GRgXrZZjMKInOrv8RZnG6z6Uv8UdpI7stMYq5F0YJriYjfk0iJh4JR4snMM/snC391xQuLXeIK/R&#10;RhmwWdUVPu3YXDe1UYXv2oE/dZjzf5/RqCSQsJcSLleVyY5dgJF0jJOh7ZV1PRnFxFUdZQcTRqI8&#10;ldgnOECLU6z8uhvyUDjB1aei5RNo2VBHxoVr8zwEUni1WLMD6ull/rL7e/O5jFFIoECHhRuJD/3w&#10;V2AYzH77x1D8/NWH/B6qLpPEXn3dbaXfPv6/zgbXlSQ/fCIj2F2FepWPOl+MrkOOpJjwsMCbVKCo&#10;0FL8A0wg7bqknaaPtY+0hyp044NnXfXSuX/7vk9ckXAwaUvI3hIexzbSVqV0lA4UL+WyflfpS7xW&#10;eUa98yaPPhbeltJRifqQ7Eg6xj4UXDJkEthy1jplIUeiPL3t8zN5DhIs0TWVvchj3Kccg+BS3PEl&#10;0L6hXnbZ2J1Lf37HfzvAG6/GB9TbXebv9E3dHSkHZMbs/7UHn/2qfT6O3gfvk8cd+OieWnS6zj/a&#10;XbeMdZ3q6zo41ZXHwreYkb+3vLE8tSLmL2cMs5gwzud96EswVt9+3EVwCIeiQksnxnLbfdtZlXWE&#10;3fWvXHM7io/WChqV4esGGGvCCa+Euhwah49fGRC8QaDWewQai1ErYuIm83Q6dS8qa+DQW6sgvQo8&#10;zI6xVwWXMJkEEq/UGabyjHWfn4m6MliLXVPh65AqBVAAERgOgfYN9bIzh7izLd687YkbybJfPDQc&#10;3K3kAhMdG5K7HHk+Zv8tjg2xbDp4M0h9DXjqqUHWCWXIv0a1br6JYp75pWthn8M4x0X6ZXdQ182u&#10;b+FxM1z+tU+oINCAz0tb5voEEI4vlexbFfdTnslwJO4n21akGn7/34rYSiRBYGjz1SkfVYevhC3u&#10;bw1feOU48QTaN9TLzjBjvzeerOe/N2XiayKzgJji7/3BL07MhmRmqRVsQAJ1XRgGzA7HMbCW9OmL&#10;l0yqfe754KXHtdZBMCeAuY6DKoNAnirCg4BSXBEQARGYAALq8yegElUEEWhAoH1DHUIUrjsWTtnj&#10;Vys3KMP0RIGVjin+NBg/01OnbZU0fbFKrRcBDigS5hNvO/ai6VlLgi8x3tZTy1YHYSxcNrbVp43w&#10;gAo5kdH7cGRgIsGqUCJQRmDI691eDPX5UksRmFoCnRjqmd0ZprZ1z8vl1FPmgUN/CjH/JvMcAToK&#10;g1tDYKUnEocLLt5cjbdY3/yFvx6aj1ZHhe1hsoXHVhMPB3xtXl0C6SPx+a4rgxfz6E9cmXbCx8W5&#10;H9xv2y+ePA+6WreY/QyPfuyb5x6GctUSD7Z6s3trp5BwLbDTEFhHBoZcy4N3jEMWWNm1TqDuJbgm&#10;wODKoz6/Vm1iJlyXea30FVgEhkmgE0N91ovXyClD12+vyZFhjMJ8/MvfLpMW+6WwefC2ahiHWHTQ&#10;HG6MqrUtUXEHRCKpob2tGpYnTqSXSbL7di+HQXvuB3fH0e4uFunagtkgHTQ6lOvKTxxYy1z/xJev&#10;q5vX1BKuC0rhRUAERGACCKjPn4BKVBFEoDGBTgz1jdZ7YY5AZffD58St+46ZnDT7HAbb6WW+xHBM&#10;OO/YPbpwChjwxTzPePqflSHNfy86U8i/r2vASqzrwDxgdi1GX/KPpeYxChWoR3fFvHTx7Qkr/Ywj&#10;d53sVSS8MQvmOlxa3rXXnBylhetB3de2TRjh9Is2W2wgU5VUooHX1bfu3v3RwxrprmPsYWElUrsE&#10;ulOeCevz28KemGG2lYXSEYE+EOjEUMdsNedM7CAH1CdsO65SFb793aVlYbCDl3ihbmXKCb+GAd9+&#10;kdjFfex39d6LvvIznlZZkFYCZJ7aaCWvFhP58te/m7i5IH6TU3fFTGyn//VbX91ikfucFBYjjnrb&#10;NvBwwQY7nAjSE7jb/nlZrbKMI+HESZx2X7RZi+QEB0408Ecfr/de9Kl690d3HeMEK5uKRgLdKc84&#10;9vlD0Iqh+QkOoSzKQgQSBDox1JFf5W7S4AfUy9YCErdY4Sbqtd9wIt5mjC/89zfnXY1//X+Pevxm&#10;O6vUwoMGdbes8xtJPqu6Xg+JDfzuhsCg4IkFprLjxNAfKBXeuWVKhffb42Gz48f5FeFDXvatOxIR&#10;t5y1znCKmSgyOoR4L/3uB/6lWXnHJRZW0OBEAG//RH/4+L/9v/ziTAnh9IUL+bimNmTdw7S/fbx0&#10;5XSqbq0b0/5/avW8VwXvSHmmpM9vUJVrrfbssliJCTNma/hns7V5H/oSrYAGAiiKCAyHQFeGeqVl&#10;VRmgsvyVawFxCpyOwN0Uxjz/fe6K7+Df8579zMrsRhsgMZEq3PHIvxk+8T7eX/zm0bjU+e+cT3g9&#10;/OLXBSknNvBf8JyVh8M//9I1k4feAXjnlikV3m8PpRrw4EB+efEy7cTiFGYPb33DXwWpdVTMRJEL&#10;fSJq2aj5QIYZEutWmEhhmMcV7hj7sV4T544Vii+dMq8VqcaUcMJtp9Am1zuoB9SWxPBaCLzs9kes&#10;p0/2WZXhdIwD1qaijwUBjapDriasg9c9bmAnrWy2Bm8FzNYSJweHXChlJwIxga4M9YT5RyEGv0lu&#10;q5eH+4RWvMJjeGiihdORwr2+SvmHrEyJa7RjSeAInS9eYsPkxw/8Kk6n1mZXmcsrzNo45cJ1AQYb&#10;5JREPgqE3PaVG5SFL9v+/ccfLS+M8ppXrF8r62aBYaXjdeWJuK/fouAq8o6KWfesRIPRsT+vM0An&#10;g4X5XY48//CPLMRIjyvcMfZDsQtdTmDttCL5EAg308N0rMQ556XLf12rK+hCvMlLM7n8+tugvAkn&#10;qcGH6fFi21HHOAQIrXQvQ5BzgrPoSHmG0OePr/LEx/qoYGUupf9w208KNXDIE/4hZzfBjW5KitaV&#10;oV55t9ngmjr7ZTPLKqnwRPei6+4sDP/6LV9Sq7IbWBe10q8bON5ku+GOe/MTgQlR5puA1YF4Dpe+&#10;XTzId8vyxZR4NaFsWxh7wkO7kiBxvcINtxdQBZ/CNZStXr5upztRsBJhouMQR9pKB7oD3/SqWBmG&#10;X8zYJaQMXb7q+pBQniFfS1amk5f/wz/VKsJqLXmLdE24VqGCwIlFq+uLLkFMeIgMIkZZXGRHf8j8&#10;f8M82NKgyBh/y/aa4vHrOz+4vyyLxGp4A6n6H2X4HWPXTIbfMXZdot6mP3zl6brP77/ylL1hCi6l&#10;hV102dx4p61e2hO96pt90RMsUy5GV4Y6sKZd0yst+cqKQbcIc6gw2Fe+eXtgYWIS/6lLijceE+ug&#10;xYlfc/vwj7Unjj8FXQ+6J2zuVdLzARKLJoHVAfuwVuIJtt+48UdeBohduM2OMFv9ZXEt1ypjfuC5&#10;284qDIxBK15cOOEz3ygM3MUE15sTbz/uIpjolX4W79pzTtl6QRfFTNic8aJPGbr8mgpCvu3Yi2r5&#10;kjTOyCIWdnHYXY89etAdlRmfiQXHWMLREm5MLLEaiFYfzKiwAlXWFTQWYAojlu01xS8a+MZN/6sr&#10;9qx23nqjaUPXRcc4WobD7xhHW94R5t6F8oy2z++58uA9r2UrkvGrT8vmxsPcCqpUThycHL59USmV&#10;AoyWQIeGesL8a8vTZo/tX16ID8tpB59yqc3a8eVN7/1s4bFtmPqFV6an1xEwF4fLq22/DOEiitWe&#10;u0qZosByxtSW24n48v5PLaqrUvOiM8yWAkpqiZ+38MbD/vayWoknFlNwNAjcKDY60ITYCfFqCZMZ&#10;eO8dNi3r+j/8uW8aDRhjOJNcaH0hOsaPzOy6C4bXAcSn0y27Loq5+vOflSjOez56OS1YWK1l6Cpp&#10;JF9S8KsPnnWV3xStTG3AAGXOOGgmfqxF/4OyF+aFnrDWKxuGQHhAJmXRdy9Z/0J4tH321egNwC3t&#10;JNKReJOX7J7b/2VZoU6av5iLIwCOuxXKlpDQgXTqFtRP5l10jEMoaa86xiGUt59ZdKE8Q+jzx1p5&#10;dt+22ArAiiSmGZxyoKNLzI3Llle607G+2RfdlVQpt0KgQ0N9vRnPLROxrZNvUPeyTXXsydisHV/K&#10;tmgKHYMpdoPL6lqpksJEEj7kCI+p7av2+ThMFHzhekStpRCYConwljjMVCZei0yCMFYBKDZO+Zbd&#10;fjfgy+ca1Ajmpu/Y9ZWFESGk0cCedtkEtyx6A2EaR0EdHXfg9onoXRQz4XALSTBwAhrPdRu6Wor6&#10;B90r7VUas2ocsWxaBj3xa3nof8p8H/bfbXat3IdAuJY8+YGxN1u2/gVc7KvRG4BbD7vf/GL2JySO&#10;ZpQNjtBGdLkEnvCQOqQHq43D59lFxziEUvSqYxxCefuZRRfKM4Q+f6yVBzPMxBugOOVAR2dz40Bz&#10;EBfj+PDVqdYsevjiKcdeEejQUE+4dA5+QN0gnn7kLnUvfrS4++06O3H4ucx1cCT1V9c/P2EAFF4d&#10;lG8woF+rRQaE8SrpZtBQs2lrs1mylbHwEuy6BqSliYiIXplFpwEwBuCa8crdsC6KWUs3wKpsza7s&#10;ZkGcdm7c3ltnDsJly/k5eWERqsEJoK4J50jeIEwtViBT+JqABvlOc5T37bNN48aCwbGWr8ckce6i&#10;Y+yaT686xq4L2+f0u1Cervv8sVYejCwfOmC7xiqBuJUzpcaJJyLWqtMuBFCaY0SgQ0M98e6EBtPT&#10;MqZoY+d84C0NpiOYC55w8A6JqsJCXYNkO6p7wMw3dzHHShAufL8awmemj2PPdcuIV0k3sHsBHzU7&#10;kj4UBUTWDZY8EQUR6/JpNzzq8e/Pe2cmt9aLiV24zFbD+i0re5kLTC17r12whamhD2mg20iq0uWh&#10;TPiuCXcHDaxy2hQUYzr3clsnj1HjI0fs3CDZysGxQZrjFaX1jrHr4vetY+y6vH1Ov3Xl6brPH3fl&#10;wfT1g/tt20AlEKtFY6SWAL2yL2pJrsDDJ9ChoY7CFG6X5czVaoHAni16xsR1a3FqmIic+8Hd07k0&#10;XgKoJXx+4L9+66tz0NkcqxYQiJGTfvrYc6IsqCDEzS8srbihXfYeC8Z3X9eywTL3sfMh1A0Jwld+&#10;4kAsi+RHbL2YsA2OyFjKsVWYBneew96rpUv5NJqFhKKW+RiXJYjwOS4PhdGHQLgZh5xYxx+0feU6&#10;DvRnavdycxjWCoNp6Fnvn1vJ3KeZMzjWkmEcA7feMQ4BQt86xiEUuZ9ZtK48Q+jzx115cCsQrO5a&#10;HR3Cj/Auob7ZF/1sSpKKBLo11Ndf63kx6Bb93i1xWHRf/ej+OXvCMF8/fPhOlVY6U+YSQI55PAR9&#10;Yu+fMAnQSb1rrzlWtLL758reB870EwwHmcAhcQgG8jnLB8jom+ceNkIrnbUJmS//2AFAWtn7IwC8&#10;GPL3sVvRFmSKdQToA7IG2Ju/8Ncg3MDCab2YGPwgTwIaxF7w4bezfstuyil7DyrRoaQodSsYB08E&#10;AC869W0Y9XN0G2EQEuEzXR4KxRsC4cGxFKaASkfVJ9a/Rjt56qjUo00Wtjq605y1rVqD42gLNYTc&#10;W+8YhyBzrzrGIZS3t1m0rjxD6PPHXXmAKD24mLZgAPriyfNGaKX30L7obVOSYCCwwhNPPDFJIHC7&#10;I96Xfv3t98J11i5wgs2AJQP8w7GQZo4uuJQYb0FDmv7+MBjwOEgJrwEsPTRLthl5vmTixw/8ygqI&#10;fge3zeFKjEFm/yYM7sm8ZPE/WvpPGoQbzMAF+22VETDxMnZYYvhnd8gBJqaJszZco61SNGNbFqtQ&#10;AYD9SZlfvMbIe/y2CttiMdESF1z9Pbx83moZrECs2cHswgLitoVv3nI3svjFrx81V3k2duS12nNW&#10;SZ9taQuaT6dQt63/gaok7uGvK88QCNcVKT88QOEFjejBWHHUDXh4Nlhpys90ykOyvdxx18/aHRyn&#10;gWqLHeMQcPWwYxxCqXubRYvKM4Q+fwKUp7AIT04JMMpsMGO312zct1GmV/ZFb9vRNAs2aYb6NNel&#10;yi4CIiACIiACIiACIiACIiACIjABBLp1fZ8AQCqCCIiACIiACIiACIiACIiACIiACAyTgAz1YdJW&#10;XiIgAiIgAiIgAiIgAiIgAiIgAiJQQUCGulREBERABERABERABERABERABERABHpEQIZ6jypDooiA&#10;CIiACIiACIiACIiACIiACIiADHXpgAiIgAiIgAiIgAiIgAiIgAiIgAj0iIAM9R5VhkQRAREQAREQ&#10;AREQAREQAREQAREQARnq0gEREAEREAEREAEREAEREAEREAER6BEBGeo9qgyJIgIiIAIiIAIiIAIi&#10;IAIiIAIiIAIy1KUDIiACIiACIiACIiACIiACIiACItAjAjLUe1QZEkUEREAEREAEREAEREAEREAE&#10;REAEZKhLB0RABERABERABERABERABERABESgRwRkqPeoMiSKCIiACIiACIiACIiACIiACIiACMhQ&#10;lw6IgAiIgAiIgAiIgAiIgAiIgAiIQI8IyFDvUWVIFBEQAREQAREQAREQAREQAREQARGQoS4dEAER&#10;EAEREAEREAEREAEREAEREIEeEZCh3qPKkCgiIAIiIAIiIAIiIAIiIAIiIAIiIENdOiACIiACIiAC&#10;IiACIiACIiACIiACPSIgQ71HlSFRREAEREAEREAEREAEREAEREAERECGunRABERABERABERABERA&#10;BERABERABHpEQIZ6jypDooiACIiACIiACIiACIiACIiACIiADHXpgAiIgAiIgAiIgAiIgAiIgAiI&#10;gAj0iIAM9R5VhkQRAREQAREQAREQAREQAREQAREQARnq0gEREAEREAEREAEREAEREAEREAER6BEB&#10;Geo9qgyJIgIiIAIiIAIiIAIiIAIiIAIiIAIrPPHEE5UU/u2SS3/3lcsqg41FgKfv/pY/33OPsRBV&#10;QoqACIiACIiACIiACIiACIiACEwhAe2oT2Glq8giIAIiIAIiIAIiIAIiIAIiIAL9JSBDvb91I8lE&#10;QAREQAREQAREQAREQAREQASmkIAM9SmsdBVZBERABERABERABERABERABESgvwRkqPe3biSZCIiA&#10;CIiACIiACIiACIiACIjAFBKQoT6Fla4ii4AIiIAIiIAIiIAIiIAIiIAI9JeADPX+1o0kEwEREAER&#10;EAEREAEREAEREAERmEICMtSnsNJVZBEQAREQAREQAREQAREQAREQgf4SkKHe37qRZCIgAiIgAiIg&#10;AiIgAiIgAiIgAlNIYIUnnnhiCoutIouACIiACIiACIiACIiACIiACIhAPwloR72f9SKpREAEREAE&#10;REAEREAEREAEREAEppSADPUprXgVWwREQAREQAREQAREQAREQAREoJ8EZKj3s14klQiIgAiIgAiI&#10;gAiIgAiIgAiIwJQSkKE+pRWvYouACIiACIiACIiACIiACIiACPSTgAz1ftaLpBIBERABERABERAB&#10;ERABERABEZhSAjLUp7TiVWwREAEREAEREAEREAEREAEREIF+EpCh3s96kVQiIAIiIAIiIAIiIAIi&#10;IAIiIAJTSkCG+pRWvIotAiIgAiIgAiIgAiIgAiIgAiLQTwIy1PtZL5JKBERABERABERABERABERA&#10;BERgSgnIUJ/SilexRUAEREAEREAEREAEREAEREAE+klAhno/60VSiYAIiIAIiIAIiIAIiIAIiIAI&#10;TCmB/hrqZ5999kEHHbR06VJfM1dddRUe3njjjf4h/owf9qE+L7roorgInQpWyMdy5K8e6RAkRI6o&#10;yrZK/b73vS9Ird30AzmphPnCIzCQ5ocfJCTrbpAUGsQ99dRTUQVlEfETRCoLQJgDtggkDhkoABs+&#10;tLpBQYIolQ2hriZY+pUpe0nQNoepQnUhBOHjxjh4RZSlUNnJE10rymAyeGWrLNpI2mO6w6+UuTLA&#10;kPvbSnkGDxAQS3dog2dXmcIwG1GlMIMH6KIZ5ks1YP/JTibRA/NXG4C8YMHAhzAMHH8GmQ4FQ16D&#10;GV3jgcwKS8j2ScwH8iuu3ZCAH9RRrZ58cGE4EcIns67b7YWQaVApg6dfK4XRdgKDV18PU+ivob72&#10;2muD11133eWpPfDAA/jzjjvu8A/vu+8+/LnFFlv0kK9EEoFpI/DII48ES2kk8P3vf79dFGjy8+fP&#10;32mnnQZPdt68eUhqvfXWGzypQVKAABADwgySiOJODwEoPxRGY9/01LhKmiDQVv9ZOFQlFgH5kx/4&#10;PvShD6Fh8oOfMJu1P9/5znc2rsTBhzzkTpGafbAcefrpp8+ZM8eXbsDF92aS9DYW7ORVV12VfAap&#10;694WUIINn0B/DXXOv2mZ2+f+++/Hd/5vH4ShVa+PCIjAaAlssskmECBYSsMTTmXUTkdbO8pdBERA&#10;BHpOgNvRmbuRrZcFQ1jhWjOs97LxCz+VDXytizfCBLH+vmTJEljpfin5jDPOgEiXXnrpCAXrVdaB&#10;edIr2STMmBJY4YknnsgR/fc///lvz/zof91331Nf9KI/f9ObnrbF5jmxBgyD/hpGuK3/waECi3no&#10;K/Hw6KOPtu0v9Om+78CfPt999tknseGArucLX/iChffJMrtddtnl2c9+toWJU8NwYuuvkA0rqZYa&#10;Vh/RryHNX/7yl0gBSfndP6aPBL0AFtdKTQj2POglmYX/FX/GQjIvj4XCmISLFy+2UgQLrjCxrrzy&#10;Sov7rGc9i11z4SfICNJCHoxhfmUxXUFlNeI5I2sTA6kh/e23394KGCAKIqaXkz1tZDFz5kxg8VEC&#10;GmXV5DUhoSEoiKcRgMKvcGHCpMFQs9YCRPg1oeQ+/UADkTgKiKqxMAG6QABOUx5++OEyBWCCCBNA&#10;wxO6omGlGT/5VhaXJaiggA9GQSTCVsa4QaF8eJ8Rwuc0VetVKjUh0H+vGL72rYlZypV9jtUC4gIX&#10;aJsamIbYk3SHEBAIZA6aBltronbsp7LGiPR9jxT3FQHVQJGCZK2wQY+R1lLIYBFr9V1xY/TKRnR1&#10;22Oi9yYoaDvDsFBIH8K/6EUvCkYcrzO+glhAa/5sZWgdscJY1QdDRjBmWbDG/W2AMd074ddEHbHU&#10;KN1DDz1kY1CsnwgArzrAtLIksMfEfIcGTUN/AqmC7LyQ+eNjegqRaES+nbJTTQxwZWrJRJAL1Nj6&#10;EOstPaKgCy1rhlZZqILvfOc7NvEwIEHr8MOZzy4e5oIuMeg38lsxgVv/wIhl0gadoQ0onJIFQlpV&#10;IsGgydhEDsvT8cDH5lDWyqyOgoiI4vUcNQItRbu2IW/DDTdsNqNj5foqq5wDxKCCJ3S0TswKavVp&#10;6T6BPFHFs2fPNgKmwEHnhsAsKSTktMGGkqB+g4jpcbNMIYOGY7nHAH1LKZxWpaf9wTTb+v9AMOTL&#10;giA19nKWb1ohgy6lUMKygb6sE8hvxZX6No0BYKjnfB7+wAd/9cY38d9D73lvTpTBw3zpS1868MAD&#10;b7jhBiaFP4866ij8iYf4zof808Lg+1lnnWVZM4Wf/OQnhcKccsopPi4i+j8Ri6khGKPzieXFPyGS&#10;JR786XNHMEvHihM8sSysCAjg02dhFy1axBTwxf9JebyEQakZ3tOghMjF0kTWPkdGsSIjwbggPhem&#10;Zk9I2NdIuoLSNcLcfWp4whxNZkLwxcGfgTxl+kAFsF9Zdh8dufgAlNan5jXTajOhIZ4GJff0AtRB&#10;XbDuEq2MAaylMLr9aTCDAvoALGDQmnxxgtxZO0ELNQ4QICAc6DNCBgqPBH12jG6IgujWYH3roOrW&#10;aqoIX6kJQcGDnsqXIuiCcvocqwL2ePiYjrEG7Umg7UFeQYeWlpkwY/W2th+nVtgY4/biW5+vTbYm&#10;+5Xp258sWlk/H6t9gAIBYu0K2lesvQlli7u+yvaY7r1ZWSh10CQRyzTcenh7ErT6QAbG9QqDP9MD&#10;YtAhF7bouIcv62/ZIecPwenxhTWI1CxBPrHmYAF8txkoUjBKxsSC/tkTI212XIRQa3ysnEIUjmhx&#10;FcQDXKwzFisoIAX2QzwzDWrQEkw3QybulZZPgmZr4681Q6ugeJgLKqiw782cgQSdRqW0AWqbTAYy&#10;IJi1u7gPsZ/iDofpp7sdQ2RlLBypibRwBlhrRhfUL/vwxBwg7mnjJ5X9aq0+rbLfpgYGzdarnM+O&#10;0rIJ+GL6waXWuFkpXjBti3FVTqvSAwfry8prfZRlFMDBcybox4V47PZyVkrIqYJFCYbyeCyua0fk&#10;aN1Uhcl1ff9Pd1Yc++rDWdLAxgIy4hF0fLDtgMU/bI9jwdU2mf0Bdd7jhbVnE48uOtguLlw9RSJ+&#10;KxJbi0g58NrFarRtkmNpCmtLFgDJBku/SK3sgC4W8JCdv8jN3KW8bOeddx7+5P4zVk8RZeutt7YA&#10;KDsEuO666/gEXyCA7dJDPCw0NqgapGmJ4LsvArLAE++SAHkgVeEhZPJ/9atfbTLsscceXp50BbG8&#10;lTUSFxCxbDUXEMDEvAMCyKxK7AbEiaBqGNh2PsHEu7phRRBk/FJrIjWmn9YQeoPPmjWLgZEvFoZN&#10;SZidhwl5ULRvf/vbmVUceKkhOkoXnL7j/rYl6AOwOrxGoTVBgMrc2UJ9RgQeHyZHWbwCU3lQapIh&#10;Aa//6RNf8L5DahaG1UdctZpqpSYEBBCeqK2ZQO2tFD5wAw1HOrvttpvpJCoIedkT9khe2/GnBS7s&#10;0Ewe7kCazPhC701+GojK1u33Gw8++GDWI/4HJaiTzyL4FaXwyoZSsLCV+lYW4PLLL/c9G4KxfRX2&#10;XZXKVrc9VvbeFBsbHcGVBNw6469sMuiE7Qn2kQxpYcFRwEBhfEukf5O/iwHMESC4tDXNPNHf1hqC&#10;WbTK8QVArFGzbwk6cMhvfIAdf3JX3Bj6QTNHnSw70kaC9gTddd3xMTGFyBEGYQCcjQUfjvKoR1ZZ&#10;jlpCYGwnWveLOsKTOEE20sxmaErLZBPnt9ED++27YJgzHTDxiNqqOEdDKjHmS8ukOCh7NSucrTGw&#10;/RQPfJWCMQA7YZtYcnJrzRYqjfqqdRVLYkYXi5SYA+TITy+eYKYXRKzVp+X023Q0s1ziiU0sOf1w&#10;7XnjcTNHvAS3ymlVeuBgC/UuMNBtX5ayrIOJBH1FCwNXSpge6AvTbKUV52jjpIbJNdT/dMMNDQG8&#10;34eDg/2X2eR2Fh1KZvaMP6AOzfPzVAqJJ4WHRngtR+AVj/EMfYovHV15/ccCYEQJvH1e8IIXICT8&#10;9GI+HPKt6y/sfDmC2iSDHXfQQdOQRnPFB1/8xBeBIX+DquGCCD/w87fvFDLIAj5XCGCrJz471AVm&#10;UR5pcDtXuoIyayQuoDenAwi0GP00tOyyLl5baGYzc/E8eW9TUCKk713TA9nSGkLU3vD2WUDsACYC&#10;U/MzqzguaSwtngQlsuKwiqm39slUsOCYX+EsJ7bckItv8ixpoP9lKwWFqWH6zhl8raZaqQkBfzZq&#10;D4p3GsVTq2Yazl7Ff8rO8qB2AkMUHVTh6gaN1aBpe7YNROWFfF5OqhY7TH73hrenFDNEYLbrQru6&#10;sgmwewx6hnTflVa2uu0x3Xub/H4ljg/jJhaPQenix+phRh0iBl0cO//g0tZ0+on+ttYQnDm+BNlB&#10;tqDL9es77LVY0faxQbNSbQr5xwIwnUz5E1OIHHnYEHwv7assUy397kVcR9ZyM5thDCSYNflyWSds&#10;Dznw4Txgovis4kzCtdQVgRPSMqnA5KYYQcPxOmA/xfsxmVWMiDZN5XDJaR6iQ6XLNLAs8bIZXWH4&#10;xBygLH2+4YIfiBrPi4KI+X1aZr9dSwMpTFBML1L+uJkpXqLSK6dV6YGjcGoRmy2FAvhxIbHjUilh&#10;eqCPs26lFWe2o0kN9tTMgj3zXYf7M+qZsQYPZktlXLLl3BfdIvoyzC2gtZiYmmWLrg2f4EAjm2iZ&#10;JPGpkiBw5RZinF3hMGB7X1zcRWsMZsnQZm532Pye6cTpsyzpca4W+dgS4FoD/8ehLH9GPZFy5fiX&#10;U0GVNRILEA8DJgn2YyE8zzL5df04kUrhGSU4O4QnlRHLNAT9Jqx0KDADBAcFkWyhMteq2fjMEqJj&#10;sLFpX8LwTixAVMoAqxXKDCVHGctmOVRgBCvbNa0E68Vgaul1hMymWitfZEpQ+TfGN9DwNHATGFYf&#10;Tlfyk75LonAxMc6lgajBETXjgy/cCWQtBEcEyTA4dVmpZokAie6xULErK71ue0z33iZ53PfmlDoh&#10;bWLAYiyqR04uZWES/W1OD2/JZo4vlYuDPkCi14JK5DfSNJ9a42PlFKJuXVBnWJuZaukLDkRlSz+Z&#10;zdCv5ucIH1+Rg1jWBdFxBkMVZz68Q46mb6aGpGWoKy1To1QYvDCEYSCLF80ZLPgJFjJiYb2jrqZx&#10;TmuLklhYwZ9MJ7GZX1bwshldYfjK9hXHwiTWnBT4vrf43pAcxfBhqM+Z/XYDmeMo1lfkj5uZ4iXK&#10;Xjmtyhk44qP4lbQLeyE/FbQUKiVkyMRAHwjTSiuuLOBkB8g11J/ywheu+tEzh8+CTh10xrBVNHSd&#10;mGrY3pFfPk8bY4H8nDIGl3bk39lIKyjIscyuZteP8Oz6USj4eHt54FGDP+Ptr7LLz1o01NPVGhiQ&#10;A+pAuoIGrJFYNoz9+HCiYCZx+n7BsgLabMPXSOErVS2FSg3hfi+7XS6IePsqbWtVVgTXFHz1Fdrt&#10;lek0COBdshOzHKQ8+ACfI15lReQk0kqY1jXcS4WOhavmyMVWeRq337qi8qIjKK1vIP6FrpzeMRg6&#10;wDj99BU+rfAfJJEG7XGQNyENImoibrPeL1+YWkMwkm2sn/kidRpy5PI3UMs0kHabIUc3vzAX2O3o&#10;EzBO+f2AQICREPZrzcFxAE8P08V4PR3h675ik3NabGbSD4gHf5AOxMCTwK+tU32umzimrLDVUcVY&#10;pChz9aqb5pDDtztutiJ8YuCghey78QZ2+yBCVg70hYmPpBUPUsxexc11fR+V0DTCMddHh+jdXdiL&#10;oV/zDi21lq550ALq7tc+K/dVPAceEffXvKdP+nHBGGWB2RAs0KKnY9vz6adXDZttxdSqx7pL0ZXL&#10;nOkKGrxGykpHfyF8SLhwQ6lSeN504I854c+0wmRqCF2J8KHDG7cUKuVJV6UdNPIO2LXUu1ZrioWh&#10;wwhUvWxDoFKBaxHwu0yxMJkVwYi18kV4gso55dudhgdFpjpRVzEDjmWrbNoNROUhjuA0ULw8T6d6&#10;fOgJxVs5BlS2uMYT2lWYV2WlVwYIZKgbvlbP3CzwEESqVY+VStigmAkBKjucutl1IX+hDEG/7b2H&#10;GtQpEJUNBLWqLxMX78LwOxDBHgNv5GafwI9NyYZGOC6LrTXTl7PQVKazGLpZLzy6NTxscGCHc1qb&#10;6PI2BN6uUnd/PrNq2grGmXmml1Y607r9dltFYDqV4+bg4lU2sXSL5p0U0DG/JpK5B57JqlLCzIHe&#10;shthK84scv+D9d1QRw8FvUH/BV30B2/YNWAM8E5cPCAUQMcwkHghp294POZaq86CRlV4S5lPkH1x&#10;YLrw/hv8FKxH0vsr6PFRFm5ScSAJBC67H6JWoSwwT2oFWUAebIUVjkP+YBUTCe6YyamgAWvElzQW&#10;NbgxywemQRucvY95+iGT43SabUJDrCotBT+biWEiGDbJ03v4gTBB7rXUg1MTf3i1VgPh1Xc8NFE4&#10;yylUYGQB7fLX7HlNSwD3e/gGAays7ec31UxNsFyC6yfwnKUom6u1qOG+uj06Pue9U4X6Wdi0Y/Wo&#10;K2owxvvmj+9g4pcM/GWNsbJBbJ6EbNZ3ceAI+i4qc6E2xp1toGx122O6925WqAFjFSp2XC+D5JLT&#10;wzceX3IEKzxyT3e81q2duuNjjvyFYTDK+IZDi4h7GHXVklHsih9mh4bGSUXrzZDpB31vcF9vAsvQ&#10;CBfKwPsj6DVZqDwoSPyT7cfUrW7epGD755wNNvB7r5tvfni+3z4Oz262FXusbr+dL3xZyFrj5uDi&#10;VU6rcgaOAHWteV0lsUoJkUJioI/TH20rrizvWATou6EOiDTFgy1oc3f32+x0N/KWDK9n8zepWK1w&#10;RLcL4emOVevSDt7sZdNx5FVp57MRIpifLHKDN3Z6h35DHr/9S5Pe7sHGTZtIymbDiZtXWWpCq3Vv&#10;EPJCjj5lXnpZ6OPEmTcu3zbIHOTsz3QF5dQImOefTTCAfpbDq3QKGyfWKe02XQSAjedD8jt3GvGh&#10;/0+QVLB0ktYQqCWU06srOTNNGrrcb+QHv6K67fYp4iqzBllB9oIAfOfGRWHBCx/SzPPXE6BmazUQ&#10;bqonpsgoC0pkSBGYN7dzrsNVFR4J4Ye6V1YE3hhvqbE9ssXVbappTQgEoJui1xzUWtBfMUqOhudX&#10;UKEYPFxjP/GuqcJZJu4G96cigcurR46oQWPkRNN3R3RkoDDUZ38Knes+7N7J0G/+41fepc/o1OfC&#10;OywZIJ5C8f0Uvu9C+silkEalstVtj5W9d+OKHiQirwnwGpJgwoaT398ifK0hGOFrjS85BSd232sF&#10;3WZOIvlhBpc/h3A8qpoaV6plXBbWkQ3TdjlOTjOsJBM3QwiPfsaGYL4S3KcDHxwehPEfGxYHJ1wp&#10;c1kAGhj4NbhOyMKXWdF2s1KtrDnq+e6a+foNqiDBBjO6WiIFgXm1e2CrY+Dg0YC2/N5r9duFxYl3&#10;sBKltqEnc9wcULzKaVV64GCN+xuIUR3xLDRY2qtV6ZUSpgf6srE4346oJe2UBM49oz5CHLxmI7j+&#10;xLbjgvtd4bvC7t4ELjtwxW4FtpYFRlyMIpXGtqXMwzl2Nw96VbjB83RoouuHsYEJsU0WbR4ZdH88&#10;o4IEg1VMf9IDiaB0mPtyXgIB0JMmLmRCeES3w2CJYzAmPwcPf34MrdR7+wclDQRGFsEOcKKCcmoE&#10;zGFwklXO8WbIg4HEM0nEYmEtMFj5Ht9Q8PIzDKgsnZ92UAEoHqKnNYQO+VYckvTqihlM8Ks/mARc&#10;sFsSN4cFqBEXWzFQ7/xLlTilM81ECsgx33+ex/zKZjlI2Wrc7pMDVe87TYAmAOBgZa1MAKSGHWBU&#10;n6VmMOs21bQmxK0b6Xs1K2sjORo+SE8LMdCf+NvCgjvbfOImDJcC0S54pw7D5Iha2BitrwAEKrDV&#10;F/70tck2YkczWEeJpgr1g3is3MJeHW+cQnRqCwIjZWQd9F2JN/xVKlvd9pjuvQep6MZx2aIzNQQh&#10;6/a3iJI/BCNw3fElp+DAHnSbgadoTiKZYQaXP5Mw2qZ1g8EQllbLwoIE406tZlhJJmiGbAXWriE8&#10;VqjxJ7sFrnfH9yagBhELcQcnXClwIgBXYOP3dyAKV4QLf+LaBALUPamOiN7owtQXy2QJA7jBjG4Q&#10;GpyxxI5O7V5qULffjkvEWw/YXhIjoEWsNW62Ih6yTkyrEgOHzfn9pAievPSRoVkBCfFnzg3KZcqQ&#10;nvjx18RAj1/jsdhHwXc/R2InwLFjEP2c4Lgr4K3xE1y8HhYNIxDW5Ar79x5KK5FEQAREQAREQARG&#10;QoCeUInF8ZFI1VamvAcrnqBjzQ42anDhRVuZKh0REAERGCMCY+D6PkY0K0WlK76s9EpQCiACIiAC&#10;IiACIjDBBOjXHbjd8QrSsnfITTANFU0EREAEYgLaUR+GVphrBzKTd8cwiCsPERABERABERhzApO9&#10;o87Kia8o08ucxlxtJb4IiEBrBGSot4ZSCYmACIiACIiACIiACIiACIiACIjA4ATk+j44Q6UgAiIg&#10;AiIgAiIgAiIgAiIgAiIgAq0RkKHeGkolJAIiIAIiIAIiIAIiIAIiIAIiIAKDE5ChPjhDpSACIiAC&#10;IiACIiACIiACIiACIiACrRGQod4aSiUkAiIgAiIgAiIgAiIgAiIgAiIgAoMTkKE+OEOlIAIiIAIi&#10;IAIiIAIiIAIiIAIiIAKtEZCh3hpKJSQCIiACIiACIiACIiACIiACIiACgxOQoT44Q6UgAiIgAiIg&#10;AiIgAiIgAiIgAiIgAq0RkKHeGkolJAIiIAIiIAIiIAIiIAIiIAIiIAKDE5ChPjhDpSACIiACIiAC&#10;IiACIiACIiACIiACrRGQod4aSiUkAiIgAiIgAiIgAiIgAiIgAiIgAoMTkKE+OEOlIAIiIAIiIAIi&#10;IAIiIAIiIAIiIAKtEZCh3hpKJSQCIiACIiACIiACIiACIiACIiACgxOQoT44Q6UgAiIgAiIgAiIg&#10;AiIgAiIgAiIgAq0RkKHeGkolJAIiIAIiIAIiIAIiIAIiIAIiIAKDE5ChPjhDpSACIiACIiACIiAC&#10;IiACIiACIiACrRGQod4aSiUkAiIgAiIgAiIgAiIgAiIgAiIgAoMTkKE+OEOlIAIiIAIiIAIiIAIi&#10;IAIiIAIiIAKtEZCh3hpKJSQCIiACIiACIiACIiACIiACIiACgxOQoT44Q6UgAiIgAiIgAiIgAiIg&#10;AiIgAiIgAq0RkKHeGkolJAIiIAIiIAIiIAIiIAIiIAIiIAKDE5ChPjhDpSACIiACIiACIiACIiAC&#10;IiACIiACrRGQod4aSiUkAiIgAiIgAiIgAiIgAiIgAiIgAoMTkKE+OEOlIAIiIAIiIAIiIAIiIAIi&#10;IAIiIAKtEZCh3hpKJSQCIiACIiACIiACIiACIiACIiACgxOQoT44Q6UgAiIgAiIgAiIgAiIgAiIg&#10;AiIgAq0RkKHeGkolJAIiIAIiIAIiIAIiIAIiIAIiIAKDE5ChPjhDpSACIiACIiACIiACIiACIiAC&#10;IiACrRGQod4aSiUkAiIgAiIgAiIgAiIgAiIgAiIgAoMTkKE+OEOlIAIiIAIiIAIiIAIiIAIiIAIi&#10;IAKtEZCh3hpKJSQCIiACIiACIiACIiACIiACIiACgxOQoT44Q6UgAiIgAiIgAiIgAiIgAiIgAiIg&#10;Aq0RWOGJJ55oLbFWEzr77LO///3vFya59tprf+hDH2KA+fPnt5rtuCZ20EEHxaI/61nPOuOMM4Ln&#10;F1100ZIlS3bZZZeddtqpt6VdunTp6aefPmfOnHnz5g0u5Kmnnvrwww/HKDJTRnSEhMplhodm3n//&#10;/fnZtVtYE/J973vfqquumi92Zuks2FVXXXXllVfus88+W2yxBR4OCDlIra4wCG9NoFBtQOORRx4p&#10;bBGIa73N0Ucfvd566+Xkjux8Rl1UIptqvkg5YisMCVAf8GWTTTZ55zvfGWCJm3zXrWli6oVKa8Up&#10;1N50U+0z/BtvvPELX/hCXFllWvTAAw/0vP0O3vEGNJigPSwkw/ECcBgsZzbCDpbDTVktFDZnBi7r&#10;+SkAE4+rlVNNe06Zg4csC/63kCQw4NTUl9EGWS/hEAagMe2UBhw305MBU+8cpS0DGEyWUJVlzaRW&#10;FVBnEoINSCZuKYVzLT8ExK2AAH2vOLhUtSiNY+D+7qhj8oQ65gedLD72Z3e2xzhWocmM3twQ8Uts&#10;K6IPstFxrAtbS3goTL7ZXCtlBTYCo4WMkQ9DHdU+sbgD2wyDWVxrZWuCqt+JJIBuEGtY1JbYSp/I&#10;Ig+nUFjO4NIS2WLKCPsH8zCfe2ZTHY7AzXIJxtlCLQKKZomPdSxULldviQiagK41QAF9gGXy6le/&#10;2jBiToInhT2z0bj00kuhTlwUxv9xFcBmwE+zZs0KAF5++eWZSE1vC6eaKBplxkBDy5wfGB6Q309K&#10;sQWCMOhkMvMtDEaLi5Kw1PpkEsAEANAyF9wTaX7nO98ZzlShrWGI7aK7HTi0XO6fWQNBbx+0brRi&#10;PwRkVpmCpQn011BXzeUTwHpwZWCEwViIxWAMNpWBFUAExotAzvITJk8o1B133BEUDTMtPEHTGK8i&#10;S9rGBODw0jiuIpYRgGWChTC/VYIpI4wNzNu8DZbTVHsL+aGHHqqUDf0JhtqDDz542roUzONRuX77&#10;F8YS/oRW2GIN5iHQB8z1vfGJxTJ0zt/+9rfL2EJ/kHLCAgHzOFmkBp2cOXNmZUX88pe/TFcrxIZT&#10;HmWGGPhuky4sTEDJg+jbb789VihyJmaF+abXLCo1UAEGJIB9QehMvHyPCqVLxYDpj2N0WuDBFjos&#10;drRuvyZ13333jWPpei7zUzPl+/3Pf/7bMz/6X/fd99QXvejP3/Smp22xeWbEIQQzH6rYuynwn/fu&#10;JeaAsXjxYjRI+ynw3IvdnFii2NMVEaGytj/jPbUQ3jwtGd17p5inNMPYTwnhC6m+4AUvSNA+77zz&#10;0KgQIHMMCKRCxBhFWsLYP40C8IPCYgTFeGYuZ2lH99g5Ld+l0DsaMR1Afvazn21OjIWuZRDSKwPd&#10;NVmEMmG81x/Dm5ABjXzhfZ3Grk2oAqi97SEzQJC4OZrG7lXBiYkyDpQhaBrcwbBP7PrunRsRLKjf&#10;dGqxJpc1TMsFrRjFSbs4gkA8+uIJdBtbrIEJEfhwWsqWI8YtfIJ24Ss6dkLzTOLqCBpUQBhMEi2O&#10;+aIGYUuY62msZrVqPK20gTC+dedXn7WmyiaZ6ELzszOZ0dP6Fm0plDV5C5BoTWmFj4X0dRHUlGcb&#10;KFjsqxwPRp5VoaeuV/WgYXqp8h0yIQOH0WAjC1bNddddBxsMRk5lU+0IftBdxwNNrUaBfiAxztKk&#10;ZFso3JErVAOI9KIXvcjGo7jfSCt/YtJi4x3ytW4h3c+X9XuJUvMnDEOxNxOnJTxmYp/gTzyH6ZtI&#10;H/rDZdayD4oGPQ9yR0F4OtJvgCcSSezBxpY8niA8yCPfeAUBP+E55paJNMu6C9NGFAqfuA0OMgAl&#10;VB3JYhD0UzLqoW8+ZZoTd0p0nDEywXGAtBioI3goMIzlmN//B67UnGpiZp4+cRMoBoQHfDRnv6LE&#10;Fo2fgqlC5ew06JCDvGLXdx8+YO4bezDbKZwf+glPPKOobNQWgOtocQNHmpgFgQBahPVgnNUH/Zin&#10;VBjAj3rBdCJtl6WnIpk2XT6KEYTEGfWcz8Mf+OCv3vgm/nvoPe/NidJimKP+8AkSPOussw488MBT&#10;Tjnlhhtu4E/4jo8FYwD78yc/+Qn+/NKXvsQnixYtwp8Ig4+Fwa94iJD2hGEKyxJkBwl9dkjfZMYX&#10;LxizNrGRPgPgeabwgTxIillTBn58aj48A5f96gUgdqMRlCKNN6BN2XwlMjV7EoRP/4nUgtzTyhZn&#10;hOhWI8zLqiNOKqhoBAi0AgF81bNCfToM4Gvc/xmzShQHKXuFRDo+LyiwlYuEvWBe/1kjcXvxyu/F&#10;oNKa2lBmXwoPmY3RCxZoXWVqAYGgyTD3gENZO2VS5EYxrBPAcyaF9KlRVvwgxxhXYTpeVZiXVTr/&#10;DLTO82fnE4T3IgW9U1AW/uk7ND5J9GZxd5evtEEDpKallceKFlSf/ZlokukutK62BKnlNPnK1pRW&#10;+CCLgIBXNv7k207wZ6yZQQcSlC6InpbTNysm61U00S8F2utDBi0raLldww/gWDMpG+LTjYIdrPV+&#10;7APL1D6dlBcg7jf8AJ1W/nTfaJVo3WMQPv1n3O+lh9r417jLJZZg6E9g5ICbGKDLdM8GrEDnYyFt&#10;tsYK5cfnCIzB7AVPyDbd6ZXhCvrPYEDMmaQh63ggSwxA8bwl0E/GtWKaDPaEQpaV18sTdx1+YAp6&#10;gDIxPP9a/X+QIId+ZGp1gSceXVBHNn+Lez8mVTh78QkWDo6WS6D/cb34fANNoGb6gvg/g8CVM4r8&#10;thzPuCxu0MArO71YixjFW0DBFDrdxaWnIrVsunwgQw6Z6/r+n3fdZasI2FcfwYpCSZZY3LIVLyxh&#10;YqGL7kZc4PcLSFjaRGB/zw2CwQfSn1HEr8GeAFIoc2EKsuMiMd1o8eH2Ap/gJ+9wjlVGrIR5Ry8E&#10;wFqmrT5mCh8vy8Hdzk6PYB8jcyG5rDYh1dZbb21LwrvtthvwsoCVEuJEmd/pRRRER4LGB0+QGgRm&#10;7sjFVuZiebAyHSzmYd0XT4LTj/lqiXq3Q2Vc/I49ostSo5+PV5s99tgjIQz3WPyyKOICTn6OXhKs&#10;DdsSKZ0j/Llr0zpG4VVGFt17c9EBhJLzwxIRdfyBOkFmU1HWVxkiFhnKYwHQSJE7EuGTWqkhPDcW&#10;rKUz9wa+hUgBpfBrzFwjj7dEICEE9qvpKA4KlXZIwb6Q6RXjWi2jvfu9TRQB683WXyEkN+ctR3zx&#10;m0jmMmrtkQGCDg0CmGaysLatx8bChsMPV8cLa7xSaQNNY6nLthBzqi/RJHO6UK+KOdmVqW7ieaI1&#10;VSp8kCy7R6spqB+qniMCqiPYJ6HzcKYnFIIhsNccHz0tJztnO+Ubq2gCDoe/Qq8ubkFXehena6Qx&#10;fOrk7NmzmT4aBbsO/lmrUTAKJKF7mh3Djs/h19Uuf8iZ7dp2vyuVP0fbfbdAZSs7ud2s30uUlxe5&#10;+Y04HiHGhAcbifjwirjEoWJqfsJhkNO24CB3sKNbWSN0sfFH3yG5+fSiLUBgNhD8j+94glYMXSrb&#10;M4fLHgIXNls8hAZ6h3lWio2PldKWBUgMQDmqDj2023w4fEC77AlHybJO3s8u7vqDveBHN5SXHUum&#10;GL5CK5tAJS7k7idChY51cSLcObfzC+xa40sQ0rNTdrl+sgT9T3jlUOX8LAJiUDGIzm81c/7sJ9W+&#10;FOkZRSU0H4C9d6HYhS4ztRJnYO+Zgu9+yEt3cempSC2broHYw4mSa6j/6YYbmkDwfh+OcDm5bOgE&#10;Q+9pUYLh2VQh6Dq9LRFMUxgFDmn4n/1O8OHYz5+QHY+1mEsMvjAu1Ag/BaMIzK3AecZPoDOFN3l4&#10;cA6jnR8z0IbNrs4hWRjGGzAsAsWulBDBUEafpo9u1eEFTqAOmiKiIyKoNj7uGMiGBNOud74gsCiC&#10;Q0ppYXjDR6AA0NX8HH3uHCc4/MMIhCTgwHNBGFHQu/kWgZ88Yd9AgC74FSkgtcLju0w5cD70qQXK&#10;Q+s0sH7Z+SKpuqmxsAHzhLaktR2lSCxtMG5s7eAhwaaPYAV65Qc2DL3BLZicyXEIZBkDwj46+xmW&#10;2j5k4ueC8fE58zKlh38wrSyr8Uql5XqHP4QJJS+8xi+z+hJNMrMLtbprUVs87URrSit8oJA86BjU&#10;takHrPfg5kvOhHJORyMYA/sZv6/KtJxUSL+CjCbcyrVM6SaZ82tj+Oym/GoUDUVmWqtRIDxbk68g&#10;LmfQ+TOnIIVhAmXw7Tqt/JmNK06fXXEgTON+L0gHRjKNcHxgIAX6zMvkEIVWMWwYmMSBL7RPkF1u&#10;mT1M6yUwn3haPv+eSI7F3pbDn5hQAb71rmihSBNyclUF00XEgi4hAEsa8Ew0W5bIj9TssgorpZZS&#10;JQagHFWPLbF4QCmThwMrIdiEjcMWGXIKlCMGgvmhpFb/XyhePNWJD1/EEalUtjCBzjOeyfvCWgp+&#10;Qsi6toVChknMneK5ro0IvuNiOmwUhTPJyhlFLb0aQmA/t+FIxE9lF5eYitS16YZQzGZZ5J5Rf+a7&#10;Dvdn1Jtl1kWsuPvm2SG2w8JXbngxvEJQ3TFmFL5/JRaeO7FoV5jN0C6FxnCDi/rBjgnJ2nnIBAFf&#10;kEzhLTUIUHhKihrc4iWQSJCU0hImpiwJ65QDWxzAuv54LE/0d2llS6xoVmop3R/iYGnDO37dYDMZ&#10;oFTYDMGYgS8wqjE6QhjUMjpxrhaVWeYU2ManMmkLB7C6u2FMvGzuVTe1hInSYLEDQyYaKQGWrZEz&#10;Rx4RrNQHHyCuUy9hfJINcZlXpRmWKKmPm2gRqNnCjii9uu+9DyCnBcYSJ+Cwg/WeAjGuzOpLiJHZ&#10;hTLrzOxqVSsDx2yD1pQwNnx21P903xUnlanqdBxDrTGF4Dx2umGiRcBKpzWCuIO8f6gB3nSUxvB5&#10;SN6ABAc+6zaKQtsPFhfaArrfxIHkWkA4LaEmp5W/mbYTJmdKXrDG/V5QOr8iydO2hp23vnnV4sl2&#10;qBxClr2cJdE5xFYcnY/iC94SVVB4uh7NAVNBjhSM62ufl9tjBEGT4boPVyUMaUIZElZiXCm1NCcx&#10;ANVV9bJ8y4RHQ7NWwIVIqC7nn9xRYII5YgSlqNX/F4rdbKLIuRYnV0gWX2IvwsrZac6KgMnM1NIz&#10;w+CsPpHGpa6cUdTSqyEEjl1mKqdGHM4SU5G6Nt0Qitksi1xD/SkvfOGqHz2zWR4jjNXgyq70PStB&#10;WdD7cCkdHROc26Fq+JOv6/Br2Gh4DV4P1kD4IaMuk3CQvYWyIuRfazRkCDnZceLrcfGuvpy4cRgs&#10;CSEujUyYnRjaufAfb9M1S7+tWGW3i9U11NuSh+nY+hq+l62RM2S7hgpvNPFqXGi3t1vYuL/Kf7dl&#10;Wmm5OMgimGlXq/OsVdJmXWitLAYPnL5OLzN93roUrH1kLgEwC5oTTIf3HeJPL1tCTqoHdZULVZnk&#10;ObksNDM4jwxcijJp5AdLFIqDL5dKuRDv8aaXmfIF6C5kZhW0JUC7/R7gw7QAcypAcOjJZEam8d1d&#10;lSXiIBiYTziY4N1oKxNpEAC6RN9svrONKUCM9O1xDTJqN0rXqk6XUm5TcX8IdYoxAtMV77vaQIwh&#10;NwHDzsNlUDMajcHGuA+W777RuE4hBg+SBLcyN04wP2LCv53TuXzPi/xMM0NWTkW6m5ZkSjh4sFzX&#10;98FzGnIKDbYrG6y6sd3iqBL+R69NGwBdFd17WOQGydYVHtO4wpd21lrMK6ygwOS2zeS0hIm1ZE8j&#10;2CMq22hqa5uiLQ0sK3tZRdM3LziYkLk/VigzPLJQEVjI5/45z5LB5rTTFjklLZO2sHTpFwrE2aV1&#10;vm5q3u0lyKtB40IKdnlE7GbG9BM55rAtDMMDY3449wsWlTkmSloZl/LU6lUylRbqR/9VqDeyKPRF&#10;Grz6atXy4Nk1qOJaEpa5DjFfWjJ+PaVy3bNw5Yte63QtRrK8ryRTTvpY4kN31pw3QnMoLLx3w4+G&#10;DdhWRsksFJoeC8Uxmhpeq1HQyTk+ETr4ymMwHNAqoCanS5ep7cFMgNnF/XBmT1JZI0EA+mObGheW&#10;yDsRxOmXzWToV+ydZnmemUuH9sGfdCYqXPCCYHge33dT1u54wjw2zIJyJZptQuvqDo75dVFL1fOT&#10;9SF5qNvaO211LF4Avvn5NxAjs4E3kzkdy7q1Qo99xK2cndYqL1Mr03YeSgr2/MoCt9uW/fZGQIx9&#10;fnCOo8W6yOziCqciI9ScFgkgqYk11P0BckNmh6MKIbJbCc6g8p2oZX2unUWx/XM6wyMdczj3R3cs&#10;X0ybEje91RWevo6BkJxPBIfT6mqPP5zP9LkAUSlhfPaVR038WTJ0MV5mzk4KGzxKEe8/Fw6udQvY&#10;IHx8v0DhoesgZT8A0wWjQdaMYqf9rXJ5wxyGhPxtq8ITcWV78rYC5WUOnKL9T/4gvT3HdB9bKxzb&#10;OFfOTC2+3cDaabNjHbzNkW7thWvkXPsIJOQ0PfNOr8LKDYYNb9UU5ugJF56Q50UDmZXOWVQgGGok&#10;YYaVKW2MgjdgFZZ68Oqr1YUOnl2DhplW+CDBwkkPhgOriEBPgtub4omLH7PiMc7fXZSW01qoCZy/&#10;TWQu98EwRPvH36XaAG86SrpQ8VDrb9Cs1SjYSOMbv9iQy3bbcsobNEwa0tTktPJnanswemLk5SJv&#10;INuA/R66x8JZDXNndvHoSRkKj23zJzaHwjkYrRTfTdn6FBdlbGmG+5CFbhdsj8GtnEiW7S6+PAzu&#10;0IV+9YUbD4XzmcILVqAD8R0iOcqTGaaWqmemGQRjYf0sgvNhX64GYtTq/5tJXhbLurWEu2J6dhpP&#10;ldPTP07mvTzolq1ZBWZ/2TVy7D3iOUxizlbJjX14sJ6FsnC3o3LBojL9sgDpLi49FWlg0zWWs9OI&#10;E2uos4HR8YYEeXIp/SJBXjzu5+K8bzChhZye2v45m6X3A6FVAHcsq0j6xifmLnWF5y3i/kA+/R4h&#10;WzNLxkT1DZs3FTPBSglROgyivlVjeAMWb1TgTzoj8JNAjZv2go0dTmoLL69qvcEEViWv/fPmjSfD&#10;2vdrEByV7TYjegsP6ClErbOdBE4m4uu4EiiIzvNPI8Xs1rzaEDExQuBX1DIK6PdXuQth/m+1UkOC&#10;vKjZGmZOW06rgTXbsqYNUZGjL2agwPFaQzpHTlmsOwLtYGKH1yL4MqLteIONLc7fWRUgrVR71rif&#10;SfPmf3+NpSWSVlqrXz97TmycDlh9dbvQAbNjE661lFap8EHtBN0j776yVozvpur8yUc3Dxo+DKZ9&#10;rGWuiPFD92B2OGk52c16DaH+Z3ZWNgyZVtCFHtWRuZZEgduFD9QA6LtrGmDU8FqNAuFxRWuAiB71&#10;sNwGmaqiyCZh0LlVKn+OtqMnsbE43W9U9nuJfoavsQhsdfzJM+qMSCUJNj9MTwoZ0vwrdFtgFzoI&#10;eUpFBxbfaspUl92yTaugXXb5ItTA96XYeChcDbFm6C9AqZwTxtjrNpO6qp6o6LKfuOSBX215Ipge&#10;N2hxiFLZBBqImh/FVmrK5tLp2SmYoIX6usakK9GjBtNLKIb5/XFiaXMSfKH7VVlZ0jOKfAIMiT6c&#10;9pH1JJzKQoD89VzTjcL7uctESnRxlVORBjZdXTJDCJ97Rn0IorSeBbQHg583X4ObdeIc2Zf5++Qq&#10;j0ZjvIfuWhtmVxVsLvGYlne7qjw1UVd4ZBHspfgT0Tzc4svrL8pKHIbHAGZio1ze6yYtIdoPBioe&#10;kmS+gT8nH2Kcs/QTtQOqEBJV6Rn61XE+r6TaTMegFXYKl/qAjIKLar0wvFwwuGfLh0dgaGaZJcAp&#10;AmgnjhPTYcGmv7z1JF77T5c3Rhpce+ujWxVwyAEHGNuJyxohPO/+tUT80ce6qaEKMEQFDXOQZRpe&#10;KZfwN7EjdjbEBjXCpmHXblW6fhGIEYO2Y0jGn2auszatjAiA1uGbLRTPp4DACFNrJQ6KF/h/lrV9&#10;E8ZqMFBaFAeKmtm7Dl59tbrQwbOLm3xl15FW+CA68GIbEPSse7SKYL9qagAVpaZ5F0dPA/0q/gw6&#10;xqDp+Y4xISe9B4OhygSzQaRwW5IFhCTBmNvgppV24QM1PoHa+yLkNwoUkIg8Xm7VWv2y9/bVbW2E&#10;NVWoSLD90L1YJQanxNPKn6PtNAws/cRAme730jrAw6KB7gV8qCRB14GHCaXinMpf6lbZGCsDcHnF&#10;z+7Yv5VNMJggb8LzoyT7ScYKVB3pJ5bO0QyDhoZKr7WeVXcAIuTM/r8SYFkAapotnUAfMIAGziYN&#10;xKjV/zcWvjAiJ1eJqqycnXKi4lsf/EfKDj+yh/HVZK2V6djUnRNyaFFZUpUziqC8vKYucUUFBIC9&#10;g7HJurhKkypGigLyQgrOrBIN3+Kmu7j0VCRt03FHM9Ezt6tLjVNbAe9tbxxZESeYAEeynFbUDAI6&#10;BcxO8q+2SueCCQQ60wY39jUTvutYdd8B27U8Sl8EREAERKALApiUV+4HNM6Xu14N5tNlOdINp9Ye&#10;WmPhLSIXCLqbjQwuYZACsTdYpWpdEiUoAiKQIABLB4b6ILs+Q8A7sa7vQ2CnLPpDAKM4nBL7I88g&#10;kgTOdYMkpbgiIAIiIAIi0AqBsnvUWkk8kQgdXOP73rrOt3H6OF7R6cHdxoIpogiIgBHAjjr8EXpu&#10;pUNaGepS2kkggLX2wQ+q9QQEeo0h71f0pOASQwREQAREoLcEYDCPym0NJ62C+4N6S4ke8hrEe1tB&#10;EkwESABHM9ry6u0UqVzfO8WrxEVABERABERABERABERABERABESgHgHtqNfjpdAiIAIiIAIiIAIi&#10;IAIiIAIiIAIi0CkBGeqd4lXiIiACIiACIiACIiACIiACIiACIlCPgAz1erwUWgREQAREQAREQARE&#10;QAREQAREQAQ6JSBDvVO8SlwEREAEREAEREAEREAEREAEREAE6hGQoV6Pl0KLgAiIgAiIgAiIgAiI&#10;gAiIgAiIQKcEZKh3ileJi4AIiIAIiIAIiIAIiIAIiIAIiEA9AjLU6/FSaBEQAREQAREQAREQAREQ&#10;AREQARHolIAM9U7xKnEREAEREAEREAEREAEREAEREAERqEdAhno9XgotAiIgAiIgAiIgAiIgAiIg&#10;AiIgAp0SkKHeKV4lLgIiIAIiIAIiIAIiIAIiIAIiIAL1CMhQr8dLoUVABERABERABERABERABERA&#10;BESgUwIy1DvFq8RFQAREQAREQAREQAREQAREQAREoB6BFZ544ol6MYYe+n3ve98jjzxi2a699tof&#10;+tCHCqVYunTp6aefjp/mz58/dDFzM0RxVl111bIi5KYy6nCNS3HjjTd+4QtfKBP/6KOPXm+99dot&#10;3Nlnn33//fefccYZ7SZbK7WLLrpoyZIlg6sl6e2yyy477bQTBOCf++yzzxZbbEF5rrrqqiuvvNI/&#10;CeQEje9///uDSGKtjCk/61nPGi3buCLiGj/11FMffvjhocmJ7B544AEIluisvNjtijfy4tdqGgos&#10;AiIgAiIgAiIgAiJQSKDvhjoMQsjtZ9gHHXRQ2fTX5seD2CFdK0pjE7drwYafPs3XhFXZikiTZKgH&#10;QBoY6gMiZZXNmTNn3rx5TIrraF2ssDQWdbSWKhBhKaTWokDPDfXPf/7zl156KZYXG9eIIoqACIyW&#10;wI9//OMXv/jFo5Vh2nK/55571l133WGW+oc//OFLX/rSYebYq7weffTR//zP/3zOc57TK6mGKcwd&#10;d9wxa9asYeaovFohcPfdd99+++1lSfXaUKdVENgA3DO0TUUrGAJjFwuzyQE3DFuBnkhEhrqvMhnq&#10;g+jbkA11ZuetdAqfWDsbpHSN447WUG9gdTeIkoDTevEvvPDC3//+929+85sb14giioAIjJbAu9/9&#10;bsw9ZsyYMVoxpir397///fvvv//6668/tFK/4x3v+OQnP7nKKqsMLcdeZXTFFVdg2+Dtb397r6Qa&#10;pjC77777JZdcsuKKOtQ8TOot5PWud73rIx/5yBprrFGYVq8NdcxfIXTgJU7P28BaoAkBk37x4sVp&#10;Q512voUklGAHnmGMV+zcC8vE0/R7wjZLNo/9YP8/NtQD3/54DYJ5xU7LEMOvYiAA/HuJK/Yw92VE&#10;RAB80YteRC90/hS4NONJYpvUl4IRIfazn/1sc2vP2SePd9QDeobCfCWIotBWtBqxWEE9WomQGhZ0&#10;tt9+ex6UwIdRPIFY/kSlg8bMmTPf+c53WhiTMK6IOOX8mvWu74E8zNFc3++77z4sgrB0gZL4BpKQ&#10;PL/vid1efFz8uskmm5iy4ScS8GQCTcvR3tmzZwfVh5QTNU7X97JWSVU0sdMOAmX9Q5BIogX5Jo/+&#10;ASEDz/zWFT5d/HRdw1BfaaWV9txzz3yVUEgREIFeETjwwAOPP/74Nddcs1dSTbYwWBw57LDDNthg&#10;g6EVE3baBRdcMLWG+sKFCzHSHXDAAUMD3reMdtxxx0WLFslQ71u9VMqDFb2TTjqpzFDv9boLbM74&#10;LPcvf/nLuMyXX345DJX8483w5MT8GAYqPrAivM1jpg5/pRHLJQN+MMm2uIwO6xQ2XmCcHHzwwYyO&#10;jsNHD4SnxWt5wWLEGgEMlbiMdGixnyAn/vzOd75jIXESG8IwDE8yW7IQmNaUfbDuiDBWQFv+sChI&#10;ygyhSiVDALgzfPvb32Z02DlIvLAUOUkB19Zbb410eBKb+40mGMw82FQsPj6wjrjuwAAEiIf4CdFZ&#10;QVhq4a+mIUjwvPPO40MkiChI0J4gkaBOkQXSMRmQXVzpCGMBYAxTBlikeIjw+M5f7Ty5ocivWU+P&#10;kuMJ/sd380XHE1SEZYesK+uxUPKcmmIY6FLaL9rrBtmCtmlLICFUkfv2BhPVF2uvVRaCsfrSNY5f&#10;kYhvlVgfMRWi5w5zpOaXaS+e06PHxEPx2cBRBXiIthbrm4eJwIhi0RGeB9rt04XCJ4qfX9EKKQIi&#10;IAIiIAIiIAIiMDQCvTbUCyngDAaeY4POfsWEG3aCN1Qq8SE8jUB8sBGK/23Wft1112Hq7K0pGI2Y&#10;SXPiDusLk+w99tjDsmB07OTbEwRAFLMJd9ttN0Q3w9LLhocI/OpXv9oeQirM8mloBR+KxOLjw8k9&#10;DEL+CfGQFAuF6EjECognyAK/ehkQkWYeP5TfM8SGM57Q2sz5YJnAVlVQdjA0UXOiWxhafSY8yoWS&#10;gqcFAAckjmrik+DINCLC0DIsZVkjTTtFjASBC9aXPWHutghCCATCD0H5SkeOsPQsQI4MvkT4nlOz&#10;mSR9c2BLKVQ/pjaI5IhOG9W3iFhIc/TAT2SL6jNtwd64lxCLaKgOr4poQbH2+kPgObSRAtKxVgkP&#10;CFMSfIFG2U9o0RCgTHuxJojAvnHBaLf+obKCqM9cuDFdQnb2Z0cKnyh+pcwKIAIiIAIiIAIiIAIi&#10;MHwCY2aow97ArBrzcn/NNZ6k7YQYa3DdAmbesDMRjOYu96Xts+GGG+I7fInxPybZmFUHW/cW3aL4&#10;eTxFDTbNGBKSI7VgixUmRGFghIdglJNx8Sek5WY+xKMPLf5E9KAIsQzBYgRT86VGGSFbmSQxUogd&#10;PIR51kyhvUlMe8nzxJ8Q3goebCbjV4jtXxNQKIM3jRiA9Ao/gSFn4a0umGmgFZUy+LxyajYfpi/L&#10;C17wgnTEBpLTi4EfOhqknVni/fZYW0xIqFzwa6H2NlA239C8AkC8wNLGKgAX4IIPGheqNVAV3z9U&#10;1hG7Ea5N2Mfz6UjhkVdZ8StlVgAREAEREAEREAEREIHhExgnQ51O6Zhh+zk0ntRyei9EjIkyzaqH&#10;HnoI/yNNs0PwxXsOlxmfaasMMhdGxENE9Hnhe2I3GOsLCI/VBG7v06Dlxi+NSXzh0QDsMwfJBgX3&#10;tgFNfaQQRKllasamb2Nt9lYfuQWC+ePE+BWK4QPw1+AwQgNhrPj4AkMukCFYwhjwTuycms0vAi4L&#10;CAInFk0aSE4fb35IJt/zoqwUlDBRa74IDWQu1E9mR5cW+NujIIGPfSBt4bkbhslsLJXBOlL4RPHz&#10;9UohRUAEREAEppMAbilbYYUVprPsKrUIjJDA2BjqsARgP8MW9S6vcLsNvGRbQekPoJpBUsu1Pl8M&#10;O85qGfFLYQrcE8OmHLbd6KxLp19u9PltOn/E11Iu3CS0jPwZbIvSk/e9B3D4J+156EBwZhjVl88/&#10;M6S/lcCEqfUKrnRG+TWbKfDQgkGpoDlYHGl8JcHQRC3LiPcIsNHZwlnisMAQBB65wg+hjMpCBERA&#10;BEZI4N5774XlyU/gFIbtGfsJBqoX8oYbbsBPwc0vifA+Lm1dfnDPnP9phx12sJ8gGH9qIOHNN99s&#10;6fgvQSlGiH2Cs/aVCD2xkvp6RJiAAHQvUL+y8Ja+Txy6F6c5wZC7KFrdivPtPegKUJXW7kzUAStu&#10;PAx1HCCHJQB7wNuNPMwZ7EhzO5qbn4ndOe6c2we7WNxxirciA50o28oLNqyCrMtu22qwMUjLHE7X&#10;3D/nTiwOS5sDc6Wrc6zl+ZfwddFC0mmmEdmJX+8b39jlvkySFp0FEoWtrNnhw8/MkaoYtKnMuPGI&#10;VRaxQWOpKwPNY941gNWfuANJNK5MJakM1geFr8tN4UVABERg7AjAVL7++uuf+MMH7zw3yxkz72OO&#10;OYbPL7744r322svsIvy01VZbBSVleKSA8EjQhw9C4icmi2DnnnuuGc80tPjToYceam9fbyDhq171&#10;KisR0rQCpl/bAQEqL50du/odssCozXXWWccq0fQEVjcqFIrEnzBdN02jQQ7N8aIy/GmnncbwmIcw&#10;PJQQ36mT++67L6PgIXTv6quvHnJhJym7uhWHCsJE0foH8Lf+AcbUdtttx5/g8kzbavCKGwNDHc6o&#10;ME2xTRpsCNs+mN994kFrv+NaqE+B3zJMOx6L5b1iwa+wBmH2c8PQn462lOMz4XfddZf9yul+4RFo&#10;f8jcwmOLOHFLPAWw/XPuxPoT5rzILSgCZEAREpuE/oy0SdKKS/OA7Tm4EZ2pYeHGuygHtk3lTXJ1&#10;RQKc+Kw+BLALCOsmWBi+smZbyWWQRKCWwTvhmBrhVC5yZWYd3/jAphfcK5GZWmWwuGmgBfnL3nwK&#10;hRc3sLEHx87L8mWwoH/w2tUHha+EpgAiIAIiMO4EYN5sueWWLAXsomuuuYbfMYHEn/wO+xZW04IF&#10;C/CdRhFMXzOkfXgYafgTCWKCzvDxB9N3PmQwHtPDvB/G27HHHsufjjrqKPxPG76uhONeI2MtP1Tl&#10;nHPO8ZVI+w0vjYPC2EIJVAtrNAwGow7rMqZsfMjwdjnxKaecwvA33XQTwuPLZpttZqCwHACFHGtu&#10;Ixe+bsWhpdsuDvsHVA1KgerGmgvbLz5o0fgTDwevuF4b6pxDwyhFvxlcJzZg1cIyN09dXuRuF5jh&#10;gnFYet6m5T3PNInpAI+LqU0AWmuBY7y3FXmLdaH8vOMdL5qy1JAvZu3+HvigpEzHXwDGtQl/DT6i&#10;IxF/bDghA9NH8QHBW56F5RoQe4PovOPdXs+OFFBxwMt74FkpdgM8vvN1dz6jwrWVWpKwcv3qSaAz&#10;lamxdtLO4Tk1G2RkDvOVArQSgFc2BrY6UKA6YNnGr51rlinfUOC11zfAnDRr1TjPjwTvROQtj4We&#10;JnwHhO8fEBcpZLqlcBUAUawgfFWk/dkHhc+BrDAiIAIiMDEE4KXIPhxmM6bXm2++uRUN1hF90WFd&#10;w9I2276s7JjHm+96gg/mt9wfuvXWW5k4AyM6pv7Lli0L4uZIWFkd3vfe/KWxqYuVAqxBeId88+CV&#10;W3Ul1TjAgw8+iIerr746/r/22mtpYPND1aKGQAfMti/LZcaMGQy/1lprcS0JCkNdRdXAyK9UyAby&#10;T22UzIrzfNBdoGrwBAY5Wi4X7KxFL1++fPCK67WhbhZscI8X/hxwMxPGAN5hxmSxqGkHngEX9hLf&#10;xW2ZwvDzLvdY6PJXiwVvt2INIbxFx5+Jw8z8yQIjX7w1LW3zYFrvb2jHFlxwdTyi82XjliwWJtIH&#10;qtHsUS5/nxy+lx2VH3IbBkwU2crCV8TbwgeE9Mcf8AouwrF7v/jCNrh1IYWEq0K6UHZrmukMcGXa&#10;ZkgZNcJXr6evK6us2VhIX9GD35+XhoDyggMKElzdBxQt3uAAVqhfr71sUPlaV7fG4arDt7tbuTB/&#10;KmsvSJyWtgVGraVvfwgkByvPEH1R4G4zfIVnWcb3loF83VBIERABEYgJYNNym222aUYGZhisXIub&#10;Y6Vz880vB1RmPYiETBxWOnzv6aJPn2pzucdWDX2taTdirIdNaK7a8oqvrJ0gAFwqvM1WKzq0AnVk&#10;xyJg6TE6Nm+5eoJKxG4tK8W/FbhWLgpcSKBuxbGavI9DnGwLFcemOD2fRYsWHXjggeglOyryWWed&#10;hfQ7SlzJioAIiMCQCXz+85+383VDzlrZiYAItELggAMOwCZtK0lNXiI8Fs5y8cCwHe3GE/wKO9aX&#10;2h8h5nPvDI/ADH/EEUfglFMhLoRHsvwJvStyTKefKeFb3vIW7FuUFSQQ2+drhnosLX6iqLGcfdOE&#10;yy677Pzzzx+5VPRFNxUygBSMv9pyCZ5gicTUj2G8Mzy9fX14SwRfzBeY2b3hDW/4/e9/P3ICYypA&#10;3YpDMVE1dptAXI/4NZg7MYu44vbbbz+syJRx6/WOupZ8REAEREAEREAEREAERKALAtiZxGb1gP5o&#10;vOWLH/i+mvtrocDYx8bWaKXPs8VtRUKmRh9dfsynOhaSN9vzA6/4LrBPaprwp8C5cZhng3ikY5/c&#10;1ImXFwQaxaPphbeUTSrYrsvVoOLQirGGVcupoVnFyVDvuvaVvgiIgAiIgAiIgAiIQL8I2IXtJhYt&#10;It4OxQ+cwGt5xcPsL7uOFKnBSodV76/ppsFsF0cHh+TbldAffadPdbymQIvFbwj3q856LI1d2O7v&#10;2Adhu6eQqlXLKx7O2LZtzqLb0fTCW8p6jKe/ojWoOL5Uzy+3YRUMjg928oUt2nvFN664qTPUccQU&#10;52zbuvgq1jucVu3J0e7+tglJJgIiIAIiIAIiIAKjI2A2cGCsYpfMzpzjDCom33Pnzs0UE3N3mFVl&#10;70KjlR7s3mPrFZYbLvdmFmeeeSb+5H5suxLiIhKUywwJbNWipFYuXFbH77xPix/eSJ9Z9ikPZsZe&#10;sMW69957+zPnqILCt+cU0qMzhbcG/dH0+JayKa+CZsVvUHG00oO34rHVo/1SDLRodAXWtwxUcWN6&#10;lkBii4AIiIAIDIGAzqgPAbKyEIFOCeiMeow3ntbbgVK/h2nHg+P3YPHwtj9RbCfP8Tw4o174Gi1L&#10;3ITxx5XrSpg+ow6RvGXuRTXZghLxLL3OqOe0Tc+WFWdXG/B4Pz92pBlpBu/5w694GLxW3WdtJ5zt&#10;oc6o51RNOkzdivO1adXKLHzd+YstKisufUZ9BSTdbBFCsURABERABCaewIUXXrjSSiuV7RFNfPFV&#10;QBGYAAK44/b4449fc801J6As41KEd7/73YcddtgGG2wwNIF33333Cy64YJVVVhlajr3KCG8gxxuO&#10;sCbVK6mGKcyOO+6IC7NXXHHqfKWHCbmLvPbff/+TTjppjTXWKExc1dkFc6UpAiIgAiIgAiIgAiIg&#10;AiIgAiIgAg0JyFBvCE7RREAEREAEREAEREAEREAEREAERKALAnJ974Kq0hQBERCBCSHwiU984lvf&#10;+taGG244IeVRMURg+gjg3ulXvepVK6+88vQVfWQl/od/+IdZs2Y9+9nPHpoEcHvGydg/+7M/G1qO&#10;vcroxz/+8X/8x39svPHGvZJqmMJ89atffeMb34iX6g0zU+U1OAFc2Yir6cpc32WoD05YKYiACIjA&#10;xBLAGfVf/epXr3/96ye2hCqYCEw6gRNPPPGQQw5ZbbXVJr2gPSrfRz7yEVztMXPmzKHJ9N73vhcn&#10;XZ/xjGcMLcdeZfTNb37z0UcfffOb39wrqYYpDO5EOPvss2WoD5N5K3nhApFPf/rTMtRbgalEREAE&#10;RGC6COgyuemqb5V2EgnoMrnh16oukxsyc10mp8vkhqxybWWny+TaIql0REAEREAEREAEREAEREAE&#10;REAERKBzArpMrnPEykAEREAEREAEREAEREAEREAEREAE8gnIUM9npZAiIAIiIAIiIAIiIAIiIAIi&#10;IAIi0DkBGeqdI1YGIiACIiACIiACIiACIiACIiACIpBPQIZ6PiuFFAEREAERaJ/Aeuutd/rppyPd&#10;G264ATfW3nvvvfl57LDDDow72R9DNDHFbL1EVB58hqYPyAilmJgaUUFEQAREQAT6RkCGet9qRPKI&#10;gAiIQB8JwCyhIWSfPkr5B5lgPuFFNfnisUSXXHJJEMVsP/8c6wgI7C20mAwTrLXi0EBsRME6BT75&#10;JbUSQbxaEfOzGFXIfffd97TTTnviiSeOPvpoLwOK6ZW2lmKMqizKd+wI+E6g3aUipoyW65lAjU2r&#10;445r7OiVCZwuJrviHr6NzASzOvLVZw8Ty3z4KR5nrSvzqUE9JqwnH7n2okEZfBsv/NBZNogURuQw&#10;zQSbVZwM9ZGrhAQQAREQgfEgsO6668IQss94CJ0nJYp27LHHBmFPOeUUPA8e4iVAhx566D333GOD&#10;LixDMrn44osR2Piss846eZkXhOrIU2CrrbYy8RYvXtyuRZEuLCY3nRrJqJHNN9+8UAbUl5X6mmuu&#10;aTyzxzxMW+iNVXqCI0Kx58+fbzoWLBUNUnD0A8ccc0yQArKDGjO766+/fq+99grM+EFy7E9cFAoW&#10;L4uJNTgUM1j6BIe4f+6P/KgaU4ktt9ySgqHz4XoiPjThYoHRyWy33XYMs/3227PPAY2lS5dylMGi&#10;JGPhIdTj6quv7k+px10SjInQNKu4c845h5wxdII8n5977rmFQ6dFRNUjDFfQBq84GerjrlSSXwRE&#10;QARE4H8RwISG42v+56CDDvK2NyJiUghTFs+DRDAj33vvvWH7LViwID/9nJANxMYUrdYsjbNDfjAF&#10;vP/++3ME63+YfOcFQMbkvtMlg/7jkoQtEoDuYVIOy7nFNJkUjAF0QeiXgpSRIww5PjQLsPXcR54g&#10;imadG9c+br31VpOK9g/WUkcuZ74AtNxsHQfCo36DvgvlQo0fddRRTBbLxxyYbrrpJlb6ZpttZjnC&#10;eoRNmC+AQlYSwMJHjBRjPYbLPffck9Gx1IJpQJyUDa9QXYRfsmQJwgxecTLUK2tNAURABERABEoJ&#10;0KEr9vHjnjBd+Mw50zshVxpX3pvUbxmZI1mZuYUA/IkuiF68skzXWmstjKze9j7zzDNhjeO5Lzln&#10;URiGYatjdp6vFiYSogRH8SEq91UsDGTGBA4zBnzxZbSCG0+Li+hlFVEoJGRAFihF8CtlM2LczInz&#10;xUNfOyYk95zNA9D2n/EFuPAJXO7jlL3XaGH9em9YbmsgO26sYdqas1uOxRczq8qy8zpD2sgXGyao&#10;/cDb1gorB9T85jBJIeFiA/UbxH2mjAZddeJft9lmGzQldmVoAsh9gs11Fp+FnTFjhtHArvJ4WemQ&#10;HJYbRhkrAk3uBx980Fcx7DqvTqzZ5cuXYyRir4XVCuuWYTFOfNUPs69gV1+JFHURL58FcmIVaebM&#10;mXg4eMXJUB+mDigvERABERhjAmalwFbxrl8wkPATHRTx3UoIUxNzKTznUrT3+kNITEcStjrSR3Rz&#10;70SyDAx7CRYmn2MgxPdKoObvDcPbdqLiWJj5edsb32M7FpY8ErGxPP90KBI345BTMczvKQOemysj&#10;n9DjkR6S5hoAGthdoetj7AXKiGUVYYU1+5NbMWUzEshDwqxx/unz9bVDV0AzqhHlwgsvZHTWF/7H&#10;rAXc6IJuu2SFJUJ4cw2N3SK80y8yQgqQBNrFaRN9TSv1waZZ0ChUhDk0oiLsUkPqrS81hEFIO/3B&#10;XJAvJt8MOeSjBJXFVIDhEIBbij9RnLNUNKBgMODZfyIv7OyhcQ2YYP+js7e0/oodr+1w9lN+rhsG&#10;i62NRUVhqWbo/DEQsKdq8ZBFY8EmKeKyZcvQrHxz5qxjzpw56N5ttwDB0qXmgj6PYg1ecTLUJ0nH&#10;VBYREAER6JCAP6PupwgwYLihxJHJzG8YZjaX4s6PxYpdGQO5MQHlkW/Oz8yyhTWFSSqfIxG/QVFW&#10;cvNkw3CbWAiHqMiFE6CyfSpvvaN0sEgzcWPzxFzrr732WtiB+J+s8DxnxmmbJ4X7MBSjrCJMSJCk&#10;VYkP5pFlLgm2pkDrmuLxf+7/wEK22sGfkM27/popjmWRxFpMWYlIJv7Qx9iYQ+UgW1ngnHrB7N87&#10;NGKnnQ6N3uc2QRshoTC2mjBJRwly6CmMEbClQy6xDcG3gorKyzIm/hwHGn7Q4cBYze97h6+o6Jqs&#10;m0UFlR1prisY+lVbAOXR9MJbyuomq/CeAOrLLoCwlX2MffhuKy+Vgw6WthHe1pUGrDgZ6lJRERAB&#10;ERCBdgisvvrqiYSCi7hg5CRWpjFeYjZmrvJmYONL4I6eL7r3nCyMZaYa5sGxXyW3cWy0xvQrPmFY&#10;JgymbpjBYy8dAbADhoGf+2C0FfOLgJA5TrbpimB2sLRree8HQnqYZa6A9P2r/PgS0chnvRca+b5o&#10;SL/BdiK3TZAL9kJRg6Zj/tYuc7DPv60qp14qUSjAOBLwTRhz9Bw3n0GKaZeNYZGoRTtwEJE6jYs2&#10;iEU9v+YL4JX+yZ2KlJ/44OuJcV70hyq8pSxfMIUsJODPHcClDu2LwxDami2+oI0nxgWsnqCFFt6S&#10;06ziZKhLV0VABERABIZBILCp0ia390nmAMlN+HzDqUGR5s6dC6mwnV64y409HH9/OETyHuyV2WF0&#10;x0o8rH263+N/fMeTwO+9Mp2eBMCxSZPETN9WZOP+A5174wT9kU56HdfNFKswrALY+Zjx2/QLX6ii&#10;UADbVKk8i1g3d4WfMALw0/E9W7ttIWZFHxw7lcMVwIm5FTIuL9bR0Ot6By70mba+hsVcRAmOYvVW&#10;wYKzWrwbL1hx4KKnrVHS3dpfIAc7kL5IhbeU9bbsYyEYXAJ9h88xLl6BxUyg7Awdage9QeENr40r&#10;Tob6WCiPhBQBERCB8SZgNjCLQQ/zhMs3BsL4fWm0b+05z6u3yIWzXuys8iC6//AS+ODUOoQpvP21&#10;UCRMtpACxnjM7BEA/+N4M56UQWh98o05n3fKBca4mJkwEZFTZH5ALL4eP06q8vpAHwUT1sBQZ+3Y&#10;ugY94esuc8Cwx1SM2x2YlvmTh5a7J29XCfBX2e2ZGjI9wXiqxa6ryGwLjfnQbLBrL9kvZbquNM50&#10;VBFppQebk+ZIzCskIJst445KziBfjG6mD+h1rZvCIIiQdr2L74HRL7Fz5nCAq0yZJhy70OmZreiP&#10;pse3lPWk+OMrBhdNCivICsVZh+mkVRwC0EovdPIapOJkqI+vRklyERABERgqAX+ZXJlncplAmGrA&#10;W483mePDi+IS0mMghBlsbsmWHQdIPsf0tLGpWZY1Db/4GrnC3Q+6xmW+xJh2JsZ4bo/gf0zgyvze&#10;MYfjHektHkDlLMSQAm/dl9gZNESE5JYUdngqrzXCC4e4D5Y+wWtpYiEgfuWVd4ynz0XO8X6S5Icv&#10;KGZBAAQ6aWcZbF/O65jXE95iwHSG2vCUWY8JsGezczrB9u8ggvPFCv6NBjT/oMCm0nQLr2x9g4gx&#10;qri0bXzjbeA+MxLhYZCbPtDbmd1UMAiW9cA8zmD9jG3PBm9ND24pG0lJJy9T3lFK+ObB7l8CQmer&#10;uOB8kUrhHGnAilshPVWavDpQiURABERABPIJYAd4pZVWyjGH8tNUSBEQgWESOPDAA48//vg111xz&#10;mJlOeV7vfve7scq2wQYbDI3D7rvvfsEFF6yyyipDy7FXGcH55eGHHz7ggAN6JdUwhdlxxx0XLVq0&#10;4oragh0m9Rby2n///U866aQ11lijMC1VZwuIlYQIiIAIiIAIiIAIiIAIiIAIiIAItEVAhnpbJJWO&#10;CIiACIiACIiACIiACIiACIiACLRAQK7vLUBUEiIgAiIwqQTg+v773//+TW9606QWUOUSgYknADds&#10;HGMuc62c+OKPpIAf+MAH9ttvv/XXX39oub/jHe/41Kc+tfLKKw8tx15ldMUVVzz66KNve9vbeiXV&#10;MIXZY489cG2HXN+HybyVvI444oiPfOQjZf1z+4Y6rrFtRW4lIgIiMBkEXv7yl0/t1GECavCEE074&#10;1re+tfbaa09AWVQEEZhOArgKcaONNnr6058+ncUfSam/973vwUof5onxG2+8EVdU/umf/ulIyjvy&#10;TH/605/+v//3/zp9f+fIy5gW4LrrrsPLRHTVZc+rKRbvlltuge08JEP9yCOP/MWvHl19hi4sGY2e&#10;3PXDf0LGG7504+Fkf8+P73783x572axNh5Nds1x++sD9//LLBzfdbPNm0RVrQAK/feSRny9fetVV&#10;Vw2YjqKPioAukxsVeeUrAm0R0GVybZHMT0eXyeWzaiWkLpPTZXKtKNLwE0lfJtfyjvrJJ5+83ktn&#10;b/pXs4dfTuUIAlf+30vx/y5v3GM4NL61+Kpf//pf9nzrfsPJrlkuN9943T/fecf+B7+7WXTFGpDA&#10;gz/76YLPfyL/XdMDZqforROQod46UiUoAkMmIEN9yMCRnQz1ITOXoS5Dfcgq11Z2uvW9LZJKRwRE&#10;QAREQAREQAREQAREQAREQAQ6J6Bb3ztHrAxEQAREQAREQAREQAREQAREQAREIJ+ADPV8VgopAiIg&#10;AiIgAiIgAiIgAiIgAiIgAp0TkKHeOWJlIAIiIAIiIAIiIAIiIAIiIAIiIAL5BGSo57NSSBEQAREQ&#10;gfEjsMMOOxx22GGQ+95778Wra2644Yb8MiAi4072xxBNTDFRayhUi8Wh8uAzNH245JJL9KalFmtQ&#10;SYmACIjA2BGQoT52VSaBp4jAT5fdv8Haq7ziZWsNrcx/ffg7kONdP3ryPX/6iIAncPrppwdWCixe&#10;PIEBY8EYxj72k39o3wODh2ZJYfS+VQQswFpG4HrrrYdyAU5QELP9PEOEIQQLHJNhgForDkitrtiI&#10;wgrN528lQiyUOj9i/0NCXQ899NAnnnjinHPO8dLiuVfaWorR/1JLwkwCvuuLW3pmIvnBvNahf8iP&#10;OI4h0b4Km5X1Nn0rlO8G477auotED8khIxgIACFODcqmPqdFBUg05JyK82OBSTVgxclQb7F++5jU&#10;BZ/5xLZzNoHphf/x3US87h+u4XMYgR8/46SHH/pX/xMe4qfv3Xazf/jmnbfGQ/w78dj3+PCDF7tM&#10;SJiL+7/9jcwUBiSsVuYF4SkM5PTCQCr8yfAI4OUfXMggBchsQECydSbM7l9++XP8/+gjD/vcUS6W&#10;MfjXSnkfffTJvB5/7LHWiSnBCSCw7rrrnnvuuWX2IUajY445BpYMPxdffDHCcxJpD/HktNNO45+B&#10;wUM+FhJf1llnnQmAxiKg4IATFOfMM8/E8+AhiG2//faGDr/uueeexHL99dfjz3vuuYd/brnllo35&#10;dOQpsN1225l4kG1om8/Iq+sJ69KlS+fMmVMIHPVleosAmKsFKy+Z1cT5fbO4mVkoWBcEoOd4Banp&#10;wNFHH91FLpYmsrvmmmusT9hrr73qrtl1Kl6LiXMtuCxBcIj7zxZzHzApdNemEtZXozg2AiL9Qhsb&#10;Vjo6UsZF30J7HijQBXFg3XfffSkbHmJYufrqqwcUVdGN57XXXmstC2ytZeVUnA+DVd22Kk6G+iTr&#10;J4zJM/72+GUP3IdC4n98/9qVC/Edhu5B+87lcxiBnznrzM9fcBZBwB7GT4FlyPB3/uB2hrn4Sxf8&#10;zXHvbQtcmZAwy9+2x443XPf3zOjri/7uyHfugy8wR00YyAlhPvHRUxgGVj3+5HdIe8j+e5ht35a0&#10;SAfLATDRAdOAgCTyXXjpF1vMpfWkuPjSerJKcNoIYPg55ZQ/tjhfdpiXixcvhpFmD2FeIvCxxx47&#10;eYgwMao7NzrooIPAIdj7wqoHn/sPXlyPeRie40u76BqIDZMDs5Z8MTCVtOUVzDUnyeb0up0AAsiY&#10;Ww9zhSK/dhSyCwJQcjRkWM5dJF6YJnJE4+JPg6zWDU3gxhlttdVWMGsxjsQp0HAtHIwaZ9d1RPb/&#10;to4D4TFoBp0kyoWu5qijjqIwGEDxJx7edNNNrPTNNtvM5AQfrt7q0woBtCYb2dmyli9fjv9zKo71&#10;uPnmm1MSW9UdvOJkqLdSuf1N5H0fOOmWO+7Hv7XWfhGk/PmDT+rc5X93Mf4/5PCj7n7g0b/58Cfw&#10;fcF/27c3LPn7j336c0F5GB5JIfwVV9+I7zCbW9xULxTyxuuvhR2+5davhfDMFIYxXbLfsPObv3X9&#10;DyAMvuDPny57csUBPyHAKs9aFT+xvIiORFqvGyxqMCOAggxkstfbDmg9o7IEN33Fq5gvuFm94E88&#10;T8gQLL4MTVplNGEEMIHA3CJ2tlyyZAnsk2APfO+998YkY0BrDcvSyM5cAS1r7gnTqcx8Tb3HYOUu&#10;k3cp9yUyt9Iyl0J//pku6ObwlsgU001ve0NmELNxnXoCVsCLqdjcuXPjOVxCl7xIwVF8ZMSlfQuD&#10;P2Fa4BP4lFrBjac/Jl1WEYVS0XqxnR8LY7J5x844X4T3tWMVQdQeOFOmNweIBS735sfoLWfLurB+&#10;vesjY9m2HrYuc3a8UWpIYkUuzM47x5I2ysvtQfzvzzVYYSfsKMHEdIwLFy5ElQ3T/WebbbZB42K/&#10;CuVB7pNqrmOVsMw9Aa1svKx0VBZHSdN8mtwPPvigbwuw67w6mbm41lprcTHo1ltvZVeA7gurGJNa&#10;9SPvH9gtY78hs+LQA6DiTCexwsJV+MErTob6yJWhQwEOOORI/Fv12X+Bf2vN/B8nUpjZyPUdBxz+&#10;pBa+dT/8DyuOm8+3/WDZjrvMDWSiO/QzV35yP3a11dbY6GUvx5d7lt7diuhlQn5z8SKk//Z3HArh&#10;N3zJxrDYn8z0J3fDHP34WZ9fc62Z+POlG21iMnDvfe+3HYCfEGWPvd+BP+/60Z2tCOkT4aLGZz57&#10;qYGCeCee8jEUBM/hIICN60u+/Dn4w/NsOU4W8JQBHfK51kD3dfxEX30eQGAuWAHhQXE8XHTFZXXl&#10;t3ME/ryA7aXjC/wO/kDmf44V+NzrZqfw00YAo1HhPjlmjfFUdfXVVwefYCKSJmZWjbesYCDBxKXX&#10;H76b5Y/ZKuasNpnzHoMIid2GhNkMuwhJ0U8b/5v7KIZnJMvnmAvie2UVIyOGx7QJ38vCY9nC297w&#10;lY3tWEz6ud7BUR9/VubOAEyc3zGTQ9wFCxbwT/jyBfv22IlCJfLEtW0goKTYBKCDvXf58wKUVYSF&#10;MfsTAqAKOMuJP6BE90IapTNnzgzy9bWDnyCwN6rBzfxC+RylAHy6oCMwcyQQ1i9Kx7UYO2ruy24S&#10;ovb98Q3EQnhMhelWgBLhS6VJNmPGDASmlgYOk3apobm2Gm2w4qY9dcnm35j5sbAUPlMfFGxoBO6/&#10;/36/Pphw1W5LJNiu0Ha2HXQjpvBtpd//dNiWy7qXnsiPXo7DWSvNFoWlmqEThhFIM7LrQxY9ITlM&#10;MWyhlgNBrazREvFhpWPMZe0MXnEy1GvVwrgGhlUGOxabwNu/YTcrA6xZXx4ehy78vGrzrfH8hA8e&#10;CTPvlbNmmst3uzgKhXzmM1f2udAjgB8YtJcu+Dy+wJi3hyv/YTXBPtxsb/EDIbk1ze1rO0JP49wy&#10;Aiv4wzMkThbwlAE+QPeho59cH+EHP9FXnwcQaMPjWAFXUujYX0t4WPt22AERkc5+83YtTAH6YMcK&#10;mDsOONTKS4GnlgDOlsOW6OgGI9ok+PgT7LZvEGxBwDCzmQrkgVQWC6MjJrLYnSirJlj+SJZGF/5H&#10;UrRsYdbCguVzeu9XVjTsN4bn9niZBwFML+SCc+kIQ2njiaa33jHS48/K3BmAdh0rBfs2sO7MFxf2&#10;KvbnK9NBSSmPd/kLYpVVhAUDB6tBzCbLXBLMXRNltEpEvqgyuhoirtUO/qSPqOViRcMyTcJKsZS5&#10;6rFs2TKmkPBSxuQMtWkZQYZBXJq5SW4qaus+kMfETtCmGLaSMmFHCSoVcowCQDlN7aF1Q7jciz0D&#10;2iy6kVbswDGiDVG5YthbmX03yFXCVu4XRFdga3Y8ml54S1lvsYyFYDztxYVj2Nu15jk8tsA5g1/s&#10;HrDiZKiPheYMJCQMWhqHZ37yAm5E1/3M3ePt5tqN7XR60bf7aSAkjqbDAIYD/9av+eNhrXZFKkwt&#10;ccvaY7991KLQYx//8ASHC+iobw78FgxLJwsWLkYw+gvQcqaVjud2MCGzXGAIe9viIlOkD0TYvUdS&#10;TARfPvvF/4svL9/0lfMvXEgXep4g+Mnd/5yZkYKJAAwYTJUCDrGByr107qu38klvZgYXC2H/AZtd&#10;ZfnCUsJQahv4ZgfiOTZ4m0lbWVIz1bhMEOTCYZ7+1fhAPJ5OzBQG8wOY6AgM25Kr+KgR2oqVm8BB&#10;FpVXNOUkiDLW8t4PZIDHoD3xe9Q+mA+TpmR+41jKgcVLwoVsmRc/SD/zaLrPnWsNQISlAUQ3HfNN&#10;xjvYZ9ZvY7XMTF/BGhPw/szBwYfGaSYimusQ10zbsgO7ELWLNHloaFxcvumDhvXfFlHwaHrh9XIt&#10;5jLlSUHBgtNqaSCoDtYLWiXsfLrXBZOiZhUnQ33CVRGbtG/Z9TWw1mCVBQZtcMh83fU2KGOBvXe4&#10;dtOo+7tF1z388EMImQhfl2lCyMce+61Pbf0N/g/+hOS8Nw6HtP/6fcf7AL911jKeb7Txk176LX7s&#10;HDivWIfRCyY0s/0HPgg8cYCHMOBxDR623HfdYYsg2MtmbYoEEYw+C/7DjNZ/8UvyhedhBAjDuFiU&#10;Qfpl0Z/xzGfi6gHeMMelAX1EIJ8ANwn9EUHsbfo9TyaFPer44Hp+LnVDBjZV2uTGZNdu3/V7+J2e&#10;BOaWNSaahbvcxGVbc/hi+/w5KOD9DhMd0wUWATUCz3mY7vF9dTmpjTyMbYBDEjN9W5GKEykejohX&#10;l5gXP5Chcs0iFgkrFLTcYOcjuq9Q+lJi9cQ72LdSKCUyKgI4MOLdOprpTL7w0Fh0dGjsjEJvoMSK&#10;ZH7K4xISRi9vo6AfOMTGl1a2rLsmgLU2P0rijBJyDFYcuDho/RIXE/0FcnY0vfCWsq6LMJ3p51Qc&#10;Lxew2qQXmz/317jiZKhPstbBmRkXp6OEX7r0a95K5yHzq79++ZMzhj84bGOTPPCE91xgGNMrm+8/&#10;4x1vifC1mJYK+Qcbm/fY0Sv+yTFp3RfjLD2WHn5wx/dwlxuPhfNDG5633JlX/Iv/8LDdD/efcaW8&#10;+Yon7tXDNfvwRd94k01tRz1TGAL/yY9/lBkewZ7/ghfif4DiIgJSACV8gU1uiYAepX3XwfPA6qtX&#10;LcF+/jBvwssvjkL2nADsHD/ngOmOUcpbuTzsXfgOti6KRhvYvEDpW55w+YYdG78vDSn45yxCu9Ji&#10;kR75Fq5fxLev8daoTAEwRUCRsXqCWIgCP3zMaGG6l0EY8JK/WCok6BUAkjRepsHiAiiZhPCEzzmD&#10;UOuwLnfOA9cA5OL3vSFD3WUOzMbQLqj2mF4XHhLxaxCxa2WtOx0ydUPBuiMQ1HIDnaklGzXWbqDg&#10;9ZNT5W1hjsRcbgMNfOnVaW0MHNauYWlbx86u2NYUfLeGnpMnJjiQ8YQUPkEv6o+mx7eU1VIkBY4J&#10;AK/Vjr8PNafiuMJiXlq8X8ac7AapOBnqk6yrX/z8uTCqsZ2OvVxeZsbrzfY78F34n2fO8T++73/w&#10;uwmCwfh977nb4zvsPWzVMgUcUOep6cPe1dprQsuEhL89MoIxaXvRsJCxS7z465fz+Pd73rWfvUgc&#10;QmIlAssN+AlC4h++4M8ttnpywtru5z1HnwCXcgiAt8RRgMpD+4BWuKNeKBj35wmctZP5ARzGZcUh&#10;BS6p4K47POSBhddt9bL3vnt/SxB/Wp1m5qJgIkACPATuacBM8pcqcc8wx0faJ2J+wmWeyQn+9AK1&#10;nRb8mcidFzLF2eE5zEs+xz5V7KA+oAJwKyy+Ri7eOUEwzg/yj8nBzsSsnUflYbdzJaUQAm/vRxlb&#10;PE+LjMyrHCkj67ovsTO2qAWUhddl4YNkK1d8EIV+5mmfCFPRwjcbIRerfSSF2s8xAGx/j6U2tQcQ&#10;f5YBv3IhyesYXB6sHdFLlndQ5R95GFAhFX1AAqg1+LvaiRXUYI7ODJIpFMw6OihPppYOkuOo4rL5&#10;o7DxCx1GJVJOvui3TR/Yz9D8pqrYkauybs0PZL4XDd6aHtxSliOYwqQJoOVa7fj7UHMqDtVBLy0q&#10;LU+ucfAdsOJWqHupXbqQJ5988novnb3pX82WNoyEwJX/91Lku8sb92DuuDw88GqGhYl73fET7gY/&#10;75yPwZCD/YYL0m1rOn7VNk5WP+MZK8N5m+YorOV5+xxE5+pvLb7q17/+F94b3/iTEBJb1qec8D6Y&#10;3BAbV6wf+d5jsY0PF4DYfIWQMEdhrmP7mnvvkPPgd74HD2++8bp/vvMOW4loLKePiE1pvDUdV9nx&#10;lrgnVwTmvHb/g46AqczXwsMn35DCB4GrGxBp2QP3AiN217HpDXMaVjRPjDMWTrMDJhKHLc3L/w4+&#10;7D0333QdNsZZa8EnzgtxcXQf2/ioWQ8NEfGQ3hDYP8dBBgjw/vce8sfljDmv5TkCyIwzBcgaJ+TT&#10;L3vLx/jgz3664POfyL8TKz9lhRwOAfjxrrTSSj2/X3c4KJSLCIwpgQMPPPD4449fc801x1T+cRT7&#10;3e9+N9ZlNtig9FBh64XafffdL7jgglVW+V9X6raeS28TxB7mww8/fMABw3tXbt9Q7LjjjosWLVpx&#10;RW3B9q1mKuTZf//9TzrppDXWWKMwnAz1MavOtLiBod512Vox1LsWsgtDvWuZJyl9GerjXpsy1Me9&#10;BiW/CMhQH74OyFAfMnMZ6jLUh6xybWWXNtS17tIWZ6UjAiIgAiIgAiIgAiIgAiIgAiIgAi0Q0I56&#10;CxD7k4R21OO60I76aPVTO+qj5T947thRv/POO3HyavCklIIIiMBICJx99tl77LHHc5/73JHkPp2Z&#10;wgv99a9/fZk7axdMzjjjjMMPP/zP//zPu0i8/2ni2u3HH39822237b+oHUmI08e4oI43ZegzRgTO&#10;OussTLSG5PoOV59f/OrR1dfQOajRaMhd//zkVeEb/p8nLw8bwgeXzP3b44/hSvMh5NU4C9xz/i+/&#10;/HlbJ64bizG1EX/76CM/X770a1/72tQSGPeCY/y46hvX8lUR+oiACIwjgUWXfwX3reLiknEUfkxl&#10;vvprl7/ilZs/57nPH5r8Cy/54s5v3P1pT1tpaDn2KqMf/fAHf7rif26xRfge3F4J2akwWI/DtQgy&#10;1DuF3EXiF1100Ve+8pUhGepYzvn9Cs948YYv7aIkSrOSwI3XX4swXVx1Xpj1d2+96ZFHHn7ttm+o&#10;FGyEAX74T3fcf99S3EU3QhmmOevf/Ppfvv/d67C3MM0QxrrsMNQfeuwJtaCxrkQJP+UEjn3/uw5/&#10;9/tXe2HxZUVTDqej4p964jF7v/2AF62zfkfpx8keedg+p5z26WeuPKWXyS3++hV//tR/12Vyukxu&#10;aC2urYx0mVxbJMcgHbm+x5Uk1/fRKq5c30fLf/DcZagPzlApiMBoCchQHz5/GepDZi5DXZfJDVnl&#10;2spOl8m1RVLpiIAIiIAIiIAIiIAIiIAIiIAIiEDnBHTre+eIlYEIiIAIiIAIiIAIiIAIiIAIiIAI&#10;5BOQoZ7PSiFFQAREQAREQAREQAREQAREQAREoHMCMtQ7R6wMREAEREAEREAEREAEREAEREAERCCf&#10;wFga6nf96J82WHuVvz78HfnlbBzy42echLxe8bK18Javxok0i4hM8a9ZXMUSAREQgfEl8LUrFw6t&#10;kycl9bfjqy2SXAREQAREQAQmkkBXhvr+b39jYN9+77ab8eSCz3xicI6PP/YYEnn00YcHTyqdAiaL&#10;nznrzCfzeuRhvIvbAj/80L9iVofi8N+2czZppVyBMMgU/7ouY5z+df9wDUuHKrNf8fDNO2/N8p54&#10;7HtAYPiCxcJATi8MVnCwfEMh8QV/jlDICc4aCm/KH1hTYE496aJFTDDScSkaGj5anCkA6rqjiv75&#10;g8vjTp7DSvAPD1uhN6r+thXhlYgIiMAQCKAD5Bwj6HbQDbJXbHc2mJjS+J/QDw9/J2kItJGFzTyD&#10;yZ6fkaL4muwNpzqUy0gIdGWo33Dd39O+Xfz1y0dSsFYy5WTxkMOPuuWO+9ddbwNL856ld3sTetkD&#10;953xt8d3NGFtpSD5iWAQOmjfucECAfpEPLzzB7cznYu/dMHfHPfe/DTbDYnlAxMGckKYT3z0FGax&#10;6w5bfH3R3/E7vrzr4HntZq3USAAKX4jiki9/DlVgeiJcE0YAk6Ftt56FFmcKgLpG1+dX9PpWZLpf&#10;tWXM9610kkcERGBoBNDRoQO0OYbli7kfukH2ipwNYo+nFanKpjQwy9+2x44mCfphv5PUStZ9SKRs&#10;sode3c9IUXzQ6IPAkkEEuiDQlaEOWVd51qprrf2i88752Gh3Xweh9sM7v4/oK6+8yqrP/gv8i5O6&#10;+4FH8W+vtx2An26+6bpB8upJ3BuW/P3HPv25QJjL/+5iPHnfB05CYa+4+kZ8xwgxwmp9w85v/tb1&#10;P4Aw+AJhfrrsj3bjRi97+YKFi/H8bz78iYQ92RPU4y4GlR//Pn7W51mWby5eBCVBLYx70SR/IYEP&#10;HX04lsaslaHq51+4cMutXzs0XJ/94v+lyjFHfsfDhAB0v9JHBERABAYkcPv3btlyzms53ws+GPiw&#10;nYN/mPTiJ+7xDP4pm9J8dv6n0BWj7+VECLMyv5M0eL79SaFwsseNQPyEsoMAvoPGCGek/cElSSaS&#10;QIeGOlrOHnu/A/9//oKzAnZYgMQuB/bf+JyO1lgko3s8joXTuQjPERLbufQpCvxb6ITJYIjCpPAQ&#10;35kgYlkW9JnEMid+ig+3B1403CBCFC5YYn00cVYcOT7y8ENWwDIBKC0Fo8DsVogCglFCyFy4FosF&#10;VHPqBofutrBu+8GyHXeZG9QXTxk8c+VV8P9qq61BSwxuBSNpEpu+4lWwDNdca6b1y6/afGtK8neL&#10;rsOv+LL+i18yEtmmKlN6IENvzesMJtMBhxxZuKQ1VWQmsrCoZWxcYPkVtcxWhs/Wr9nO/gz6WPqI&#10;2hEhfPc9HnrmuMezcxPoBrlImv8p7GDRT+49d3skgomdHcdAB2uneMr62/x8FVIERGBKCGB0w9xj&#10;xozw5iA858CHf2vNXKdFGmVTmhuXPGmpnnjKxzERwpcNX7LxRA67ZZO9l2/6SpR62QP3YmJMVwKs&#10;WUwkgRZ1SUmNL4EODXVAQeeF9UUc8y48P/PYb/+4MUJHa9v6QHhayHgOIxkuLvQpwjTxvLM/Zqzx&#10;J5wwGQxRaN/CCxrfmSBinfDBI2GEW5T3vGu/Jw8i/u/D7YFfN5LF3C7zwA8mf6+cNZPSvv0dhyYE&#10;wKwU0lIwCmwO23gCwbhGCJnxPc59v3m7ejenQ/bfI1PCVlSTljBgsrwj923m6gbJY3l77h5vD4p5&#10;0Rfm4wnOLLRSfCUSEOCmAT/QW3idaTF74pXkjn+8DWV82axNOR/yB8X9+UDrY7GQh+Zph2jw3a/Y&#10;ojOxHg8rmKQHRWLfgm4w9i9NE053sD7uVxd+2Xow9rfS3onXXhVQBIZAAD0hujWsZm7/ht3azS6Y&#10;0nBK/LHT/yZeLm8335GnVjjZgwEPx09AeN1WL8N0HVtHH/3kZ0cuqgQQgY4IdGuoQ+gjjzoO/8NR&#10;J78A6ObgwGxORPBvwff/dma+19KBteD9n791zdcw34IxjOh8zih02+YHlhueB036Ux87FT/RrxsZ&#10;0ZMTR+uxU8Tv+An7zAn50U3ABRSbS2UCYC0AU0MTGIGRGlcZ+GEZrcg3Xn+tzw7R0SVBGASgvzem&#10;v0GYfLwNQsISNncvFNbbaQ1SazcKMC689Is+TSzZYJYPOf/6fce3m5dSI4FvLvk+vY7RTvEntHFU&#10;7hWqkaERsHXVOEfvXm597PNf8ELMpdhlsSu+85/+eMkFvqN5opfGP3TX0B9sfeMfvrCTRKxC/9Ky&#10;wpZ1sJjPUUXReUIMLBzj+5vmvhWeouzt2ZVJe4emRcpIBCaVAKZ/OByE0p35yQu40d3Wp2xKY6uZ&#10;WB3wm1ht5du3dPxk78d3/zPPYWEEwew69tvtm/CSRwQaE+jcUIcfNSZD6Ggee+y3mVJi0wYTLHMi&#10;mrfPQfhOZ2a/lwsXI/aGCPCktfDoH60FtF4ss2GhEZs2QY5zXr0tngQeMkyTczj8ZH7UOdLSXIF7&#10;Eqx0m/DFAvzk7n/GrzgIQIEZ2H9eutEm9JtCGDwP5sSMjr4Ye8goV929ppyCpMNAsBNP+ZgVFoeB&#10;EH6EZ6JQWRSGBgDcLsy/AGcKsEWGtYz0ydXBmSgFEEA7HeYRZTEfIQF6G/7gju9x/9mfFfdSWR+L&#10;qz1uu/Wmt+z6msKu+PU7vhGdIf6ht/fR2aujw4n9SxNlr+xgfVwc4UGPQZecsmsRR8hZWYuACIwd&#10;Aeylo69Df8I9mxblT0xp7IA6shv+tLDFMiaSKpzsYZsdTqmY/mHu/c3r7qDfbncHQodTUuUiAmUE&#10;OjfUkfFHPvoZ2K5f/Py5gRA8hdjYhXvZ/U8eUEEKdApac60XYQ8HX2xHPbjpqgwBN1V4ZzvmoN/4&#10;2pNXE/E8dt1PmQAvXH0Gkrp0wecpML30IaelDxTIGv8QJs6d0W1HneXa86371RWvcXgIRu9WHgTl&#10;LSajOhGEmsI/WgswBlioxx9/chkI7q/or7Gnh4NkoxKvMeRxiYjhEDpATcZ3OjA/45nPHBf5JWcz&#10;AliU4e633UqQ9hjH0R5sgMCjyhbUcvJFr86ecPnylBNTkFRlB4tk2X1Bb588S3X/vbyFSBcf5lSK&#10;woiACCQIwKOHt45/6dKvtWull01pOGu9954f4/9f/uLJQ9q98nNsS1vKJnu8udk2tDiX/smPf9RW&#10;vkpHBHpFYBiGOrfdOKHnh/MqLAFiWwO7382I8ICK7TDvvOtbsBWDjGxDm6d3KpfZuIlteyy8MGmH&#10;RkeMygTYYqttkKYJjC1f5HjwYX88mUkU2N7hDg9CIrxnwui2o85yNYNWGcsnjsM/vOQPrqF4TQj3&#10;oOixf9i7jq5MqrsAqCw6F5AkKh2XqZjRCFvdDtDabYLdCTNtKcMmhw6w6fGmLvLHF14PxpbOBiX+&#10;k6QecOlEcdBDWm9QWTq00MId9TgiPHTYSbIn9CeDKnNJdLBcPEWyEMPOyPBP6PDIr9uoLJoCiIAI&#10;9IQAz0tjaIM8vJ+SNxNjFwrTTvQq7BjxL3H9cH5ZElMazlqx5oi88D++88nkfQone/R79ZN2/BlM&#10;mycPhUo0tQS6MtQx5fI7xjjmzT+5Uw1/eF70hYc4i8jv8abcKqs8GYUf/hqkSbdbPET6vIgY58+R&#10;oA9WWbVwrUF0W4+E1zSWRbkfSwHi3fVYGMulUACkhjT5LjF8kBdypLM9P/iJZcFP8QGnIHpliVoP&#10;gMmubT1BVBz7tGufW8+rMkEcmDd1Ai5UNy8d0KZuJbpWAsAmh3cf2ws1Wfe4tAK2/4lgswi70L6D&#10;RbeA3ruwN9j/oCOsf6681hGNl72c6RUv8vBDQIJPooPF4qnljgVi/AmHSQ4QEN765P7Dl4QiIAL9&#10;JJDZTdUVPjGlwewR3Rr7sXg+WTej3oYvm+zhOYpvk3YMNJiUtnsvQG+ZSLApJLDCE0880WKxTz75&#10;5PVeOnvTv5rdYpqTnRTWaLEuGNjtjYt85f+9FHF3eeMejVOoFfFbi6/69a//ZZhO+LXEY+Cbb7zu&#10;n++8Y/+D390grqIMTuDBn/10wec/MX/+k+dT9BlHAhdeeOFDjz0Rv7VxHMsimUVgOgkc+/53Hf7u&#10;96/2wjWms/gjKfWpJx6z99sPeNE66w8t9yMP2+eU0z7d7OTm0ITsLqPFX7/iz5/67wccUPCi++4y&#10;7VXKO+6446JFi1Zcsast2F4VdpKE2X///U866aQ11ijun1Wdk1TXKosIiIAIiIAIiIAIiIAIiIAI&#10;iMDYE5Ch3osqnNoV0F7QlxAiIAIiIAIiIAIiIAIiIAIi0CcCXbi+v/IvN5Xr+2gqedHlX0HGO++2&#10;+3Cy//trvgbX957fYvKdm+D6/v39DjpiOEyUS0AAru8XX/hJub6Pr2J8/OMfv/Jri9dZd4PxLYIk&#10;F4EpJ3DDkr9/+aabPeMZK085h2EW/5ablmz4fzZ+1qrPHlqm//Ctb2w5Z5s//bOnDS3HXmV0/71L&#10;n7rif2288ZNX207n56tf/eob3/jGFVZYYTqLP76lXrx48dVXX13m+t6yof6Od7zj3nvvffrTnz6+&#10;vMZa8t/85jeQ/znPec5wSvHII4/8x3/8x/Of//zhZNcsl8cee+zRRx9dffXVm0VXrAEJ4BaMf//3&#10;f//2t789YDqKPkICd9555whzV9YiIAIiIAKVBP7rv/7rqU99amUwBZhUAr/97W9XXlmLcWNZvRtt&#10;tFGZ3C0b6mOJR0KLgAiIgAiIgAiIgAiIgAiIgAiIQG8I6Ix6b6pCgoiACIiACIiACIiACIiACIiA&#10;CIjAn/yJDHVpgQiIgAiIgAiIgAiIgAiIgAiIgAj0iIAM9R5VhkQRAREQAREQAREQAREQAREQAREQ&#10;ARnq0gEREAEREAEREAEREAEREAEREAER6BEBGeo9qgyJIgIiIAIiIAIiIAIiIAIiIAIiIAIy1KUD&#10;IiACIiACIiACIiACIiACIiACItAjAjLUe1QZEkUEREAEREAEREAEREAEREAEREAEZKhLB0RABERA&#10;BERABERABERABERABESgRwRkqPeoMiSKCIiACIiACIiACIiACIiACIiACMhQlw6IgAiIgAiIgAiI&#10;gAiIgAiIgAiIQI8IyFDvUWVIFBEQAREQAREQAREQAREQAREQARGQoS4dEAEREAEREAEREAEREAER&#10;EAEREIEeEZCh3qPKkCgiIAIiIAIiIAIiIAIiIAIiIAIiIENdOiACDQnccMMNKyQ/p59+OpLG/wiF&#10;wA2z6SYaRNphhx3SaQ9HcogBYbopZeepdi08qmC99dajlvVNhTqHqwwcgd/85jeHHXbYX/zFX1AZ&#10;xGZKCOTUOztqfD70oQ+VYXnFK17RYjeSM3w0riAOrJXDU+P0u46Y00K7HjiCMg5nKO8aLNMnOo2G&#10;w6HdUS6VE5vC2TU6MUREl9iRVIXJUhJO5kf1kaE+KvLKVwRaIAArbnwnNC2Uf4hJXHLJJUOeH2Bs&#10;OOaYY/71X/91++23X3fddYdYVmXVAoHvf//7sKvbGuDf+ta3nnvuuUgQyvDsZz+7BfmUxDgQqFXv&#10;l156aWGZ7r333u9+97vNiovlIS0MNUPHWEMeOIac3SBkFHc6CTSe2KATw4xo/fXXx9jaEbp+zqhl&#10;qHdU3Up28glsueWWT7gPC+yfHH300V1TuOeee7rOQumTwLJly4aMYv78+bDPYahfffXVS5cuhb4N&#10;WQBlNwiB3/72tw899NAgKVhcGFqLFy8+9NBDoQZQBqhEK8kqkZ4TqFXve+yxB4aDwinsZz/7WZS0&#10;2WIfZOg5pb6JxzmASTXkgWPI2fUNvuTpP4H8iQ1Wpf2M+mtf+xqeYFR9zWte09G+ej9n1DLU+6/V&#10;klAERGAaCWDMwPruNJZcZf7fBB588EE8mDlzpsBMFYFa9b7bbrsBznnnnRcjwk77X/3VX6kzmSrl&#10;UWFFoJ8EGk9s3vCGN2CdGiuSsNWPO+64fpauC6lkqHdBVWmKQAGBr3/96zwoCP9V+BPGK4I4DLPn&#10;nnvyhBtP4yQ42kE4bLUFhw+RMg4r2tlmfCnMDonzAKTlmHPuq5aQlN+fR0K5wKGwXBYMAheW3QCS&#10;j0+H3PzmDz0Ag7y8K7JPrSxHkx9JwecKf2611VaF5ycrha/FLa5cf98BxIDwrF8jiao0GVBMAIn3&#10;1vDEFIwBEAuBLZHCo4yFZ7SA2o5MFyoYKfkTtqiyWMF8AN8uYG8gBVRioCqs1sQun1e2QgjpAJkE&#10;0qUjMagKhIfaVJ5ZLYOA6IVJJdppoo2QpNeBtNp78pXJBs28Lvl87DyjyF5r8EZhR4V9+y20dSv1&#10;Cppp58CRbFkvF+hzWbJ16x3Jbrvttvg/bjKoccyM3/ve9xb2uomGTDgYXxCROhx0y0HrjouMrP3F&#10;CmWDWiV8G6p4R0PhAJpflbW64gYjiw0Q1OoBB4641sp0Jie7wSchVIOgDRaqVmVXk+j3LMFgzCrr&#10;+SvrNHMSEnR6NlyyTgMND+6PKOz0YjLpvjRn8lY4AwluPciRrXLO4OGXzVprFbBsYlOoP2UPzz77&#10;bBz+wkGwQBkqe+B0d5SYUcdDZ2Zd1ypXKrD3K9B3ERCBxgTYzOLop512Gp7DbTVoh4FXz8UXXxw3&#10;VMQqkycOfP311yPwr3/960IXxyA7RMceCz5BOhDDcqTkTJafukIiSlxwpImULU0IVsjHh0HgD37w&#10;g3GR8dAL5oVnvhYAwVAQPLnjjjvKChIgCjj43C1kpvB1ucUlJQ3WCIpgASgkKj2uSgxmLCw/+B6c&#10;bcafTDBR48bNV0ecFNUJYlhSfBKfpvbqVCg208GHKQT6jydYUA8e2p+xsgUQYkrIBQ51dQmkS0dN&#10;Cz5lMsOIiinhCZ4b/CApz9AnW6hmvlGgpLFgMeRA1HTTY+BK8ukAcVdTqHjsOqAALMXgjYLtl//7&#10;T9D5NCgdUvPkC2s/oY2FKlRW79aKKafXZ+TL6kODYjF9IumGnMBC/Y/l94nje+FlCpVsrVIMWrqN&#10;MFhmVdbtihk+f2SBJNQofGG9+E/dgSNWm4TOJLJrcRJS2AZjOQtVy89ncuq0cMwigVrTkspJSCz/&#10;Zz7zmbir9PkWDl6BYHGy6S46f/IWz1Wo/8wxR7bKOUNhDaJF+1E+LmB6sIiRBr2BJcgOsGxKxgpF&#10;HSWG/qDZVnZHsWzUMUqCQSeePqVRlI34DZ4X2BUNUlEUERABtvOYgw2f6Fxs8s02b3YU+wKMQDbH&#10;wk+cj6Zne3Ffxi6M5xUpDNIMsuNkAh+Y9MwRPQ4j+o44mD03EJImJdK0cpkwJp5NB9HtsuPjGIlY&#10;Qa+NJ6SBYDaOsjPlySI/D+BqhTdCMIRYmgRiOUJODv8J2oW2RL7wrVQuZUCmSM0b4RQDv5Iq+KAg&#10;KCMgGEMW0BQD3GzOZ2Fy7CUkjpRZF6wvZGoTQUuKCmZVbwrmh14O6lYWpEMl5ODN776YrOWyOqIV&#10;6nOkkliOFBLZmc5U6jyLQ833U4qc0sWxCjtJ1p3Vi6miB5WTlE18TavZ1qxFs+JYEFacNcay2ZKV&#10;PdH0mE6afGWAHMVjr0VcVkY8HKRRlLVfZGGVlSk8atB0FVHYuKyXKxsX0tqYU+9GwCoiWMlCJ8An&#10;gaGe2ZC9AVDZun3W7IFN2azT9h27sY07dq//OW0kpyobDGF1RxbT0nSnmjNwNNOZwqbU4iSksA3G&#10;olL/bc5j3ZoZ2Dl1GoxZlghStnQq6zRnEhLIz0q3To9jnM2sGJiDiw1ept5+zI2TDSYeQRedP3lL&#10;G+o5slXOGTj/tBo0AondI9ZFerCIG0jhsJg21LneYdswVO90D5zTHRXKZmumfqJCzfQrBYWlaOuh&#10;DPW2SCqdaSfAuXvZ4BpMntizWDtnnxivz6FzSe93eTuEWaMbjYcKdtzewqG0wTzSJsFMKhjyGwhZ&#10;2NtCDFsgsOlj0OVREpv4Fq5ZsFAGlvu3lJwDLWNZGf1mbFxZtHMSFkvCUM8RvpXKpQyg51PjRMT7&#10;DhACBzMukTBMoBjctfZKm2MvEXuwa0fF8zrMlL2ZjTAcLK2NcNYSKCHCsCycxPty+aWWuKEVKgmk&#10;shZUmB1jWQ3mEOBwXlm6HCurrF4IKljISygnRGK9BLMotjWmUxjAZrFl3XdO06skXxmgFvaguTVu&#10;FGWdDzXZLIFK4aFXcS/NLihulWnlD7QxR4Wso2bKVHLrH9iI2PMHhnpmQ04Y6kHrRkbWA3O/Lp7T&#10;B31yIVtbeWGJMttIMHgxbmFV1u2Ka40s7By8HdV44IibZOMezCwZn2azSQi7vrSJUlhlHGGpijl1&#10;WhaGEILmmajTnElIgBpR0G3GK8J+7Zv0gj6Zw03Z8lxlF50/eUsb6pWy5cwZgu6CiGzVr3C8yBks&#10;4gZSmFTaUA9+reyBM7ujQtmYVzDpsm32snGz3ecy1NvlqdSmlwAHsLj87DQDwyaYgTFu2SfBNJgT&#10;lIUs3BKM+3qadmb6BjOMBkLaFZqYsNrIGgjJ8SAYaAuzjkvnp4bcnuXckQXhaGR7Nfad4w1LinrJ&#10;9F9KzLdyhG+lcoOpFYHYbklhFpxJFI7ceB7MwnPsJdsLKszOahm/xtaLzy49Etu0wO+/mQ1fqOdl&#10;DZCBy7ILRtwcAhzO06WzHNPWdVm9BBWdY7AVzqs8qLIAwaJYwLaMqm96afLEVdg3Wl752L0+eP0v&#10;tN7LGp1VyiCdj9ersoziPraWNubUu7VupkzT1GwMv3wWKEBmQy4z1Cv1v7CR5nTsQVPNbCP5VVm3&#10;K641slDbMw319MARABykB2txEuIbfmEVJ4aboL3HfaPv99Jjlh9oEjMT5JgzCSkrSPDctwXOMdAd&#10;oecJVqzKUqvsogsjZk7easmWM2dg14FmjpImPIO8zDmDRdxAEqXO6T9tx7tQDcpS8GOHn5oGjdfG&#10;8XjJNQ6ZqUUNgukyuUQb108i0BqBVVZZpbW0qhLi/UB2s5Hda1UV709mzJiBMA8//HBlyMwA66yz&#10;Dn2wP/zhD9s1bLjoLr4S5jnPeU46zbJppb0B6/Wvfz1S4NVHS5YsQfhNNtkEpt3ll1+OJ9/85jfx&#10;/2abbcZc/u7v/g4/4TLkHXfc8bnPfS5YgVjOXXqFQlYKn4krM9hLX/rSzJBBsM0337xZxGaxcrBs&#10;s802icQPOugg1C/vx8IdPJgu7L///onwadsDEcuya6DzOaXL5FZWL4888khmChas8h1+ZQHwMjle&#10;RmUf3E7EZCubXiKMCVZZNZkltSYchG/cKJBOZVW2JXwgc4vaaCkffPDB+H7hhRfyCdoOliMrC5gJ&#10;3wfLSZNXfNm1pnazmk8nk21mG8mRqm5ha40stRJvIO0gOtPWJKSsDdYdbnLqdPAxK38SEsiPtoM+&#10;kPcX8sPZBT9QbBhvGJ4OOeSQWbNmIRgC4x7KyteGpbvoxpM3L3xj2XwiJ598MtomXl2+1157YbKE&#10;Voxk47sqA2g5g0WtNlIYePny5Xi+6aab1koqpzsqS/BZz3pWrbzaDSxDvV2eSk0EGhJIrPzVShE9&#10;KXpVXImJHrZWxJzADYRE5/6Tn/wE5jrdujDUwWjHMm3h+35zZCgLg/EPKwLXXnstAlxzzTWc0Gy3&#10;3Xb4ji8w3ZE7xmxGhw2PV1JjOx1jLYQBKxDDUkLlONRMwgbc6mZU5rBw9NFH100qJ3zZqnCloZiT&#10;uIWZO3cuvnOp5Ytf/CJqymqwVjoKPJ0EhtYoyvwm8DKhIZPn6iS6Wcz4sbYFQ+Ltb397QobuGjKW&#10;PtGjYjHUtjSHjKIwuwZdca2RpQ9lbCxDAziN82oxYqXYdSchMLaxdg8DFe3IdgJigU899VToNnbU&#10;6fKNwDDa+a6TZqVrcfKWI1u6e8QqErovOAugcwNhlBRtGUzQrpuVrsVYmM4htY033tjSrOyB+9kd&#10;ZTKRoZ4JSsFEoFsCfrG2cU58Jweiw/707lhp7yDL7tFHH8X3hC3UTEj0+BgpzznnHNjGcPZDl4rB&#10;781vfnOtYsZZczjkiTV+YJYjGF9HxJX4nXbaCXlhJRVDIH4NcsRrOTGe3XbbbZitcucf41Di1V+1&#10;BPaBm3Grld1NN91UGT4nTJwItSL4NPY+CNLhwor/YOUePhd8AlXEHAjzA9Qp/i97xZRFjznTtcQC&#10;xNmxdKuuumqCXiGBStr5AeJ64V56g1X8oF6g9uDpF8UK35CHvFZeeWWs6XizzYzMnKZXSb4yQKbi&#10;5VNFyGYKH2dRKXysVzlyNtPGypThh4Iw8CG66qqr0Kehl0tEaashx/0Dlj7pGOz9ZmOf28y+sa02&#10;kpldUJy6I0tlHTUO0JHOUJ5mcMrKElQZBlZsO/ul8Jw6zWnCOWLXmoR89rOfxdo9vb798YR4uxgj&#10;FHxYUKh//dd/hZ5jtELE9Cu+y7roASdv8epApWw5bLHwh3EBYwGdwMEE7Tqxn5EzWDRWfkZESSmA&#10;9+xI98BgntkdDShbR9FlqHcEVsmKQA0CXJENuj++47rW+uWPfvQj2KUYTmB/ooc1Cb7xjW8Uzj6D&#10;zv1Tn/oUgs2ZM6dQ9AZCwpkWRfCmL8ZL7vHW2mYpzHrhwoVIB0sAJu1uu+2G73/7t3+L/7m1+8pX&#10;vhL/n3XWWcACo50h+RLygDbSYb//4IMP1qi5jKANuGWk+j9BOHuYP39+EItvjuW0YKONNorDoF6C&#10;YZWW4Q9/+EOfFLXCPm984xvxfcGCBUF22EmASZy/mfCSl7wEKXDrz5KCtFAMv4nBOsWyDib9fFN0&#10;2YcXsfpq5YjO1LgtFmSH59iox//MBZ8cArVqJx24sO4gNlYlEDFd3iBl+gEG9QIXaPCEEY6fCisO&#10;NjxmltiD9d2FTzmn6aXJI7XKAK1jz2kUmfXYTK+gyej6Cl/Jnq+NmRIGweiHcsEFF2Bu6rvHIFhb&#10;DblQSNoA73//+2HG+JXfyy67zIeP2eLXwH5osY007oozR5Zm9ZUZK7MHy0wtDtYYTpxU4XCD8do6&#10;9pw6LUwEfeOtt95a2UH5uVODSQitvo9//ONoPnY8AeOUz5pnOrwk0PPDDz8cT8rW+tNddP7kDQNZ&#10;AAG9jfegrJStsntEEXge0BcQGviWt7wFT5YtW1aoZjmDRWP9tIjvfOc7oUjw0GTHUtYufA+c2R0N&#10;LltXKTQ4164oIiACMQE20fh5zj1J3PHmreNcweXiJR6mr1dFFHzMhcleK+Jf82YvEfXeQZQWWdR9&#10;PVstIXnhCu94t1d58W4eu4G88LKiAFriLT7x67uQuPeFI0Z8bGncKNluD99nxmCVV7bGS+xBpQfC&#10;N67coCB2SU/ssUaG+J8/0W2BkE1auh74dwQaGZPf7gBnOtwiIBZTHnvLl39xC4P5VxvEwiPBoK7t&#10;uhoyN50PCmiSp7sdu90nEN4kt7fBWQAK4CnlECi7DicoHZNKXALM4pS9gsjDzLlUzFa+2GOYDlhb&#10;4K3LrMrg9WyJTian6VWSrwwwCPbCDtaULd0ocjqfSuGtrdkVbnTPAerELVM52phT79Yt+NZhTdtf&#10;YsrCWuPKbMjBRfTMpbJ1E5q90AhRIIltSJoMAVtT2sI+HJKwowBVazVW6pyqbNwVW+NKjyyFcOyu&#10;77oDR9zd5ehMYXYtTkIKqz4Wlde1ooNlqdki8DEIOf1ekIgNEF6NK+s0ZxISyM9xwQY4Tg8oDD4M&#10;zDDWvVAtqYRlLzBLd9H5kzc2yYBtXdkq5wwsr/fNRBPmw/g+fDLJGSzKeo+gCgqvTrQ+BIoU++n4&#10;i/qDHjizO4IMwYwaT8o64cyGEDeNBk9063sDaIoiAgUEfEfpf84ZIxGeY3DwSbyy0o8WFgsPzbLy&#10;STHxwFDny66CHL2NFEveQEhbJggyshlkzgTLxsUgkXjA4PDvS8pSBHcUm1keJJh4nVLgAsAsMoVv&#10;wK1wPCuzScwG88VB5Xo7gYNoEIC4vLrG3n184pHGSZGwn4kWDmMBLr40pbIK/K3L6a4nVjZf74XZ&#10;BZSsTr1UMYGc0iEpm9slBnXUUdwMA5iZBlus1cGEplDt63YyJBM0vTT5wvYbNMkcxSvEOEijyGy/&#10;laWL1ThGFKhujjZm1jsJ+PRprQU35AeGuk2sgwYY6F6gMxwgKvUfpfPKzywgT/C+tELFMBPISpTT&#10;RjKrsllXDEkyR5YYziADRwOdKcyuxUlIoivz0hZWmV82yqnTOAxUiDMcP1GprNPKSUjAmeuGcbvw&#10;OlbYfqnkiTvS01105uQtPsmITP1QniNb5ZyhsII40CdG4ULUwWCRo0KJ05rxkG3NM6gyy7dxdyRD&#10;XcaeCEwUAfYRcZEyx0hOm2y2yvNRlYDQAfmekeGRo02S0PWjy4snfBAVcdEX29jg14YtnWBEbCYk&#10;CmITWc7VvAGZOcFC1ph9WjosV8yHY7b/iYNufNcIwvhxka9qSwO3FWVLMF/4BpUbj2dlNgnEpiaw&#10;3gk5ni6gyKZg3J6K5Wc6NB25RF1oLVBzLJht0hrAyqk8QwbZFV4Jwwv/KttCoPyE4NcOmB1SS1PK&#10;IZBZOttjSU9N6LmQgJlpsLF5+jYS7+h6HcjsZDKbnnU7heR9v1RWNZWKV4hxkEaR335zSlfZOwU6&#10;XKmNmfUeG+pIGayCZcfYUIc8lQ2ZFWdrSZmGetC0rUcqrCxji4bJHiCu6Mo2kl+VDbpiiJQ/ssTC&#10;DzJw1NUZdgI2ASDPFichOVYWZfazC/Pd88WprNMgEXSSvNuswbQkPQmJBxcvPNUSbSpeaPZzLb49&#10;NBhx4pTTXXTO5C3o5znWN5Ctcs6AZK1PpomedvBkYSvnaTkqVGiol01sbOhP9MB+WE90R/GMug87&#10;6iuwT9RHBERABERg2gjgYDmObfd5FMBpw/XXXx/3DvC9U/qIgAiIgAiIgAiIwJQQ0GVyU1LRKqYI&#10;iIAIjBkBXGnz1re+FTfH1LpWbcwKKXFFQAREQAREQAREoIiADHXphQiIgAiIQL8I4KreFVZYgW+E&#10;hj+hXp/er+qRNCIgAiIgAiIgAt0TkKHePWPlIAIiIAIi0IgArHS8a7BRVEUSAREQAREQAREQgTEm&#10;oDPqY1x5El0EREAEREAEREAEREAEREAERGDyCGhHffLqVCUSAREQAREQAREQAREQAREQAREYYwIy&#10;1Me48iS6CIiACIiACIiACIiACIiACIjA5BGQoT55daoSiYAIiIAIiIAIiIAIiIAIiIAIjDEBGepj&#10;XHkSXQREQAREQAREQAREQAREQAREYPIIyFCfvDpViURABERABERABERABERABERABMaYgAz1Ma48&#10;iS4CIiACIiACIiACIiACIiACIjB5BGSoT16dqkQiIAIiIAIiIAIiIAIiIAIiIAJjTECG+hhXnkQX&#10;AREQAREQAREQAREQAREQARGYPAIy1CevTlUiERABERABERABERABERABERCBMSYgQ32MK0+ii4AI&#10;iIAIiIAIiIAIiIAIiIAITB4BGeqTV6cqkQiIgAiIgAiIgAiIgAiIgAiIwBgTkKE+xpUn0UVABERA&#10;BIZP4LA/fIafr3IUAREQAREQARGYHgIy1KenrlVSERABERCBPxK45JJLVvjvzw477CAuIlBG4IYb&#10;bjBV4Zd77723I1ynn3460q+VODW5O5FqCaPAIiACfSaAwc73Zlpx7nNlUTYZ6v2vI0koAiIgAiLQ&#10;JgHMTvbaa68n/vuzzTbbaL7SJt9JTOuee+6hvlx88cXrrrsuLOpRlRI2uSzzUcFXviIw7gQOPfRQ&#10;G/vOOeeccS/OxMsvQ33iq1gFFAEREAER+B8C2CA999xzYXfZo6OPPlrzFalIJoE999wTtvoxxxzT&#10;xSY2VBFz6ExJGAzyIMo666xTK5YCi4AIiIAI9J+ADPX+15EkFAEREAERaI3AggULtt9++zLDxnsG&#10;wqnYcsWWOz0GAz95bm/yo2351iqp3wnBNoaAt956K8U03fAb3f5shSmShVxvvfUYF1EsJHSJ3/kT&#10;NA379qaQ1C4EwH4+vuB/hMSqEz3zbdWAzvOBQjKM9+HvN2BJJwIiMDwC7GrQKbE7sq4pHvJ8t4b+&#10;xPoxfPFORuxtmI7vkewh73mx/tAPnT6LoEtEakF3NzxGo8tJhvro2CtnERABERCBoRPA2J+w0iEO&#10;3QKvv/56uMdz1oKpBjfh8XzffffFd0qNpGAvYX+VUa655poRekQPHeRUZ4h6X7ZsGRBgiol6917x&#10;5ALlgQrxOQ17H/Kggw4yVUFIqlaslti3h77hJwSA1iEKkqIzCKNsueWWvhoQAFHMrxVR/AyYSeGD&#10;hSrdyzDV6qvCi8D/JoB+45RTTrHOCpb2aaedxu6CfReNZHRWHO/Q/2y11VaVFH2PhP4QUWxJEb3T&#10;zJkzrXPjUIv/rT9EeOTLztOWD9Lr7JXyjGMAGerjWGuSWQREQAREoGUCmIUsXrzYfOBhAsGeWbJk&#10;CbK59tprca6PdhTmDfjOvBcuXIgwnEngA+tr/vz5LYul5PpNANPNCy+8kDIGc8qbbrrJy46QmArz&#10;CVzc8eF3THzLVo6gaUwTAfAdepiGgdk2UrMwmGpjEcH+tO+4lGHp0qX95irpREAEOiGAjsicbswA&#10;tq4GWdJtxzooW5tGh4bn1iP5rqZMUAyIFgxDKqJj0GRgDJ3MAp2brXuiL7WhFuGvvvpqBMAT62PR&#10;iUGeTrj0NVEZ6n2tGcklAiIgAiLQAQFMCxKni73JZCFh1WDtP5bl/vvvh21vkx6YSR3IqyT7SAAb&#10;SmuttRYVCdtEpgMmK3aKoA94bt6h+GnGjBmNC1OogXFqPgtI6O9isMB43lgMRRQBERhrAv4yOVtl&#10;9iWCrxD6DevTsMXNXzHe+d4sBwLSQXRLqrA7Qjo+2bij23vvvTHOorPFYjpSKJQ5R5gxDSNDfUwr&#10;TmKLgAiIgAg0ITBnzhyO+oWR/XNzki+bnWBKgW0B8zTGF21UNqmScYvDbajNNtuMyzrm4u4d3fGc&#10;f0J5zM98+fLljcuKWXJOXJ8FJtw80K6PCIiACGQSwEIe+g0/rtEBPrFWWDZE+qNhTNA26suEiTs6&#10;erdhKx5+7+bOllmWCQgmQ30CKlFFEAEREAERyCWA9XiM+t6AwTk6nIWjY56d6aUnPNbykS5chW23&#10;nOfVmdnmm2+OMHZBTq4ECjfOBHiKEl7ltNKhS+bQXlgsBGNITDGPPfZYhkEiOdcZQNO4KIA1I3z3&#10;Pp8PPvhgnB2ysO0v/AqlxXGMcYYt2UVABIZNAEuQ2Lj2d6nG4x3Pq5tk6OLs2Je//2K77bazTi+n&#10;GHSz53I5/rek8Bzp4yeOyFP1kaE+VdWtwoqACIiACPwJTr7BpDF/PBz95dF07IebKzv8mbFTysu6&#10;sAkAe4zhsd4PI40Q8SsvyLGkcqwvVcA4EuAt6/jwriPbF+IpSlMA3tnu71fHoUpqF/7nvcr4YPJa&#10;ubOEKDycifDIHVrnz6tT64JFImRhisrroHJyGcfqkMwiIAIdEYDVHbisc/0a4x26FPY8sJz9GXX0&#10;POYtj59sHRzPYav77jH9Vkt0cciCnS3+tytjeIkmngTXZ3ZEoFfJrkB/Bn1EQAREQAREQAREQAR6&#10;QgC7SZgx21S1J1JJDBEQAREAAWy5Y8FxaKe9sMoJ/6ApXHnUjrqamwiIgAiIgAiIgAiIgAiIgAiI&#10;QO8I8Bq5uXPn9k6y7gWSod49Y+UgAiIgAiIgAiIgAiIgAiIgAiJQk8AUvj7dCMn1vaayKLgIiIAI&#10;iMB4Erj11lvHU3BJLQIiIAIiIAIiMN4EcFFf3QLIUK9LTOFFQAREQATGksBGG230pje9aSxFl9BD&#10;J/Dwww/fdNNNb3jDG4aeszIUAREQgTYJXHfddbiJbcaMGW0mqrRqEvinf/qnHXfc8YADDqgVT4Z6&#10;LVwKLAIiIAIiMK4Edt5550WLFo2r9JJ7uATuu+8+/yq+4Wau3ERABESgNQInnngiLqecPXt2aykq&#10;ofoELrroIkSaN29erag6o14LlwKLgAiIgAiIgAiIgAiIgAiIgAiIQLcEZKh3y1epi4AIiIAIiIAI&#10;iIAIiIAIiIAIiEAtAjLUa+FSYBEQAREQAREQAREQAREQAREQARHoloAM9W75KnUREAEREAEREAER&#10;EAEREAEREAERqEVAhnotXAosAiIgAiIgAiIgAgMRwDV166233kBJ9DsySnfJJZe0LuMKK6zQRbKQ&#10;E8ki8dYFbjdB3Ad22GGHNU4TBbzhhhsaR8+JiCzuvffenJAjDDMgxlhyJIgWPcISKesJJiBDfYIr&#10;V0UTAREQARH4XwQ4HY8/fv6KKRcC+AkxfrUo8USZv0623TXlaoSJuClAH1DAFqplsjK8fXKMCraC&#10;dGFzwuTg8ngnqR1ZvxHbrkSHgufwGZcw6F233377ddZZxxY+vNaNSykayHnssccec8wxDSIqyrgT&#10;wHzAlNzWENm6g0/jNTIZ6uOuJJJfBERABEQgl8Cee+75xB8+119/PeLcc889/HPLLbdkEphSY8qF&#10;V85aihhft9pqK4RHMIQ/99xzAztn33339eFzRVG4MSGAqdjSpUupJxdffHGzLU3M4QY0QRvvUSNr&#10;6CckZxHwgYb3x0TkcoDJtt122/ld2calrlQuWtGVwQYPAPhnnnlmkE7QyZTlAmVrpm+Di90ghQsv&#10;vBCdoY9o1YovDRJElJFvVufoCYePxpZYMzKKNXICqHFMGKjkp5122l577cUluaOPPtprPn5CJ2Bz&#10;jLpiy1CvS0zhRUAEREAEJpYAptQYVr1NtWDBAmwTcZTFZtGhhx46f/58Kz8NsIMOOmhiiUx9wTD3&#10;gvVIDFjoOeecc0aOBHqIiSCEyZEE00eotA+MVafFixen7QrONdPp54RJpwArFFPYq6++2oIBb6Fl&#10;m1PSfoZB54DVPS8bl05Mqfopdl2p0EygVJtttlndiJMRHuMCRorJKItKkUkAswLru9AZItatt94a&#10;x8WEYZAZggz1zOpQMBEQAREQgQknANMFU2qOuPa55pprttlmG/tzzpw52Fe3P2EFwe9xwrlMd/Fg&#10;FUMrAu/lwPMcizX0s+AxYHN6pDEMcxR6ArXhc8NpBzGC/W2Lzud0XEd0JIIvlpF5WvoDHYGcFGDu&#10;3Lm+DjG/hKF40003UTZ+mKlJEpzZ9h6e5lEShAEEJuJdTrzXfbw5jMYVT2HxBM8LS81SWEZ+rcFL&#10;aBC4H8vw/nA7HsJNhvXlN/Ct7gL3B6sRKwJSYOIBt7itEL7PHT3GKaecEoS0QlnW+ALFw8fXC6ss&#10;5uy9bb0OmOTB2X4f3grF4nsF9kLGEvpfaaLQ7z3x8Yl7RaLrBKU1AvgO4x/eB/hiQpoYpqtlYgdn&#10;0ZFC2pHEtyPiKtSTwuY2c+ZMKO1095RTXXo2uhkzZgQUoC3ouoNJRS1SMtRr4VJgERABERCBiSWA&#10;2TP2HvOLh2mcbbbnx1LI8SLAPV58vI2NDTQ4+rIgsBMwFTNjGBYgj1RAl2gNIgV4niMF+kMyFsIs&#10;WbKET2CNmNGCXBDRQsK64P65ua8Hcz5MBLkKgDDYKg+M4eXLlxeaT7B27r//fkoCUxBmhkkSm9N4&#10;AiOEAZARDKf4lDtNIIZByraYhbhWnNgZAcHWWmutQB/wBM/LSo3CUhjDi+heQqK2NCEt2nXggACG&#10;PPxCgc28ZEjWkXFAjVjZwcosXtQaShrXYKzesbYE3hCoDmywMyl8IUwcuEBEfPDQNu4gANYKWdco&#10;GpcqWB2MjvC2V49k0UHxuakrwyMun+ODNH2lw32dzxHXLNtCCX1Jly1bVnkCyB8jQvqQwWCixiFh&#10;AJ8yUH+oPBDDVNG3GvwUi40n3pcB3wPPfC+/b0dcFIO0sZ6UNTcq7Xj1bJK2RQILFy5EarF/O1bl&#10;0CQHyUiG+iD0FFcEREAERGBCCGAGhplx/so3T7P3wRF6Qiqgx8XgGXUIaDt7e++9N+wE7qJga9ru&#10;0MKfMBRp+G2++eb4v+wSbFg1pjyITrOZTtGmhIGlUUgI5g0mgszRu2Lm40TuliOMomBjEPLDwjEz&#10;j6c/rr322iB90LBdYi5tWIA4cL5scchCvF5C2sBmAULazDMCiGX2MGxdqzhWPT4oO8oFi5R/FtZg&#10;YdGOOuooO2sASsHEnQs9pgxeteLUrDg0CbgQg+qzGjSXH8iPZM3fx58vQMcFjJZ4UOmmAPAkguYj&#10;WKaE8S0MgW8InMMhvxkzfv2iDH5AAPLYqoq1GoaJxfaawBWNhCZAw8GBieN/JF7oyl7W3OKt1EGU&#10;XHHHiwAnA75NUX42HDT/QYojQ30QeoorAiIgAiIwIQQK/VETZcNpdjOQJgSBipEkAIMNUzG6wdN7&#10;nLsoOIJYuFO3+uqrZxI12wNGoHnIw8jBtl5OCtgPTweLFwtg8BTGive3mbIvCyLSfrNPmdsnAtA+&#10;DDzMfVyze+1hzt6sF4m5w3nBzMIcaOkwHo53dS7bNU27fJvhx4PcwcSdxrYJTy+MnI9fDTGHcNOZ&#10;Bx98MKg4n6Y3LMt2g00ZGktom/ZUAy76WEmDo/smXkKfvec8SBZS8jpsawFcI0hQhUrTx56fssSR&#10;QmVzy6k7hZkkAmiJwT0gLB1W5fwabrMiy1Bvxk2xREAEREAEJocAd594BpizNE4o8RwzYL8lCHdl&#10;DL0oOTZwbNKJGR7tq45e8jw5oMe8JN68wSQMJjr3TPL3bNMAYGOYh7wZOZXMzIk9DsnLvYIrjgJf&#10;fR8rNpv5K60+fpBdsHeaNlNhpKEsvPo4kBBNKd5vr3v3EnPnexns01aNgJWdLEDild7dZZVF5wis&#10;7MQTdyqVFx7fKw97+4zgoG6e87atl14nou3NT+XKSKaEwfJNjILuGL6kfp+/Us/RG9sLOOgVXxmF&#10;vgxcIICrQiI8VNrOaFDCMm+pwubmeVZKpQCTRADjPrQ69sXjqtzgV9jIUJ8kbVFZREAEREAEmhDg&#10;gVj7YArICSWeY4Ztbquc8HH71F7ZZUYIvrRlHjQpg+J0Q8AfTce+HEw1GlGoa5joUIbMI4g5R1hh&#10;VyNY2XJPoRVNC5C7yvg/uC4LovK9QXbvGq0d8/JFLH/WF0tOwe1u3A02lwHfBDxvhDHXd8gQF5Zr&#10;EEEVwRZC7v6ANOX3s96ytYOy3GtpQdnBBEvEG2Bc4KiVvgVmzwC8sfMFXcHLXm5fKSH7IsvIH1Lw&#10;9+f7tRVorHfWiCs9KGNaQgbOOaQNt/z4XsZKnmYY+9UiWkGVcam9WMWofD8W/PwT70K3WihrbpWL&#10;HZWiKsA4EqCVXrimA5+7Sq3LKbIM9RxKCiMCIiACIjClBDDD5rVVGJJ5oZes8alSBdS4OcTCjcIb&#10;RZiiwXJL79SRFXSG19F5sz/GCLvCe3bYkXiEhBlM19zAoqN+MnF/atoSh9GLIphnOHXYW8I860vZ&#10;CreGvPt6WRNAGBhOTATGjO12GjpeAhcUmQtk3h06MDvLSh2k4yWshMy4MD4hJLkljGHgBRMGoyNr&#10;Y+Xngk5h78Gb1YyVrbZwQxjP09eVe+8e/4oK/xwGvC2UwK5AQSw76E/l3RxlEhoN+m6k3/mHsvOq&#10;P8u60gUJG5JUD6zmoMqsK4btnblABm1Em6p8PxYIIHETDF9YlkBPypobHEMm7H17jfV8eiKyK/bd&#10;ly2HcUEzfrlDAzhPXmXZIJqiiIAIiIAIiMB4Edh5550XLVo0XjJL2lERuO+++zAPKztGS6kQAH7a&#10;lR6/oypCTr6wfzCnrOWBnJOswkwhAVgpsIcrbf4hk+FV83yPQHdZw7Dv8xruiSeeiLWe2bNnd0dA&#10;KVcSuOiiixBm3rx5lSF9AO2o18KlwCIgAiIgAiIgAiLwJIG6p6lFTQQmmACs9HZv+G+FFY6rDH6h&#10;V1qSyivlWymIEplOAjLUp7PeVWoREAEREAEREIHmBBJXsjVPVDFFYGwJYC/drvPoTyHSr09vRU6s&#10;BcBtvpWklIgIBATk+i6VEAEREAERmAoCr3/9688666ypKKoKOTCBn/70p+eff/5JJ500cEpKQARE&#10;QARGSeBTn/oUbvKbNWvWKIWY+ryvuOKK5z//+XVd32WoT73iCIAIiIAITAeBDTbY4HWve910lFWl&#10;HJTAo48+evvtt2+99daDJqT4IiACIjBSArfddhuu5X/BC14wUimmPfMf//jHO+6445FHHlkLhAz1&#10;WrgUWAREQAREYFwJ6DK5ca25Ucidc5ncKORSniIgAiJQj4Auk6vHq5vQukyuG65KVQREQAREQARE&#10;QAREQAREQAREQASGSECXyQ0RtrISAREQAREQAREQAREQAREQAREQgSoCMtSrCOl3ERABERABERAB&#10;ERABERABERABERgiARnqQ4StrERABERABERABERABERABERABESgioAM9SpC+l0EREAEREAEREAE&#10;REAEREAEREAEhkhAhvoQYSsrERABERCBURNYb731DjvsMJPihhtuWGGFFe69914vF57EDxEAcfEc&#10;UUZdCOU/PALUEP8JtKUtUU4//XSfC/5Mp8zwbeWOQiG1Sy65pK0ElY4IiIAITCGBoCdnr9542iBD&#10;fQpVSEUWAREQgeklcOGFF5577rk2au67776HHnroOuusY0Rgxq+77roxoErDaXqZTkHJ77nnnif+&#10;8Ln44ouhHh0pA1JmLtdff/0xxxwjs3kKNEtFFAERmCgCRx99NLtxfk477TR07FtuuWWzQspQb8ZN&#10;sURABERABMaSAMZLWOawzyE9zC0YYOecc46VBPuKMONhzMdlg+FU+HwsKUjopgT23HNP2OpQho72&#10;1SkXtTStb5wONi1HGA9rVUgNpWsrQaUjAiIgAiIwf/78gw46qDEHGeqN0SmiCIiACIjAWBI46qij&#10;YJ/DSoe5BaPLlwHb6Vj/jkuF5zCcVl999bEssIRulQCt2VtvvRX/77DDDlAknonABjgdyM1fg27z&#10;zJw/5bvQ+4UA70tpBzeQnSXO7/zYPnxZLEhr4fHd2Fhc/FoWxmeE8D56q4yVmAiIgAiMPQF0mJhs&#10;YFG1cUlWaHE5FkKceuqpS5cufcpTntJYIEUsIwCw0zwi3nHHHbNmzZpa9Vi2bNlaa601tcV/7LHH&#10;3vSmN+2+++5TS0AFb4XAzjvvvGjRIiZFK3377be/+uqrLXGYVVtttRWGRX7B+EqXeJhMcF3Dn/iO&#10;L3BLbuzG1kpBlMgQCNx3331QEp6S8MrArDEcY5ME0y8Y6osXL8ZyD613qoppiGmUjxKEsbIgO+y9&#10;YKzHE0ZkstRVm63BPMaaEdxAMAXca6+9+BwPA7VMxzLNR0G22247OpUgEebIlOMwXnKf+xCqQ1mI&#10;gAg0JnDiiSeip5o9e3bjFBSxGQHfwV500UVIZN68ebWSatlQP/nkkzfeeONXvOIVtYRQ4EoCmCB+&#10;4QtfOOmkkypDTmqA/fffHzOJpz3taZNawHS5zjzzzNe97nVTu1Txta99bcUVVzzggAOms/ZV6rYI&#10;eEMd25KwwWBT0S7iB2PqKaecAkMlsM0wxdlmm21glZWZWG1JqHT6QyDfUMdqjp2eKDPUba2HSz+m&#10;ab68NK3tiRneZj/zJ7PnA0MdniB+3yYnFlJDQ4BsXK4KDHVbGrAwyPHYY49lkwlK1J+KkyQiIAIB&#10;ARnqI1GJYCLRzFD/E3/effDvsCQh1uDpKIWAwF133XXEEUdMM5Zdd931d7/73dQSOO6442655Zap&#10;Lf5ll112/vnnT23xVfC2COy0005MinvjMITwP8wbPuQlYfzOn3h/GL8HEdsSSen0lgAM0UMOOSRQ&#10;BpMWKgGFwZ/Ydsb+tj031fKKxO8WhRqF/4Oy886hGEgQmIc1qLGmmUwfH0shMxYyRRECCYOULYxv&#10;Fzwh0tvqk2AiIAJG4IQTTrj55psFZMgE0LVa74qsv/SHT10ZdEZ9JIssylQEREAERGBkBHjgHO7r&#10;/lawJUuWwMriKV94HdPmQcibbrqJm4348DZ4/Io99pFJr4xHTYCHwDfbbLNYEP/6gPhX+JNTu6B4&#10;tU5PLF++3FLDSajCtxJw/oe9elPOnFgNWCJ3lAKb/1yV0EcEREAERCAggKVenIqCC9KAZGSoDwhQ&#10;0UVABERABMaJAKwsDJ+4Tw5Cw8ud1ji+w3vZlrpt5xAP/atWbL/Un2wfp8JL1oEJ0OEc+8llNjk0&#10;asGCBcyHKz74wNnQ75bXulwdi0rI0QSHhZy4QxhSUbBasTKpYNHKuw+kVyUy01QwERABEZg8Ajiy&#10;Oshb2QyIDPXJ0w2VSAREQAREoJRAYGXhDViw2+2aboETgUIC3EbGB/qTvsUXGoXrDxiYKz74YP8c&#10;d7b9973s/+tu9krgWC2C/6TFDc6icxXAfr3mmmt4YL4yVmW+cQAsWiF9X4pO31HXQEJFEQEREIGR&#10;E+B7XnHlzeCStH+ZHG7c2WKLLQaXTCl4AnfffTcG3U9+8pNTi2W33XbDPsZKK600nQSOP/54HK8t&#10;9LScBiALFy58+OGHdZncNNR1p2X0l8l1mpESnwACdplcK2Xx17AhwTG9Mt18T8jEX0TXCiUlIgIi&#10;0AUBXSbXBdW6aTa7TG7sd9QxTrRyVpArxK0klVNzXP/WUnQOK4XpmkDw4t+us1P6IiACIjBtBHCw&#10;3L9gteycec+xYLCYOXOmCYk/5f3e8yqTeCIgAmNNoCtDHRYvDFEuvgYfmsTD9zOEMN5fy0uFn3gv&#10;X3DsEC9B8VGm+TXmlVqO/QFjFdQ7lYGfYG2ChANlSISvFGNUAWjr8hPoidciXkHED4IVYvFOjAFJ&#10;r41ltEdFQPmKgAiIgAiUEeCL06zfxjlz/17AceGGORIkt1JAbHsv3bgUQXKKgAiIwBgR6Mr1HbYW&#10;BiGc48LHL7jy/Z94aC8IrQsLKVx77bVmUWd6XtF2snGRbys1GewduYEw9rZSPud7dxtLjrHN4gbv&#10;1quE0H/Xd5SOr4dh0XClLS/LoZMC64sA7S0y+AlHQ/HcI6XmsKZYTQzfc9d3iI2rHXmLL1Dguh1O&#10;X3wR6OvIwuI5fuXUzReZ9BiGb6nlccTA9R36jMuE/Ctzy1QoaC+Fwfr/ami5vld2EQqQQwCu73g5&#10;Sk5IhRGBBx54AMfNPvaxjwmFCIiACIw1gY985COvfe1rX/GKV4x1KcZd+K985StPf/rT582bV6sg&#10;HRrqsM9x6UhgTtDA8EZyLXFp+dQ11L2xZNl5A7LM7AkMdZqaKFSzhfDJNtR9PYItah+WamAB8k/a&#10;8KwULNngiRnqscUIaAzfc0PdF9+rTaBa+BP3CQVbEH7VJlh4Mn2Toa4z6nW7SoWPCbzoRS965Stf&#10;KTIikEPg8ccfv+uuuzbddNOcwAojAiIgAr0l8MMf/nC11VZ7znOe01sJp0EwLP7uuOOOtV/YVvfF&#10;6+nwJ510EqwOhIEnOTYVsRno30cCiwt/2uttmJTdiYpKssAWxmoOT5isPWFg5IKHyIjP/YtDTFQK&#10;E0gOYRA+eAsohPHBAvlNWgqDj73L1BfTdoxNHl9GPETWfOKfp8FiunDEEUe0W1ndpcZ9YKRPyD4j&#10;+4kPA2UI/iRhJrXrrrv+7ne/607mFlOmTsalM3UtVEXTKJaXHwN43HHH3XLLLfY8wGh5WetgyLi9&#10;+Idxc2sRQrtJXXbZZeeff367aSq1KSSAGxmnsNQqcjMCWDg+5JBDmsVVLBEQARHoD4ETTjjh5ptv&#10;7o880ykJHPrwqVv2rs6o02CYO3cuTC87gYx3lgQv/zRHX8qN/UZ/vhc+wHwOywf7kEgQHtQwY2gF&#10;2bY23adpq8Cz2h8DphgI6a8/4cMZM2bwCyKa2UPX5cRn9dVXx68PPvgg/ufuKCXEF7uIjk7gXh4k&#10;iz9pmeOLvUB13333ZUiUaGj32KULOPivqFNUxOabb94gKezDoy78+wyClZQGaQ4/CpQQ7z7Izxft&#10;wlvU+REtpLkqWHuBEha2F7roMxgCFN4i0UAARREBERABERABERABERABEWiRQLeGOuwu2Ni0u2C/&#10;waKG6e6lx08IYOYxTAgYZnbfmG04z5kzJ2GwwcjhYV2aebhMtUVAZUnRHDUf5r333hulo+Q0gXLk&#10;gRc9Q8Kua+ZOP4SS1s0Cqw++TutGBxOQtLtqBrRg6+Y+eHiYvlDCnNPjzAvrSijvgPfxnHnmmQBl&#10;C0BHHXUUW1xcHCx1WXPD6pLeOzB4jSsFERABERABERABERABEWidQLeGOsQ1C3bBggWw3+I3efi9&#10;br9f7Ytqu9+V5S+7mP3+++8P4i5fvhxP6r5ZhHvpkJPRzZ7E5r+l7+8/z9wQXmuttSqLNhYBsGGL&#10;KhjE7ESNeLcQrF+MERycTsd2ev6aC2xpXi9XVw9jZfAp8DtVNPj42+kh6lgolYQUAREQAREQAREQ&#10;AREQgWkj0Lmhju07bDDi0mZYBTDaY77ehDYzuN1qwM6h7V1byvA3xsJB3Yyw3IDiwBDi2oE3KfEd&#10;z2l6xYfY62Y0juF5e7l/xR0p2dYurMRaXvF0W9hss83GgoZdj2fS0mC+6aab7An00Lzi7Xp8f+AC&#10;yxy4K9HCL1myJNOnwO+N83vh8hYv8zMP+bEAKyFFQAREQAREQAREQAREYNoIdG6oAyiveYeFEJ8A&#10;h5s0DHgz5OAJD7Okcncxf8eS1YkNXth7/hA4/JMb+Bvz7WKw8JEmy8KXbPmP38aknVn264Spmn/H&#10;mBWNyzR25hwe2oVqUIgC1ib8FHAlQaU+9IGkWemBtFgMgvJTQrhaQB94+iN4iZ0VAS0CmskWAQLQ&#10;NzypLCD9Vux2hoCztZfA0V076pVgFUAEREAERkIAowCvGhnVh+5XOh41Kv7KVwREQARAYBiGOi2T&#10;4Bo50sepWlhisMfoQ44nfj+2sIZw+hfWDgKXebkXxuLlc+apjo1NO0me1gPmxQ9j2XIDvsMGs1+5&#10;EIASwTaDOYrnXHew9FFSbLbjeXzd3bjrIi8g8KxsgAd2O3Pu32wHyxZheG0+FYBYgJFIufebf9h7&#10;tAxpjbPe+WFxsEgEHeATulrQkufiBfWBH97r5luEvcqusmjQSbCy1Dxn316QtQ9m70qoTF8BRGBi&#10;CPijSdb68MXf6cDeyV+1SKvJN1UCQZigyU8MKBUkIECtsE+OBYtZSuWFnTlhAkm8NtpYo/oSAREQ&#10;ARHoCQE/WAzaSwfO2wP+aa9nGzAdRQ8IjNfr2bqovjF6PVsXxQ9ez9ZFFn1OU69n63PtjJFs/vVs&#10;vKzUjilZKegGhWUye6mnvU0TYfgr36GI53wFCT5c9opTGyM4EjUg4F/PxjV3C8AXZ9oxojJ0Xovq&#10;hqHWxbGoafYqWSpk4YtpB6xQpiyVHhCjootAHwjo9WxDroXCAaKPr2frycKGxBABERABERCBHAI4&#10;OQJbyHts4WoS2Gn0peKrTObPn4/veGIuYPT9ufXWW3OyUJjxIsB3c/iDbHSdw3tq0gWBQ1nl1ao5&#10;YSwXrB3AewsLBObZRz8pnGPK2eEfL+ySVgREQAREYBiu76IsAiIgAiIgAv0nAKdi2DzBiRt/BySK&#10;UPi60MQNjv0vtSRME+ClnsH9I7gZxN4my6MT8SEInOTyru+FnvM+jE+k8LUdXAmyN3FSbP6Jn+Cc&#10;7xeY/Cl3f+LDDt9BNnx43IwX7vjXggSrTv6Uh7+dxwpl1wD5RCo9/6V7IiACIiACCQIrwBmgRUAn&#10;n3zyhhtuuOmmm7aYppLi8HnRRRcdf/zxU0vj4IMP/tSnPvW0pz1tOgl8/OMfx3Xxm2yyyXQW/xvf&#10;+Aaq/oADDpjO4qvUbRHYeeedFy1axNR4oaNdG8GHMDbQ0GCo4wsMM26HwvjBHStmvcPOwX0QwdDJ&#10;6yTbHU/bKrXSaUbgvvvu4xs3vTJYUhiU4dkOF3RsbsNYxXPqEtWDz31EhIGnBrXIXz5qYZighWGa&#10;sZrBmyO+T5cqivuATCTEpZEMHaZIFM+LzftxLUcERqbwFDC1RxTGQki7+sTLaVkEWLDJz+WDoO00&#10;qwjFEgERGJDAiSeeiK5m9uzZA6aj6JkE2IHzg3VeOt/BjsP/8+bNy0yEwVo21Pfbb7+HH354tdVW&#10;qyWEAlcSANU777wzvja/MuLEBICWb7vttk95ylMmpkS1CnLbbbetvfbaz3/+82vFmpjAmBpuscUW&#10;OKg/MSVSQUZCIG2ow56BMzOtoFqGOk0XM05GUjRl2jqBWoa6r32zTk2LYJkHBjamcYxiYYIFIC4k&#10;1TLUgwUmZGHrBVx+IiLLEWY2VNeObwRLV9Rqu7KBSTEFi+gNeP6EkuINo5ZmXPDWq0kJioAIVBKQ&#10;oV6JqLsAtgDazFAvuKpkkAP3ukxuEHqJuLpMTpfJ3XLLLR1pV/+T1WVy/a+jsZAwfZkcjW0WBEvg&#10;dkEX9zmDi8R8eTHA+wBjgUJCVhKwy+SgDHZroMXylxFCAfzFcghMfTAtwp9BCqZUPgweBukHQvIm&#10;uVhyE4C33CEAvlhqfLuK/1C38b+XyuIyfbtMLr5VDmJY4kiEKfN+O/vTsvOFqmSuACIgAl0Q0GVy&#10;XVDNTNM6TF0m191qiFIWAREQARGYZAKwymCQ2DsOcXkYvIKxEI7n2CDFJqEVnieW7U8ulo/LiyQn&#10;uQo7Kxu2o6EPQfK8YjA4uM4wsWt6/BDKttZaa/k0gz8LS7P55pvjuX+VIP7kmXO6mvN/BLjwwgvt&#10;nbhQ4GAhqfCKuxkzZiQQPvjgg/br/fffb4fhkRTXBbD/j8Yyc+bMYEmikEZndaWERUAERGCiCOgy&#10;uYmqThVGBERABESgAQFYXH513PY58XzfffeFnUbrCKYIDHg8YRb+TG+DTBVlLAhgFQbbwv6eNp5d&#10;9+Yulnh4oSDMZhjhOC7ui4Y/8dDuYOOX4E64zTbbDGFodSMp2L0xHDifY1WIJjF/hVoia26G84MA&#10;WESAxpoMWGjABQqVqOnZbkLaPjyaAJqD6XzQBJgsjXyExFKCNZbKHBVABERABCaPALpx60j5qg5b&#10;Nm1QWBnqDaApigiIgAiIwLQQgEGFDUlYRzDL/Vl0jsTceOfH23LTQmc6yoltYVSuVTQvDvTb6XQ1&#10;RwDeJBfstONPPEQsplB47yBftEafDjscHtPF6gAdKZkU1BIpe5sf19FDJ/1uPxYaEMWEx5dgT95y&#10;8UL619HxzDlT8E3AmFAMhIG1jy9sLPz4K+KnQ1lUShEQgakmgA7Zent2mIP43LV8mRxufcfaLa59&#10;muoq6qDwd999N4bnT37ykx2kPR5J7rbbblijWmmllcZD3LalxIX/OF6LLZe2Ex6P9BYuXIj7FHXr&#10;+3jUVo+l9JfJ9VhMidYLAnaZXKU0MEd1lWAlJQUQAREYFQFdJjcq8j7fZpfJaUe9D3UnGURABERA&#10;BERABERABERABERABETgjwRkqEsVREAEREAEREAEREAEREAEREAERKBHBDo01PGuTrxjs0dllShj&#10;QsAfpRsTkdsXE37+4IBG1H7SvU8R5ydNB6aTQO+rSAKKgAj8DwGcVw9uhhMdERABERABERicQIdn&#10;1DHDxuUohW8BGVzuaUthes6oY3Fnzpw5nPTgohp8eI3NtJ1R5509VvzpOaOOFQpcp4R7jPxtTDqj&#10;Pm09XkflXXPNNV/2spd1lLiSnTAC//Zv/4YLezfaaKMJK5eKIwIiMG0EfvKTnzzvec9bddVVp63g&#10;vSrvz372sx133PHUU0+tJZUM9Vq4RhZ4egx1j5g2GzYrps1QxzW5eFEtSo1pItcppsdQx9rEKaec&#10;EmxPyVAfWdczWRnjMrkrrrhissqk0nRFAJfJnXHGGdps6Iqv0hUBERgWgb/5m7/BmyBmz549rAyV&#10;TwGBL3/5y9iEmzdvXi06Hbq+B3LYazzMlxVmGB7SxRcfvdimVs1NQ+Bly5bZq1ynobwsI1+6eNRR&#10;R01Pka2kcHrHXvrUXm4/hTU+/CKvqI8IZBPAzCQ7rAKKgAiIQE8JqCvrQ8WgFhrMeYZkqMMIv+aa&#10;a7A1is/ixYvtvZqYlF944YV8Dul1pr1BFU5wlPnz52+33XYTXMDCop155pmHHnpo8BreKYGwfPly&#10;9gN2Rr3sfb9TAkTFFAEREAEREAEREAERmE4CQzLUly5daoYHvC/o1ssPPXvxgUmGvcTprAaVOiaA&#10;1Rys40yb2yHs0nPPPXfaSh3U/rHHHsvFu9NOO22rrbZS6xABERABERABERABERCBaSMwJEPdX+OM&#10;HfVCyjNnzpw2+ipvGQEciID7Nwz1aUOE49mwTqet1EF5t9xySz6ZO3cu/tem+pTrg4ovAiIgAiIg&#10;AiIgAlNIYBiGOvbJsS12/fXXc5cMO+pTCFpFzifAO+SgMFPo/o1lLKxQ0PEbW+v4E1+mx1Ll6XTz&#10;rHnwwQfx5+qrr56vPAopAiIgAiIgAiIgAiIgAhNAoENDHe7u3CTnbJsfTMHLdtQngKaKMDgBs9Jt&#10;W3XwNMcoBS5m8YOT6ljVwpfpQYGlGVwfiFP6rDL4F4DAFK7XjJHGSlQREAEREAEREAEREIEuCHRi&#10;qHM/EH7LRx99NISGmcGzpniIg+gwP7ooidKcDAI4n4yCUFv4sasHJ6OAKkWaABb44ErAqsd3u8NC&#10;3ESgLQK43NRfXMqTWcENKdRAe+hPb9mLS9qSR+n0nICv/UAx2pUcg50NfDljH8O3JQO0Halhrbyt&#10;BJWOCIiACEwnAd+TD9ivdmKo25agVQ8sdj7EzBsXZfGuLLwqmZe984MwmpRPp0L7UkND/K4yvnO5&#10;Zwo/aCbT2SJMAaAMU1jvKnLXBPCqESwG2YmSfffdN3jPAsz44MWQCIOlZ2gm/vcvLulaVKXfHwJU&#10;AHwuvvhiqEdHK8hImbng8BeOQcls7o8CSBIREAERyCeAkcJmszB48yMGITsx1BtLo4giIAIiIAIi&#10;0CkBOHnBMoftjVzit0tgXxFmPIz5YAGRRzDwP+Jee+21nUqoxPtMAFMuzMBgRXf6nhpqaaCHARZu&#10;gbTFCrqN1AaZULYlidIRAREQAREgARnq0gQREAEREIHpInDUUUdhgxRWOswtGF2+8NhOT795AeaZ&#10;7k2YLnWJSktr9tZbb8X/OAoBRcJ5Cvo30oHc/DXoNs8E+JP/pE19/6v3ireDG8jOEud3fmwfviwW&#10;pLXw+G7ls7j4tSyMzwjhffQp1woVXwREQARaJ7BCi8uxEO7444////6//2/99ddvXdApT/DnP/85&#10;9nDe+ta3Ti2HT37yk5id/Omf/ul0EvjqV786a9asqTUPbrvtNhT/gAMOmM7aV6nbIrDzzjsvWrSI&#10;qdFKx22F/oAJzCpckIFhkV9gzAeNDrYTnJNh22vjsa1K6W069913H5SEpyRiZYCBetBBB2FPG4Y6&#10;TkOYSlBD4LjOS0BNo/DdogRhjACymz9/Po/8MCKTpa7abA3mMTbbcTaKd6/yOR5apl7Dy2KZ5kMq&#10;XB7EA4lIhDky5TiMl9zn3ttKlGAiIAIgcOKJJ6Knmj17tmgMh4C/PcQ60osuugi5z5s3r5YMLe+o&#10;P+UpT3nqU5/6Z/p0QABsO0h1bJJcccUVx0bWDgRF7WORooOExyNJ9Cq1+jUFFoFKAvfffz/CBPcg&#10;wB8+2GAP0sFyIQZdWemVeKcqAMzmSpWAiYt1n7lz54IMX2+xfPnymBLCcFecL7VlsoHfBzw+rrnm&#10;mjjuTTfd5B+mY9n6FKz0so39OAycCCA51yCCt2lOVY2rsCIgAiKQIOAv28JKrr+/tja34OKuAf88&#10;6aSTsAw8YCKKHhO46667jjjiiGkms+uuu/7ud7+bWgLHHXfcLbfcMrXFv+yyy84///ypLb4K3haB&#10;nXbaiUnBHMJgCUMI/8Ps8ZeE2VVe+MnuD+ND2GN211dbIimd3hKA+XrIIYdAPOpJoAx4wruCsHAD&#10;xbBSmGp5ReJ3i8IE8X9QdqhioYIFgbmWhLj2xdLHc0shMxYy5XtAvYRByhbGo+AJkd5WnwQTAREw&#10;AieccMLNN98sICMhYB37l/7wqStDyzvqtdcJFEEEREAEREAEhksAy9swrrAx6G8FW7Jkid/PpM1j&#10;C+H4Ai9ovYlguBXV09x4CJxbysEnfUAJ/uTcLYficV868+O335ctWxa8lYCJcP4HV3Z7g2BOrEwB&#10;fDDkjlJgx56rEvqIgAiIgAh0RECGekdglawIiIAIiEAfCcDKgisa7pODcHAtNmscx3Rtqdt2Dnl2&#10;l1Y6txz1mXICPJuNTZIymxwatWDBAlKCTc4vcDb0u+WVrvIeMhaVkKM9gYWM4/FltQCpKFitWJl1&#10;Cu967z4wtdemZOJSMBEQgSkkgDHC3t8Jz6x0j13JR4Z6JSIFEAEREAERmBwCgZWFN2DBbrdruuNy&#10;8oVteO7v606EnxxSKokjwG1kfKA/2EnGNXJleKBRUBgG5ooPPtg/x2lwr0L570jHahG80y0u1giC&#10;3Hm3PD84vs7VpcpYDaoX+SJ9X4pO31HXQEJFEQEREIHREsA6LIxz9pO8fTYxXlSK2vKt7yeffPI2&#10;22yzxRZbVGasALUI3H333Rh0cfN5rViTFHi33XbDtGallVaapELllwXvU8Dx2kJPy/xExjfkwoUL&#10;H374Yd36Pr412BPJ/a3vPRFJYvSWgN363oqEGL+OPfZYOzoxplem8yQIFwLwwZ8w1P17E1phpURE&#10;QATaJaBb39vl2Sy1Xtz63kx0xRIBERABERABERCBSSWAg+X+leNl58x7XnyY5TNnzjQh8ae833te&#10;ZRJPBERgrAn0wvUdF58MdHP9WNeAhBcBERABERABEZhoAnR9NKdxOEaO48WE2Dw3l06+KNh21ye6&#10;9lQ4ERABERgNga5c32F749SflQm3jyR6cwTGoqy6+4QKTJXrO7Yd7C5ZfOGC/bS5vtMxEucS6VU4&#10;Ja7vuH4Ds8CgIeCQ5y9+8Qu5vo9miJisXHFabPPNN5+sMqk0XRF4/PHHf/jDH07tgaOusCpdERCB&#10;oRP4wQ9+sPrqqz/3uc8des7K8H8I4DgVDrG+//3vrwWlQ0M93/aWoV5ZZ9NjqMO3Ys6cObwRF99x&#10;bw23HabNUOcVFFizmCpDPWgIsNvnz58PBdAZ9couQgFyCOCM+uc+97mckAojAvBOP+uss+zyXgER&#10;AREQgTElcMYZZ+AGsU033XRM5Z8MsTGVXXnllefNm1erODLUa+EaWeDpMdQ9Yn/dzlQZ6pga3n//&#10;/UBh9/RMyY560MCwToG3EMFlVIb6yLqeycpYl8lNVn12W5p2L5PrVlalLgIiIALlBHSZXB+0Yzwu&#10;k8MeqZ3RCt7qgX11/qTz6n3Qpz7IgDtycWiiD5IMUwa+dJEveZ7mD5Zp0u9AmmY4KrsIiIAIiIAI&#10;iIAIiMBkExjqZXL0ZH7iDx+8Vg6evQYXLx3dd9998RxTc3yXs9lkq126dNhH5ZIN3jo7hTcXnHnm&#10;mVie0FW607lMM80NX2UXAREQAREQAREQAREwAh0a6rC3bfMcm2PIEk8uvPBC5s1DyHyODywTPoF9&#10;gu/XXnutKmlqCeBMMldzQID3yk7P54YbbkAzmcLliaCKwQFrdnIrmB7NV0lFQAREQAREQAREQAQ8&#10;gQ4NddjbNLfwgRFOR/etttrKrPeymvBv6VRtTTMB2qu2mjMNKE455ZTTTjttGkqaLiM44MZ7uRVI&#10;E0RABERABERABERABKaTQIeGegCUc268acmsdxrwMXdeo6WPCEwhAbzU0N5Si611/ImFLWwvTxUK&#10;LOqh4HB9n6pSq7AiIAIiIAIiIAIiIAIiYASGZ6gjS2yRYaOskD5sEm6cYo7O8+qqpOkkgAPqdssg&#10;ryooXM2ZVDh+GQs+KWgyeLLllltOankLy4VT+rjAYtpKPVVVPMLCYqAxry7/xS+HoecJrjW1u04L&#10;F84QF8/Rd42wXMq6OwKsX/v4iqaq+A/FoMJ4dzCEZMQgNca1US/QT6+W/i5eREEWvshIPLjch+ED&#10;GQJpy0RivkHpLH0Kydz53QuDslgz4Xf/mSoXue50UimLgAj0mUCL/d5QDXW+EToe0vAQ7r7YQMNP&#10;mKDj+1TZZn1WteHLhqUc6ACVBHvLPKmuz/QQ4FJd2Yre9HBQSTsigMGFy2Fw70IWuAqBf9rCEF+7&#10;4O86hWkBjzAGw/IZDnAFsmFl2YfvSHIlO1oCpioQw7+bBlXvF1hNSDzfa6+9YpmhaT48VmPtmA+S&#10;RRTLCCoKZfPmN5du+eFsKnh7js8OHSnU1S4Gwk941WUgKt5/aVEsX98crHQQBu2i0MxGGPhAJSxw&#10;70qp2d1o1Vi5i4AIDIcALk23/naQfq8rQx02eeGFWHgeD2l4iPHDrhDD9+FAVC49JGDTaJuL9FDI&#10;4YiEFsS1ran60CIapFObKlwqbOsE4NCBxWK/awpttOGMFxz6fU7YJwjsDZ7WRVKCvSKA15EkzGMT&#10;FcFgwaZfYQPlgYlL7eJNorBp7W4OmPRQRZjHhcXH6AC7vex1tkgZv0JdkX6htIgI8fKnWxAmMPu9&#10;hc+9ll5Vk4QRAREQgQkg0JWhPgFoVAQREAEREIGpIkBjKWG9PPjggwCy+uqrGxZsgcpEmSolgYZs&#10;s802OUWGZxDM7IRVD+WBiUvL/KabboqP/MydOzdYGPL5wpUDdnihJNhIh5BIGeb6woULgzDUc7/Z&#10;nlOcREHQZLAhrxfr5mBUGBEQARHIJyBDPZ+VQoqACIiACEwygcrXLixYsADWlO15wjKBIaT7FCZZ&#10;J/67bHYmCw/8Ug4MVDvQF1iq8MVALPhoFPIJ9rRxjW58zQE1bfny5YUpzJgxA89j+5n3cdLIh7k+&#10;f/78IDosfGyPB3prBQxOvzMubHukmbg/KLH5b6/70T0O09BSVEYREAEQwDosh4bCHjUf0QrtngHe&#10;Z599/vVf//UFL3hBvgQKmUPgkUce+dGPfjR79uycwBMZ5lvf+tZrXvOapzzlKRNZuspCfe9731tr&#10;rbWe97znVYacyAD33XcfpnonnnjiRJZOhRoagZ133nnRokVmeECpYGWZ1Q1vYeyN4xAWAmBkxfPg&#10;ABdsFUSBczItHJhDsG2YAiw0mEOMq89kEEC3g2rFzjPr3VQFD7FPnq530x+Li21tryGBLoEY7HZo&#10;VHzcCfM8nHWEzR8H8ILx/AVXECDhtddey6Sopaa0/DW4/yUooFUfQ9qflghaCuagnD3675QBCwSW&#10;Y5z7ZOiGSiEC40UA0yd0StNsRIywvtCHY2EU04mLLroIYsybN6+WMC0b6ieffPLGG2/8ile8opYQ&#10;ClxJAHOCL3zhCyeddFJlyEkNsP/++0PLn/a0p01qAdPlwp7M6173ulmzZk1n8b/2ta+tuOKKBxxw&#10;wHQWX6Vui0DaUIeZgR113o8QG+o0OWgyUR4eD6YxL0O9rTrqTzplhjokNOO5rN69/nA7hTvbtpQD&#10;ZcMhdr8SBHW65pprgrUeb+jGhnpsJNNQR+KYM3iSnCbiSazGeJgw1AuXn8oMdT7nHXi06mWo90ef&#10;Jck0E5ChPsLat2GimaH+J/5qt8G/w5JEjz94OkohIHDXXXcdccQR04xl1113/d3vfje1BI477rhb&#10;brllaot/2WWXnX/++VNbfBW8LQI77bSTJRXc+h4YNjao8yps/grnXi9J4U3v/qLXtsRWOiMhACPz&#10;kEMOQdaBqnAnmRUNlQhufaeoOBAB25jfGR1PLCRi4UlQKCSIh/7q9SB9e2GnReSN8fyTb8wplJYp&#10;m2D+6ngvYZB1onQ+Qf+dYiB9ZMeb3tlw/K3vI6lKZSoCU07ghBNOuPnmm6ccwqiKb8PEl/7wqSuG&#10;zqiPcJFFWYuACIiACPSCgL2ALTC08Jy7ghhrg0vm7E0l3qTRCwt6UZ1dCsGD6PkVzfvS7dY3vv+P&#10;9q3/IEEa8/YQG9QIWXblGzbq7cZ4nw6uUbD3vfH5Zptthv+Rmr9kviNCkLbsfruOclSyIiACItAr&#10;Auhp7b4SdviDvBdGhnqvKlfCiIAIiIAI9IsALwPDWGt3hg14N0y/iidp8gjYXWvBAW9/mVzZi835&#10;Vj9+br31Vvxv9wxRqfjCP5wqh0lvasZ3qvsr32AD268IjxUiu2HB0of/fHApPe9+hwm9ZMkSBLOC&#10;MCmL6J8nXoqepgVpuaPuP3aZHLLTzfB56qZQIiAC40oAq642YeCJufwXYcZlbv+MOkaILbbYYlzp&#10;9lXuu+++GwfMPvnJT/ZVwM7l2m233TB1WGmllTrPqZcZHH/88fDa5cbIFH5wD9PDDz+sM+pTWPXt&#10;FtmfUW83ZaU2eQTsjPrkFU0lEgERmCoCOqPeh+pudkZdO+p9qDvJIAIiIAIiIAIiIAIiIAIiIAIi&#10;IAJ/JCBDXaogAiIgAiIgAiIgAiIgAiIgAiIgAj0i0JXrO685sTeC+BLzTJR/q2ePePRVlKlyffen&#10;5nAGj3UyJa7vfE2OV0O+rXdKXN+D1/aSA/qKX/ziF3J972vnNE5ybbjhhjpePk4VNlJZH3300e9+&#10;97vBee+RSqTMRUAERKAJge985zszZ85cbbXVmkRWnJYI4AVeOMR6+OGH10qvQ0MdN+LCxqCZYTLx&#10;bXJ4KEO9Vj1Nj6GOV8XOmTOHF+riZbD44H6daTPUg1aD4k+JoR40Cnv5pM6o1+ouFLiMAK65+tSn&#10;PiU+IpBDYPny5RdccAHOduYEVhgREAER6C2BT3/609gEmjVrVm8lnAbBrrzyyhe+8IXz5s2rVdgO&#10;DXXY57h9FFfS+8vuYHfhCW7Dk6Feq56mx1D3WHB7HK695ab6VO2oy1CnGrC7QAciQ71Wd6HAZQR0&#10;mZx0I5+ALpPLZ6WQIiACfSagy+T6UDt9vEwOk2zsnxsdvvBj7ty5gTFmrxvhG0o4QUdg/9qSPiCW&#10;DEMmsGzZMv9S2SHnruxGSwA9ABYsBnmnxWjlV+4iIAIiIAIiIAIiIAIi0JhAt5fJwSbHVNvMb7zG&#10;M3jnO+bieLEntkzxOe200/zpXGylYtcdz/1LRBuXUxHHkQBWebbbbrtxlHxAme19ttP8ytljjz0W&#10;l1wMSFLRRUAEREAEREAEREAERGAcCXRrqMP7HVPtU045BWhgruN6uWA7HUeR8Xpwgtt8883x/733&#10;3ss/YbfLRB9HlWpLZtioWOUx9Wgr2Z6nA53nuhU+WKjCIRH6oUzbB90Fav+oo46atoKrvCIgAiIg&#10;AiIgAiIgAiIAAt0a6shg7733hn0O83vBggUw2v3FcqwA3MFLF/fgsmtVzzQTgHUKGxWm2jRDgNGO&#10;u6/gcjKFELC6h7LH3cUUolCRRUAEREAEREAEREAEppBA54Y6jA348eIuqHPPPRdGe4AYV3zjie0f&#10;TmEFqMgxAd4hh/1k2WnTqR5Y18PqHlzfp7P4KrUIiMDEE4DTEPYnzIVwwso71qUba+EnTJFUHBEQ&#10;gc4NdSDmNe8w12NXdj9KYctd9SECZqVP58EHLF3ZnQ5AAXs1Xt6aeCU588wzC7uLiS+4CjgcAhh3&#10;7AbT+MpSvhXSS+LDx69hR5udYItrODXS81xoudkn1oGey8+reQdfFBhfAokKYqF6XoMSTwREYBwJ&#10;2ORhEOGHYajzXHpwjRyFxiuyYYqwo5w5c+YgJVHcySDAfVScg7A5wVRdqAaz3MoOtwI4/0/bggX6&#10;NXjf8GILfUSgOwK8rJQftjKOqcGJGzzEshHuTGHIpUuX0hGMH5j0UNfuhFTK/SEAxaAOYNLidaA/&#10;EnpJoMm25tuKhFB1nF4kATi7tXh5Cob4Ua19oBQ4Y4UG3mJxWqGtRERABCaAAEaKwd9d1ZWhDgvc&#10;rgFDn46e3V6zxD/N/LCpEgJwAEDdYDKk1zJNgI42KAKq3lSCX6ZKE/xlctYcGmAc3yjsH3DN5PgW&#10;QZKPKQG8YwKmCGxyLz/ObWGgtV4IS0hmmdNag8E/puWV2M0IXHzxxeO1OoPudPDRBOsUc+bMITHM&#10;7iaji8ariPbdd19sI+FLM2VQLBEQAREoJIClUlg0g287dWWoq9pEQAREQAREYIwIYEytfM3EjBkz&#10;UCJ6ESMwooxRASVqKwSWLVtGHQh2rfEnN2btilzvU13oI/bggw/ac8Wr2uQAAGzjSURBVC8btq/t&#10;ud8Yt5T96Qx/NAMC0FEfqdE5y54gGH3gLSNGpDJ79/5CLzYsV8X3hmCtym+G47uPe+utt1opzPGe&#10;R0X4wUNEwdFIelZaoXwYk5a001i8MMYwOMnii498N9tsM3h98s5jXwWFwlsVmwIk6JE2P9qxb6Xp&#10;KRERGCMCWAQc3EpHeWWoj1GlS1QREIH/v733gd7qOus9pWkncY32OmraShlKCbHtakzSYikmgSpJ&#10;gEq4yV0Xl0DxlsZIE6Y3o3cQOiNJMOHOlIhN6bSJEnPFloHY0GqHawvopQoRVhI7tr3xNrEEKJcS&#10;vWqlsd647qxp5pN86+PuOe+fc973nPd33vd8z2Kx3t9595/n+ex9zruf/Tx7bxMwgZES4NxQfIkx&#10;zj579uxIq3dlzSOAYakjbIiajr111EPwM/MhjQuT+JhqsXpi586dYRMyklPgGEWFkYlhSXCH7uO9&#10;x96WrU4CTGXd508FdGhpBsl0nwVTCsviKy3uSF3f+hydmWgRHa5B+dQSi0E6Hgt66NAhHgQUKR6m&#10;HtKCS/GfVEQwQgTNUTXRl5BBDG5q2gu9cN3nsfAVQmoBAlninCDJo/QRk58yBGZHmUN9cmnP47Sv&#10;5YXv0RNpx2gCRd9otx1Jy/98rnYlQvMeC0tkAibwTwTiF2F4KNP0Qq/quueee974xjfOnTu3qgJd&#10;jgjwY7x79+4777yztUDe+973fvjDH77wwgvbSeC+++5btGjRFVdc0U71P/vZz9L0t9xySzvVt9ZV&#10;EVi+fPn+/ftl26Rlpr+DuAQxpVJXOXcwXZQeiwLnGyPvOJNCRk56pyppXc7UEjh16hRNj2GpJg5h&#10;sBJTYyw1mwmyCAsteojuZMZamW4TvS6fGJuT2OzMEjCsWboxVm6+u0pOLGoMb60xTOuKjNynZBw+&#10;WO+y+SOcJE2TaYJAgV2qjBJDybCH+Z1C1Ix2euK0SEQzAuneK6hw+PDhKCStMdUOjVRpqhGfVXJa&#10;oGoP4N2e0FCfQtKKuglPFakMUkoPvuYF0nicQBFkSNY3YGdqO7xrn2ACW7ZsoU/Onz9/gnVslGrx&#10;Bk5f6dhxCLlmzZpSolZsqN98883nz59/zWteU0oIJ+5LAKpPPvlk2/YVS7HwK3799ddfcMEFfVlN&#10;ZIInnnjida973ate9aqJ1K6vUgyJrr766jvuuKNvSicwgR4EUkM9M7iPXN0sHyXI2ACpzeDjJCes&#10;72UM9Y5zMWG5pYaxRmbQkEnPn7hnM6skMtZgpMknZngtGy8zwcSckQz1jlZuN0M96iXqPqxZqmD6&#10;KW0+Fd6tQbHPcbBrY8UihjrlhDxh6uNml+GaVyGNz8cYFrqORjL3w1oOaYN/Kn+m+TKTL0qpd0Le&#10;sA/huxnq5MVW1z6UmiCIP0OG0HfCHhOrMxYEbKiPspnSd9rwhvq344UiEmnID3fffTfvuCELcfY8&#10;gaeeeur2229vM5kbb7zx+eefby0BbNTHHnusteo/8sgjDz74YGvVt+JVEbjhhhsUiapBecdiMa4Y&#10;+nerkdG2wnTjkp8wtgSvSlSXM+UEMEFvvfVWxOjRxArbxtOb7zPqZnzFJfutR7eJEvKJ49ABlaZC&#10;oh92665pD8/Ir1B5Sohd3NPPRbBHpRG1rlygUIR/psaOT5wmMkicKSQ9ZCHVLlVfBfJ/x5JVe29F&#10;8g8ywgtID+HTVQYhQ1qRgvxTFEV4Oo0J1E3grrvuOn78eN21uPx4E+bnBXibffylqywlr1Ef5SSL&#10;6zIBEzABExhXAgqEdvzquLZfDXJrHzIc5vkDaBVhwe6DitaOXdZwX/c40lyJ4/g3vDEYhNSSyRLb&#10;zvNVuodCunFat/0UtMk5LnFOAxUS1oRTYA+pcMCky7xZG0KkNxlnzpwZ27ChYMYtrzRc27dvx3zN&#10;hARyh+xKkIYbpOcjUlHvRtNOAbFjEzJATBX1PtgVfVlYnhZO0H66mX9H4cEb+8NHgrQQjhlWE1Ba&#10;rJepod+5SBMwgeYSIBwprPGYex34BCsb6s1taUtmAiZgAiYwMgLaJprhtTbNUvxtuqU2X/HrGyHu&#10;2ptaq5exOrQr9cikdUVNICBDUba05El3LMeFIqORBHQedSpMuN6rJEiMxajE2pCM9FwM+PhT9+MQ&#10;Qe7jAY77YbKSQDfz+41rcgGpwnJmdkAufRWez0VKKopvYz02GXUOOV+dPn0af3LaKAijLKgjUxzj&#10;OS1EsxKMX/XEycRFnWCVn/7INzpjYgpXsawCUJk8p1EI9zObyek5Zb/3tDS1YODKC8+3TNJpg3qu&#10;sNgzrwgtGUApmiCU5YNfDk14YC2DCYwdgYrXqLOZHD9CrCYdOxANF/jpp5/mF2LHjh0Nl7M+8W66&#10;6SZ+QS+66KL6qmhyyewjSNRuZmDRZIGrlY39eNmmwZvJVUu1haVpjXoLFbfKAxCINeq98/bYem2A&#10;Sp3FBEzABCon4DXqlSMdoMDBNpOzR30A1M5iAiZgAiZgAiZgAt+VD6I2FBMwARMwAROohIAN9Uow&#10;uhATMAETMAETMIF2EajwsNx2gbO2JmACJmACBQg49L0ApAYkcei7Q98d+u7Q9wa8isZbhMsvvzzW&#10;Eo+3Jpa+fgJ/+7d/+8d//Me8eOuvyjWYgAmYQI0EPve5z1166aXsbVljHS66H4EvfelLy5Yte897&#10;3tMv4Xd8X6+hzsYh7Oeho0RLieXEGQKtMtTZdiXUZ0sYfW6Voa4HR4rr8WnPGvX0rOA4Qddr1P1K&#10;rIQAW6jEbluVFOhCJpjAs88+y5LCX/zFX5xgHa2aCZhAGwg89NBD8+fPf/Ob39wGZRurI1tRMl2y&#10;Zs2aUhLWa6izhye7g3IKSHr2Rin5nFgE2mOoszEPR8Vo41b6D5f2UG2PoQ6B/CPTEkNdVjr7D6sD&#10;aKteOoANdb8JKyHgzeQqwdiSQgpuJtcSGlbTBExgfAl4M7kmtF3jNpPTWRTsVc7BGz6XogldZCxk&#10;oMPISOPC95U5l3UsVBhGSCxVtibCUB+mkPHNe+7cOYSPze3xf46vLpbcBEzABEzABEzABEzABAYm&#10;UONmcnv27MGdjmQcrcnnEBEvGZG9/K8TJvEf6ivd1BmkcXNgxZxxAgicOXMG/+oEKFJcBVzHqNz7&#10;lN3ipY1dSp3ru337dklO/P/atWvHTgsLbAImYAImYAImYAImYAJDEqjRUMcxuHr1auQjkpnPqaAa&#10;f7P8GGc7X2Gi61u5T7mPW3VIxZx9Agjs3LlTcz3tuU6fPk20v+awdLVHd2nK4887QbpHDHzbIFhf&#10;EzABEzABEzABEzCBlhOoy1DnzBIcg/KPKZJZp5jowseum3gO+Xz48GHdJ4tN9Jb3yFCf6RvmcVrY&#10;H5iuwljVtWTJEq3Tbs+lFwWvBf5ftWoVawHao7s1NQETMAETMAETMAETMAERqMtQ37VrF1ZW6hXk&#10;Tkfos2bNcmOYQIYA1hphF3ShFpLBOA+tCTxp1Sp92h3jXBM0zFNgrrdt7UMLO7xVNgETGJgAU5mZ&#10;VYTFi1Le3pOhRdIUr3H0KdkgqYWBaSnnjgR0c+B5cPKmvre6m5Uwwwi8HaAu9WFvlTUAOmdpAoFa&#10;DHWeCqyLo0ePhmOQz9zp+FIg1rcJICxDcwjIWqPPtHCpNutE0iMS2rZK/8iRI8xTRLtr7czAg4nm&#10;dGlL0hwCvF7SpSXxmWFc/qsQW+PavEWUZhlmKNkcPpYkT0CtnLk/YlslapfVEWYSG/owoakFg3zG&#10;pHELdiMAHO9/1Lt7ZHpX5X3JTVA5UhfYZAIxkTqMkLUY6toQS3HvuvSZ+/qTNaj6mdEe194vapgm&#10;nLC8YaWn/WfCdOyhDhue40+OQRhhBevWrWuP+sTXpDN62oSyhfM17Wnx0WvKqivNIDMVSO08bvoz&#10;Xjgxv8wHiYeVvmDBAk09p/uqxMtK93laR+llGj0619hAAkzsMr3bQMEsUm8CTBl41qCBnYR3uGe7&#10;GtguYyoSz/jwYaG1GOqsOc/vAcakL3uDiTWfiYRnVhgFtm3bFsdxjWlLWOwKCWzevJnSGBaH/6pV&#10;fiqMUuwBAgqkPk/Kxo0bK8Tb8KJQlhcCrwWpzyxeGEsNl9ziTTABJowI9JAlr31V9FvGrxif0/vd&#10;VnhNMByrNmIC9EDeijFqSheI4VRPA7JGLFjzqwNOC3e9KdUumd5VKm+RxG6CIpScZjIIMMVPh+ec&#10;6SHVqcVQP3DgQP5tmPkJIY0cF2GH8MG/MUM25wRkpw+kHq20h0yAdkVUYNwfBFo4quA9kHdpFuHm&#10;NCZQE4FDhw4tWrQoCseB2XH7DOJB/BNWUxM0uVi54GIRROqO03GzurSERynjaI90GprP6UKMUDkK&#10;iZIV+h5rjzWxS/mUkNYeh+CmcfsRisnNxx9/vCPYbml0tq6ER4DM0t90LXRaQqp+KNh7k9TMIb6h&#10;LNkz3s4gmd5PF6qcPXs2dNQBwPozTROrl9MmiCVXmSZL18ikWqQqRy3d+gZlMg2t801USLqIpmNg&#10;TqDLHGkcMqfCdCOQaW46QKZ/kiBdWJGW083P3C1NZiWRsqdNkBILldNcvVeVp/XqOcr0/0zMAj0h&#10;/3xlHjqyaJccpRSuIr0ibbL8AyvFo/b8ox3vhya/6CxbWQJEiw9vpVNpLYZ6WWWc3gRMwARMwASa&#10;QCCGU33j2LHeGWrHgN77rTSh+aZEBkb2BFNohhEBZEphSCgmSFcs4cESUGKCp2K5BMYAn5WS+8SU&#10;qV9RFPNEus8yqNSw15QuaTjGMi1fBGS2KSNhSmFlEa+kNe1cil/LXz3SICRDT/L2DoQkppJKSaYp&#10;Le04E8vpuY+rpndLxSG+lAMxHegrfcNSRSkq0n0+SGW4QU+1c5E3X1FmMYtWX4qtcoEoDQuNJuM+&#10;hUdbs1BLuagUaGoILposWqpj32BGj6LUEEKhfXmUPc+Wl5K+0tKbeDUhAK8dfZUK05eAmNABQt98&#10;gG5KiWTQztvq3dIAJDQCC3VlJjEzxNRM6MU+NRKJFkSLHp2EVgvgRQIPqSItGQG4tGmx7vNA4Rqh&#10;TFDoTsFeQZY4oabjA9vxYez2fpiSN5grrZyAHtJKAsZtqFfeOi7QBEzABExg/AjE8nWGaBp79Xbp&#10;MDokJD5WanjXw/Fr8uokDssTAy/tCfkuhAWi5RL8T//BMuEziylkz+g+nUp7+mCVhU+G/lbEIJHd&#10;iNkWAVkrVqzAGkESCbNhwwZVhD2ZB9A7TZyt24MctVMdlZIG+xxdwq3dscaORUVFKicyMlshvMiZ&#10;HuDKzqPa30RhAgFKW1FkrsxiFtmQKd5M1Ew0mfY3jbZGSE3P0Vg0ZQzKETJWeqbpM30jI9WxY8e6&#10;UZXRGDzZZVZ/pkcaI4CEKUIg0wHUJTJ9lY4XS3v4Fqse4Jm3XLc0yBA7VbHzDtkzGbWVVRCTgvwZ&#10;nfaqq67K58rw0bNT8IqeoL4R4STd4kpUbJFeIQXPnTvH//kHttvDqPK9F33B5hu7ZJrdq0TsF2fp&#10;KilIhdx5553f+ta3Lr300grLdFEQePbZZ1n5/653vau1NHbs2MFU5Ste8Yp2EvjUpz515ZVXtnZb&#10;tSeeeAL1b7nllna2vrWuisDy5cv3798fIyQ8Ngw9uz1WuI8YcDNQiw/KqD3k8j+d+NB4S/d1FVal&#10;i8upm8CpU6doU0bechtmWhwnJ0N/jOpMf0i7gTIiJwaPLJBMX5JzmK/S6HTphXFI34taUmW5iVUv&#10;Iyf9TNXYh5idUW+aC2kxmNOuK69m5hHIqJOmwTHIwxKmlL4SBCpKKYVU4XFVGvSFJx8iV8dGTCvK&#10;CBl4JWcmO7pgAQpC+pir7aLYwJ7JTuukq1qUK22yTE+IckKvKBAyyNCjb+RlUB9QxoxgGWXVN6K5&#10;lTgKzNzv2Ht1M2366GnRduAiaCimPNLm7psGeaL8iBZJm6Db25JK0yNpJWHmqQk40V7h/U6bPoBk&#10;OqralCkGniB9xR2mOfTqBjVTEmkT9O0VegzVpfMPbLeHkcT590PHx6GSm1u2bIHt/PnzKynNhfQm&#10;kHbv9CWwe/duMq5Zs6YUwIo96hdccMHLX/7y/85XDQRgW0OpY1Pky172srGRtQZBaX0mKWooeDyK&#10;5K1S6r3mxCZQIQEGaljgUaAOEcyXzxgxXcpeoQAuamoJTJ8+HQFS35c+636PKzYcwTrtuCtquBnT&#10;wGmF3YaBlK6yLshBgkVMb0T2zpgxo28JRdKokN4Tx1o5j7XGnEIcqYCRr3CViO3vK0+3BJJTqsWF&#10;SDNnzixSZj7+BTMmAukjuqFIUaRhfwreCakkA2xXoey8bTIL+OlsWjitBH03kS5IIFWtWzRQupxH&#10;HuN8n++RRtFGCi/Pk8wjkmktNTuGQmQK0ZZGzIIpJr+44iGPNs/joqiOm/AP0CsyD2y3hxGB+74f&#10;CnY/J2saAQYMzDdpGZ3mE/kw+MbYmdfckH/efffdvFOGLMTZ8wSeeuqp22+/vc1kbrzxxueff761&#10;BO64447HHnusteo/8sgjDz74YGvVt+JVEbjhhhuiqMzxbNxnqB2jYXxWYepo1B7Hs/E51kZGaYqB&#10;r0pOl9MEAlgvt956qyTJtC9tHYaZukcITM/J2GwyrtRnZGWpL6kH6jPGRsf+k96nBC29Tntg+llH&#10;ZkiSdJ15CpP0sX5bo9uMPa/yO6ZBr1jfnq9FpUmv3s+CFFcJaV3p0xQVyaZKH8zA2zGv0ot22GPR&#10;iCo2JS9WGWKaiQsdg0YquVqtY4GhSI++QcZ8P0nLzBQiAhJA8qTNnWbsQSDKVDnRTGk3C3rpe4+M&#10;SJuSF+FuaZAt01UyTZAKGU2QVkH2aHedD5V24/RzPHFps0owyZDpBnq3Z0qjalWRabL0OerWK9SN&#10;8w9yPLDdHsaQIT9P103Zge/fddddx48fHzi7Mw5MIO1RH3/pKltUxR51val9mYAJmIAJmMB4EWB3&#10;olhwrp295DMkQlI7GzEprhGVoo7TDYr5cwAf2njxabO0hMXGBuN0A1yvfdc4pJtFkz6W49KX6GkZ&#10;bzOuZtLERoaxCzT3o14icguuUVdvZF13FBjbgGkHO93v6OeUydE3jToDizC1dbkifnUTP2FGF+2r&#10;FIrwKKX+0uKO0EwP5AkNORFAjmieWW0woae1o45IKK++JNdSUnCFLmVDYyhQWwAG8L7eM5aFy+eG&#10;2OkG5oiROe2FniNDmsQEbHcM50nJFCGg9JQmgVE8//pK33ukIX2+z3dLQ0dNu1/055AzcxKtNmKg&#10;/PBDEqTQ44WT7hhPH5BgtIJ2+1ObyiCPixaXsuHhz7zA9XChUfwKDNArOj6wHR/Gbu+HHlr7q3YS&#10;qHiN+j333MML7uqrr24nzfq0fvrpp3n+WaddXxUNL/mmm27irXrRRRc1XM6axGP3B5yB2rOkhRfL&#10;Ds+fP+816i1s+mpVTteoV1uyS5s8ArFGvULVuq22rbCKKS8qs8q3254OyJlfDzzlwluASghkVuDz&#10;J6Z137mtSqp2IR0JeI16EzpGI9aoNwGEZTABEzABEzABEzABExg9AfYkT8/x4s9uy6qJESi+D/zo&#10;FXGNAxPALE9d4vzZ2q1wB2bojCYgAg59d08wARMwARMwARMwAROogIBCiCMInEjjbqtCuG/7rQLi&#10;zSsC53m6KgEBM/H8zRPZEplAQwk49L2hDZMRy6HvDn136LtD38fjbdVgKefOnXvzzTc3WECL1iAC&#10;f/M3f/P7v//7sba8QZJZFBMwARMoQ+Azn/nMm970pte//vVlMjltxQQ4afi6664rezybDfWKm6Gm&#10;4myo21C3oW5DvabXS3uKZbch/Dzt0deaDkPgL//yLz/1qU9p92lfJmACJjC+BNhL761vfesb3vCG&#10;8VVhAiT/wz/8w7e85S1lDfXsEQVld43PpI/j2bQvZcfjGcRaJxn4KkigPcezZTbqjOND2nM8W3qC&#10;azxBk3o8G6+CzBE1HdX38WwFXxRO1ptAejybWZlAbwLp8WxmZQImYALjS8DHszWh7Rp3PBsmFkc+&#10;8FOXzoJwIEG3bUUmYLLEKlRCID2CtW0nHmmD3Dgzlieo7ykvlTAffSE6kCZTL68LthfS+xQIqK9z&#10;fXyZgAmYgAmYgAmYgAmYQKsI1LiZHAdpYnFxrlIKdOfOnevWrWsVYitrAsUJaIPc2F+n74mpxUtu&#10;WkoOOyV6IhNWiuIxNcNnUACkaZJbHhMwARMwARMwARMwAROom0CNhjqiY5NjmYcOco6tWLEi1Yqb&#10;sTsoTja+4sTFpUuXRho8iulRH3UTcfkmMIUErrrqKjzJelJ4HA4ePJh5XqZQtmqrxmeuzYG7XUAA&#10;xaSqXy1Ml2YCJmACJmACJmACJjBhBOo11BlkM9SW+c21a9eujDudsfiRI0cU6Yp7DScbyVavXo19&#10;EjHzdsJPWJ/rqw59JjN30zfLxCRgsyu2byD6HQI8DqBo2+k1MXOnJQBtU39ierIVMQETMAETMAET&#10;MAETGIZAvYY6g2xCW7du3YqIHd2DHHwShyviSyQZ9jm2SsTM86e9asM08NjlxcsaWz5o7iazzcHY&#10;aVRW4D179pBFMeGsHymbfdzT806INeq8ByZ1if64N5PlNwET0MCGSdUBfqQykYNFYFKR9+woAspp&#10;TMAETGBiCNRrqIMp3OOYH9geef8YUe5yn8qdriti5lnizjJde9UmpsOVUkSh0Y8//nipXGOdmNHb&#10;oUOHsFSZwOJ/dEmXgYy1amWF56lnpiZdO1O2BKc3gY4EMKsiZkcfIuyL9Ky0yi+24k5kScuMm16f&#10;1YbOpuZug6bW0QRMwARMYGAC6bJuBvYDl0PG2g31cI+zgTNGe0ZWSS8HGhG/8S0WmmLmGaavXbt2&#10;GA2d1wTGiABWero8hM9t2/d+jBrLoo41gfSIUH6n0EUGPD89Gb0wwolt0e8UE8dhk5M4DlDkZmvn&#10;1Ma6GxQXnoEXrU+Yj93axaE5pQmYgAm0jUC1BxjVbqjTPBgbmzZt4udNg6H0SgPGFPEbFwMgTHTG&#10;TITCtq2N26xv6pjSPE6rOgDqpz5kPrfKU8cIOJ165L3hQyLa/DYYse5Y4/zuEMeR1st8MT9DGzZs&#10;0E2OD9Qksqy1WLrF/XRrlRFL7upGQIBNdhiT8EbiwwiqcxUmYAImYALjSKDaA4xGYahr3+aOA+4D&#10;Bw4wuFE42axZs9L2wP3OeChzetM4NphlLkWAfhLRpAoCL5V93BPzRKRBtnzmzrgr1VF+tTKBNnoD&#10;aD6CSRkaPToAJlPvneEnkoyVmioCRK+E4R0yHDt2LD0xUdPNZ8+ezQg5ffp07pw7d26qhHe9tRLA&#10;qcCbat68eYxneszIMM+o11c6wZq+0tNFFgjMHhxKn05Qat17vpxaFXThJmACJmAClRMY/gCjugx1&#10;rIsY8TC1kB7FpD/Dux47h2kXsViOrnFPPlq+cogusFEE0s3k2hn1zbMTD8WkWul0udBRH6Kt+ZC+&#10;ExrVOS2MCQQBbDYZWrpjE32y+0Zsl8MQJTa7zagcO4zwBmPGWX0jXTexd+9e9uIJWx2DX29CfBJM&#10;WcapnKSJdRkdd0yYbNTWzgRMwATGnUCFBxjVZagPj5jfxY7R8sOX7BJMwARMwARaTgBzqOP+cAWx&#10;YLBhd7E6Q4XocBNfk0og3S4nNrvNKIuxHd2AGWcu+VLCaUHEEKMaYjSUkRXvihiS8X/mzBk+UwKB&#10;hOHJ0FKLAXaVn9SGsF4mYAIm0HwCFR5g1FxD3cenN78jWkITMAETGFMC6WZyg6kQv8Q6poFCFAjm&#10;a8IIaJ+CVatWaVKG2RntU5BXc8aMGZmbWODpHTzkp0+fzmdMQ+XTZYBeUjFhfcnqmIAJtIrA8AcY&#10;Tat2DfC73/3ur3/9669+9atb1QwjUPYb3/jGl7/85fnz54+grmZW8Qd/8Ac/8RM/ccEFFzRTvLql&#10;+vznPz9z5syLL7647oqaWf6pU6fwf27ZsqWZ4lmqcSGwfPny/fv345/EfMJQz+9viiJELDNNHGsx&#10;cIpioWGYaVkW5hldMf4MxTO5xgWI5exBgNcOzYqfnJh2+ky6EIkd/ukPzM6k/QEbniCLdPdTdZ50&#10;lIVBjkMeR3qmTApctGgR96NkCda7fDefCZiACRQhwPCJd0ubjYgilGpKE8OD3bt3U8WaNWtKVVSx&#10;oX7PPff8yI/8yNve9rZSQjhxXwKMC3/rt37r7rvv7ptyUhP87M/+LKOiCy+8cFIV7K3X9u3br7vu&#10;uiuvvLKd6v/e7/3ey172sltuuaWd6lvrqggMYKhTNQYY0cjymesMtszmEbLHuln+VQnvckZMIAz1&#10;vAXOwAu/OhZ4akhrjbqmeOgShLJjeKedJ5306WaoZ/pS2t/yYowYiKszARMYUwI21EfZcLzGjxw5&#10;EoueeHVra+TBDPXslk6ZHZ7K/oklye9W2VxO35fAU089dfvtt/dNNsEJbrzxxueff36CFeyt2h13&#10;3PHYY4+1Vv1HHnnkwQcfbK36VrwqAjfccIP27uI3Ow19V/mZKGXS6H56sjrrikOY9IefNFUJ6XIa&#10;QgAv+q233ko/oaEz7asugf888y3dQ72CvpTvPGk5TP2kfYnPjOSUJT0gMNPfqLEhcCyGCZjAGBG4&#10;6667jh8/PkYCj7uo6XAi3u0ff+kqq1pz16iPcvLDdZmACZiACbSEQObkkdA6PXFAP6X6Sul1pb70&#10;9Oc2zitpCcP2qMn6CBo6077qEkS5Z76NMzti6UTaedJycLakfYnPcRRlevRJpr+lcfXtaQJragIm&#10;YALjRaDCA4xsqI9X01taEzABEzABEzABEzABEzABEzCBCSdgQ33CG9jqmYAJmIAJmIAJmIAJmIAJ&#10;mIAJjBeB6jeTY+fSq6++erwoNF/ap59+mki5HTt2NF/UmiS86aab2J7hoosuqqn8hhd75513srx2&#10;3rx5DZezJvH27dt3/vx5byZXE972FPtjP/ZjbPbRHn2t6TAE/uqv/oozAm6++eZhCnFeEzABE5hy&#10;Ap/85CevuOKK9BjIKRephQKwiRuDkKnf9d2Geh2dz4a6DXUb6jbU63i3tKrMt7/97ey23SqVrezA&#10;BP76r/+a8yY4dHbgEpzRBEzABJpA4Hd/93c5kyu/YWoTZGuPDOznx7YmDTLUM8eBtqcl6tC0bYa6&#10;jqhJz6Rtj6GOIcHJvepFQaBtHnWddA0Bbehlj3odb5UWlqnj2VqouFUegEAczzZAXmcxARMwgeYQ&#10;8PFsTWiLwY5n8xr1JrSdZfgOAliqWOnthMIMhaxTLqx0OGCythAFfcBTvy1sd6tsAiZgAiZgAiZg&#10;AiYgAjbU3ROaRQBLFX9yenBxs+SrWRpO32EzAlWiFennzp2ruc7GFc8yHk622Lp1a+Mks0AmYAIm&#10;YAImYAImYAImMBICIzLU2cDg3nvvDY2mTZvGWJw/8Zvp4g6XVw+OpNEbXQmWav7Q2kZLXJtw27dv&#10;x6vMgpbaamhowWvXrrWV3tC2sVgmYAImYAImYAImYAIjITAiQ72HLrhPZ82ahW2GE5XPCv31ZQKt&#10;JRDzVocOHcKx3DYOegMwX9M2xa2vCZiACZiACZiACZiACQSBqTfUlyxZsnHjRgSaPXs2/sMzZ864&#10;eUygzQQIfdcadbzKEXvSHiAsy9+1a1d79LWmJmACbSNAjGEzfRL84jRTsLb1EOtrAiZgAiIw9YZ6&#10;2hI+4s/90gSCAF5lprH27NnTHiYskEHlFkb7t6eJm6ApGzTGFBiLsLTwKq7M9o3c5wSTEJsumknf&#10;wtm0JjTi6GVIm76qZXqU42HP6JvSNZqACZhArQSY8YyhwpC/FyMy1P1TVGuHcOEmMBkEDh8+fPDg&#10;Qb3dtPM/H9LtLSZDTWvRNAIsvFIYS7pBhmz4jKjEf0VKPmzbtq2dG0k0rQXrlofJmp07d0bTU53f&#10;S3Uzd/kmYAImMI4EmO7fvHmzfi+GX9Zdo6HO8loWnwsxYe38yOlz6p0YxwawzCZQHwEm3iLyEDsB&#10;q3X16tX1Vde0kg8cOBBDYU6nQzz+1NIYXyYwYgILFizADr/tttt61Mvv2rp160YsmKsbMQHeybyK&#10;0x1DWKBUyXuJclq4EcmIm8/VmYAJmMAoCWDzxot9+GXdtRjqcogxixC/ZPwa8afus6WzT0geZY8Z&#10;r7oiXASx8am2zaG6YcMGac2FnXD06FHHgY9XB7a0E0Og7yQRL6v0Z25iFLciGQLsmtFjviYf30jH&#10;0Ek36boJ7ihl6orncxpviBsjSosZ28zhOGTR2g1dqahRRVpmfnGHssSupfmwkXRtiBKTxmvX/VyY&#10;gAmYQFkCGiesWLGibMZIX4uhnoaHRU1xk5W3zDTI/MCAx4cWafhcySz1wDicccoJ6Hi29GpVl2Du&#10;LdW9zVa6esKUd0gL0AYCzB3njai+ihPb1tvf3rcEJxgLAml4YEZguk3H+EZGZizk4SuNcBRIqJSn&#10;T5/m27ziaRqmaJmxDds4DschzmjTpk10VxXFjh4RoohxvnjxYt3nQ9xnwpdc3KRMKlXVWOkLFy7M&#10;FyKp+BlKt0fxSRxj0UstpAmYQHMIhNORNzlvXV6qA8tWi6E+sDTOaAImYAImYAIjI8BcWEyNYclg&#10;BRX0HOKo5NeXEJiRieqKGkggJhPz8Y2pE4LIeU7xkPz4J/JBhVroxFdKQ7fEVD5y5Ij+jMNxdG6l&#10;TG4u4hMVYKneGNlZMEVpOMa5z7fKpWnfc+fOSYY4AnPRokX58HtKZnZAtSCGJ6Qa2PcskgmYQGMJ&#10;hNORNzMv/GH2NLGh3thWtmAmYAImYAKjI5CxjnpXjN2F+TTMNPnoFHNNwxHAWY0bvGMZ6da+Hf3k&#10;5NI5AjNmzOgrRdqd+Jw5gKBH9rNnz/JtxMPjRVfi6dOn87/Mdc1A6U6amMmpfMky45UFi71VW6X0&#10;bSYnMAETMIGCBHiTs9lNbNNWMFea7MWorQGydctyzz33vPGNb5w7d26FZboo/dLv3r37zjvvbC2N&#10;9773vR/+8IcvvPDCdhK477778HtcccUV7VT/s5/9LE1/yy23tFN9a10VgeXLl+/fv5/XKTPcHTeA&#10;IGCYn9XwTFIvQcKkT72jeiF3K6EqUV3OlBM4deoUbhDMVP7Hms0PljCAMYkjrBF7np0FWauFfUu4&#10;Y5oeEzrtb6RkogdjmJIZwOHQzhSF7tEVMz0wLYqKWH8R2fMSqqMGyZAhROWrkEHWO3HystK5T/Q+&#10;rnVVMeXNYQFMwAQGJrBlyxZeKfPnzx+4BGccmEC8Y7HjKGTNmjWliqrYUL/55pvPnz//mte8ppQQ&#10;TtyXAFSffPLJNq9YZqB8/fXXX3DBBX1ZTWSCJ5544nWve92rXvWqidSur1IMN6+++uo77rijb0on&#10;MIEeBPKGOlYQ3kK9WmVfZQz4joY6Nw8dOmTrZbI7WxjqqKnt2aLF6QAcajNz5sxYfyhLG89JR0Nd&#10;K8ZjvTpx6bKHUyOZKriURqWpKxYx1GVjq/a0UejS7ISXmWbKJE5VSw11Gflcmn2Y7La2diYw2QRs&#10;qI+yfXnxsmIoZvzj5TyYof7t3U0y23cN/Ofdd9/ND8zA2Z2xG4Gnnnrq9ttvbzOfG2+88fnnn28t&#10;AWzUxx57rLXqP/LIIw8++GBr1bfiVRG44YYbKEohylhBscNW/ISnB6pnftdjBy9l1wZdviaYAJbq&#10;rbfeGgqy0iG6BGu2dT8Wb/MtF6YyN+NoyRRO5OVbUqr/kD76VcYfrv6pKkgfRUXXVUXdskeWVOyO&#10;3T6VIdOxlTd9KCa4ua2aCUwwgbvuuuv48eMTrGDTVEtDmfS7wPXxl66yolbsUSf0nQBdfF+jnLpo&#10;Q11PP/00czM7duxog7IddbzpppuYo7rooovaSYBVD9gY8+bNa6f6+/btI6jEoe/tbP0KtZZHvcIC&#10;XdQEE0g96mOqpsLXw6OeOvCLaNQxnKRIRqcxARNoFAF71JvQHIN51L2ZXBPazjKYgAmYgAmYgAmY&#10;QJUE2AMv3aCOP9Mj1vvWxPp81qj3TeYEJmACJmACNRGwoV4TWBdrAiZgAiZgAiZgAlNGgEA8NlOI&#10;3eD5nF+v3k04H58+Zc3mik3ABEzgHwk49H08+oJD3x367tB3h76Px9uqwVIuXLiQLawbLKBFaxCB&#10;v/iLv/jEJz7B7jANksmimIAJmEB5AiyN/tEf/dE3velN5bM6R2UEWIh02WWXTfGu716jXll7fmdB&#10;NtRtqNtQt6Fe0+ulPcW+9a1v/Zmf+Zn26GtNhyHw9a9/nXHVihUrhinEeU3ABExgyglw0gSHZ3N4&#10;0JRL0mYBPv/5z3MCiA31yewDNtRtqNtQt6E+mW+3EWrlzeRGCHvsq5qAzeTGvg2sgAmYQBUEvJlc&#10;FRSHLaNZm8kxZxDLovjA3qHD6uf8LSNAn6HnsEtty/T+rvTZ4bDDtqmPvmgdbw+dP+zLBEzABEzA&#10;BEzABEzABFpFoMbN5OKgUY6M03YmrSJrZYchgKnGfrPpOYTDlDZGedm/h0164/jcBQsWjJHwlYgK&#10;AbSOk3uLb31USe0uxARMwARMwARMwARMwASaQKBGQz1V78SJExhd9qs3ocnHQoatW7fu3bt3LESt&#10;VsiVK1eyT6/K3LBhA/+3zanOXl80fXqkULWEXZoJmIAJmIAJmIAJmIAJNJ/AiAx1QKxbtw6/uoic&#10;PHkyQltT6z0NeW2bfdL8vjIyCfGpMrODyTqyGptZ0blz5xBs+vTpzRSvDql46vGlz5s3r47CXaYJ&#10;mIAJmIAJmIAJmIAJjAuB0RnqM2fOZAguKx3vOk4zxfdivWsdMmN0Ql6PHj3KTVKuXbt2XCBazmoJ&#10;4FPFo15tmeNY2p49e3hSWuVbPnv2LC2l7Ql0ecJuHLuuZTaBthGQm4HhTTMVZ5Q1Z86cZso2Mqkg&#10;QBsNxoHdUlq4Y87ImsYVmYAJdCMwOkM9JNi3b9+SJUvCX4qnfefOnXyLWcL9a665hs8YJ/hU3Wwt&#10;JKDxhN3pWqW/a9euFvYBZmo0i7dt27YWrtJvYYuPWGWFdMUcECE8MrH0IXNxMxVPY/3M/JFu6mqs&#10;qTZiyJNUXRrrl7H0aPr8mj6MuhHsghn9dmSoOyo7stoHqChtCJnZ/Kwwthw9ugGEdxYTMIHxJZAO&#10;J4Zc9z06Q/3MmTPaG+z06dMc6BfDmk2bNkVLtMp5OL79r1bJ6Q/YabVW0fzCGetjoBJ1onmrtl2h&#10;tU4wtlO9bR1glPrSu1atWqVtEZgf1AyRLm2TkU4adnSp8VvGdHPk8q/YKJtvlHXFDpdUOuTAa5Ri&#10;uy4RYOS5ePFi0zABEzCBugkwhg+HEz8ceN0yM/6lBBidoY7bXG/JWbNm4TlPx0PhPLcvolTjTV5i&#10;mWTYqJrHoX9jt7ftvACtDcGZ3MKwAq1Oj/dAC1fpT95D3XCNeNt0e9aIZ+HsklR+XkeZIBdMd37O&#10;Nm7c2HA1LV6FBBjJxDuK0Uts/xlVcFbFCI6r0LzSKCeGOipbIdjKi0obIh1ejh5d5aq5QBMwgcYS&#10;SKPC+cyQHl/1wNKOyFAnYgqjS79nV111FR71vJds9erV6f3B1hENDMIZm0AAV2o6gyN7lTtNkG00&#10;MoSV3s6hv95o27dvF222KsAKGuVIdDSt7FoaQoBfGUzxjs8av1D8HunkBV04UUmc2dyRCehFixY1&#10;RB2LMRoCuEei0QmuznvXuZOGvue3zsW7Qt9jloevtPg5HfAoZjKvS5QT2/rEUgtqVKXc4Vst7ojY&#10;yygq7mQi89PlHmHQSjxdGrClyqouXRlRM/JTTlSnojLFkj0NE5XrSRrFfiWpwN12I04LkRbRENTI&#10;40zDCUtmQ4G8ptIodHQAxWieLNdiApNHgBcO9q/iQwe7ajTU9U7UxQx0mFsYY+wYF15T/a4gPfcJ&#10;NYz77VydO1grOtfEEJCNqjgCXSNY69goejht4tXB5xE4phqlvoUZGQF+a7CO8u5QCZCZJGLcT7dM&#10;7XYl4wf48OHD8bR6QD+y5ht9Rcwhhl1afCKVLJp9zgRAqudwn1ccYzj+DO9FPpQDZSlH09ZcTA/l&#10;ww81fcC3IRtrOpQ++uqRI0d0B6s11nGkJVMFalI4Fz9DEe2fWYSlk1liVr1UW/Dcqdh0CxJE1UbC&#10;XBFKhkYEYIbAeri67UaMSBSikikq8yRykzlfJtrS8iU2HNBUtWhoGkY+lHQfMfhcSk0nNgETaDOB&#10;mDfUe2kYh1Ndhjq/PfES50NmMJRxnMbvSrpEsJ2rc9vcrfO6MxQoPh6aDHQ8KemDw+cWWqpBwDtK&#10;TkavbqYW2AkMvjuuHGOkzlfpZhmM+0nf8beWm+qxwy9FayYoSxWGrhqanoBxW3ClHumVPR8AGe92&#10;vsKMZD9dpaTvEWCYYlcvjV9DXoz5rphfgoHZmRaCBR4jMRKzZltmKvejZH14/PHHlTE+5PsAvb0g&#10;gUxe7QfBTYIr+T8KOXbsWCZlqhHMdb5vt92INbuhkhk9Fv/dZNZDu1EoIzSogs9UR6W6DxaEyUPw&#10;HRMwARPoSCDsWV6VvFWGOTOiLkPdLWcCJmACJmACjSWAncBAnNnuvL1BYAu/rDFZrDD4bpOGCxcu&#10;lI4yt3BaNlZlC1YJgYw127vMNB5bJ9R2vDiPFgcyX5E+7XuRWHvxVnWldn5mmaGWU5IAaXk6OkZ1&#10;MQbFuFWIwcAD0HQVCdMZiiPrtuaR832le4/diPF7D8An1FS4RLQRH6LSAYp1FhMwARPQwICRhk43&#10;G+yyoT4YN+cyARMwARMYbwJylOX3gsZkIvQ9dJOvT+N42UvEx2pNCtnTTWJwdQ5mLYw3R0vfhYDO&#10;FIgA8h7GNqYv32Kl4xnmEIF8eT2M/CHxZwKXwkCNUBES5Nd0yF+kDV8zYSkzZswYQCRFK2Cod1zt&#10;FU9Zj92IFSNQ9gI7kw5pIJsmYqqdGSkrldObgAmYgAi8uHqqQhZ33nnnt771rUsvvbTCMl0UBJ59&#10;9lnWs73rXe9qLY0dO3YwVnjFK17RTgKf+tSnrrzyymFWuYw1tyeeeAL1b7nllrHWwsJPOYHly5fv&#10;379fy1wJDJbPHPOboNmICo41qx2lzeRNE8cq2dY+p1PevtUKcOrUKdqXWRvsba2sVsumjY5VyU06&#10;T5qGnyr6CdHXaZdQAlwr2IG6nxl9USxeF2rpuKBRK8llQ1IpNXIoRkgVNYpAppdKZgoPm1yGN4Vk&#10;ti/t2PmpjtXvVB3KppwRLB6ltHasX4x5ac18lmLRSaz7IWRG2RCMD5APlUN9FZipkdJS1ChFdmpM&#10;saTCZxqLKPf8Mivyxv2MMNV2M5dmAiMgsGXLFh6B+fPnj6AuV8HriNi6GFTE62v37t3AWbNmTSlE&#10;FXvUL7jggm/812/9zd/5X8UEvvFfX/iH//ZCm8H+v//fd329xf3qH/7bd9EHWtsBvvkPVc4nlnpF&#10;OvHEE2DQnx5ziocw1qb21R3rBSNfznZtiGUrvS+0MU0Qm8lp77EiWmCR0j2UUdsT9silLeW6nXMR&#10;h5VSFGZzVd2Mcui0sX1pqJZG7CNzZt1HbMauAWhmRyGFeipsnpD+WAHeTfd0H3hs48xCej1ccTpD&#10;t92IQa2d8BT20m2TyLwMpCSmRrXo0loYlaA7uPEzJzUWaX2nMQETaCcBXke8yuKVEhOOg9Go2KN+&#10;zz33zHnz/Lk/6jmbwZqja65TJ7+y52O/8Utbvr21ScWlj0Nx639u1X0f2XXhhReOg7DVy/jhD/7b&#10;H7926eVXzK2+6HEo8eBnPv3dL/8He9THoa0aLaM86o0W0cI1hkB41EcmUepwHlmlzawoEyPQTCEt&#10;lQmMCwF71JvQUo3wqDcBhGUwARMwARMwARMwgTEioJXecTjZGEluUU3ABEzABGoiUHHoe01SulgT&#10;MAETMAETMAETmFQCHY9Pn1RlrZcJmIAJmEARAg59L0Jp6tM49N2h7w59d+j71L+JxlyC66677gMf&#10;+MCYK2HxR0SA3do+9rGPvf/97x9Rfa7GBEzABOohwF6SnEh62WWX1VO8Sy1E4LOf/ezrX//6spvJ&#10;2VAvBHfKE9lQt6FuQ92G+pS/iMZdAIYpN91007hrYflHQ+D8+fPHjx9/5zvfOZrqXIsJmIAJ1ESA&#10;TcjZZPG1r31tTeW72CIEnnzyyWXLlv3cz/1ckcSRxoZ6KVxTltiGug11G+o21KfsBTQpFXszuUlp&#10;yVHoMfrN5EahleswARNoHwFvJteENm/vZnJbNv+bN7zulQ//X/9uNM3w1Jf/I9X9wvveM5rqXIsJ&#10;mIAJmIAJmIAJmIAJmIAJmECrCNS4mdz5v/06JvT1C6/ArOXfv1z+jt/4tQ/VAfc/nzlFsd/8u+fS&#10;wn/2X/0L1Zv+4+bwAvz9N79JIc89d374olpeAj2E+Q4aKG0XdZu3XT6T+3SeP/rcoUmlxOOgp4P/&#10;00ej2/1J4vCfz5zOPJvpRBuNrg7w+SeOT5LW1sUETMAETMAETMAETMAEChKoy1DH7Xz9O67c+/Hf&#10;OPPVF61orie/9Ke/8n/c2eSRt1zllRjzBem3ORk9gR7ymf2fzECAP93muW+8OA9C51m3dgXtMnmg&#10;sMZ5HPR08D+ff+//3sfnbvcnjMB/+ctnu2nE3A2Nrg7gywRMwARMwARMwARMwATaSaAuQ/2XNr6P&#10;ofZll79lz76DT3/1Of7t3LXvmndcOzLKD33sd1SvatRnbvYQQK5yX6Mh8Keff+yahdeu+plb0uqw&#10;yZnQmfm61//B0S/RXj+5/F/y7Wf/fa9WG420ddTyi//r3Y994TT/0Jfynz13VrV0u1+HDFNbJi8E&#10;PZj8W/mumyXMo0f+wwf/zxEtY5la9V27CZiACZiACZiACZiACXQjUIuhLnPrlf/s+zCM577tx1T3&#10;O35icfwpx/V9v3K31paTPiLVCXnlvrLgXVQCfUuEsLyOXHxQ2DBfESxdqoHT4GpVxx0cvKtXLHnR&#10;Tvij/0CxCkXmqzR0fyJdu6XQVZj4llt//r6P/OaMGTPTMmOu5Hu/95Xcv27xMv5/8j/+aYX1NqQo&#10;1Off9/0P3/93/7hk4y1z345scZ+vZs6a3RBpaxJDzxr/WOwQT/ETXzqz7J+vqKlGF2sCJmACJmAC&#10;JmACJmACY0GgFkP9C//PEyh/+ZVzMTb4kC5GDVuXMfqvfWQ737K2nM/8Ey/88NxPVybf9b/9vL4l&#10;QpgBPR8o5N/865sVNsxXTAqUYp0GV6u6D/3q1o4l8FUauk+YQKmKnLgsgUvmvIH5HZi//cpZdBta&#10;uWwJY5Re00/XLbgcfX/5f/9QTGlJBTo5fRsaS37ypjFSqqCor3r1D6UpWezwv/zPP1swr5OZwDAE&#10;Hn744WmdrkcffTSKvffee0myfv36uMO3kSnunzx5MlNSWsgwQjpvAwmoV+hK+8aQoqrYIQtxdhMw&#10;ARMwgeYQSEcaQ/5e1GKoZ/Z1S8Gl4eUEwxPyuuKn/xW+RH2OaOevPP2fIhfx8wRC8w+jBbsa17fs&#10;duKiCRvmPgmKtw1TAGlwNfWSFzsBM4kofT4rHBfHJp8xnxSD/ekDf8yfZWcEikvllCLAzM72Hb+h&#10;UHCae5RrJaa2CX5125Z0cgr3smaFoPE/zpw1tbLVUTtKRdA7of5UEVN1dVTnMk0gCKxcufKFl66j&#10;R49y85lnntGf11xzjdJgfm/atIkjZyML5veCBQtITzLSP/DAAxhX8a3uZwox8AkjsHTp0p07d0ZD&#10;o13aByZMWatjAiZgAiYwMAFGEZs3b9bvhcYM2O0Dl1aLoa4g3i994fMKZ03XiqeCEgzPn9hm//33&#10;fM/vfnKv9nnO7y72zmX/gmE9/3DRp9nffNkV5OW+/PYFL00B/PTq98j+kQzdLmYcfv5/ejdS3bj0&#10;6oLlO9mQBGiR3z/yRfoMIdDXL1lOaZf9SImJmCFrH2V2baPAZBML9ZmB2nrXL6p2fOk/deNP4GZn&#10;Fql3/xyltPXVpUkxXybQEALbt2/ftm3bnDlzQp49e/YsWbJElvzs2bNvu+02bLaGSGsxRkCAMdbB&#10;gwdPnDgRdd1///0bN26spGrKYTBXSVEuxARMwARMYMoJME6I3ws+M+9/5syZgaWqxVDHOy3vN8G9&#10;inXvvYz8X793Dfb5p/79ERktBZX5sye/SErOeSq1Rv2Hps8g12/v+U0y8kGL3pE2Kj1z+qQE5iv2&#10;4v6RK+aGR72gYE42DAE6jBqU0An8zHxY+OPXD1NgM/Oyt3lsuPDPXup+58//Lf/jV/+Zn35xZf7H&#10;f/v3JthKZw8I9p5QQ2s/iPQZbGaTWao2EMB5zuR3xgY7dOjQokWLQv2FCxcyR94GGtZRBHbt2sXs&#10;TDcazOlESHy69oFwR91PJ33ywfOKkFTh+O1x1PO/kqVO+zSQchjnjNvUBEzABExgZAR4XTNgWLFi&#10;8K2XajHU0Z+QXf4nVhxfNB5plhz3hcJiXZIRhd43pTz22PZa4lsqIv3qBYu0CpqMsQr6vetfXPqu&#10;dbN8xf19v/0xiYE89qj3bZEBEminQKZCyKtNxbBd+cwdLVBnbz/meoh+zyzeHqCuBmZ57rnzrMDX&#10;o6HNGtQJP/abD6A1nVAPDv+INGmg/EOK9D3f+0r2nlBDqw9IfS5prc/0AT57E8chaTt7cQJbt27F&#10;nV48PSmJiq983XIpAZy4bgL4RmbNmtWxFozwxYsXK8Rx7969dAbZ6ljpzO/o/rp162Ry00/6BkOy&#10;7GLt2rVamsFnlcZQb9WqVVqmwf989m4IdTe6yzcBEzCBgQnE1Kpe3fjVBy6qLkMdZyCru3GPh6OM&#10;leS3vm9DR6PrA7/6a1qWzP99PerEyVMIBzipZAw5VpLzgaF/EQrEyeOr1LlfqpElsgq+JRgeCXUf&#10;xztbT4cwpC+1Er6IJE7TkcCPXfUOtaya5ld3PDSRoLZsvS96F10rOuErX/mi7hN/cRgbKquhUZ/H&#10;2QHwE9/ozVeQX1ZMsuIhzfz0xqLl/Nr15utrCYckIFcJYfAqh+0PCHE8duwYn4nLYNJH9+lR6lQR&#10;4t4jGBLXPeWQWEstzp598dhOXPrMH2mox/8sxGA5xpDCO7sJmIAJmEBNBGI3HH4j+F0YZk+TF+d3&#10;K5TynnvumfPm+XN/dH6FZbooCJw6+ZU9H/uNX9pSztUzSejW/9yq+z6y68ILL5wkpYrr8uEP/tsf&#10;v3bp5Vd8xzYNxbOPe8qDn/n0d7/8H265pei6mHHX1/LXRGD58uX79+9X4doiLp3qxjuKcSUzifBj&#10;LCLZYNzHKRoGvNyb+Z9OnKhsIXPgwIGahHexIyZw6tQpRleY3GlnSGWgJ7BjULp2PVLiPMclHjsU&#10;Kpd6TpSA7U2nSrtTpqLokHzIrLbAno8JghFjcXUmYAJjR2DLli28XubPt3U2BU3H7wj72vBLsXv3&#10;bqpfs2ZNKSHq8qiXEsKJTcAETMAETGAKCWBjK6hYcexsHoaFxgfuYyYdPnw4ZDty5AguzSkU1VWP&#10;mAA7FNAZOlaasZ/TIHk5w+NiYijC15nlSY8V6KsOPRCrPsI3+GArvS80JzABEzCBCSBgQ30CGtEq&#10;mIAJmIAJDEUgjWPHEMIUx2nJB+6zZhi7XauCsdux2bjDZ6bJY1sv7UKn+74mjAB+b+zqdE84oido&#10;fQVfxBm56aZBdB6c7eLAfRKndju9pdR+hMwUsF59wqhaHRMwAROYSAK889Oz03l7E5Q3sKYVh76/&#10;+93vPvO1//KDP/iqgQVyxo4E/u7vnnvmxNNXvuVtreVz7NHPvf2qhRe87IJ2EvhPT37hNdNnfP/3&#10;/2A71f/a2a9ef+07fvmXf7md6lvrqgj0Dn1Pa8kEIWNohaXEnmGy0DDaU79oPtS5KrFdzpQQiNB3&#10;1U6XYL5GnyPyPNMH0pUUkZ5OovB4hm7yzCsiA/O7YOg7idMeyJ/ubFPSJVypCYwpAYe+j7jh0vVK&#10;WuWEAIOFvldsqCPH1772tRHjcHUmYAITT+C1r33txOtoBesmkBrqddfl8sedQMZQH3d1LL8JmEBr&#10;CdhQb0LTN8VQbwILy2ACJmACJmACGQI21N0lihOwoV6clVOagAk0mYAN9Sa0zmCGuteoN6HtLIMJ&#10;mIAJmIAJmIAJmIAJmIAJmIAJfJtA9aHvRmsCJmACJmACDSTwzne+86Mf/WgDBbNIDSTA9m+//uu/&#10;zqGzDZTNIpmACZhAcQI7dux4xzveceWVVxbP4pSVE/j0pz998cUXlz2ezYZ65Q3hAk3ABEzABJpI&#10;4Id/+Ievu+66JkpmmZpH4LnnnvvCF76wcOHC5olmiUzABEygBIEnnnhi5syZr371q0vkcdKqCfz5&#10;n//5smXLfuEXfqFUwTbUS+FyYhMwARMwgXEl4DXq49pyUyG316hPBXXXaQImUD0Br1Gvnmn5Er1G&#10;vTwz5zABEzABEzABEzABEzABEzABEzCBhhHwZnINaxCLYwImYAImYAImYAImYAImYAIm0G4CNtTb&#10;3f7W3gRMwARMwARMwARMwARMwARMoGEEbKg3rEEsjgmYgAmYgAmYgAmYgAmYgAmYQLsJ2FBvd/tb&#10;exMwARMwARMwARMwARMwARMwgYYRsKHesAaxOCZgAiZgAnUSOHny5LTvvB599NGocM5LV/z58MMP&#10;ZxLzJzeVIL5Ks9Qpu8ueAgJ0Dxo608TRDfRt2oUGE/Hee++lnMHyOpcJmIAJmEBzCOh9rovPwwhm&#10;Q30Yes5rAiZgAiYwlgSOHj36wj9e11xzDTrIgH/mmWdSfVauXBnJ+LB3716+5aas9Ntuu03fYsUt&#10;Xbp0LEFY6MIEhhxvZeqRhV+4cic0ARMwARMYAwKMJXbu3KmxAWOGTZs2DTOTa0N9DJrcIpqACZiA&#10;CdRNYPHixRje27Zt61HRrl27SEMCOdXvv/9+Jd68efPBgwf5ea5bSJc/VQTWrVvHeCtfO7M8jMY0&#10;1zPMtXHjRsoZpgTnNQETMAETmHICs2fPPnHihMRgWv+SSy45duzYwFLZUB8YnTOagAmYgAlMDgF+&#10;WcPw7qgVk+JY4xs2bMh/O336dG6eO3ducnBYk+8ksGLFCsZb69evz4BRIEY4TEigcMc0VJ5oiwiD&#10;1BQPzvkFCxbwQfcpRIssVDjpSRC5Uk++/PCVRFS6hU3ABEzABOomQJjezJkzB67FhvrA6JzRBEzA&#10;BEygRQS2bt26ZMkSJsvRed68eTK3pL9N9Db0AzrAAw880CNuAiv90KFDinjEA6/uoTURusmCi1Wr&#10;VmGT4z/nc9xXp0ovvPdr165VloicxErHvI9VG9yP7RLawN86moAJmMB4EdArWgOGwS4b6oNxcy4T&#10;MAETMIExJoDBE57JImpgnuFOJ8RdibGstPZMhWDCFSnEacaaAEGMzNRs3769mxaY8dETMMW5FIUR&#10;kRpEyFPCkSNH+nJghYW2QlBQ/dmzZ/l/z5493I8wez6zFqNvUU5gAiZgAiYwJQSYmWU9XX4qtrgw&#10;NtSLs3JKEzABEzCBCSGQbiZXRCXMMyKf06XI6T5zssQUAO9rggkwU4M13mNnoBkzZuTVT0dpfC67&#10;lwEdT2WSkdpjgonPE4zaqpmACZjAWBNgARTTqczYDqOFDfVh6DmvCZiACZhAKwikztK8wvv27cOa&#10;GmbWvBUQx19JucR7BFDI9Z25UsuczwP3EzLGQQOKpT9w4MD4Q7UGJmACJjBpBHTUa++Nb4robEO9&#10;CCWnMQETMAETaC8BLTZWKHL+YhEaMfAOQm5J/2DgRTR7R2WxomNxBL2CboNhn25Bp0j41atXR/ZS&#10;3vWFCxf2XiTfkiawmiZgAibQZAKy0iuZSLWh3uSGtmwmYAImYAIjIsDPKkHFmNzs0aro4qiYm/lj&#10;2yICmUVoZBn+gK4R6elqhiMgt3bHMrDh1Yu4sNgV8chpAhjnuqmt4NRV5JzHjNeu70WEYqqInRGU&#10;RZc3kyvCzWlMwARMYGQEeC0zJIjXfmY4UVaMaT63sywypzcBEzABExhHAsuXL9+/f/84Sm6ZR0/g&#10;1KlTuMS9Dnz05F2jCZhAtQS2bNnC8RPz58+vtliXVorA7t27Sb9mzZpSuexRL4XLiU3ABEzABEzA&#10;BEzABEzABEzABEygXgI21Ovl69JNwARMwARMwARMwARMwARMwARMoBQBh76XwuXEJmACJmAC40qA&#10;0HfFnvkygb4EvvrVr+7YseODH/xg35ROYAImYAJNJvCBD3zg2muvfdvb3tZkISdetk984hPf/d3f&#10;XTb03Yb6xHcMK2gCJmACJvAigde//vXz5s0zCxMoQuDv//7vn3rqqblz5xZJ7DQmYAIm0FgCf/Zn&#10;f/aa17zmB37gBxorYRsEY/J32bJld9xxRyllbaiXwuXEJmACJmAC40rAm8mNa8tNhdzeTG4qqLtO&#10;EzCB6gl4M7nqmZYv0ZvJlWfmHCZgAiZgAiZgAiZgAiZgAiZgAibQMALeTK5hDWJxTMAETMAETMAE&#10;TMAETMAETMAE2k3Ahnq729/am4AJmIAJmIAJmIAJmIAJmIAJNIyADfWGNYjFMQETMAETMAETMAET&#10;MAETMAETaDcBG+rtbn9rbwImYAImYAImYAIFCNx7771z5swpkLCuJI8++ui0adPqKn2E5a5fv37p&#10;0qV1V0hj0WR115Ip/+GHH6aNuPjQt+rRcOgrhhOYQGMJ2FBvbNNYMBMwARMwgeoJnDx5kkEkI/4o&#10;WncYMuYr435mPC1TQVfHLNVL7BKnlIBanE4SUuTvTKmARStHi9GbbUWFK5+u+erwfpjaeY3yUCvI&#10;sWrVqr17977wwgsrV67sWJwen/QNXEGtLsIEmkSAN22ME4Z869pQb1LDWhYTMAETMIHREsDtc8kl&#10;l+Tr7Oi74+aCBQs0DOV64IEHhvwNHq2urm1sCGjyKJ0dGBvRBxIUm3ayp714UdTkQucNNuLpgB6d&#10;Uz123rx5A/UCZzKBSSDAU7Bz504NEhgtbNq0aZhpKRvqk9AnrIMJmIAJmMAABPhBlf9nyZIlmewY&#10;5Nu2bbvtttvS+3v27CFleIpIwO/xAPU6iwmMngCjxo0bN46+3ppqbL46999//4kTJ2pSv5nFnjt3&#10;rq9g11xzDW3H/31TOoEJjCOB2bNnx4PPaAFPwLFjxwZWxIb6wOic0QRMwARMYLwJ8IPaLUSziBkw&#10;c+bMZ555ZrwRWPohCGRi4GNVhZycsVg3s6yarxQVGY5QZUwX9yrKg/8jSFhpMmsuIoo4vgptcFDH&#10;Tfk5Y8VyZv0wnt4IDMnLlscTcmZcxFFdej9dKhKLluU/J5nC16mU4BSu/EoTak9LOHv2bMiTLsDu&#10;KHZHeVKMoXVaRdxMmy+/3DqzXD9FqozIGWnQFK/awYMH00ZXgvwimlSYTA8Jv1zE+4CRqUbeQiqn&#10;Y18W50yjp6G5qbsv7TYqrUjnVErKZH5T/TYkj9q76RIypxKmTvtMb1H6Ih11iCfbWU2gMgI8ngwV&#10;Bi7OhvrA6JzRBEzABEygXQQWLlzIaDvGtWfOnGmX/i3WVjazLlkjXHgFub9v3z79yQf+lKuQwdmu&#10;XbsU/UgURlgpfFi8eLHu8yG1abG4dB8njCaA+F++R+wWSo41F4cOHUrXXKxduzYqUoF0Uexe3eRi&#10;QiptOuJEkE13KJkuvWLFChk/3WSL7Ih05MgRFUvGEAMsBJjoPokVx44YW7du1U2ER8EI5ke8RYsW&#10;cR8nP94nROLizwMHDqSikl6xLSqEEvJ9UPawEoQjq6M8lBYKHj16NEJSARhsFXSAsS0DmDL5n8+Z&#10;4FWIcV/q8BWtE0jhk4nEQSlUoBukEkKPvCofGpoL0OIaZJM66NU7rB2nPZJTe5DP8EHHzZs3Z/hD&#10;jPvKQl3UKEVoNV5xuo+0BTtn1Ag6SlO/VUNQgmrnil6Rb8G+d9LeUrCj9i3TCUxgBAT0XA+zGMSG&#10;+giayVWYgAmYgAlMAgEsKIbgjGtlsB0+fHgStLIOBQjIZgvbJnKsW7culj/QH/gzvgqbE1tFRh1m&#10;GB8wrpRm9erVWGthu8rI6XgxBZCuuUgrJT12u3Jh+qax1t0WRqb1qmQs+d6yhVTYhCE/GU+fPs1X&#10;2ugh4uqxe7GsuM8UQ0DQUDVCo8lbJA7/8ccfJ1ek7IZIRm9c3eRJQ1I1nxIueqzrtASsbkxrTXDw&#10;P9Ky7CVNwM2YoyGulfmIkIHmgHDfPhUEVJRm/SiHN0yEhUfP6VtatwRoodJS/vRYzHtlSSebaNlY&#10;15PpSz06Zw/ZaP3QhSmSgfdcSHtLwY46MDFnNIEKCTDHF2+SwYq1oT4YN+cyARMwARNoIwHGsmGw&#10;YZB03IiujVzaqrM8qxgPqWs6A2P69Om6I7Mw75nvCw97WIHTunCHdswSAZZYR/KUkji/SVtqm2Gz&#10;0Y0Hky0c9RiZEX1NjanfO0KpB3tSKLlvRsx4hsJpdHcPedKQ72DI7AbWtUrQTe4AOYBnJgKUhukS&#10;TdXxP2YwBjbdQGZk2QXYqdt81qxZIZh6TpGF3327UBpVoRiB0C5dv9O3j/WtKE2QLjTQ3M3w18AP&#10;0fBVuwQTKEWA55rXQpEZyR7F2lAvxdyJTcAETMAETODbBHC74SYyjjYTwP5hKIa7NVzTeRphaM2Y&#10;MYNvY6JHHzJx6R1hYrwpcDquvruUacsuro5nE8jIlFUpJ+rAspGXCYKIvg4JuY9VjAGsO4Pt5lBw&#10;bSdDYUVxK0a9mzx42iPkW8HYccGTOzSlbGb+j3h7yR9xBJGFORoFRJCXRiRonG6Adz0T91726VCQ&#10;gi71HMz1Ip2keEXpMgppJ1si1Rr1ixfYLWVaUV8sfWdkVMswHXV4jVyCCRQkoHUr+fdGweyRzIZ6&#10;WWJObwImYAImYAIvrudkmD78z7BRjjsB4pwxhsM1HerEEl/imRVeLkdr8SP9wsK/6qqr0s0RShHD&#10;/smbuzIyMSzDfCorWyoD/mTs8PyOa6nNGSv5uwnfMS46LVnr1XvoLv8z/3eTJ91UIi8teZkQkaFO&#10;4He3sIUQQCHrvAc0W0elzEow/dEt7r3v3AqFaNVArFmInsNX1BXh9xkOZSdBEJig+jzJtJy+51n0&#10;9fNnGrSvRx3ysc6/xwToMB211IPjxCYwMAFZ6ZkdNwYrzYb6YNycywRMwARMYOwJRGQmRktm02mF&#10;gHIz3as53ZBZrsKxR2AFhiagSPJwTUd5GF3qRVhoMWKjz6Qx1d3O1pajXrHr9Lo0lF1l9rb20wBv&#10;bJ5YeJwamcwd0L1Tq7KgbHlgSJuJpla8vaax0pDybrA3bNigBy0DhJK1Cx1fCXK+hNhXXP5bsnST&#10;B78xWkseFqXLhZuGZ9M0aqk0nF7pOy74JzABsfGlk0VOb/7sGPdOgVod0HtzOFoKV3bsgkGB0XMw&#10;YvWO4kpXjOv8pyKQAx3tQq+IKHc+yKjWBnu6n+62kGGe6Zzd2jRtOwrs66JHqljfERZ7x8IH7qhD&#10;P+suwAT6E2ASkIc9XaxE/++frUuKaR5nDMzOGU3ABEzABMaIwPLly/fv3z9GAlvUKSRw6tQpzN2+&#10;bkBJiK2IWRLhFdoz3OOrKWw+V20CJhAEtmzZwjtq/vz5ZjKFBHbv3k3ta9asKSWDPeqlcDmxCZiA&#10;CZiACZiACfwTAW0jV2Sjb1MzARMwARMwgeIEbKgXZ+WUJmACJmACJmACJvAdBNLj043GBEzABEzA&#10;BKoiYEO9KpIuxwRMwARMwARMoHUEWH6c2SeMZcOOe29dP7DCJmACJlA1Aa9Rr5qoyzMBEzABE2gk&#10;Afa+vvzyyxspmoVqHIHnn3+eDYEuu+yyxklmgUzABEygDIGvfOUrF1988fd93/eVyeS0FRP42te+&#10;dsMNN9xzzz2lyrWhXgqXE5uACZiACYwrATaT+53f+Z1xld5yj5YAm8lt3779ox/96GirdW0mYAIm&#10;UDGBu+++m/MO3v72t1dcrosrQ4DjFV/2speV3UzOhnoZxk5rAiZgAiYwtgS86/vYNt0UCF5q1/cp&#10;kM9VmoAJmEAxAt71vRinelN51/d6+bp0EzABEzABEzABEzABEzABEzABExgBAW8mNwLIrsIETMAE&#10;TMAETMAETMAETMAETMAEihKwoV6UlNOZgAmYgAmYgAmYgAmYgAmYgAmYwAgI2FAfAWRXYQImYAIm&#10;YAImYAImYAImYAImYAJFCdhQL0rK6UzABEzABEzABEwgCEybNu3hhx9uJpBHH30U8U6ePNlM8eqW&#10;aunSpevXr6+7ljrKp9VouzpKnowy6dIg4hqsfY13MrpBe7Swod6etramJmACJmACLxLQUC8zGpZh&#10;M2fOnAyjGBfG/bhDeuwBM20DgXvvvVfmwcAWQilKGCH5rliqhOYkRpHBbKrmqDAlkvBu8etF5Hno&#10;eAD1mb502223vfDCC/fff/8kPSZT0sdcaU0E0t+L6LqD1WVDfTBuzmUCJmACJjBRBNauXXvJJZfk&#10;VWIsmN7HSufPbdu2MVLkOnHihI2QieoHnZTBXtq5c6danIskQ469mkYMdSq0CXki/FA0rYknRh5e&#10;uQsXLpwYdazI5BFgkBC/F3v37t20adMwMTI21Cevh1gjEzABEzCBcgQIYMbvt27dukw2fl8ZF27d&#10;ujXu79u3D0N948aNusNXDzzwQLnKnHqsCNA3Dh48SDcIqXHlRQeoSRWqSGusqZbRFIsiqDOauiap&#10;lgMvXZOk0cC6MDsWT9wzzzyTPokT85gMDMcZm0Zg9uzZ0S1XrlzJgOHYsWMDC2lDfWB0zmgCJmAC&#10;JjAhBFatWrV58+a8MrjZUys9n2DGjBncbO1K4Alp/p5q7Nq1i1DbHkmY4lFIfLhN5FLGR52G7Ebk&#10;fLp0nDTyZuvbcNTzIQ19jyo6eqp7hOU//vjjUW/0UgpJb1I7Ph8mI2LpR15+vorV+Fr6kS9NAvM/&#10;U1dcsTAklovzVRqJkDregwC58qg1j8b/IbbSZNawaPVKJnukSfMGgVSetPyIL1CZ+l9XWn60S6SX&#10;qGoRNW7ajqoir2AUnm55oC6kxJkm081u0PJSqV1USypP1NsxniIVQNUJVw8meTnVcFF7N+AZxTOi&#10;Cmm0L69r9cAM3m5AOuJtw7vLOjaBAFNLM2fOHFgSG+oDo3NGEzABEzCBSSDAaG/JkiXXXHNNRhmN&#10;HZkRT+9fddVV/O7GsPLs2bOTgMA6dCeAb2TWrFndvsdmOHToEB4/VkMsWLAgkmGpLlq0KDyBmAqx&#10;XIIP+FjC0MVIZj6IlEePHu0YJImVsnjxYkXdkysTRUnvJVeE5VNvaswz/aSvmGvQCg6ykybS4/zB&#10;bYtIPAJayiEVMvJ3U5+6pD4XASkIQwnUpVXEGYcwCYgITRGtXr1aFiD/qxAk6bg4n4eOGROlQdSy&#10;C/hpGuUFAm1Bg2aA80TTlNSiZGiR2q5qIFUd95EhdGeaI0xQCjl8+LDUX7FiBX9Gk3Wc9KEcweci&#10;QR51vsl6QOsolQzaUE1VpH2SP8uuVsgz6SgnJQNWbacerpdnChxEpBGlfI8KILyiKYQ/CSfmA103&#10;ZdWtF/XF65efCdRHQL193rx5A1dhQ31gdM5oAiZgAiYw9gSwfBg7dgzN1fgyoyGDRWwJuXS4Og6s&#10;xx6KFShMAJtBBgMzOPwf5jemVwTrYialyyV0H1+3KsGm1WSQpooyUz9YL5gxGzZsUGJsv8yMEr0X&#10;GUJeOifWY/wZn1VCWIx910ym8veAgT0fISfo1XtFQGq1Mn6FCbpADCs3HsCMZZtWHWY/sw8wKRXG&#10;gomoopgsCNWoHRkEnDJBF7YfSiFVHiOTLzGXwYdIT5mnT5+O9CEqCfhqz549+ooyNTcRF1qgS4Tz&#10;9Ih1T5usB7RuUqXqULv4R3thdZddwhNdK2WS9rG0T6rT8j80jhw5wmfenAE8pVSqR6UYO/ai4nh7&#10;dHJ/ZQIDE2CokL5YBijHhvoA0JzFBEzABExgQghs374dSynjnEG3bm52vmJ0K98Ul0bY+ewTQsdq&#10;vBQznNpg3ZBMnz69B62MBxgb6cyZM/n0Hbcz7NvBtP5CFzGW6SLeuB9dFGMJqxUPM9NMZZ2oHRVM&#10;a+/dX1J7DDtNW0KcO3eO/+Xo5upGIC25N+qB+2wantptSUuaJo2Hz5jBqQxhA8fcRPqt1O+tUb7J&#10;ekDrKBWvLKwFEZaLj+5HP4mYcMyJ4bkV6VrRD5lQYI4pBEgBFu9RIXM3IEXwDqy4M5pAbwK89hld&#10;DLmhiQ11dzMTMAETMIH2EsAvpPW0XAwcNXhlLEvwqlbtcmkUy4f8Xt/4yvARtRdfCzTHYVjW2Zin&#10;ktnyquyqxd7e49QJjwHW0dZNS1AIMRd6Fdy+vof9XGr1B1YrT5wcwjjPw0aNmHMJll+HkjduuVPt&#10;BFk6dSKlepSPCkx2MOURIfHdHgXtJsUrJeYmBph0yDSZDPs8tB5SaXoRgRVkzowDUsWEoz5kVOix&#10;4qObsn27VvRDbJhYDKLaI6qiVI+SJN2A1DSn04LXnlUclgA9nGv4fTRtqA/bEs5vAiZgAiYwXgRS&#10;NwsWVIxWtXiYPxlbE4Ma9xVazJ+ZqXGMHEyd4X+Jx4te26Sl0ekVqUscR3RB+1asFM6dbhTHzcze&#10;Bz0sH2on7kMJqDoTtY7HJnWHMtmUHl7A4nZlpASFmqcVcSdcxL13z0b9WOURZVIUtUfYNrZo6Nht&#10;ZgGtQYEwTG/JDOb/VMEevSsWhxOXHtnJG4Hl6R4BZXsp0EAXYqNU7x0E9Q7RpXmHHjVSOAXG3ESa&#10;MqN+37X3arJu0PpKJcOV/1k0m+610VF4KkJmMaFle+uYKSHtWrHzAl03gv+Z/+J+vt5uPap3g3YD&#10;UhZv2W7j9CbQkYCs9EpObbCh7j5mAiZgAibQFgLadZkBfcdw9yIUtIl0eODzexoVKcRpxosARmxs&#10;W03TI3ypaEasBW2jlXab4gSoPYI+yJUxtpknwmqNPslkUyobNq2+ogSZ4ukW8Zjcmi8gi2JJuhmK&#10;1BIBJum+DNwPMtiiqpr18ErccS9xHj2EwbUeBBAMN3uo0E0GsigN6WMEjDABJxaiF2cbKZFc++2p&#10;Csj0noDTXhVaQUDi3la9ZmpiciEjXhrUgzr54IWOTdYRWjepYjt0CteuClzawi2w59dB0DeQWUxY&#10;/dFbx25di/uAUtuBi9rVgdNofMmgGaiOPapIg3brRX3xFincaUygOAGGGTxc8cJU9y6ePZNyWj7W&#10;ZeCynNEETMAETMAEGktg+fLl+/fvb6x4FqxRBE6dOqWIiUZJ1U5htEP4WI9XGaljoxYMo5ikVmba&#10;hYCCUhNbk6R+Q3TZsmULkzXz589viDztFGP37t0ovmbNmlLq26NeCpcTm4AJmIAJmIAJmIAJmEBR&#10;Ah0Peiya2elMwARaTMCGeosb36qbgAmYgAmYgAmYgAnUSaDj8el1VuiyTcAEJoSAQ98npCGthgmY&#10;gAmYQG8C+c20TMwEuhH45je/+eSTTzpY1D3EBExg3Al88YtfZAfBiy++eNwVGWv52eBm2bJl73//&#10;+0tpYUO9FC4nNgETMAETGFcCrFF/6KGHxlV6yz1aAhzW9ZGPfKTU7u6jFdC1mYAJmEAhAr/yK7/C&#10;Nvtz584tlNqJ6iGwb9++V77ylWXXqNtQr6c1XKoJmIAJmEDDCHgzuYY1SKPF8WZyjW4eC2cCJlCY&#10;gDeTK4yqxoTeTK5GuC7aBEzABEzABEzABEzABEzABEzABEZDwJvJjYazazEBEzABEzABEzABEzAB&#10;EzABEzCBQgRsqBfC5EQmYAImYAImYAImYAImYAImYAImMBoCNtRHw9m1mIAJmIAJmIAJmIAJmIAJ&#10;mIAJmEAhAjbUC2FyIhMwARMwARMwARMwgSYQmDZt2sMPP9wESfIyrF+/funSpc2UbUipOARhzpw5&#10;Qxbi7CZgAsUJ2FAvzsopTcAETMAEJoEAx5ky0H/00UdTZfiTm+kwlD/TKwwDZdc1qSPySWjm6nSg&#10;laPFqyu1KSWpPzfW7m0Kpu+UA2vcJmtNTQNY8NZUuIs1gREQYEorfjKGPOPThvoI2stVmIAJmIAJ&#10;NJ3A2rVrL7nkkoyUe/fufeEfr5UrV/ItVg3Jtm3bptsnTpzwmLLpTTucfLQvrazmpj+0sLkxnIYx&#10;48k7vE07pAzDdYE+uRmIDz9hp+kS/u9dWSUwi9MYTXU8Uy18rIq3glOOFwGe4p07d8ZPxqZNmzJe&#10;gVLq2FAvhcuJTcAETMAEJpCAxqPr1q3rq9u+ffsw1Ddu3KiUW7dufeCBB/rmcoLxJcCoa/HixZKf&#10;yZr7779/fHXpKPns2bMZU2oeyldBAnQDpm8KJnayUgQAO3lPWSkCTjzWBHijxsuB9yoDhmPHjg2s&#10;kQ31gdE5owmYgAmYwIQQWLVq1ebNmwdQZsaMGeTq6wcboGRnaQgBRl3MxeSbOF0BEf7ATAw5jtaI&#10;e8wvl4iYc30lfZkzipQd/dhatdExTRpvGT4cycA8VMiWj+RPxU7llITPPPMMDwgfQheVxhWu8lhO&#10;EtlFDDLkpYRUx7Rlo6jUKV1EBgqJvKGsfLNcKgGB02ZK640q8r7czErsFI5ah3IiDWLjMTt48GBK&#10;QwlURUdfcdqCpKRYhfPwv9qXz/lWzsPMiJq6pnuv10i7WdDL9J9ubRd5o8nyra+mj1YI8mkV6iE0&#10;Is8XF4lVIP8HtLT59DhEE6jMNJxhspeoNOR9aDHKEuDtN3PmzLK5/il9BPX5gwmYgAmYgAlMMIEb&#10;brhB2vHDya/g0aNH9Sdx7EuWLNEHBspBIP1lVQIucnE/QuL5wJ8UOMHc2qkaFsKtt94q3WNNRKBQ&#10;F4puEKshbrvttugqSqO+wYdYLkECkkU/5KsoNu1OmV6a6ZYqVunVkyk/ilIvVRqqy/TYtJOr2EiA&#10;YJItvUifrgHhz0gT+kraEID7UQt58zUG2Hh2AlERGVSX8qaKkzfKEZwQCQ7RNHEz046SKm04SCJ8&#10;ZAzZ0ndFvECUPZWhY/nqUSnSTKX8Sb1RadorMjAzr6wQrwdzdZtowaCXap12yLTtlDjyBupM6+t5&#10;UYdXV4wuGk9B2kMyLZ55QAKUWk00QsKA31vlTJdu25933XXX8ePH26Z1E/RNH96Pv3SVlcoedb3G&#10;fZmACZiACbSRAPYYDrGOkZbpDyoeMzl5rrnmGoaGcjBy7dq1q43UWqaz1qijdDhIWQGBORHh4iya&#10;YFEiCVavXk1XkatQaXDIy18ayyXYDSFdLiFLRhfdid5FFj7zP9n37NmTh83gT2nSuEoECNOUXkqN&#10;CKC8GEJpZDtmVY8YkEOHDvVoXryvZI/nJdWXXKHLwoULw3jrURpgpQgXyp4+fVqfe8ugNAHhqquu&#10;4s/QiHKEWiqHSGCPeFS1piAD6syZM6mQuil6xKyyvIU2DcFQuYdGoYtk6Fi+0hw5cqRHObTggQMH&#10;lGDevHn8f+7cub71pgl6tHK6giND7/HHH+9dC2Si9dMmS1HzOEQrqCuePXuWBDCJp6BID9E6o+i6&#10;0WrdJOzdsUvRc2ITqIQAQ4V4pQ9WoA31wbg5lwmYgAmYwCQQ2L59O2ZMWAvdVOK3NowHxpphwytg&#10;vm/2SSDVeh3kzVMYPCalop11MdcjPKmFjOWMcchN7MCI/SYxQ7duLLEkKSqKDfuwB/sIPo8AdWXv&#10;Zidj9sj3qMjwTMnYYCzIVwkdN0CSxRUSLliwoKNsWhLS90qju0PZvjJkip0+fXrfijIJ0sDvjqAw&#10;NQ8fPkwu/sdO5hWBqJqkoIlLVddxIz0amveJMHYrLULH85tc9hWgdyuTPaLEowV5iUUXKrg33gDv&#10;vVit0OMpSLUrvg1hX5X7QnMCE6iWAL2XV0dMTg1WuA31wbg5lwmYgAmYwCQQYLis5ZEyt2RQFd/j&#10;GoenQot9tYFA2J+zZs2KyGTN2oS3VjaejDo5A1mg2DHaPE+MgV3EBqvYvrtqRb35aOpuA0SkUqw1&#10;HT7f1alRUxKYcHnHuwhkojcHMNgohMKpIlagpM9RbxmG7Gk0jZbNS4uOZvCKFSsUGSGfP+5fnnS8&#10;6wprr+RSmAYFdrRFmUPh1SQJe8Qm9Fj72qOVFRykwtOADm0rqM5cxzbs2P9MA6mKiP7oDTO/Y1+P&#10;OaDeHbuSVnMhJlCQAM81V98XeN/SbKj3ReQEJmACJmACE0VAQaRyxMXJW4wdY8EnAz4MmPA3Kjw+&#10;vyc8CTDyh/8lnii4E6dM6vPEWsOuw54hYBhDrqPPWTYeKcOowyWLrVVk9mfRokXhnO8BEjtTJjRl&#10;UjI18hkTqNSGiLKuu5k9uh8WeASHy59c9mTgjqZmGsuNOvnwgW4yDNnFFBSgS/Mp+QIVso6xqg3/&#10;aUHMZuZfusW9D7wDPDM+qaEeTGIVALXHEgbJmQoMIv5UP6Qz5E+g6NjK6fxLx7UViIRg+eqGJJ9S&#10;yiwa6rgWg46dPjgCpfe2niYUzz8vvTv2kCo4uwkUISArPVavFMnSLY0N9WHoOa8JmIAJmMA4EVDI&#10;K368vuHu2OoRhCxfpfyT6S7EJMC8H8ydOE7U2i0rTR+R3lhrMjawV3FF0pHiq7BdtbYckymMujSo&#10;WOm7uSvpY8wWRZnd4s8jdh2LHTHUA9OIcZXQ0fiJgGoSUFcmkDsik+XrVsuzSFvPgnSkz6fx+X3D&#10;pLWQPh/mre0exBB7OOY1isgwTJdEHu1kRr2o1i0ihok55g7wpVOXCPNnx7h3Wk2ROAXjtDPvEI3m&#10;qQKpRAP7U9N/eWgZmMgTubTBgcj0bmVqjIUbYZCnywEoIdb5d2y7wfin4UvMSUUhGzZskDyZvgQT&#10;OmFsCEJjCVTsEsLSkvDM91Z5MIGdywQGIKD503RtVI8VLn3Ln8YLt28iJzABEzABEzCBcSewfPny&#10;/fv3j7sWln80BE6dOqWIidFUV7wWxnwYJz72vDgxpzSBlhPYsmULkyDz589vOYepVX/37t0IsGbN&#10;mlJi2KNeCpcTm4AJmIAJmIAJmIAJmIAJmIAJmEC9BGyo18vXpZuACZiACZiACZiACZiACZiACZhA&#10;KQIOfS+Fy4lNwARMwATGlcCb3vSmd77zneMqveUeLYFvfOMbf/Inf3LttdeOtlrXZgImYAIVEzh+&#10;/DibEfzQD/1QxeW6uDIEvvzlLy9btux973tfmUzfZUO9FC4nNgETMAETGFcC7Br1oQ99aFylt9yj&#10;JcDe4A899NBdd9012mpdmwmYgAlUTOCjH/0o+w5eccUVFZfr4soQYIscziwou0bdhnoZxk5rAiZg&#10;AiYwtgS8mdzYNt0UCN7YzeSmgIWrNAETGGcC3kyuCa3nzeSa0AqWwQRMwARMwARMwARMwARMwARM&#10;wASGIuDN5IbC58wmYAImYAImYAImYAImYAImYAImUC0BG+rV8nRpJmACJmACJmACJmACJmACJmAC&#10;JjAUARvqQ+FzZhMwARMwARMwARMwARMwARMwAROoloAN9Wp5ujQTMAETMAETMAETMAETMAETMAET&#10;GIqADfWh8DmzCZiACZjAGBF4+OGHp3W6Hn300dDi3nvvJcn69evjDt9GpvS+EvDV0qVLxwiCRS1F&#10;QK1/8uTJTH9I75QqMJN4zpw5+U41TIHOawImYAImMIUENIrQxedhJLGhPgw95zUBEzABExgnAitX&#10;rnzhpevo0aPI/cwzz+hPzpiVGlhfmzZtuuSSS1KrbMGCBaQnGekfeOCB+N2VCTdO+ltWEzABEzAB&#10;EzCB2ggwiti5c6eGFnv37mVEkXoCylZrQ70sMac3ARMwAROYWALbt2/ftm0bTs7QcM+ePUuWLJEl&#10;P3v27Ntuu43fYH2LAU9i7kwsDitWP4ETJ07cf//99dfjGkzABEzABGonwDiBt7qqwTfAvP+xY8cG&#10;rtWG+sDonNEETMAETGCiCDDtjcN848aNqVaHDh1atGhR3Fm4cCF+df3JfHkm8UThsDLFCKTrKfis&#10;TESzc7EmIg19ZAIo4iHDx0Iahb7jh+HbdJ1FVdH1xfRwKhMwARMwgYoJMGCYOXPmwIXaUB8YnTOa&#10;gAmYgAlMFIGtW7fiIZ8olaxMRQTwioSNTSRFlIplvmrVKq2h4H8+hwXOpA9TPDGbg5W+ePHiiIek&#10;kI7xkNxXGiI1SF+R+C7GBEzABExg1AQ0dTtv3ryBK7ahPjA6ZzQBEzABE5gcAvygEq5mD/nktGil&#10;msR2BrHBgYrftWsXkzvEOvKZ/1klwVoJfcXn6E70LkqIEPce8ZDaPYErjd2oVBUXZgImYAImMAoC&#10;TN3GD8Rg9dlQH4ybc5mACZiACUwUgc2bN+NRnyiVrEz9BJjcYa+gcLYfPHiwW53pDoWkwcF++vTp&#10;HgLOmDGjfvFdgwmYgAmYQC0EeMkTGDXk7L8N9VraxoWagAmYgAmMEQEWAytuWRYX5hZxyzqUi9/a&#10;w4cPhy5HjhzBUzpGqlnUWgnQPXCYKFhdV7ed4WJrA8mDhT9r1qxaZXPhJmACJmACU0KAnwau4TcK&#10;taE+Jc3nSk3ABEzABBpEgKDl1NbCFGcinDvcX7t2LXa7lhNjt2PAc6dBoluUKSXAKnQ86n1FINad&#10;NHFeuiLhV6xY0TejE5iACZiACYwXAVnpBw4cGF5sG+rDM3QJJmACJmACE0sAEwuXKVt84WAneplj&#10;UWV0ccn9jumOJc+H9FC3icVhxb6TAGGNdI8Ifde27R0hYZkrTINL+89pZbsvEzABEzCBiSGgeViN&#10;CuIaWLtpeAwGzuyMJmACJmACJjAuBJYvX75///5xkdZyTi2BU6dO3XvvvZjWUyuGazcBEzCBIQls&#10;2bKFYyDnz58/ZDnOPgyB3bt3k33NmjWlCrFHvRQuJzYBEzABEzABEzABEzABEzABEzCBegnYUK+X&#10;r0s3ARMwARMwARMwARMwARMwARMwgVIEHPpeCpcTm4AJmIAJjCuByy+//Kd+6qfGVXrLPVoC58+f&#10;50hzlkuMtlrXZgImYAIVE/jc5z536aWX+sTHirGWLO6LX/zismXL3vOe95TKZ0O9FC4nNgETMAET&#10;GFcCf/RHf/Tyl798XKW33CMnwCY+bAU08mpdoQmYgAmYwAQSuPrqq8tqZUO9LDGnNwETMAETMAET&#10;MAETMAETMAETMIEaCXiNeo1wXbQJmIAJmIAJmIAJmIAJmIAJmIAJlCVgQ70sMac3ARMwARMwARMw&#10;ARMwARMwARMwgRoJ2FCvEa6LNgETMAETMAETMAETMAETMAETMIGyBGyolyXm9CZgAiZgAiZgAiZg&#10;AiZgAiZgAiZQIwEb6jXCddEmYAImYAImYAImYAImYAImYAImUJbAt3d9f+1Pbimb0+lNwARMwARM&#10;wARMwARMwARMwARMwAR6E/jaZ0qb2/aou1OZgAmYgAmYgAmYgAmYgAmYgAmYQIMI/P+UPhFplPAi&#10;BQAAAABJRU5ErkJgglBLAwQUAAYACAAAACEAp4RnFN8AAAAIAQAADwAAAGRycy9kb3ducmV2Lnht&#10;bEyPwUrDQBCG74LvsIzgzW5iSGtjNqUU9VQEW0F622anSWh2NmS3Sfr2jid7nPmHf74vX022FQP2&#10;vnGkIJ5FIJBKZxqqFHzv359eQPigyejWESq4oodVcX+X68y4kb5w2IVKcAn5TCuoQ+gyKX1Zo9V+&#10;5jokzk6utzrw2FfS9HrkctvK5yiaS6sb4g+17nBTY3neXayCj1GP6yR+G7bn0+Z62KefP9sYlXp8&#10;mNavIAJO4f8Y/vAZHQpmOroLGS9aBSwSeBulLMDxIknmII4K0nixBFnk8lag+A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zXVPgaAMAAOUHAAAOAAAAAAAAAAAA&#10;AAAAADoCAABkcnMvZTJvRG9jLnhtbFBLAQItAAoAAAAAAAAAIQAV3l4N/2wBAP9sAQAUAAAAAAAA&#10;AAAAAAAAAM4FAABkcnMvbWVkaWEvaW1hZ2UxLnBuZ1BLAQItABQABgAIAAAAIQCnhGcU3wAAAAgB&#10;AAAPAAAAAAAAAAAAAAAAAP9yAQBkcnMvZG93bnJldi54bWxQSwECLQAUAAYACAAAACEAqiYOvrwA&#10;AAAhAQAAGQAAAAAAAAAAAAAAAAALdAEAZHJzL19yZWxzL2Uyb0RvYy54bWwucmVsc1BLBQYAAAAA&#10;BgAGAHwBAAD+dAEAAAA=&#10;">
                <v:shape id="Picture 11" o:spid="_x0000_s1052" type="#_x0000_t75" style="position:absolute;left:-750;top:3547;width:49865;height:24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1JwAAAANsAAAAPAAAAZHJzL2Rvd25yZXYueG1sRE/NasJA&#10;EL4LfYdlCr3pRtFSUleRgtgetXmAYXdMQrOzYXc0SZ++Wyj0Nh/f72z3o+/UnWJqAxtYLgpQxDa4&#10;lmsD1edx/gIqCbLDLjAZmCjBfvcw22LpwsBnul+kVjmEU4kGGpG+1DrZhjymReiJM3cN0aNkGGvt&#10;Ig453Hd6VRTP2mPLuaHBnt4asl+XmzcQT99iP2R17exUxdtmPfTT+mDM0+N4eAUlNMq/+M/97vL8&#10;Jfz+kg/Qux8AAAD//wMAUEsBAi0AFAAGAAgAAAAhANvh9svuAAAAhQEAABMAAAAAAAAAAAAAAAAA&#10;AAAAAFtDb250ZW50X1R5cGVzXS54bWxQSwECLQAUAAYACAAAACEAWvQsW78AAAAVAQAACwAAAAAA&#10;AAAAAAAAAAAfAQAAX3JlbHMvLnJlbHNQSwECLQAUAAYACAAAACEATzsdScAAAADbAAAADwAAAAAA&#10;AAAAAAAAAAAHAgAAZHJzL2Rvd25yZXYueG1sUEsFBgAAAAADAAMAtwAAAPQCAAAAAA==&#10;">
                  <v:imagedata r:id="rId29" o:title=""/>
                </v:shape>
                <v:shape id="Text Box 39" o:spid="_x0000_s1053" type="#_x0000_t202" style="position:absolute;width:49866;height:3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GjxQAAANsAAAAPAAAAZHJzL2Rvd25yZXYueG1sRI9Pa8JA&#10;FMTvBb/D8oReim6ag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BDrSGjxQAAANsAAAAP&#10;AAAAAAAAAAAAAAAAAAcCAABkcnMvZG93bnJldi54bWxQSwUGAAAAAAMAAwC3AAAA+QIAAAAA&#10;" stroked="f">
                  <v:textbox inset="0,0,0,0">
                    <w:txbxContent>
                      <w:p w14:paraId="7EFDDC17" w14:textId="311E3DA0" w:rsidR="009C58D7" w:rsidRPr="002469F5" w:rsidRDefault="009C58D7" w:rsidP="006A0431">
                        <w:pPr>
                          <w:pStyle w:val="Caption"/>
                          <w:rPr>
                            <w:noProof/>
                            <w:sz w:val="20"/>
                            <w:szCs w:val="20"/>
                          </w:rPr>
                        </w:pPr>
                        <w:r>
                          <w:t xml:space="preserve">Figure </w:t>
                        </w:r>
                        <w:r w:rsidR="006045C9">
                          <w:fldChar w:fldCharType="begin"/>
                        </w:r>
                        <w:r w:rsidR="006045C9">
                          <w:instrText xml:space="preserve"> SEQ Figure \* ARABIC </w:instrText>
                        </w:r>
                        <w:r w:rsidR="006045C9">
                          <w:fldChar w:fldCharType="separate"/>
                        </w:r>
                        <w:r w:rsidR="00A23026">
                          <w:rPr>
                            <w:noProof/>
                          </w:rPr>
                          <w:t>6</w:t>
                        </w:r>
                        <w:r w:rsidR="006045C9">
                          <w:rPr>
                            <w:noProof/>
                          </w:rPr>
                          <w:fldChar w:fldCharType="end"/>
                        </w:r>
                        <w:r>
                          <w:t>: Methadone as a cause of death: Key statistics from death certificate data</w:t>
                        </w:r>
                      </w:p>
                    </w:txbxContent>
                  </v:textbox>
                </v:shape>
                <w10:wrap type="through" anchorx="margin"/>
              </v:group>
            </w:pict>
          </mc:Fallback>
        </mc:AlternateContent>
      </w:r>
      <w:r w:rsidR="00B83354" w:rsidRPr="0023266B">
        <w:rPr>
          <w:rStyle w:val="normaltextrun"/>
          <w:sz w:val="22"/>
          <w:szCs w:val="22"/>
        </w:rPr>
        <w:t>The 2020 cohort also saw a rise in the number of people (+</w:t>
      </w:r>
      <w:r w:rsidR="000A54FC" w:rsidRPr="0023266B">
        <w:rPr>
          <w:rStyle w:val="normaltextrun"/>
          <w:sz w:val="22"/>
          <w:szCs w:val="22"/>
        </w:rPr>
        <w:t>1</w:t>
      </w:r>
      <w:r w:rsidR="00F42971" w:rsidRPr="0023266B">
        <w:rPr>
          <w:rStyle w:val="normaltextrun"/>
          <w:sz w:val="22"/>
          <w:szCs w:val="22"/>
        </w:rPr>
        <w:t>2</w:t>
      </w:r>
      <w:r w:rsidR="000A54FC" w:rsidRPr="0023266B">
        <w:rPr>
          <w:rStyle w:val="normaltextrun"/>
          <w:sz w:val="22"/>
          <w:szCs w:val="22"/>
        </w:rPr>
        <w:t>) and percent of total</w:t>
      </w:r>
      <w:r w:rsidR="00F42971" w:rsidRPr="0023266B">
        <w:rPr>
          <w:rStyle w:val="normaltextrun"/>
          <w:sz w:val="22"/>
          <w:szCs w:val="22"/>
        </w:rPr>
        <w:t xml:space="preserve"> (+19 percentage points)</w:t>
      </w:r>
      <w:r w:rsidR="000A54FC" w:rsidRPr="0023266B">
        <w:rPr>
          <w:rStyle w:val="normaltextrun"/>
          <w:sz w:val="22"/>
          <w:szCs w:val="22"/>
        </w:rPr>
        <w:t xml:space="preserve"> </w:t>
      </w:r>
      <w:r w:rsidR="00C75576" w:rsidRPr="0023266B">
        <w:rPr>
          <w:rStyle w:val="normaltextrun"/>
          <w:sz w:val="22"/>
          <w:szCs w:val="22"/>
        </w:rPr>
        <w:t>people who had methadone listed as a cause of death who had a record of recent methadone treatment.</w:t>
      </w:r>
      <w:r w:rsidR="00FB3824">
        <w:rPr>
          <w:rStyle w:val="normaltextrun"/>
          <w:sz w:val="22"/>
          <w:szCs w:val="22"/>
        </w:rPr>
        <w:t xml:space="preserve"> The d</w:t>
      </w:r>
      <w:r w:rsidR="00857C1A">
        <w:rPr>
          <w:rStyle w:val="normaltextrun"/>
          <w:sz w:val="22"/>
          <w:szCs w:val="22"/>
        </w:rPr>
        <w:t>ata show that</w:t>
      </w:r>
      <w:r w:rsidR="00C75576" w:rsidRPr="0023266B">
        <w:rPr>
          <w:rStyle w:val="normaltextrun"/>
          <w:sz w:val="22"/>
          <w:szCs w:val="22"/>
        </w:rPr>
        <w:t xml:space="preserve"> 51 people – 19 in 2019 and 32 in 2020 – had methadone listed as a cause of death.  Of these 51, </w:t>
      </w:r>
      <w:r w:rsidR="0055122C" w:rsidRPr="0023266B">
        <w:rPr>
          <w:rStyle w:val="normaltextrun"/>
          <w:sz w:val="22"/>
          <w:szCs w:val="22"/>
        </w:rPr>
        <w:t>38 had a record in Medicaid, which would allow us to see if they were recently in Medicaid-</w:t>
      </w:r>
      <w:r w:rsidRPr="0023266B">
        <w:rPr>
          <w:rStyle w:val="normaltextrun"/>
          <w:sz w:val="22"/>
          <w:szCs w:val="22"/>
        </w:rPr>
        <w:t>funded</w:t>
      </w:r>
      <w:r w:rsidR="0055122C" w:rsidRPr="0023266B">
        <w:rPr>
          <w:rStyle w:val="normaltextrun"/>
          <w:sz w:val="22"/>
          <w:szCs w:val="22"/>
        </w:rPr>
        <w:t xml:space="preserve"> methadone treatment. Of these 38, </w:t>
      </w:r>
      <w:r w:rsidR="009A2D16" w:rsidRPr="0023266B">
        <w:rPr>
          <w:rStyle w:val="normaltextrun"/>
          <w:sz w:val="22"/>
          <w:szCs w:val="22"/>
        </w:rPr>
        <w:t>6 of 12 (50%) in 2019 and 18 of 26 (69%) in 2020 had a methadone treatment record within three months of their death.</w:t>
      </w:r>
    </w:p>
    <w:p w14:paraId="736C7DCF" w14:textId="5DC7E72D" w:rsidR="009A2D16" w:rsidRPr="0023266B" w:rsidRDefault="00C92B31" w:rsidP="00B83354">
      <w:pPr>
        <w:pStyle w:val="NoSpacing"/>
        <w:rPr>
          <w:rStyle w:val="normaltextrun"/>
          <w:sz w:val="22"/>
          <w:szCs w:val="22"/>
        </w:rPr>
      </w:pPr>
      <w:r w:rsidRPr="0023266B">
        <w:rPr>
          <w:rStyle w:val="normaltextrun"/>
          <w:b/>
          <w:bCs/>
          <w:sz w:val="22"/>
          <w:szCs w:val="22"/>
        </w:rPr>
        <w:t xml:space="preserve">Take-home </w:t>
      </w:r>
      <w:proofErr w:type="gramStart"/>
      <w:r w:rsidRPr="0023266B">
        <w:rPr>
          <w:rStyle w:val="normaltextrun"/>
          <w:b/>
          <w:bCs/>
          <w:sz w:val="22"/>
          <w:szCs w:val="22"/>
        </w:rPr>
        <w:t>Methadone  |</w:t>
      </w:r>
      <w:proofErr w:type="gramEnd"/>
      <w:r w:rsidRPr="0023266B">
        <w:rPr>
          <w:rStyle w:val="normaltextrun"/>
          <w:b/>
          <w:bCs/>
          <w:sz w:val="22"/>
          <w:szCs w:val="22"/>
        </w:rPr>
        <w:t xml:space="preserve">  </w:t>
      </w:r>
      <w:r w:rsidR="00451FDC" w:rsidRPr="0023266B">
        <w:rPr>
          <w:rStyle w:val="normaltextrun"/>
          <w:sz w:val="22"/>
          <w:szCs w:val="22"/>
        </w:rPr>
        <w:t xml:space="preserve">Notably, during this period, </w:t>
      </w:r>
      <w:r w:rsidR="000D7B29" w:rsidRPr="0023266B">
        <w:rPr>
          <w:rStyle w:val="normaltextrun"/>
          <w:sz w:val="22"/>
          <w:szCs w:val="22"/>
        </w:rPr>
        <w:t>Rhode Island</w:t>
      </w:r>
      <w:r w:rsidR="00A63291" w:rsidRPr="0023266B">
        <w:rPr>
          <w:rStyle w:val="normaltextrun"/>
          <w:sz w:val="22"/>
          <w:szCs w:val="22"/>
        </w:rPr>
        <w:t xml:space="preserve">’s opioid treatment programs, </w:t>
      </w:r>
      <w:r w:rsidR="007F09F1" w:rsidRPr="0023266B">
        <w:rPr>
          <w:rStyle w:val="normaltextrun"/>
          <w:sz w:val="22"/>
          <w:szCs w:val="22"/>
        </w:rPr>
        <w:t xml:space="preserve">following updated emergency regulations from </w:t>
      </w:r>
      <w:r w:rsidR="003E7F3A">
        <w:rPr>
          <w:rStyle w:val="normaltextrun"/>
          <w:sz w:val="22"/>
          <w:szCs w:val="22"/>
        </w:rPr>
        <w:t xml:space="preserve">the </w:t>
      </w:r>
      <w:r w:rsidR="000D7B29" w:rsidRPr="0023266B">
        <w:rPr>
          <w:rStyle w:val="normaltextrun"/>
          <w:sz w:val="22"/>
          <w:szCs w:val="22"/>
        </w:rPr>
        <w:t>federal government</w:t>
      </w:r>
      <w:r w:rsidR="007F09F1" w:rsidRPr="0023266B">
        <w:rPr>
          <w:rStyle w:val="normaltextrun"/>
          <w:sz w:val="22"/>
          <w:szCs w:val="22"/>
        </w:rPr>
        <w:t xml:space="preserve">, </w:t>
      </w:r>
      <w:r w:rsidR="00422AE9" w:rsidRPr="0023266B">
        <w:rPr>
          <w:rStyle w:val="normaltextrun"/>
          <w:sz w:val="22"/>
          <w:szCs w:val="22"/>
        </w:rPr>
        <w:t>greatly expanded take-home methadone</w:t>
      </w:r>
      <w:r w:rsidR="005E69DD" w:rsidRPr="0023266B">
        <w:rPr>
          <w:rStyle w:val="normaltextrun"/>
          <w:sz w:val="22"/>
          <w:szCs w:val="22"/>
        </w:rPr>
        <w:t xml:space="preserve"> services</w:t>
      </w:r>
      <w:r w:rsidR="00451FDC" w:rsidRPr="0023266B">
        <w:rPr>
          <w:rStyle w:val="normaltextrun"/>
          <w:sz w:val="22"/>
          <w:szCs w:val="22"/>
        </w:rPr>
        <w:t xml:space="preserve"> beginning in Mach 2020</w:t>
      </w:r>
      <w:r w:rsidR="005E69DD" w:rsidRPr="0023266B">
        <w:rPr>
          <w:rStyle w:val="normaltextrun"/>
          <w:sz w:val="22"/>
          <w:szCs w:val="22"/>
        </w:rPr>
        <w:t xml:space="preserve">. Take-home methadone was previously permissible for those who had </w:t>
      </w:r>
      <w:r w:rsidR="002B38E3" w:rsidRPr="0023266B">
        <w:rPr>
          <w:rStyle w:val="normaltextrun"/>
          <w:sz w:val="22"/>
          <w:szCs w:val="22"/>
        </w:rPr>
        <w:t xml:space="preserve">evidence </w:t>
      </w:r>
      <w:r w:rsidR="00446C6A" w:rsidRPr="0023266B">
        <w:rPr>
          <w:rStyle w:val="normaltextrun"/>
          <w:sz w:val="22"/>
          <w:szCs w:val="22"/>
        </w:rPr>
        <w:t xml:space="preserve">of stable </w:t>
      </w:r>
      <w:r w:rsidR="000346C6" w:rsidRPr="0023266B">
        <w:rPr>
          <w:rStyle w:val="normaltextrun"/>
          <w:sz w:val="22"/>
          <w:szCs w:val="22"/>
        </w:rPr>
        <w:t>long-term</w:t>
      </w:r>
      <w:r w:rsidR="00446C6A" w:rsidRPr="0023266B">
        <w:rPr>
          <w:rStyle w:val="normaltextrun"/>
          <w:sz w:val="22"/>
          <w:szCs w:val="22"/>
        </w:rPr>
        <w:t xml:space="preserve"> recovery and successful </w:t>
      </w:r>
      <w:r w:rsidR="005E69DD" w:rsidRPr="0023266B">
        <w:rPr>
          <w:rStyle w:val="normaltextrun"/>
          <w:sz w:val="22"/>
          <w:szCs w:val="22"/>
        </w:rPr>
        <w:t>daily in</w:t>
      </w:r>
      <w:r w:rsidR="00446C6A" w:rsidRPr="0023266B">
        <w:rPr>
          <w:rStyle w:val="normaltextrun"/>
          <w:sz w:val="22"/>
          <w:szCs w:val="22"/>
        </w:rPr>
        <w:t>-</w:t>
      </w:r>
      <w:r w:rsidR="005E69DD" w:rsidRPr="0023266B">
        <w:rPr>
          <w:rStyle w:val="normaltextrun"/>
          <w:sz w:val="22"/>
          <w:szCs w:val="22"/>
        </w:rPr>
        <w:t>person medication pickup</w:t>
      </w:r>
      <w:r w:rsidR="00446C6A" w:rsidRPr="0023266B">
        <w:rPr>
          <w:rStyle w:val="normaltextrun"/>
          <w:sz w:val="22"/>
          <w:szCs w:val="22"/>
        </w:rPr>
        <w:t xml:space="preserve">. </w:t>
      </w:r>
      <w:r w:rsidR="003709F1" w:rsidRPr="0023266B">
        <w:rPr>
          <w:rStyle w:val="normaltextrun"/>
          <w:sz w:val="22"/>
          <w:szCs w:val="22"/>
        </w:rPr>
        <w:t>B</w:t>
      </w:r>
      <w:r w:rsidR="005E69DD" w:rsidRPr="0023266B">
        <w:rPr>
          <w:rStyle w:val="normaltextrun"/>
          <w:sz w:val="22"/>
          <w:szCs w:val="22"/>
        </w:rPr>
        <w:t>ut reduced in</w:t>
      </w:r>
      <w:r w:rsidR="003709F1" w:rsidRPr="0023266B">
        <w:rPr>
          <w:rStyle w:val="normaltextrun"/>
          <w:sz w:val="22"/>
          <w:szCs w:val="22"/>
        </w:rPr>
        <w:t>-</w:t>
      </w:r>
      <w:r w:rsidR="005E69DD" w:rsidRPr="0023266B">
        <w:rPr>
          <w:rStyle w:val="normaltextrun"/>
          <w:sz w:val="22"/>
          <w:szCs w:val="22"/>
        </w:rPr>
        <w:t xml:space="preserve">person access during the early </w:t>
      </w:r>
      <w:r w:rsidR="006762A6">
        <w:rPr>
          <w:rStyle w:val="normaltextrun"/>
          <w:sz w:val="22"/>
          <w:szCs w:val="22"/>
        </w:rPr>
        <w:t>COVID</w:t>
      </w:r>
      <w:r w:rsidR="005E69DD" w:rsidRPr="0023266B">
        <w:rPr>
          <w:rStyle w:val="normaltextrun"/>
          <w:sz w:val="22"/>
          <w:szCs w:val="22"/>
        </w:rPr>
        <w:t xml:space="preserve"> period </w:t>
      </w:r>
      <w:r w:rsidR="00DC201E" w:rsidRPr="0023266B">
        <w:rPr>
          <w:rStyle w:val="normaltextrun"/>
          <w:sz w:val="22"/>
          <w:szCs w:val="22"/>
        </w:rPr>
        <w:t xml:space="preserve">pushed the government to expand approved take home use </w:t>
      </w:r>
      <w:r w:rsidR="00A9056F" w:rsidRPr="0023266B">
        <w:rPr>
          <w:rStyle w:val="normaltextrun"/>
          <w:sz w:val="22"/>
          <w:szCs w:val="22"/>
        </w:rPr>
        <w:t xml:space="preserve">for many more people including those recently entering recovery. </w:t>
      </w:r>
      <w:r w:rsidR="00CD5560" w:rsidRPr="0023266B">
        <w:rPr>
          <w:rStyle w:val="normaltextrun"/>
          <w:sz w:val="22"/>
          <w:szCs w:val="22"/>
        </w:rPr>
        <w:t xml:space="preserve">The take-home program was a life-saving innovation and ensured that </w:t>
      </w:r>
      <w:r w:rsidR="00D076AB" w:rsidRPr="0023266B">
        <w:rPr>
          <w:rStyle w:val="normaltextrun"/>
          <w:sz w:val="22"/>
          <w:szCs w:val="22"/>
        </w:rPr>
        <w:t xml:space="preserve">people who rely on </w:t>
      </w:r>
      <w:r w:rsidR="00CD5560" w:rsidRPr="0023266B">
        <w:rPr>
          <w:rStyle w:val="normaltextrun"/>
          <w:sz w:val="22"/>
          <w:szCs w:val="22"/>
        </w:rPr>
        <w:t xml:space="preserve">opioid agonist therapy (OAT), such as methadone, </w:t>
      </w:r>
      <w:r w:rsidR="00D076AB" w:rsidRPr="0023266B">
        <w:rPr>
          <w:rStyle w:val="normaltextrun"/>
          <w:sz w:val="22"/>
          <w:szCs w:val="22"/>
        </w:rPr>
        <w:t xml:space="preserve">received consistent access to these critical drugs. </w:t>
      </w:r>
      <w:r w:rsidR="00040F3B" w:rsidRPr="0023266B">
        <w:rPr>
          <w:rStyle w:val="normaltextrun"/>
          <w:sz w:val="22"/>
          <w:szCs w:val="22"/>
        </w:rPr>
        <w:t>And</w:t>
      </w:r>
      <w:r w:rsidR="00D076AB" w:rsidRPr="0023266B">
        <w:rPr>
          <w:rStyle w:val="normaltextrun"/>
          <w:sz w:val="22"/>
          <w:szCs w:val="22"/>
        </w:rPr>
        <w:t xml:space="preserve">, </w:t>
      </w:r>
      <w:r w:rsidR="00040F3B" w:rsidRPr="0023266B">
        <w:rPr>
          <w:rStyle w:val="normaltextrun"/>
          <w:sz w:val="22"/>
          <w:szCs w:val="22"/>
        </w:rPr>
        <w:t xml:space="preserve">as with any sudden, massive change in </w:t>
      </w:r>
      <w:r w:rsidR="00285DE0" w:rsidRPr="0023266B">
        <w:rPr>
          <w:rStyle w:val="normaltextrun"/>
          <w:sz w:val="22"/>
          <w:szCs w:val="22"/>
        </w:rPr>
        <w:t xml:space="preserve">how a </w:t>
      </w:r>
      <w:r w:rsidR="00040F3B" w:rsidRPr="0023266B">
        <w:rPr>
          <w:rStyle w:val="normaltextrun"/>
          <w:sz w:val="22"/>
          <w:szCs w:val="22"/>
        </w:rPr>
        <w:t xml:space="preserve">program </w:t>
      </w:r>
      <w:r w:rsidR="00285DE0" w:rsidRPr="0023266B">
        <w:rPr>
          <w:rStyle w:val="normaltextrun"/>
          <w:sz w:val="22"/>
          <w:szCs w:val="22"/>
        </w:rPr>
        <w:t>operates</w:t>
      </w:r>
      <w:r w:rsidR="00040F3B" w:rsidRPr="0023266B">
        <w:rPr>
          <w:rStyle w:val="normaltextrun"/>
          <w:sz w:val="22"/>
          <w:szCs w:val="22"/>
        </w:rPr>
        <w:t xml:space="preserve">, we </w:t>
      </w:r>
      <w:r w:rsidR="00285DE0" w:rsidRPr="0023266B">
        <w:rPr>
          <w:rStyle w:val="normaltextrun"/>
          <w:sz w:val="22"/>
          <w:szCs w:val="22"/>
        </w:rPr>
        <w:t>may find opportunities for improvement to ensure th</w:t>
      </w:r>
      <w:r w:rsidRPr="0023266B">
        <w:rPr>
          <w:rStyle w:val="normaltextrun"/>
          <w:sz w:val="22"/>
          <w:szCs w:val="22"/>
        </w:rPr>
        <w:t>ese</w:t>
      </w:r>
      <w:r w:rsidR="00285DE0" w:rsidRPr="0023266B">
        <w:rPr>
          <w:rStyle w:val="normaltextrun"/>
          <w:sz w:val="22"/>
          <w:szCs w:val="22"/>
        </w:rPr>
        <w:t xml:space="preserve"> </w:t>
      </w:r>
      <w:r w:rsidRPr="0023266B">
        <w:rPr>
          <w:rStyle w:val="normaltextrun"/>
          <w:sz w:val="22"/>
          <w:szCs w:val="22"/>
        </w:rPr>
        <w:t xml:space="preserve">powerful </w:t>
      </w:r>
      <w:r w:rsidR="00285DE0" w:rsidRPr="0023266B">
        <w:rPr>
          <w:rStyle w:val="normaltextrun"/>
          <w:sz w:val="22"/>
          <w:szCs w:val="22"/>
        </w:rPr>
        <w:t>changes stick in as sustainable a way possible</w:t>
      </w:r>
      <w:r w:rsidR="0019436E" w:rsidRPr="0023266B">
        <w:rPr>
          <w:rStyle w:val="normaltextrun"/>
          <w:sz w:val="22"/>
          <w:szCs w:val="22"/>
        </w:rPr>
        <w:t>.</w:t>
      </w:r>
    </w:p>
    <w:p w14:paraId="59FA32BC" w14:textId="33CBA352" w:rsidR="00A06CA6" w:rsidRPr="0023266B" w:rsidRDefault="00C53737" w:rsidP="00B83354">
      <w:pPr>
        <w:pStyle w:val="NoSpacing"/>
        <w:rPr>
          <w:rStyle w:val="normaltextrun"/>
          <w:sz w:val="22"/>
          <w:szCs w:val="22"/>
        </w:rPr>
      </w:pPr>
      <w:r w:rsidRPr="0023266B">
        <w:rPr>
          <w:rStyle w:val="normaltextrun"/>
          <w:b/>
          <w:bCs/>
          <w:sz w:val="22"/>
          <w:szCs w:val="22"/>
        </w:rPr>
        <w:t xml:space="preserve">Methadone as a “Cause of </w:t>
      </w:r>
      <w:proofErr w:type="gramStart"/>
      <w:r w:rsidRPr="0023266B">
        <w:rPr>
          <w:rStyle w:val="normaltextrun"/>
          <w:b/>
          <w:bCs/>
          <w:sz w:val="22"/>
          <w:szCs w:val="22"/>
        </w:rPr>
        <w:t>Death”  |</w:t>
      </w:r>
      <w:proofErr w:type="gramEnd"/>
      <w:r w:rsidRPr="0023266B">
        <w:rPr>
          <w:rStyle w:val="normaltextrun"/>
          <w:b/>
          <w:bCs/>
          <w:sz w:val="22"/>
          <w:szCs w:val="22"/>
        </w:rPr>
        <w:t xml:space="preserve">  </w:t>
      </w:r>
      <w:r w:rsidR="009A2D16" w:rsidRPr="0023266B">
        <w:rPr>
          <w:rStyle w:val="normaltextrun"/>
          <w:sz w:val="22"/>
          <w:szCs w:val="22"/>
        </w:rPr>
        <w:t>Though methadone was listed as a primary cause of death (“Cause Line A” on the death certificate), it was rarely, if ever, listed as the sin</w:t>
      </w:r>
      <w:r w:rsidR="00F54C2E" w:rsidRPr="0023266B">
        <w:rPr>
          <w:rStyle w:val="normaltextrun"/>
          <w:sz w:val="22"/>
          <w:szCs w:val="22"/>
        </w:rPr>
        <w:t xml:space="preserve">gle cause of death. It was almost always listed with another drug that contributed to death. However, the growth in the population who had recently been in treatment and died with methadone in their system, listed as a primary </w:t>
      </w:r>
      <w:r w:rsidR="006A0431" w:rsidRPr="0023266B">
        <w:rPr>
          <w:rStyle w:val="normaltextrun"/>
          <w:sz w:val="22"/>
          <w:szCs w:val="22"/>
        </w:rPr>
        <w:t>cause</w:t>
      </w:r>
      <w:r w:rsidR="00F54C2E" w:rsidRPr="0023266B">
        <w:rPr>
          <w:rStyle w:val="normaltextrun"/>
          <w:sz w:val="22"/>
          <w:szCs w:val="22"/>
        </w:rPr>
        <w:t xml:space="preserve"> of death, is notable. It tells us that the 2020 cohort was more likely to have people who were in </w:t>
      </w:r>
      <w:r w:rsidR="00CE3A4A" w:rsidRPr="0023266B">
        <w:rPr>
          <w:rStyle w:val="normaltextrun"/>
          <w:sz w:val="22"/>
          <w:szCs w:val="22"/>
        </w:rPr>
        <w:t xml:space="preserve">opioid agonist therapy (OAT), such as methadone, </w:t>
      </w:r>
      <w:r w:rsidR="006D42A8" w:rsidRPr="0023266B">
        <w:rPr>
          <w:rStyle w:val="normaltextrun"/>
          <w:sz w:val="22"/>
          <w:szCs w:val="22"/>
        </w:rPr>
        <w:t>and who may have returned to use due to the isolating and anxiety-triggering effects of the pandemic</w:t>
      </w:r>
      <w:r w:rsidR="009927D8" w:rsidRPr="0023266B">
        <w:rPr>
          <w:rStyle w:val="normaltextrun"/>
          <w:sz w:val="22"/>
          <w:szCs w:val="22"/>
        </w:rPr>
        <w:t xml:space="preserve">. They may have also had reduced tolerance or not expected fentanyl to be as present or as potent in the drug supply and </w:t>
      </w:r>
      <w:r w:rsidR="006A0431" w:rsidRPr="0023266B">
        <w:rPr>
          <w:rStyle w:val="normaltextrun"/>
          <w:sz w:val="22"/>
          <w:szCs w:val="22"/>
        </w:rPr>
        <w:t xml:space="preserve">then suffered a fatal overdose. </w:t>
      </w:r>
    </w:p>
    <w:p w14:paraId="6E7A88D4" w14:textId="794DABC9" w:rsidR="008014C9" w:rsidRPr="0023266B" w:rsidRDefault="006A0431" w:rsidP="00B83354">
      <w:pPr>
        <w:pStyle w:val="NoSpacing"/>
        <w:rPr>
          <w:rStyle w:val="normaltextrun"/>
          <w:sz w:val="22"/>
          <w:szCs w:val="22"/>
        </w:rPr>
      </w:pPr>
      <w:r w:rsidRPr="0023266B">
        <w:rPr>
          <w:rStyle w:val="normaltextrun"/>
          <w:sz w:val="22"/>
          <w:szCs w:val="22"/>
        </w:rPr>
        <w:t xml:space="preserve">The </w:t>
      </w:r>
      <w:r w:rsidR="00435A4D" w:rsidRPr="0023266B">
        <w:rPr>
          <w:rStyle w:val="normaltextrun"/>
          <w:sz w:val="22"/>
          <w:szCs w:val="22"/>
        </w:rPr>
        <w:t>data tell us that the transition into and out of supported recovery services</w:t>
      </w:r>
      <w:r w:rsidR="00CE3A4A" w:rsidRPr="0023266B">
        <w:rPr>
          <w:rStyle w:val="normaltextrun"/>
          <w:sz w:val="22"/>
          <w:szCs w:val="22"/>
        </w:rPr>
        <w:t>, such as OAT</w:t>
      </w:r>
      <w:r w:rsidR="00435A4D" w:rsidRPr="0023266B">
        <w:rPr>
          <w:rStyle w:val="normaltextrun"/>
          <w:sz w:val="22"/>
          <w:szCs w:val="22"/>
        </w:rPr>
        <w:t xml:space="preserve"> – </w:t>
      </w:r>
      <w:r w:rsidR="00D87C8E" w:rsidRPr="0023266B">
        <w:rPr>
          <w:rStyle w:val="normaltextrun"/>
          <w:sz w:val="22"/>
          <w:szCs w:val="22"/>
        </w:rPr>
        <w:t xml:space="preserve">are </w:t>
      </w:r>
      <w:r w:rsidR="003633F8" w:rsidRPr="0023266B">
        <w:rPr>
          <w:rStyle w:val="normaltextrun"/>
          <w:sz w:val="22"/>
          <w:szCs w:val="22"/>
        </w:rPr>
        <w:t>critical period</w:t>
      </w:r>
      <w:r w:rsidR="00D87C8E" w:rsidRPr="0023266B">
        <w:rPr>
          <w:rStyle w:val="normaltextrun"/>
          <w:sz w:val="22"/>
          <w:szCs w:val="22"/>
        </w:rPr>
        <w:t>s.</w:t>
      </w:r>
      <w:r w:rsidR="003633F8" w:rsidRPr="0023266B">
        <w:rPr>
          <w:rStyle w:val="normaltextrun"/>
          <w:sz w:val="22"/>
          <w:szCs w:val="22"/>
        </w:rPr>
        <w:t xml:space="preserve"> </w:t>
      </w:r>
      <w:r w:rsidR="008225AE" w:rsidRPr="0023266B">
        <w:rPr>
          <w:rStyle w:val="normaltextrun"/>
          <w:sz w:val="22"/>
          <w:szCs w:val="22"/>
        </w:rPr>
        <w:t>Interventions</w:t>
      </w:r>
      <w:r w:rsidR="00294AAF" w:rsidRPr="0023266B">
        <w:rPr>
          <w:rStyle w:val="normaltextrun"/>
          <w:sz w:val="22"/>
          <w:szCs w:val="22"/>
        </w:rPr>
        <w:t xml:space="preserve"> that </w:t>
      </w:r>
      <w:r w:rsidR="00D87C8E" w:rsidRPr="0023266B">
        <w:rPr>
          <w:rStyle w:val="normaltextrun"/>
          <w:sz w:val="22"/>
          <w:szCs w:val="22"/>
        </w:rPr>
        <w:t xml:space="preserve">stabilize and strengthen the recovery period – increasing recovery capital and resiliency – </w:t>
      </w:r>
      <w:r w:rsidR="00294AAF" w:rsidRPr="0023266B">
        <w:rPr>
          <w:rStyle w:val="normaltextrun"/>
          <w:sz w:val="22"/>
          <w:szCs w:val="22"/>
        </w:rPr>
        <w:t xml:space="preserve">or actively support </w:t>
      </w:r>
      <w:r w:rsidR="004D4400">
        <w:rPr>
          <w:rStyle w:val="normaltextrun"/>
          <w:sz w:val="22"/>
          <w:szCs w:val="22"/>
        </w:rPr>
        <w:t xml:space="preserve">recovery </w:t>
      </w:r>
      <w:r w:rsidR="005F17B9" w:rsidRPr="0023266B">
        <w:rPr>
          <w:rStyle w:val="normaltextrun"/>
          <w:sz w:val="22"/>
          <w:szCs w:val="22"/>
        </w:rPr>
        <w:t xml:space="preserve">in whatever form possible may be </w:t>
      </w:r>
      <w:r w:rsidR="00294AAF" w:rsidRPr="0023266B">
        <w:rPr>
          <w:rStyle w:val="normaltextrun"/>
          <w:sz w:val="22"/>
          <w:szCs w:val="22"/>
        </w:rPr>
        <w:t>among our most powerful options for reducing fatalities. We detail policy and program options in the coming pages, as well as qualitative findings to give context to these quantitative themes</w:t>
      </w:r>
      <w:r w:rsidR="008014C9" w:rsidRPr="0023266B">
        <w:rPr>
          <w:rStyle w:val="normaltextrun"/>
          <w:sz w:val="22"/>
          <w:szCs w:val="22"/>
        </w:rPr>
        <w:t>.</w:t>
      </w:r>
    </w:p>
    <w:p w14:paraId="52BF963D" w14:textId="77777777" w:rsidR="008014C9" w:rsidRDefault="008014C9">
      <w:pPr>
        <w:rPr>
          <w:rStyle w:val="normaltextrun"/>
        </w:rPr>
      </w:pPr>
      <w:r>
        <w:rPr>
          <w:rStyle w:val="normaltextrun"/>
        </w:rPr>
        <w:br w:type="page"/>
      </w:r>
    </w:p>
    <w:p w14:paraId="3FF2ECBB" w14:textId="37753B57" w:rsidR="008014C9" w:rsidRDefault="008014C9" w:rsidP="008014C9">
      <w:pPr>
        <w:pStyle w:val="Heading4"/>
        <w:rPr>
          <w:rStyle w:val="normaltextrun"/>
          <w:rFonts w:cstheme="minorHAnsi"/>
          <w:b/>
          <w:bCs/>
        </w:rPr>
      </w:pPr>
      <w:r>
        <w:rPr>
          <w:rStyle w:val="normaltextrun"/>
          <w:rFonts w:cstheme="minorHAnsi"/>
          <w:b/>
          <w:bCs/>
        </w:rPr>
        <w:lastRenderedPageBreak/>
        <w:t xml:space="preserve">Those </w:t>
      </w:r>
      <w:r w:rsidR="00D858A8">
        <w:rPr>
          <w:rStyle w:val="normaltextrun"/>
          <w:rFonts w:cstheme="minorHAnsi"/>
          <w:b/>
          <w:bCs/>
        </w:rPr>
        <w:t xml:space="preserve">with Prior Anxiety Diagnooses, and </w:t>
      </w:r>
      <w:r w:rsidR="00042B79">
        <w:rPr>
          <w:rStyle w:val="normaltextrun"/>
          <w:rFonts w:cstheme="minorHAnsi"/>
          <w:b/>
          <w:bCs/>
        </w:rPr>
        <w:t xml:space="preserve">Those </w:t>
      </w:r>
      <w:r>
        <w:rPr>
          <w:rStyle w:val="normaltextrun"/>
          <w:rFonts w:cstheme="minorHAnsi"/>
          <w:b/>
          <w:bCs/>
        </w:rPr>
        <w:t>between ages 50-59</w:t>
      </w:r>
    </w:p>
    <w:p w14:paraId="242F0B73" w14:textId="1B624B61" w:rsidR="002F6711" w:rsidRPr="0023266B" w:rsidRDefault="00B1317A">
      <w:pPr>
        <w:rPr>
          <w:rStyle w:val="normaltextrun"/>
          <w:rFonts w:cstheme="minorHAnsi"/>
          <w:color w:val="000000" w:themeColor="text1"/>
          <w:sz w:val="22"/>
          <w:szCs w:val="22"/>
        </w:rPr>
      </w:pPr>
      <w:r w:rsidRPr="0023266B">
        <w:rPr>
          <w:rFonts w:cstheme="minorHAnsi"/>
          <w:noProof/>
          <w:color w:val="000000" w:themeColor="text1"/>
          <w:sz w:val="22"/>
          <w:szCs w:val="22"/>
        </w:rPr>
        <mc:AlternateContent>
          <mc:Choice Requires="wpg">
            <w:drawing>
              <wp:anchor distT="0" distB="0" distL="114300" distR="114300" simplePos="0" relativeHeight="251658251" behindDoc="0" locked="0" layoutInCell="1" allowOverlap="1" wp14:anchorId="1AB72DA7" wp14:editId="751309CD">
                <wp:simplePos x="0" y="0"/>
                <wp:positionH relativeFrom="margin">
                  <wp:align>left</wp:align>
                </wp:positionH>
                <wp:positionV relativeFrom="paragraph">
                  <wp:posOffset>640343</wp:posOffset>
                </wp:positionV>
                <wp:extent cx="6017260" cy="1686321"/>
                <wp:effectExtent l="0" t="0" r="2540" b="9525"/>
                <wp:wrapThrough wrapText="bothSides">
                  <wp:wrapPolygon edited="0">
                    <wp:start x="0" y="0"/>
                    <wp:lineTo x="0" y="21478"/>
                    <wp:lineTo x="21541" y="21478"/>
                    <wp:lineTo x="21541" y="3173"/>
                    <wp:lineTo x="21404" y="2441"/>
                    <wp:lineTo x="20857" y="0"/>
                    <wp:lineTo x="0" y="0"/>
                  </wp:wrapPolygon>
                </wp:wrapThrough>
                <wp:docPr id="51" name="Group 51"/>
                <wp:cNvGraphicFramePr/>
                <a:graphic xmlns:a="http://schemas.openxmlformats.org/drawingml/2006/main">
                  <a:graphicData uri="http://schemas.microsoft.com/office/word/2010/wordprocessingGroup">
                    <wpg:wgp>
                      <wpg:cNvGrpSpPr/>
                      <wpg:grpSpPr>
                        <a:xfrm>
                          <a:off x="0" y="0"/>
                          <a:ext cx="6017260" cy="1686321"/>
                          <a:chOff x="0" y="0"/>
                          <a:chExt cx="6017260" cy="1686321"/>
                        </a:xfrm>
                      </wpg:grpSpPr>
                      <pic:pic xmlns:pic="http://schemas.openxmlformats.org/drawingml/2006/picture">
                        <pic:nvPicPr>
                          <pic:cNvPr id="44" name="Picture 44"/>
                          <pic:cNvPicPr>
                            <a:picLocks noChangeAspect="1"/>
                          </pic:cNvPicPr>
                        </pic:nvPicPr>
                        <pic:blipFill rotWithShape="1">
                          <a:blip r:embed="rId18">
                            <a:extLst>
                              <a:ext uri="{28A0092B-C50C-407E-A947-70E740481C1C}">
                                <a14:useLocalDpi xmlns:a14="http://schemas.microsoft.com/office/drawing/2010/main" val="0"/>
                              </a:ext>
                            </a:extLst>
                          </a:blip>
                          <a:srcRect l="-690" t="26643" r="-569" b="26731"/>
                          <a:stretch/>
                        </pic:blipFill>
                        <pic:spPr>
                          <a:xfrm>
                            <a:off x="0" y="215661"/>
                            <a:ext cx="6017260" cy="1470660"/>
                          </a:xfrm>
                          <a:prstGeom prst="rect">
                            <a:avLst/>
                          </a:prstGeom>
                        </pic:spPr>
                      </pic:pic>
                      <wps:wsp>
                        <wps:cNvPr id="50" name="Text Box 50"/>
                        <wps:cNvSpPr txBox="1"/>
                        <wps:spPr>
                          <a:xfrm>
                            <a:off x="0" y="0"/>
                            <a:ext cx="5794375" cy="181155"/>
                          </a:xfrm>
                          <a:prstGeom prst="rect">
                            <a:avLst/>
                          </a:prstGeom>
                          <a:solidFill>
                            <a:prstClr val="white"/>
                          </a:solidFill>
                          <a:ln>
                            <a:noFill/>
                          </a:ln>
                        </wps:spPr>
                        <wps:txbx>
                          <w:txbxContent>
                            <w:p w14:paraId="34DEE026" w14:textId="77777777" w:rsidR="009C58D7" w:rsidRPr="00C63F57" w:rsidRDefault="009C58D7" w:rsidP="002F6711">
                              <w:pPr>
                                <w:pStyle w:val="Caption"/>
                                <w:rPr>
                                  <w:noProof/>
                                  <w:sz w:val="20"/>
                                  <w:szCs w:val="20"/>
                                </w:rPr>
                              </w:pPr>
                              <w:r>
                                <w:t>Figure 2: Key differences among subgroups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AB72DA7" id="Group 51" o:spid="_x0000_s1054" style="position:absolute;margin-left:0;margin-top:50.4pt;width:473.8pt;height:132.8pt;z-index:251658251;mso-position-horizontal:left;mso-position-horizontal-relative:margin" coordsize="60172,16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sCEZgMAAPcHAAAOAAAAZHJzL2Uyb0RvYy54bWykVcFu4zYQvRfoPxC8&#10;J7IcW06EKAs3aYIFgl2jSZEzTVEWsRLJkrSl7Nf3kZKydZJ22+3B8nA4HM68ecO5/NC3DTkI66RW&#10;BU1PZ5QIxXUp1a6gvz/enpxT4jxTJWu0EgV9Fo5+uPr5p8vO5GKua92UwhI4US7vTEFr702eJI7X&#10;omXuVBuhsFlp2zKPpd0lpWUdvLdNMp/NsqTTtjRWc+EctDfDJr2K/qtKcP+5qpzwpCkoYvPxa+N3&#10;G77J1SXLd5aZWvIxDPYDUbRMKlz64uqGeUb2Vr5x1UputdOVP+W6TXRVSS5iDsgmnb3K5s7qvYm5&#10;7PJuZ15gArSvcPpht/zT4c6aB7OxQKIzO2ARVyGXvrJt+EeUpI+QPb9AJnpPOJTZLF3NMyDLsZdm&#10;59nZPB1A5TWQf3OO179+52QyXZwchWMkz/EbMYD0BoPvcwWn/N4KOjpp/5WPltkve3OCchnm5VY2&#10;0j9H6qEwISh12Ei+scMCcG4skWVBFwtKFGtBeWyHWwk0wDgcCVbDGRZyutf8iyNKX9dM7cTaGbAW&#10;YAbr5Ng8Lo8u3DbS3MqmIVb7J+nrh5oZ3JlGMobNMVdQ/hVl3oFroOON5vtWKD/0lxUN0tbK1dI4&#10;Smwu2q1AfvZjORbaWf4bIg4ddpJdDE02z7LFGayhWmYXlKDX5tnqbDrhrfC8nvKbchjAceDi37Jv&#10;ni6zbPTyPgUXq1kGPgbfE5EAsnX+TuiWBAGxI9wIEDvcOz+YTiYj5kMUEW+UILQG3ic3oYnVGzz/&#10;UwvGMiGE4PYbZ5YAb+DMY0juF90TqBDfaBbalPge+pEeQf+PeI0P3ATVcnWxOFstx249T9Pl8v8g&#10;xXKnG1kG/oWKBQivG0sODFToaunF6PzIqlHBVulwaoA+aNDsUypB8v22j22Uzqf8t7p8RvrgeXyK&#10;nOG3EhfeM+c3zOLRBngYRP4zPlWju4LqUaKk1vbre/pgj0Jil5IOQ6Cg7o89Cy9E81GhxIHMk2An&#10;YTsJat9ea6SaYsQZHkUcsL6ZxMrq9gnzaR1uwRZTHHcV1E/itccKG5hvXKzXUR4emnv1YPA8DX0c&#10;gH3sn5g1I4E9CvpJTyRi+SseD7YDzOu915WMJA/ADiiOeIPQUYrTBdLR+PrrOlp9m9dXfwIAAP//&#10;AwBQSwMECgAAAAAAAAAhABTICn6kQgIApEICABQAAABkcnMvbWVkaWEvaW1hZ2UxLnBuZ4lQTkcN&#10;ChoKAAAADUlIRFIAAAVRAAAC0wgCAAAAkF3V2QAAAAFzUkdCAK7OHOkAAP/KSURBVHhe7J0JuDRF&#10;df6DgOy7CCKyC64IiiCCiCaAGhViUFyIGteIMRKj2YwJxkRNYgzRqDEucSEuSPyLGBVwQRYVRMEN&#10;QdlEUBBZZN+//+/jNSdldU9PdU/33Jm5bz/3uc9MT9Wpc946tZxTp6pWWbFixW/4MQJGwAgYASNg&#10;BIyAETACRsAIGAEjYAQWDoF7LJxEFsgIGAEjYASMgBEwAkbACBgBI2AEjIARWImAbX7rgREwAkbA&#10;CBgBI2AEjIARMAJGwAgYgcVEwDb/YtarpTICRsAIGAEjYASMgBEwAkbACBgBI2Cb3zpgBIyAETAC&#10;RsAIGAEjYASMgBEwAkZgMRGwzb+Y9WqpjIARMAJGwAgYASNgBIyAETACRsAI2Oa3DhgBI2AEjIAR&#10;MAJGwAgYASNgBIyAEVhMBGzzL2a9WiojYASMgBEwAkbACBgBI2AEjIARMAK2+a0DRsAIGAEjYASM&#10;gBEwAkbACBgBI2AEFhMB2/yLWa+WyggYASNgBIyAETACRsAIGAEjYASMwCorVqwwCkZgUASOO/l7&#10;nz31nB/++Mrzf3JlFLTrA7b81FtfNGi5Jj5lBH565S8/8vlvnnrWhT+65MobbrpVpd/nXuv//lP3&#10;eOnBe1WZaZt+yuK4OCNgBGYWgW//8LKjPnsmXc1Z514aTO5wv03/+iUHPPYRO8ws22bMCBgBI2AE&#10;jMCSINCDzX/Qq96bDrodxPjxZ48g19ZPWvk/e/7tzw9+yj4P6UBzxrO8/t2ff/+xX68yKShm9mnL&#10;NkbdYW/6xCj1kLBtac4sOPPCGC6YP3zzMWN1r7Y9vuDAR/3NS59QK+m7jzntbR87OUz9NE1trrbp&#10;5wVe87lICBQ2lkUSua0sSwLRa4489ugTzqpldVHnDG3rZQnT184JG8aOJWTVRfeCQO0srtu6Tq3y&#10;dCPVi2g9ElmSrrJH/k1qARBwbP8CVOKMioDB/3t/ddSE/qAZla1Xtr7yzfMZ5/j7zZe+A0tbf3zt&#10;tZBhiWHAv/H9J9Ya/KMcBK3SD8u9qS8zBNTc+IvmVuvhWmaozI24L3vj0aMM/rmRwYwaASNgBIyA&#10;EZguArb5p4v3cirtX/7rpDSYfzmJ3k7W6268Bc8If3MKF0G2rPCXy9w2fTllpzQCJQioudkdWYLV&#10;rKX5r8+eyU6xWePK/BgBI2AEjIARmHEEbPPPeAXNK3ss8nspZl4rryXf7KotX+GHdtv0LdlxciNg&#10;BBYWgfcfe/rCymbBjIARMAJGwAgMhoBt/sGgXSLCbKx61HPfqphVPiwRF7/xzR/8ZKmKdrlTRoBj&#10;tFqV2DZ9K+JObASMwHAILPn4MqfBUMPViCkbASNgBIyAEShBwDZ/CUpzk4aNjhwN+LNfXCeO48P0&#10;BfjWD/7vLOUofd2113jjHz6Zo/v0N32uXOIQCNTGSD9p7wd9+sgXq6KzY//aph+CZ9M0AkagLQJL&#10;Pr5wCFYtz6941j5f++Afq7dZyEN/29aU0xsBI2AEjIARyBDowebnxrWw4uIDx2zWYl1NaduvL6Xk&#10;KLgZ3+j4jP12fc6TdutLXtOZZQTe9ZfPeNiO9y3nsG36cspOaQSMwOQIzOz4wmTj1b/3+C023WBy&#10;GU3BCBgBI2AEjMCiItCDzb+o0AwqFyufvbs/Tjrz/EF5hviEbD/8gTWeoAlpDi3ysqVfq5+jLurL&#10;UBrl8hsFZtv0y7ZSLLgRWCoEpjC+dBNt153qFxi6UXMuI2AElhCB2kVEXi4hSy7aCCwMAqusWLFi&#10;CGFq79ikoIZV/drbknTXLgfCfeTz3zz1rAsjKniH+226z8O3f/HT9izx7hMQyAL4D398ZWwFxMa4&#10;/1abHvqk3VotRY4CigWQz5zyfXYpB3v3udf6FLHLjvd96cF79QUvIBz3le+dctaFROyHIETLI8je&#10;u2633x47/c2/f64aNT02jAKy7/nk107+1gUpOE989AMn5Lz2vtYeb06u1imYoxWP2XW7pzz2ISVa&#10;Qb0EpMge+yCgs/m91gfSZz/hEYV0sirmXPp/P+Y06kI0qSNmpYccsOuooNPaW1snv5BWEAUbgPPE&#10;vR/Igljvl8RWW24z823TB7xDNGRofvz4s0456wJKGaWf3ERIuwsliUbXWUMoC5qf++oP+urQOig/&#10;WsphimmvhYbsuPWmbMooj47mEPVTz74w7VohgmuPzrmcSF89ZDmd2rGmtqtsbizCkH1MHTrPKv7S&#10;K/qKgx730F4GpnJA0s6w7fgyHERV/mvLKrz4fYhW3Arh5ZO4dvoX1aSKOOu8S3XyqyZLf3DwXiU6&#10;30uvNeF4XV6Po9q4Jmwl8lLWQB1FNgBRBdmsr3ZmOGpeVDvf0zQgo9Nq6l4OdZqy7QQsK2XyjmJq&#10;U69u+DjXckZgDmz+9ddZ87A3faL2YHBGi3945VMf+4gdGqxxboxruJOJCe7rXnxAN9NO86Q/PfLT&#10;MhhqHzq4v37JAVUOG7rIWjqkP/rEswpPR0cojaCwJ9FGzXHxVozCFs4//HeHZsiMZbs2Qa1EYRaO&#10;pZllh+fmOmXq/EfP3Gesz2IspNBhM0LtynaDla6b6mtFpl6IYE8t2D988zGFvU/hvDaovebIY2vv&#10;TaBaX3DgHn/5b5+plpvZPA0+OOUtv9JctnTb9CmHYyu9oSHXKpiEzSqravNj0779YyePOhejQUMg&#10;XjvxpYhHPPB+v/dXR9UeRQbBd/7F0yfp0EqUn27hDe85vmEfEG3zj5+zbwMbSEeN/O1/HN9woNpj&#10;dt3+Hw9/aueutbBdtEpWroHROzUYtA0tnezU4yjZx+KPUM/Yf1eqoJbC2IZJ9rZ+vbGdYYpzNr4M&#10;AVFWraOKqK39qu+mQyuu7T//8gX7ZcPKgw9+U3VQzroRWspzX3dUyiqnD+B7baW6PSb+zZe+o9ps&#10;OXslNUGrPIuBDNu3fPhLb//or93S+qE3HEq/McrmZ5GmoetrHrXHtpqGXquX8bpVFYzlVm38nw4/&#10;sIFsIZFRHcWodRcGIGZ9o07V0RSleWZYndOOmsXB25/966erA2jDSNfsMBJcA1Voh46iWn2TT71a&#10;aZoTG4FWCMx6bP95P/75KKMUOelKmHeOEljdVvMlzEx8GYTwC7ZCTYmhv9/L3tlg8JOGwRUeSNmB&#10;vrLQ7zNIczJfocGPHyS2RjdPuBu6dXEOMp3ZHihjSZ0CFFY3x02N4qEQUugAewOdKv0GM4DEKBvj&#10;wUDIpGThedRFiVQrRuwUeOixiJJK79CQITvKOyPmqU2cIw0HYYaGoFGF8l53wy2jZr1QgCDdxaju&#10;qASHEuWHgeaDP+gzYWPUeWlCBjOm+QR1OkYKKkemEMAZSdbc0gEQv2QtqwAyFn8y0n6ng15hZxiy&#10;lI8vnSHqt4q7tWJi9KpsXH7V9elLoKsdlH/681/rDc696IqM1CMftFW/MraiVrvD7pLLr0mJXHrF&#10;tbU0s67pgp/8Ik2GIdfgKLzh5lubu763fezkUV1fSasZ22tNbbwu4VZtnKndqB6ynEjbjqJhVsy4&#10;QHsZOzNsmHWnIF9/48rhrHYApeEwgkwyMa7Vz0kmYN06ioyNBZt6tepYnHguEJh1m/8/jz292dZl&#10;3klbrWLd3G2l6aHwqn/+VNu5KenxX5bY4ZrHt6UfHJK31e1E1990a6ELg1lpN2yXSrPL6xQOGb3w&#10;2lZZ1VBaDil08GGXiMwIx6ylOSXDfGHtlJRYmwapmy26JbzNoYNQ5ZXetiGPssrEZPPsIRUEtFk2&#10;LxTtE184u1n3aJJsDJmkQ+tF+WHjz992XO2cbKyvJJiXx7MQmflK1rmll3c+00FvuPGlM0Q9akLn&#10;Vvy4R96/ygbh6OnLUffRZq6B8y9tYRj3KPsoUrXujOyenfN/3ZgPUplrgE09aSnNByvQT3br+sqH&#10;7IZeq4rGQON1ObewBCCjhqGBOgpt92tQs6NPPLuvmSHSNc8wJ5kY91uhnTuKlI0Fm3pNoS9yEdNH&#10;YNZt/hKjmr1hVeAKDXJlpG8qn7UrC91iue2EFOyZ71C7LLXVdtAEBxJlx+1EBNBmZCmLjf0lZTV3&#10;/aJQi20J8SHS4F0u0YcomlXcqquFiig3+EWK1f4Sl83YEU7UTjz9vCHAEU34bF67Hq7ogSgP1JDx&#10;vDToP7+2glHLIyUIlDQ6DteokupF+enlypWftgb4tZyUSKo0yNsQL1BOZ9ZSlnRE1ZaO97Acf6FH&#10;+PRwsg86vnSDqEdhJ2nFhMixDSpjhsMv0je199GSoDnZkp84WOvOyHjOvBshNXGX8ZmxJlPmXR7Q&#10;dFFLiT7Udn299FpVvRpovGZm2KqNswxQ7SGH6yjGXu0E8yWDVObJ6tZsO0+Ma4vrXKGTdBRpc2g1&#10;Z+iGmHMZgQkRmHWbv0S8qu1Nj1l9yRDORjtMZbauVU1lusLyBVhGu2rXCX1dSM5/dmplnLMbv0SW&#10;LE1tB01B2g3IvOQ1z6vZFkiX3VfQVLlfo4N0rbJgU7UaSiHOiMKph2kpVFxtRcT1znyo5erL3/hR&#10;K24bEl/x6wGifZEVHeStnVqFk4i9uP2WOCi14RoyR681cF7rNaPTUAOnG6naA//56dP7goIazHxM&#10;vSi/DhbKmCQcl13KciByZkT2K80/82VApNoMUSrdjs5u3uoVDByR2Bcy80Una+mjOh8GC9Djr7Zt&#10;HnPi2cNJveTjy6Cd4YStuBoDT8NMJwmXX7XyiNbqQxB7+rKVYTxcXQflWndGxuTld58+W31uvOm2&#10;eFkNc5h8z0K16+ul15oE1VYqinqM2lXXwEPWDGewo6gynzmJRknH+PLGP3yyZsXVQZNczMdKFlQm&#10;qcEsb7VCJ+woRH/Bpl49Am5SM4XAHNj8TInClq7tNapz0M+dlk9tAf2tf3KQjpLmrJqj/v732JeY&#10;1USzGZAmZrSrWlaHP+exOgWH/xzNkk2gOZC53KcQZWWxc3rPmdiRgLJqMfnGOZeU6Jmmm5qsF2Jb&#10;QnaINBxyXiWbWiy1M+YsV22/TMa43pkPVcWg3FGxjlWWZEHxx1AHe50Hy24Y1sZlUMvhJOKsh1oB&#10;uxU3dK7hGvKoNTokqg0BADQ6DTVwuhE6k0x2zOPavSRViLCKo0Mb5YLJ5tO9KH+tgRfnZmEJcFxl&#10;lR9CPVMRanFDqXR0CLt5Oag5Nftrm8DQajMF+sgVjkJ8QCUtvbbzASsGC9Djr7ZtlutVB6kHHV86&#10;QNRBhFFZJm/FtTHw3zv/Z82jM7+my6TVJdzJDePJUaq6M1CzML34MMrXn67/Z11B82Z+8Yy2M9OQ&#10;h7Gw6+ul12pArN/x+lNf/m5tWcwGNdGqXVTIZBy6o0hXp0b1z2maSSYMjC/PedJuYMLQyZnQVXCq&#10;CzMTqnfbCp28oxDDCzb1mrAWnH1mEZh1m19TorCln7HfLmOhZOZdHbFYo8tuRjm4QqrBDMgKLUnJ&#10;BJq+koGNPojunqlw4dUsaVklK9vrrVNjWKb++FGI0a1ruqnJegm2Y8FHalm8tTeuK85Cf60uXB0V&#10;if37B+6hg5RHzZizKLWz6w5r3HuX7VK5JrkrHus6DnZmqEu9M1XoMB0FBbBUf4WNwIoPtdcHVHPV&#10;niiZsfHEvfpZ6i9nXr62tukHbcjRsugZNA3lT3zW+v6y7oK2XI0VqtWuah1xont0aNyvMbZN9aL8&#10;taFJTPiyc8ifecDDM34AKl2HGRX0m+birGa6PtoCbq/vH/MX+ErGyjidBNGgaotLm9vY3okbPcJR&#10;iNo0t/SGSSF3X6XM1LZNbkMcCJ9Bx5cOEI0SM7rKaigKWXiZ1p2ITN6Ka2PgU+dvA3rRZDoYxgPV&#10;dUq21p0RfsZR5xRAgT3wQSfrCsbuWUiPame8Lun6+uq1RkHaarwuqZdaJzUjBcO3Jlp0GrXOjtQ3&#10;VGs99thR4LCOAWiU54WT+SNNbadUEv+fjS8gUB00waRw3CzBv0OFTt5R/G/3XrMjb6CpVwkUTmME&#10;ahGYeZt/py1Tvre498p+s/mp7UFYZs9y7bT1vbM32ex2XDn579lpvfz89Q+9iqUbZtXTv7AqCy+s&#10;lSXrj0qwbYtJX+m//p2Lq6QYUbIbj2oHp3SbAyMcE0T+GHswqhXakM3tNt8kDwAhTWEkWwZpLam+&#10;MKnSGbVxOrspvfbc5uG46kx5Cg0ZfcAizc6arvXoVbuLapdS4gpE69LeoMQP2Ivy125OqYpQe+z2&#10;2I0tWQQTROj68CdqhWchn6wRlbT0WndJple1bbNkej1lkEvGlw4Q9SjF5K24eUt/8+65MJuzgWOs&#10;YdwjAg2kat0ZsVc/3bRfnSPFm0y05s385KK3adv1DdprwVK/4zXdYG18BDcUpjDWmtkp5oN2FHhj&#10;00Fn3bVqVozgNh0IOk8YquNL9Q1l1UYbdWsIHSp08o4CVhds6tUNfOeaCwRm3ebv0N3UmmdVOlxS&#10;Wq2hBg/32OrkmOLC4N6xpCJByZpz6nqPjKO68rTodda+ZzknS5uy9sCY6tra5pusl0IHehmAWL94&#10;3PnD0mMp74vvfjkLRCUemZI5LkWvv86aSwhU1eu0hMxMXvTQDVm3jlX5rF2+y/wm5NrhfvdqmBCP&#10;Er+kYeZkf/3cb/3aVvlrN6fUWiDVPT5jN7Zw70lfB4hMrjbToVDVh+ZysQdqD9qoHYYyUsMdqjLo&#10;+NIWon4rrpdWXJ02BNn0Br5q8HOYcJn9NtYw7heEUdRq3Rlx8V56A19VNLV0/mf6PHbPQgd/x6C9&#10;Vu/jdbrvI5AHwMyRutXmG8WvdLaapaz3v7b30B3F5pU9rVUlGW5DVnXQpPSSaKPCdtFhAtZLR7Fg&#10;U69CtJ1sHhGYdZu/A6aFS7K1ll5h0631RDAEcps3F65y6lVfp5LUukXTs22rZ+cKsdq+NQOzunTZ&#10;Ae3pZKmt0+raGiEV6d4BrHr+Gm4M7p35aZZVZT67I+p/NSGPcOld6oEIDt2Qq7t7NJctFGf9dWv8&#10;O2PP7Kht0c0l9qL8hWDCSXWvUHpWWe3EnWkTly0f+toP9+70LKyL2U+WXXIWDGfD0Cg7eaC7DwYd&#10;X5awUvpqxdUY+Nj3nna2VdeJ9tZV7bexhvHUQKvOYWK5NfUxVUW77sZbYDJ1efC1ZDN/B9H66rVG&#10;Fd3veF3roaja2CyzxyyFVQfNUmKP1Sx0FB0GqcLKrR00ydvXhLlthfbVUSzY1KuwNp1sHhFYQJu/&#10;djnlD998zNZPOiL7K7SaqsmYmY1yhTL95caO/V72zpe98ejyDmWU6hxaFxxLEbrAiY6y9opBeFvg&#10;qNrAqsSvMbZNMi3DR8P58Ae96r38oSHczDc212wmqA1GqD3uYTb5z7gauiHXzr81o60+1d6DLqWa&#10;bNSMrXfA2yp/rW6g6lW5qpHkqQ2w7247jJKFsyRwej7quW+lNY31fdQSIWOVn5I3ZOwd4eVAcFHH&#10;l75acW0MvIIB0wX87e93r8w21q/Zwm+5YYyLp0Ttq2kYwgr1turOiAXPtAeoHvChWOgs8q7DGn4J&#10;n331WiVlDZRmOPt5IIaXhOwkAbaTMNxXR7FgU69JIHXeGUdg0Wz+bnPNDpXEAUUNuTBXOIuVtS/G&#10;4EmWaHAJ155a9PaPnsx4v+fz/qX2VFtODewg0Sxnqd3ROspnXCII7hL8JgRlPPXw9+CjwfihiBnc&#10;N1siS6QpXxVpRXZJEk+hIdeuCRRG+kwTk16Uf9TlW20FAbTmgHAcBLQmmhVOzylUYlv+lyp9yVkP&#10;0+dtUceXvlpxbQy8qjLtbImYy0w7bbjLTiQZyDDupja17gzmKtlCBe092+wj8ybT54H2LPTVa3WD&#10;qG2u2n34bTdzzWZH0RaKeUnfV0exSFOveak789kNgUWz+ae2zsae8NrL7bJqYL7OeiDT327VQy4K&#10;qjX7RxHE4F8Oi/yd8SQjEcgEYuA36XEj2ST8OG8VgaEb8qj7h2qD9BaggnrcE/76P3hiyYZP3JFY&#10;/gTRLAB6Sy7CdTfUh59MzthCji89tuJqDDzze1zGaRQShzLssOWvne6hkaXtKXeT12Y5hVp3BscQ&#10;XHrFtUFEM5wdt/613WESKhs6B9qz0GOvVY7MXKccrqOYa1hGMd9jR7GQ+FioxUNg0Wz+adYQ142W&#10;nIEES0x/J4k+ZVrGHSRjRcOM4da37PKtsbmWWwKMECKQa+PGlxsUy1nekqOMljM+DbKzOMx1g4WX&#10;NhNEM0mgk6tACEwS0zQWQ48vDRDVbulPQ5FpCNjP1VtvqldsztoBOlV3xhVXXZ9uSpe1n52bw9p7&#10;tUW33Uc9ViedoBsCg3YU3VhyLiNgBGYHgeVi86c3w6d3+Wafs1tVmuuJkZ7DV1hXL5n+Eu/aLdKV&#10;WDtC0I8+4SwxQ1ncM5eWiDOe21+4Cpv7sZb2qOTZUetRnDBZwQip/VUYfvrIF7eKqph9kReMwyEa&#10;cglEDZ1G+lPJMewlxU0nTXax+SgZsfAzfpjif/KfX0j2kgX/v3/vCdMRx6V0QGBZjS8dWnE1Bp4l&#10;7jQAW97D6sj7qS9/N6uOWRudq+4M1vDTAHVZ+5lrgLX3LP68cOWjg3LWZunca/XFgOksPAIdOoqF&#10;x8QCLgYCi2bzTzjnLrm2Lat41tUxtrH8x4b6/3v7MFcmZIe96RMRR4e1T1ncM8f/9OhXrhxb7Hj+&#10;2llFhzC2932q5nw+Kg5TXxiW3Jc+sy1/kY4Lmn5DVrW2PRsvU4YOHchYdepF+cf2Tg1s1ArFS9aH&#10;T3zXYUzBm52eGAmFEf4QLJxsZcnIOBbGpU3Q4dLZKTC8qONLj624Ngb+c6edE7UTu/SzJnb0ib9y&#10;0ytlK8MY70C3hsAiRLnaVN0ZbEVMt9BLaatdcS7aTiuTDfH03msNwWRVE9JSCm/5jSyz2VEMihvE&#10;O9yx1wtLfXUUizT16gVYE5lZBBbN5h9izl1SeVj+XLuiVeJRM+AOR8T92b9+Oo1CP+SA8RH+Jdwu&#10;Rprq1Ths1OdoQ04O1yH8/L3myGMjvKIabCkcDn/OY+fa1I/abHtc0CyrwVI15HmJjWyr/ANd3yDL&#10;Hxfkh95wKJEyo5b9s8PMZlnxlhVvizq+9NuKq2ZYus88zIZs33u2fWymDvCTkte6M1LRZO2TLJvS&#10;ZKINZ6YO1GtNs41XT3fjMAhmKQ8++E0xS+G8p2W+AWqp9ob01VEs0tRrmq3DZU0fgUWz+UFwEt/w&#10;hBWA6agZMNPfKqm2B9KwOJZlOfK/vrI8x4ZaN0p6bbjQliEEaDqEnz/2RMRpcCeefl61UrBSspDL&#10;to75CXWmx+zrrH3PKrX5PVF2SRryhPEFPdZmkOpF+YdeiGDSRqQMy/61tda26xsCxqWludXmG9Uy&#10;kF1MPap7HyIsfIHHl35bcXY+X1aPW262od5k+96zZMMZxpModuanSEkxMobjtfn0kyGUU5wM3WtN&#10;Al017+abrFd9Wb16QIdB4DeJWQrnPcV2iRnsKPpFqXYONnQRo+j31VEs2NRrqarD5U4BgQW0+WuH&#10;sdo7Odgnj8OV/+FwLYxBJSSSJWWO5Tv0tR8mO4vJWVUx/S3Z5N9cwdUzRQny5xYA3cqb+olhAGZg&#10;qduRAVPQswmL4ALkKoVq3EStfRszkhtvuq1KpDqrmF8jufaMqPk9rXAKDbmqD9VFLaWptiwt1/AX&#10;vQcfspuuJlR7Ze9F+WvtlqrXjOLoTKrBMiEIRimdJL0NwhJQQ5+Tygh6b/2Tg3qResGI4A6uDYIo&#10;uZi6w1DCAexjAVzg8aXfVvyonbdpADOWKJut+uEM47EV3ZCguqU/EqcjY0OQQqs9C21Z7avXaltu&#10;t/QP2HazakbcndnYUds2Q3mm3FF0k7Qwl26sTJ/amwiX0LPTV0exYFOvwvp1snlEYAFt/tph7PxL&#10;V64Apw9Tdu2T5384XEuqkGn9c193FGe/cyzfKWddQPZTvnVBNePQB4OnfmJWs2EGlrgci4l4oeei&#10;RNgZSVN7FRCjabosRoVWL8hNVx1rF/CzYWklkXNXXr+85E+Hq4lHTSuzxcN5uQF46IY8qoprZ7Hf&#10;O/9nWfovf+NHehO9Bx82XG+t3jWnF+WvtVt++OOVHWDttCwNlgm30Vs+/CV8jpyCSW+DsKQ59ewL&#10;s+zzu01maIdpreGUGQC1bTNTyFrfQZbx1LPyemmrlvM+vvTYilHpUW6XtJSGNcNBDeO2NZumb3Bn&#10;pOrasO150D0LvfRak+DTKi/en9q2mZ3mWNs2U+Xpq6NoxfwQiat3IdcuqAyqQmPl6qWjWLCp11jQ&#10;nGB+EVhAm/8pj31ItecleiqLonzPJ79WrTbyjq3L6tYj5r7MhrOMVR9n21jlbtGAMMOknB1iYwWZ&#10;owRgXjvr+vO3HaeVRubrv/dXR1XXtFMMa/dcMSylilGrFUMDVXuADfVIJba1Q2oHMJQ/FSE9gGpo&#10;0SahP3RDHsVb7cacT3zh7Cx99Q0NfAiLtxflh7GqbqD8mT+Ir9WJ2t67bCfZq6sZqFYW2pB1s8q4&#10;hCs5tbVcOzV/1T9/aogwjWDgMbv+CsaUpcwAOLnOfRz4N4BJo1ZVgj9RGCWOy8UeX/ptxaOM9lSx&#10;WTMcdZ7F0lo1DZ1wgzsjtfNj/0KVVDctKhwXeum1CsvqJdk+D9++SgcPKfNDGiZ/jOnVtsnAkZ5f&#10;01dH0YtEExJJA8FqV2Wgv+9uO0xYyiTZ++ooFmnqNQmezjvjCCygzU/v+Yz98rPusAaxCTWl06yI&#10;jjirGxp/4clhnJ+f5X37R0+Gpua72Gn07NWp8xP3fmArbcB3WNsflRBhLg4/JSnnJc0T96o5IoFq&#10;JbqBUGQCHKqAI9qhT9ptrIBveM/xqjgG5qpWjM0+eYJRB9hQicgVAeQlBT3x0TU6Bh35pNBMdqPM&#10;y+bqKTTkWkhpd9Xxm4lauGAEY3Xq9oz9dimpow5pelH+Fx70qGrR4TXjJ+KD+JqlwdcWd4KATNWq&#10;4WKRCCyig6WbrZby5Mc8uIPUw2Wp9UHQgRDApebGX++l1/qw0KLUHqh2Yin+DSzRqLXta8/n/Uth&#10;J7bY40u/rXhUDPxmv76Fe5Rva1DDeEJFHeXOSO38hiPWht6zMHmvNSE+rbKPmrAxP6Rh8pf530U8&#10;GzgG7ShaiTN5Ytaf5IsctSqDv2OpDvCTdH11FIs09Zq83k1hZhFYQJsfrF/8tD2rc9OY0o2aFf3B&#10;wXsV1lPt+fnMtKAs+7Pas8PPs5/wiEL6kYxzAZ6xf8ez+uGnds2tLQ8zkr62Tpt5wzWTrruOmnhR&#10;Wao4BmYIdtg9OzlEbWNARpVYO10gMaJJM9mNslQydkBp6IY8iqXaiWa4YALGNDtqw+UdHWQsyTK5&#10;8o+a3ITXDPVgflaNlPn9p+6RcljrTiWj7GRs5qrVilGxtLO6KsJLEndQ68NS22ywBw6uOJJ6ZH6x&#10;x5ceW/GoGPgs8mXUev7QhnFJHzIqzSh3RtZma10DU9izUGuSte21JsGnVd5abpspMHBk4aV9dRSt&#10;OB8oMTUlX+SoVZnhHOXlEvXSUSzY1KscPaecLwQW0+an0/zLF+zXqia4Y688LrdDzw4/hUEEGdus&#10;VHceWY/7ykoP62I8besUJ8trnvf4VHZqrcSef+2L9p8+YrUxgR3YGDVdSEnhChn6sIkOnNdmaVvp&#10;EGnVkEfxiaq09bUNqjZtcagqvyR9/R88cVT4cS0U9DyZI6Ot94HiKLQvfeiLTl/NrS0/3OrSyrsH&#10;/q/+vV/rxCix4dy14Kd8yFjg8aXHVjwqBj4z5mv3vZfXRVt16iV9rTujynOtp2k6exYm77V6AaqQ&#10;SFtuX/HMfaozw146ikKGh0jGRIuBeCzl6vgyNssQCXrpKBZs6jUEzqY5Cwgsps0PssSjlpv9RGTR&#10;ybaqj3f+xdPLZ29wEvGxrUohPh//aEQR05NyD/anj3zxv/35wfzRq+pv1KyienJhq9JnLXF5nWJp&#10;UEFVJw7ja7NQWHodHDqTA4UpVa5OzcU1TxdGWYOTizAQhfJKh4EODXkU2/90+IHlO2to4EMv5ZXj&#10;MEr5kZQWQbsoNPtRSBJn+DCzKafQwMlA2lJIdpKw9sIiRiX78N8dWtjSa/HX0NZModzPsvDjS4+t&#10;uDrIVj3Itfvep2MYd1bLWndGVbRsF4OKm86ehcl7rc7gdMjYituGmeHkHUUH5vvKQnQSU5rmJZby&#10;bqovrhro9NJRLNjUawqwu4jpI7CwNj9QskKFYTy233njHz6ZEMe20DP3pVMeaxVQOvS7Bf1WDx34&#10;h1c+lYg7BhXmrPzRxejvU299Eb6Aqgjze+3cqOoASfBsrlMmZ5glteHEzYYT3hO6foqunvZXciZW&#10;WxVK00udCo2BsQU1kPqjZ+5THs8ytqDpJBi0ITeIQLfwimft02whU2U0vW4NvC16Eyq/iqNdfOSN&#10;zx279khb+OK7X14bmgQF2tdYCg3NsK3gQ6Sncsf23kOUWzhw4HykFY8KDWto4OV+lmUyvvTViqvh&#10;FdXuunbQmY5hPImuVtty9X7Q2tvIhnZ0hlCT91qT4NM2b0kPOXZm2EtH0ZbzvtKzjxX+ma+OmqrR&#10;dhiGZmoq0ktHsWBTr770wXRmB4FVVqxYMTvcDMQJR0yd/cPLdLmUiqAnotPhfFQ24XQLuQ9WOZuE&#10;u1i4JQ4DO3bDQpzbxZkldDYG2Iq/38vemW6vJST7qL//vQaIOFdMu7XjYSzHHTAQqktLljo95awL&#10;2TwcdSrMmcePnYhQZUd99kxuWFRelAGgOM1hFkagqlywRyg+J8S01SVIfe6rP5C3AkuAeOYZkbGz&#10;5gzakEdxRUv8yOe/efa5l9HGswbOgerd4nc6I6CMkyh/FM3RSpwSzx1vsQMfJSGCd+9dt9tvj51K&#10;2oIo0O+lHjGaEkRQtrHNcEIQesmOCBzTwJ2FGQiIIPffcI96oRQ94c+y8EGPe+hY/KWWHPsf4NMB&#10;Yl7+8XP2LRnRltv4MoOteDjVWmDKk/da0wSn2r3EzLN8NJ+wo5imvNWyaHfchcQwoQ6WLo7+jYl3&#10;ufhT5r+XjmLxpl5TrgUXNxwCy8LmHw6+4SgzWnD2SUqflbfmDQjVdRsWi4aeuQ6HgCkbASNgBIzA&#10;EAh4fBkCVdM0AkbACBgBIzCzCCxybP/Mgl7C2HU33JIlu+HmW5szVhPssOW9SspyGiNgBIyAEVg+&#10;CHh8WT51bUmNgBEwAkbACICAbf4ZVYP1110z44wYVK6/HsUuP1UvCMzugJlRUc2WETACRsAITBEB&#10;jy9TBNtFGQEjYASMgBFYegRWPeKII5aeC3NQQWC9tdd436e+nr6+7fY7Tzz9vIt/evWtt93Br+ut&#10;8yunANb+MV88++/fe0J2tzaB/b/7mw8ztEbACBgBI2AEUgQ8vlgfjIARMAJGwAgsKwS8n392q/s1&#10;Rx579AlndeOP85wajn3uRtO5jIARMAJGYDEQ8PiyGPVoKYyAETACRsAIlCDg2P4SlJYmDScwd7u8&#10;jaOzbfAvTZ25VCNgBIzAPCDg8WUeask8GgEjYASMgBHoBwGv8/eD43BUOI3/6BPPyuL2RxXHTTC/&#10;/9Q9ZvYelOFQMmUjYASMgBFoi4DHl7aIOb0RMAJGwAgYgXlEwDb/fNTaf332zLN/eBmXOV/+i+vi&#10;Rnqxzqr+umutvNh53912eOwjdpgPecylETACRsAIzAYCHl9mox7MhREwAkbACBiBoRCwzT8UsqZr&#10;BIyAETACRsAIGAEjYASMgBEwAkZgaRHwfv6lxd+lGwEjYASMgBEwAkbACBgBI2AEjIARGAoB2/xD&#10;IWu6RsAIGAEjYASMgBEwAkbACBgBI2AElhYB2/xLi79LNwJGwAgYASNgBIyAETACRsAIGAEjMBQC&#10;tvmHQtZ0jYARMAJGwAgYASNgBIyAETACRsAILC0CtvmXFn+XbgSMgBEwAkbACBgBI2AEjIARMAJG&#10;YCgEbPMPhazpGgEjYASMgBEwAkbACBgBI2AEjIARWFoEbPMvLf4u3QgYASNgBIyAETACRsAIGAEj&#10;YASMwFAI2OYfClnTNQJGwAgYASNgBIyAETACRsAIGAEjsLQI2OZfWvxduhEwAkbACBgBI2AEjIAR&#10;MAJGwAgYgaEQsM0/FLKmawSMgBEwAkbACBgBI2AEjIARMAJGYGkRsM2/tPi7dCNgBIyAETACRsAI&#10;GAEjYASMgBEwAkMhsMqKFSuGom26ZQhs/aQjqglfcOCj/ualT4j3r3/3599/7NezZLs+YMtPvfVF&#10;ZYUsu1QHveq9Z517aSZ2huqyA2UOBXY9Lm2l1eI/XM8z/Y6utkQw//Fna7rlpa2LsaWXDCVjiTjB&#10;FBCoral/+/ODn7LPQ6ZQuoswAkbACBiBZYiA1/mLKv3dx5zG3Je/Rz33rYzW+mOyWJR5oRO95shj&#10;hcyDD35TIHPcyd9bDKFd74tRj31J8ZVvni9t/82XviO0na990Z8OncWQYjpYuRQjYASMgBEwAkbA&#10;CCwAArb5iyrx8quuZ9GYv5/94rqiDMsm0Y8uuVLI3HDTrYsntOt98ep0Eomuu/EWafv5P7lyEjpL&#10;m3cxpFhaDF26ETACRsAIGAEjYATmCAHb/HNUWWbVCBgBI2AEjIARMAJGwAgYASNgBIxACwRs87cA&#10;y0mNgBEwAkbACBgBI2AEjIARMAJGwAjMEQK2+eeossyqETACRsAIGAEjYASMgBEwAkbACBiBFgjY&#10;5m8BlpMaASNgBIyAETACRsAIGAEjYASMgBGYIwRs8y99ZXEpVPUvvahv6Vk0B0bACCxLBLgNtNo7&#10;LdIVofS0tT3wPNa2h5J5rDXzbASMgBEwAkZgCgissmLFioGK+emVv/zI57956lkXcrR7HOrOxc73&#10;32rTJz/mwY99xA4l5TYQ2efh23e+zJbL5D5+/Flnnfer0+bvc6/1YewPDt7rYTvet5ar2jucu132&#10;zvVvR594ts79Lr8CuuHaaiB6zye/dvK3LhDNHe63Kci8+Gl7brHpBiUIT5im9vruwnuGqYXPnnrO&#10;D398ZZyCLvU49Em7jaqIjNtQD45S56d1114D2Z95wMPRrl7udZ+k3qvSoWbUzi4PuO+zn/CIvmrn&#10;2z+87MTTz8taGaVQ1mN23e6lB+81Yf2SnavdPnPK93VBg6ipveyy4317od/MYUM9Ivu/H3Na3KYB&#10;S0989AMLWfqvz5556tkXproHaA9/4JbNvQp1+odvPiZjuPyyetT1uK9875SzLkTh4wYQwNz8Xuvv&#10;vet2nbUiw4FWsOtOWx5ywK6juscJpSjRqM5q2dDRlZQ7No2wordkSOrWgVNEN+VJeauOa+oc+mqz&#10;Y3EYlYDh6XNf/UG09L5Gk4HG8XIxhwBcI+/nTjuHtlzbCaBsR332zG/94FfXfKzskx++/R8/Z186&#10;f276rDLfPG72MqDMiOou7ZhSrjZOaQSMgBFYJASGsvmZuh194lkN97cxRr7zL57ebPmUEHn9Hzyx&#10;1j5ssNZe9sajMTVra/EvX7BfajPUEhlV/TFgV62UmBBkRcvmLxn+R02FmUD82b9+unqDIPN+4K11&#10;rJQUV2sVwGo4KWotsVHIVF0bDPn/8l8nxcyymvFJez/odS8+oFk9IFIrO9Sox3TmGvQLZ/nd6j1K&#10;GSsdtfP7B+7x6t97/CRdCTPON7zn+FGaLMrMMl/xzH2e86TduhVEEX965KdPOeuCUdkxCf76JQdU&#10;1azQ4VKiiqNIbb7Jem/72MnVHgaWPvx3hzZoDrXzt/9xfMNle4/Zdft/PPypKYVRzaEWllE6NrY3&#10;Qyuesd+utQE+DVY6Rtob339iLSc0onf95TPip25SFFZllDKhWk5u89eKqc6Zqj/sTZ8InVFNtSqx&#10;g/JUq6ZZEyZps50bFPg84oH3+72/Oqq2XTSMJiUdy1jNZ3zMxvG3fPhLb//oyRnxVzxrn2qfeehr&#10;P5x1UG/8wydnPd4kgFchldqg5ylcVZufhlnbQQnM577uqHKbv5cBZUZUt/OYUqJpTmMEjIARMAIN&#10;CAwS249l+/5jv958YTv23n4veyfj0CjmCok8+y8/1ECkSrzB4Ccxs2cc4QNpDPOYZgutbbnX33gr&#10;U9iqwQ8dwGdW0QqZtqV3Tq+Zd4PBD2WAYkbFOsmoUkSkVnbV4+W/uK4zh5NkLJGO2mFGiyp2LohS&#10;aD5j1Ql8/vLfPsPss0NBKqLB4IcmFgK1MH01I0KHKq7tYWDpaX/yPmaWtSIDBe2iweAnFyKje6Mo&#10;dEASUr/50neM7RIRhzSttKLB4Fcjes2Rx3ZguHOWKahlZ96oBVyEzaNSM/FelGfsuKY2y2DRWdIO&#10;Ga+74ZZRBr9GE5p5Q2/cUOJYecnLWJCN4/vtsVOV5tnn1gwHdAVpSizqzOAfy0A3wHGGNnQjapi1&#10;ysZL9LC8jnoZUGZEdWd5TCmvEac0AkbACMwpAv3b/M1GdQoTgx8LbrXAMVUda88oo6YjhRN05gdj&#10;yb79Y/nyQi9VC4f/eezpvZAKIsw5mqew5cj0y1gDtWyprSEl0r3qnz81qmbRnGbZR7kDBpWUaXG6&#10;kNhcFqrIAlQHfsoxFHFmnyx+tiqo3EBq1QBb8dCQuNlhRNVTC9Xs4DZqSTxLLF9GL9xm64FjaZZr&#10;BS4/FhKbCR59wlndTLWxfNbCW6783dSyA1eRhTDsSfqEXpSnfHDEJ9jNVdcNok984VfbzUZlp5mz&#10;J6It8c7jOLF7xDtUW2X2hkrJRgF2taRpBgKc7rTBGUqLa26Y5XrYy4AyI6o742NKW912eiNgBIzA&#10;3CHQs83PIvlYozrFiLl11exhQGWqWg4loz5O95L0zaaCKDAeD7FuyT7eSZaYSqSrpqFEZrrd8g6U&#10;q9VSG+pB+HqVE3Smeal2IObHkv2bf/9cq1pmXbeDsrEtolUpsH3kf31lLPNpAooon5jOoJrR0qtu&#10;jlEexlpkaim0wlCJaYBtdRWtKHFijnX5iQGOe+jAdocsU1DLDlxFFvZdT5J9cuXBhm81OOKfmpq/&#10;pmRk5BCEVgBOOI6z9T0rjh4pA+Tci67I0nBaSrwZDvDmemw7CjSg2pZU7YAyI6o772NKK+V3YiNg&#10;BIzADCLQs83fYZG8OhV736e+XkWK/XKfPvLF7AxnU1/1V5zuPU6PLr3i2t6rinP7eqcJQUIZ2b4I&#10;LIDDTuZqEZyqUGI/DMFblSa2etWShG12k0oEtlJnuZhdVWu2dvoOHWkI1IBlOhKlpTDHrZ06c7hA&#10;QwV97PhvtWK1tpRQg6998I/ZxV0liH1YrgakrE5qA15Afsb+u2ZFoGatpJg8Mfx86A2HNlR31o2A&#10;W9X2BisQgwik6GEyrjjmc0I+QbIWGToxlVvbm1Hol7/xowmLjuxXXHV9X6Qa6ExBLSeRAnu13IdV&#10;LWhy5UETatd+2RwuTaCXqPZaHZbWJ0GpOS+uvfI+BFITjuMcEVrl5+vfuTh9eXZl81dsChgO8Btu&#10;vrXB5me0qh0FoqsZ1eRrtW7yAWVGVHcuxpTh2o4pGwEjYARmAYE+bX5Gl9p5FYZcgzFGlnRFrnbI&#10;1LE3OquPU3xqrRoOyC0BlIhBWZjMtEaNvuf/5BclpMrTEIXbdq2vkPgf/e8JbYDD0WXVXEzUCDEo&#10;pDZ0slpb/a1/cpAOGEeEo/7+96ohnVnNsjBeq2aILw2BGrAMLUuVfu1EkDm9ToWENyStzdVqJl1b&#10;SqgBJ89x/USt7N/8wU8KMSFlNY7g8Oc8VvDy/58OPxC5UmrcttCj062ET8DU2YFUN/ZSNQvT5ZQl&#10;Ts+upuGIO53VBynun0vN/l7cRrXRPXRfdGIqlw9Vhed9eRckjxJ/+P5qeebChRI8J0wzBbWchMPa&#10;2i8nOLnyjNIEToOTJtBLVHstUG3VOZRLVE0ZXnUG69oRlizlfcjk4/jjHnn/KpPnX/prQ3NmEtOU&#10;4kDf4QBv1qXasBoclNHVjJrADDSgzIjqzsWYMknzcV4jYASMwOwj0KfNXzvtYxjmEOxmYywdlmqH&#10;TDbppcdo185ITimLPOQYc1mYEBw14Y5qi6ubMwtHCXiZ3ofccHFgavCTSx6Q8ov6RqkRU/z0lgEk&#10;qq6Tk7e6GDK5Xsat3dXVUYjLqxJ/Ko59H1VbHYazaxcO3m+XjL1s1nLSmTXnPsJGqiGFF7aNwqFb&#10;vdfGvu672//dSYmktXC1csrUrvw85bErVVpP7VbYVjVeYiABEU2blojNifsMfSi8XrEVJ6MSZ2rD&#10;qV215m66Kpid9VVLmVswEIooBuzn7x/zF3iglIymLWVGsasZqdNU29OD92ub3t67bJcSqVWJQpRg&#10;NVQdELhosCFjZylKmJmCWpawMSpN9MBYXwqM4q/2ioRaCpMojwjWxnlxq2haHFVZVeMeIz6aAQyv&#10;Og15lN+wvAomH8fpz6tNI+2a8IZkA0qafjjAQ5eoLPV+6BIdoMDh2tQqSlnDHOVSyTL2MqDMiOrO&#10;/phSrttOaQSMgBGYUwT6tPlrp32YcGONsXQlqvZsXlYRU3xrrevqZr/aKskO9eVm7GnWHFMEJpp9&#10;WUcZLAhSfcNLLiGfpoyjyqq1f6oM77T1vTMKWVx67SQmO7oJCpOYUh3gqp4mJSLZPXZVPknTyinz&#10;+0/dA7cRfwjIn671zq6mq9Xq83788w5yRZaf/jw/Cf/rH3oVi1cYKs1XKk5S6Ki8hZqfrQpWqWWx&#10;CVQWQhHF0Pl2w6wIJveqLJwUVJZ232QLmJtvUtMFFS7OZ7ZELakh8K/SXCq1bCWd7nHsq3LLlQfr&#10;tDbOq3rJZVWxW3UOrdBIE2c+08lHqF7G8b13/TXvGAynY0HVGxLbAaYAuGIPq71f7Szo4Q/8tX1D&#10;DcsDUSmDDigzorozNaZ0bjvOaASMgBGYFwR6s/mrTndBUL10J2JZ+fAru2XT/5v11s6NdrjfvUoA&#10;veTya5qT9RKvW8JJbRoMgAnXn8cWXQvUQNsKxjKTJag1Y7LJEFm4JrpKOY0pXapL+JrlrZ4mRfra&#10;ExaqdFrtNEaFcBvxx8oSf9ioX3z3y0vq4sabbitJNioNu5GHu8ZyEsaUt9bbNdZy5mKIDmcolnPL&#10;5F6VRcgAlUVNsSRY4iJhz3BJKeuvs2ZJsimkWSq1bCUa+0FKwC+kWa48tSHxtU7JqhqP1eFCbseM&#10;jGv1fABKL+P4Ix+0VcNYUPWGRLjTFABnI0bVZdPj/qZBB5QZUd0ZH1N6aVkmYgSMgBGYHQR6s/lH&#10;7fSrrhhgpSi0kg+yW1hYC0Rq7Z/1182ntrUTprHxY7WGwdQqI4vkHKLcKlAqZWqbQhuEKpy81k7K&#10;0wWBWg0p9AoNgbloXl53Utp66+Qz6aqPg7wlh2YPx3mVci2T7PDn2nDumec07FlQp4ztdeuMFs7R&#10;iGS1ERZYJs993VGHvvbDs+zOaKj6qtUxTT2Zr7Kq24jK+Z9QecpDbKpqPB0XZ+8jYy/jOOpdddPH&#10;KJ8NKGm409CAZ7vqQpFGrTrUOrKb1a+vAWVGVHcex5Ty/sEpjYARMAJzgUBvNn+ttIXrnHOB1IRM&#10;MktYwgl6+dlLE4rZkL32erk/fPMxWz/piOyvSiQmQKOszVHOjuHEmR3KrFS/5cNf4irsg171Xmxy&#10;wJzQicDq9KiIGIxkrhDb72Xv5OLrQVfIe4E3XWxMD1bIiHPrB+6MRz33rdwr0eNKXa0I0MdpQkFU&#10;Fn9UFtdr9SLsrBHpXS0nFDC9xa0tqQmVpzbEhkZa7fqqytAqCKitXLOfvnpEReztynq51KocGvBa&#10;Qxowr7vhllpIe4wuaVtlM6K6CzOmtMXf6Y2AETACs4NAbzZ/7Rp7dZ2zWfLqldqzg9SEnPS+kDIh&#10;P1PO3pcpNQvOi1roSo5K6hdzIMXOx1JlpfrtHz356BPOYhLc1z6OZ+yX38aXMo/7hgM7KRerdV7a&#10;LB635iMeMK6wuJ56+HtwZ/SlrgEavir8MnhkoI/ThIKorAldM/2qU1/UBlXLSZisHhRSTm1C5bn8&#10;quvKy1qAlD32CdUb+9RqqkWk3oGhAR81mpdftzG2lvsaUGZHdRdvTBlbiU5gBIyAEZgpBHqz+WdB&#10;qsJNsEvCau2NXEvCyZIUOvaohSXhanYKbRstz0Ix1iN2/kDLgGxBLwnSYf5NpAZG8uwg2cDJ6//g&#10;iSUneuDOAFtW4/sSio0DREbgl+nLI9MXY73TGVotJ2F4q803miT7JMozUCOdRJxZzpuO4+mNJMEz&#10;ISTVNYb0YLyhAd98k/VmGUB4SweUGVHdhRxTZlwNzJ4RMAJGIEVgoWz+2j29M1LfS3ik9owgYDYa&#10;EGgV/ImNPYWAcE44L7z7ACMZY2/265ezRThqu9D7xmp8L8uV+A7YOFC7sWX2EWvF4XTUshVLaeIJ&#10;z6JfEuXpLOxcZ0zHcTrGqvPxG+dcki2D115SOxwIW9x7g+GI90I5HVBmR3UXb0zppbJMxAgYASMw&#10;HQQWyuafDmQupUcEuPA8vdt81OcXP23PHguda1JY19jYVRFYwea2dvDkvuhCW70ZB2aNnK/J7ZIl&#10;RjI+iN7j4YeoJiJdP/nPL+TyvJIF/79/7wkT8oDXAN9BLRFu8eCi+E8f+WKYmbCUWcg+NbVcQmH7&#10;VR4aaUnXR5q2QUBLCNEQRVePf+MiwOwAv5LDGpYz4DOiugs5pgyh86ZpBIyAERgCgd5s/tpzWdNz&#10;s0u4L7m3toSO02QILPmdXh0OLk5FiFWLCekMpxijTnXqt0Rm/0efeFaVJgbkie86jPsvaEGtQgbG&#10;sscdbNyvgeU/NtT/3/sLhh/LVWGCWsMefIgyBS6M7WZ3BhHCE0b4v+9TNefzgSSm/rv+8hlcFD/h&#10;4nMhDkMnm75aDi3RKPrdlGfCw1z6bdFTgK7fcbz2GL8scCa71W+pAO/x+pjeB5TZUd25HlOm0Hxc&#10;hBEwAkZgIAR6s/lr+avdv6qjxXVsNX9clDXhxHogaBaJ7BJeGSAY+5q29kVnTiv3uK98rxoljmX7&#10;uhcfMCgyzNK4W16L0qPs5Bk8ka5h6q8ZMO6MD73hUDwmo5b9q3eAl2sOgQ+1mBz+nMcuhqkfUCyV&#10;WpbXRb8p2yrPLG866xeZIahVj3zP+sDqnThLBfjsXx8zO6o7p2PKEBpumkbACBiB6SDQm80/6oSk&#10;asSvHAE6tpo/Lsr63Fd/ENLWWhTVK3BqJ9O1sQbTwXGWSykJY54C/2MXigt5qBWn/ELmwlLaJqs9&#10;1aka51J7vUV5KP4pZ11YZYwVoczgbxtfUygslqrsZIzkapahz80qZDJNVjL1xx3GkjvL/rX6OYlQ&#10;J55+XpVntDdbBZ3lk0cLMV9atSxkcohkhcrT4/LvEFIMQbPfcbx50bsaCLBUgI+Kp+twrenQA8qM&#10;qO7cjSlDNBbTNAJGwAhMB4HebH767lpj7OvfuTiVpHbwS0f02pl34RU4E57MPB3Eeyyl0KTsEOg4&#10;hAm949abVmX/6c9/WX2pSBD+RzBIGglSK07thcw9Qj2W1AO23ayapvCc9pIN8yJeax9WASksd5RQ&#10;NFKOmmeHNjE41AI3AmYpMZLLeW4oZSyqoxJUcai92ipFhq31aBFCoVRccIiAKXGcJm/9k4M681Ob&#10;sVYnq5WV7Uzul4fpUJuOWk5HltpSJlSeh+xwnyrZy39Rc4EfaknX9+CD35TGwc3jfv5+x/Hm7frV&#10;+/yWCvBR8XTX3XhLW+3ta0CZEdWdzpjSFmSnNwJGwAgsKwR6s/lBrdYZn67hk+akM8+v4pt65WtH&#10;92xaXHueNkbIlCNmh74EeKwiVk27Wvshq5da10y2/nxq3XryWH4iQa0lX52Zkf78S3+RkWWCK7n4&#10;H8EgaZpaNauafMOFmtfWO7O9WmAzJ1etaVqLTC3atQv4mcWVWbPltaaUMPzc1x3FUfMcy0cMDrVw&#10;yrcuqBLZ/F7rN1CuXWDPZK/tCgq5rep5reZH4M9bPvwl7hTkOD2EQjFYvT/17DxionPvUWu8IUit&#10;JZzVINo+nKIWgqlko6QoITIFtSxhY6A0kysPqlX1kaGEVWNee0mIXY+ujwY46LadgUDrdxzfb4+d&#10;Gvh81M7bZL8uIeC1QVvZ8FpyIUgvA8qMqG4vY8pAimqyRsAIGIHlg0CfNv9jdt2uChxzF+5wUoQ/&#10;I1DtHWOPe+T9I2Pt6I61kE6PTq4zQh7z8O2Hq7Z11r5nlTjHpyPR0i7CpAbeSvvhvEurfO672w7p&#10;y9p18s+ddo4mIhBhLbTcDqm17t72sZOrlic3LVetYjDMAHzPJ79WFSG9pbl2BwcMp7tI+joholW9&#10;V0NMESS1bEcZeLV3UNcq83rrrFF9n00oP/GFsydpCNWlKowT9DyjWTXz0pW9Wh2jjqJe+FB7GGEh&#10;55BK1QbVrT3mIKLod9r63hllFC9zx9Q25EyQ2thd8IkuLi2ltmlgwqUF1Wp7IQidk7WSoqSUKahl&#10;CRsDpelFeZ64V812mKz2UYzqlRyDjmsDIQbZfsfxWhtezNPt1Hrrlgrw+pWP037tppXai1eqdTH5&#10;gDIjqtvLmDKcrpqyETACRmCZINCnzV9r1IEjI9xTD38PIYtv/+jJVVjZG5zdJVv1lDOhf8N7jg/H&#10;wdEn1BxdfuiTdhuuzqpjp8pCoj2f9y+Ixt+SXFEet4gDzu/91VFVy4cpUckBftgtLIQiBeK0uvu9&#10;1rqDDRaKBQt/8iZQy8/Yb9esjkgJ27K+5G6olp5pCIZcbWD5q/75U9IQ7EmcDr0oQ6t6r93ljmUr&#10;94cqaKz+d2AbM1I2OQBifJb7a0aVVb3sGj2namSsIgilVGNMnrj3A8cyj7pKJfgw4ZX1gKnqRrv+&#10;/G3H1QIbL6vHgPHTYW/6RPgg0MDa2nnyYx6cUh7VlKKL0+mkzTjQlQnJUT7QsTBOmKAXKcby0Lta&#10;ji1xoAS9KA+3jVY9nvR14TVGjWs78EHHtYEQgyx2eL/j+Cjfx6hDfJYK8IMe99AqqnIL0uo1xhXa&#10;/JMPKLOjusONKcPpsCkbASNgBBYMgT5t/lqjbixezzzg4VmaFx5Uc2F1s+OAEaVzaO5YDkkws1fE&#10;YTjJVserUruL+xn77ZIJ2GF7fwNErU5Lqp2HwTbB5A3uhj84eK+Mgdo1HOjItSR7cvIN523rnQlW&#10;7TRX7o9RFVTV/wa0R51lhU0uADWbnFD2Qw7IXTPQxD6RewtBqnNW7JlnP+ERwXkrrShpgNU0Ud3o&#10;f637IDOWav1N4YNAA6vNh9qsmsflR1GOskZAT0jKBzphZXVDr1yKEvrTUcsSTgZKM7nyjBocw2uM&#10;Glc1EKtv0HFtILhEtt9xfNQGqFHvlwrwWmcHaKjVh0u9pNX3MqDMiOpOPqYMqqsmbgSMgBFYDgj0&#10;afODF8d6t5pNPmP/XauzaoY63pejj73xj4c/tTx9h5RMIMoPV+9Av20WZgzcmjY2FzxzI06WrGT3&#10;eLmw7MsovxcAGLnpfSzbaQLErM56a30HGdmDK86OVuUqcdt6f/0fPLEcDegjXUkURnBeu4iUyQUD&#10;r3jmPh2EjSy1c81mglRrGq2T7tYZlRE+W/UVooMVVKKcVbUp0ZmUVdijNqvM1wbc1so4KiAlS/za&#10;F+0/SWV1y1suRQn96ahlCScDpelFedoOjrqDcyCJpkC233F8VJfynNHxfUsFeK2zI+tbat3W1UqZ&#10;fECZEdWdfEyZgsa6CCNgBIzAYiPQs80PWB/+u0MLp/JM3//p8ANr8eV9bWBbNTETo3f+xdOncMrR&#10;Hz9n31bm3KB6g0HLWN68VjDKaGGS1FxBozLWSgTyf9TGwqT0crMfHWDeVi13rO8An9GosPy29dKq&#10;3nFPoI2FejJKugYOoT/WHQa8DfPgQvGRorAVQ7Ba4spFtnFuO3LV7gNv5pCwCGqkOQ2cV9UGlsqr&#10;Rr1K7RIr7a4cmbHOF1DqMBsurMSGZK2kGFvc1NRyLCcDJehLecoHx6mNawMhJrI9juO17tex7r8l&#10;AXyss6N8BJx8QJkd1Z1wTBlUUU3cCBgBI7AcEOjf5meMYaBtttiZ0LAQx41fDRDzK2mazSeG/I+8&#10;8bmtVko7VyqllNsMnUspzEgcNTj/wyufOsrsxywBmVFxoQ0zoQZrZxRvhBKUT2IgQvp/+/ODxzos&#10;3viHT27QkAbfAbKPNQsLcSZZ23pX+ubJ6Mql+Gft06z/ozhsmEZDFtBk8FcbTu35jqNKKWnF5KUS&#10;KbEaSzJ2ut/NMaHDKfgj+6iegZ4H9a6Vq6RqyEjdUYOjehUhU2j2N3u46N/k9Kye9jf5oQzNGt5K&#10;ipLGMh21LOFkoDQ9Ks9Ydxhb1U5812HTGdcGgivI9jiO7105JHjUppIoXXo+fcAbmgMdVCufbIni&#10;NQ8oJRQK+71JkJx8TBlaV03fCBgBI7DYCKyyYsWKgSTkhK2jPnsmd2jF/JWRic3kjNwyWUvK5cyb&#10;j3z+m1wdB53YtcukHDqEp8a53CWkeklTyw8GAMYPO9aWhB8Of+YiA+0FBWGmQVygUGuGpQiEIFE7&#10;SMEOZKzlwqrJ8KxWt6YRIMOG/FrvAyeocTeV7k4TNRLDBvxzHmQJGxT678ecFhTIy/kFY2XvoAkd&#10;6p1DudjD+cMfXxnbdCUdt1iV6/8oVkWcelejgCzNgcXbEtBaiQ/Cn/ryd/EXpA2Q4nbcelM2iYyF&#10;mio+5awLyS4+QQCVYK1+cnsmq3pRZj5d0gZBD+jSrkm62qpXkWhUbqq9XGH4xEc/MINFTYMrD5VS&#10;rI5qFK1qZ/LE5VKUlDU1tSxhZqA0vShPNKvUuSMN5NjIyVvHQLJ3Jrvk4/iSAI6qfPz4s6L3w5Uz&#10;ySRh8gFlRlR3wjGlsxI6oxEwAkZgmSMwoM2/zJG1+EbACBgBI2AEjIARMAJGwAgYASNgBJYWgf5j&#10;+5dWHpduBIyAETACRsAIGAEjYASMgBEwAkbACAgB2/zWBCNgBIyAETACRsAIGAEjYASMgBEwAouJ&#10;gG3+xaxXS2UEjIARMAJGwAgYASNgBIyAETACRsA2v3XACBgBI2AEjIARMAJGwAgYASNgBIzAYiJg&#10;m38x69VSGQEjYASMgBEwAkbACBgBI2AEjIARsM1vHTACRsAIGAEjYASMgBEwAkbACBgBI7CYCNjm&#10;X8x6tVRGwAgYASNgBIyAETACRsAIGAEjYARs81sHjIARMAJGwAgYASNgBIyAETACRsAILCYCtvkX&#10;s14tlREwAkbACBgBI2AEjIARMAJGwAgYAdv81gEjYASMgBEwAkbACBgBI2AEjIARMAKLiYBt/sWs&#10;V0tlBIyAETACRsAIGAEjYASMgBEwAkbANr91wAgYASNgBIyAETACRsAIGAEjYASMwGIiYJt/MevV&#10;UhkBI2AEjIARMAJGwAgYASNgBIyAEbDNbx0wAkbACBgBI2AEjIARMAJGwAgYASOwmAjY5l/MerVU&#10;RsAIGAEjYASMgBEwAkbACBgBI2AEbPNbB4yAETACRsAIGAEjYASMgBEwAkbACCwmArb5F7NeLZUR&#10;MAJGwAgYASNgBIyAETACRsAIGAHb/NYBI2AEjIARMAJGwAgYASNgBIyAETACi4mAbf7FrFdLZQSM&#10;gBEwAkbACBgBI2AEjIARMAJGwDa/dcAIGAEjYASMgBEwAkbACBgBI2AEjMBiImCbfzHr1VIZASNg&#10;BIyAETACRsAIGAEjYASMgBGwzW8dMAJGwAgYASNgBIyAETACRsAIGAEjsJgI2OZfzHq1VEbACBgB&#10;I2AEjIARMAJGwAgYASNgBGzzWweMgBEwAkbACBgBI2AEjIARMAJGwAgsJgK2+RezXi2VETACRsAI&#10;GAEjYASMgBEwAkbACBgB2/zWASNgBIyAETACRsAIGAEjYASMgBEwAouJwCorVqzoS7Kjjjrq5JNP&#10;rlJbY401tt566wc84AFPfvKTy8t6yUteQuJ99tnn0EMPLc811ylPO+20D37wg4jwvOc9b6+99ppr&#10;WSZnfk4V4O///u9//OMfT1lv51pzPvGJT5x44ol/+qd/usMOO0yuNqYwpwjMtQ7PKeZj2a6tFA30&#10;jOmvfe1rx1LoMUFMMP7jP/6jR7Im1S8CX/jCF04//XQGQZHtNpnRMDp9HatC0WpAf93rXrfBBhu8&#10;+tWv7hfSZUtt8kEhKKSdxhA9GDTPO++8K664QpXlPmrZKu2MCz6Ndf5bb731hz/84ac//el3vOMd&#10;Mw7HvLP3mc985hWveAWj1LwLMuP8n3322a95zWvklfAzCQLnn38+9gMuktTgf+973wu2DKKTUO43&#10;L5M5WGIC0S/Z6VCba+anA9HClzJHXZbVdX61EYP/6KOPlrnOs9lmm82FLH1NnJ7whCcw1wWEuZDa&#10;TPaFADMWpjHXXnut1B6/T1+UG+gwG2FO0vwwv6qlgMJjJigvJsNb3vIW3pTz3LloMmIGavLMwwe+&#10;zum0qhyumUo5iM2Piyt9WMHbfffdEfvb3/52+TxeFJbPIj/4sLYvqTsv8tPp4GGZKQ1bSGZuvPHG&#10;X/7ylwsp2pSFOv744ynxgAMOSMsNZ/mUmWkobgZZKgdnrpkvF9MpGxDo1mVNPiR1qJRR6spkQONj&#10;B5rOMh0E1J8/4xnPIAaE5w1veEPnycx0GFYpfU2cEBaT79hjj73yyiunyf+ilrUk/U9bMLGrzzjj&#10;DHL99V//tdT+n/7pn9oSGSh9NXYSzcTaZwk2InFiURbLv0e9rRaNZ4RAZszAmDzzga+89HrwQApQ&#10;JTuIzZ8VQ92/6EUv2nHHHXmPM6xHrZoaTC7ICBiB3hFgsKTHf9jDHrbpppv2TtwEjYARMAKFCBAH&#10;ofgCR8kVIlabTLP53/qt35qEyFznZTjDiJLvw89yQEA+Snw9U57GXHTRRZRLjGS2yJp+reLPr1j7&#10;bLh+6lOfSl/HVxZlIUJKQlS0uXjs06FoDH55RrAEDzvsMDHJBxXNPNBm/1jYe0kwDZtfjB500EH6&#10;wF6vXlg3ESNgBOYaAU2Mdtttt7mWwswbASMw7wj813/9l8NhJqxEx+gCIKdWYVBhw0wIprPPCwIy&#10;gJfqQdnKiyaAX8v7L3zhC1FUOSlYlCWEChcAn1vtTCkvmp5BBj8eMU672GWXXcQzH6Jomow7kPKq&#10;7JxykDP8RkXfZaey6SANnXaGLn7lK1/BSRyHnylx9QAYwgROOumk73znOxqh2Tmz0047HXjggZmP&#10;rZn4KLwgjh1Cq4i4F+hvs802hBiFmiqvjgbRGTPkYg/bueeei3+X9Kg1scopPywgwG31QBodD0Nj&#10;0+mGtceNqDgxFmeEsE0OqdNSRu0tx4f3j//4j1DAo5aJILJ/+7d/u+aaazYHI7EeS+mXX355zIpg&#10;AHGaYWflhI1tdCIURPo99thj1CGO1D6eIBGPlOVn+CklWic+oyIe+9jHRokcFCedoZ/iOEmgqz0x&#10;bizOqrKq/oSipkf+ID5aLbnwbu655561gY6IT38HvNqXoTMvqaza1RJxGPFRIkuuUac/dmgv5RUn&#10;wC+++GIt78A2yl94VGdV90L/M3ij4aSNjs/0A9VznsbWYBAvaeyjziWNbirrZ0KN1QlIx0DpU5/6&#10;FKxSv80NAaG+9rWvKaXUoFZnQuEhDgNShqpij2W+Ydgo10kpvPS/UOHb6nAtn+UcZlqqLp32VRh1&#10;XKInJQOwGFbvIR5qe6HCBls+ABV2WdQgnQnNGR1G/VShY0/AKukrRg3l4JD+NFZda0/e6qZ+RF8z&#10;mKrXokluvvnmVA2NOhu4R1VrYTtVMvr/iGWlRQPy05/+9Ixyw0FxtT+1UunyLnGUvBRHZ5sitvPO&#10;O6dSjNKxkrNshZLmCTF90mpk7Rl+heBrQjUW/1ETp5jEdhjQWbFEndjgMP14h8JOJk2mgRu13Hff&#10;fbNZdAw06RS3eQbVakowlttRU+LyPnlsD4b47Cqnhe63337VhsmvUoDaM4ZHKU9qtoxtO2p00Y9V&#10;O+FRrVL9YaszMiUpk5OXv/zlVbLigf6QLTnNI1rbotUiaN2jDA22FdADNJ/ZKSLgU3tGplgKYyqa&#10;/9jZVGFH0bmaSuYG00yz6hFHHNFXedhUmtA85SlPqaV53HHHqX9hwOCD0vMVD9CXvvQlGTzxqxIz&#10;M9tqq62CGu2HvpiM7E7US3JddtllNOwtttiCkTtSNhOvZY/py5FHHnnhhRemW7Whz5j9jW98Y+ON&#10;N045+clPfoL+bbjhhuuvvz654OHOO+8UPwj1/e9//6EPfeg666yjguT3hexaa6213Xbb6SVW6Le+&#10;9S3kZeOD3ohmFcBgLKTmA6V885vfvPe97y2pBVf1oUcAXtKvssoqD3/4w7MEX/7yl8855xy6gOpP&#10;kZJ++f3vfz8gROn8xGfB/shHPjLETOv0kksuoRFeddVVokN6Zgy81MkO6UNLpq2moillRExJWxoe&#10;yX6/+93vXe96V1oRcpEgGkV89atfVRFUEy/PPPNM+g7qNCVbgvMpp5xSu5M/FFUJqFY08LOf/WzI&#10;BRRUbqoAFM3Q9eY3vxk1IIv0RxySGBXiZSY76d/2trdRZXFqg8iSS3BN3l7KKy4UI5iBYTBH8Ac+&#10;8IGpVtTWXVX3Qv+z9LQyBYBFo7vttts+8pGPqCLiVz6X1KCIFzb26NMylqqdGPWeqnHoGHiilj//&#10;+c9Vv2oIUstqQ8DiokKVUmpA5VYTS+Ef9ahHoTyhDKHY0ROOZb62XtrqpBQexYMruvFM4el2tKsr&#10;nrY6XGWyFYe4IXCH0S2ElqpLB9gqb9WyCvWkoXfST+rlousQD/RC2bBVPsCVD0CFXRY1yFo36iT1&#10;U09SOyRJr2h3q666KhGbYzv52qFcsKQ/jVXXKFe9gZ626qcKpVWGPqCx6jxx34/ttUhGv4eLv9pO&#10;M3WixtWc0xN2UAAmGAiSihBSRK+SqlMMKDEWtFLp8i5xlA4zyr/vfe/LEEMK5hUxyRmlY7USpQUF&#10;mHoZ06c77riDekn79mhHhZ1kIf6jJk4xiW01oIvJ6667juF7tdVWq852xnYUnROkvWKAqU7mrrvu&#10;SjthTDvqLp3GSC2zWWs0TwYaZh0XXHBBDEy1fZeahuaKJVOCki6xtv9p1Sc392Bqhug2AwT69vjH&#10;Pz7Dnw6ZWRxm8MEHH1ytmlHKE9OwkraT9WPVTniUSlCJsJ1N+Rr0B2YUZP27v/u7qa0UWZhWoQPg&#10;wFy6NkGkbFs0FzOhY9DM+r0giPoxppAGZRvVCatZ0aPWpvnwhz+M1j33uc9V9mj+Y2dThR1F52rq&#10;3KIHyjg9m5/Go8gNep8HP/jBfIgxnnkGjeq3f/u3X/nKV8bAVp0o0Klh8GupFq0lMf0yAy3LjFQ2&#10;1FL7s5l4FU2IMxXQQpw4gTgPRtovfvELmgGl7L///pExplzf/e53WSePLLfccgvtEN1l0ApZmDzJ&#10;iL300kt33XVXlJLiPvShD6GOz3nOc6J11XZP4IbNkDEmrtB+yKqfEreUKzcK7jS94SeS0aJuuOGG&#10;lH8Jwkke/Mpy/agWTpUxv1GtHXLIIS9+8YuhSZNbd911BTvZ04EtpmV0Lttvv72ykJ7SgQUEMtcJ&#10;fgHF/EAEKPBQ0N0gBSohDsdOGmJkwk14r3vdCyKUiM0J1NBRXVAE9Il0eOYznxkKQxU8+tGPjgot&#10;xJk+CwSQQpY2Cimcwx8Usx+gSIWiptAiSkm1VN4i9Bn9obeCPUgJAYClKhEkdUxEeiqd6CzSSxMY&#10;jyVIOgB0aC/MsQorjnnnJz/5yVQxQivgnOpu8CKJVYYB9IG1xPCCgaHABDqF/DAL52uME2ogNDf+&#10;M6MSaByVLIKFNUjK8sZOExZL6o7QTxzkfI2mLYXnCCjCNKJS1AnQOsABfYBVaoqM1CZFgw+/ZsMq&#10;thOuH4pAWFoNBZEYmwriJM5cRWIG4vwamoOe0CTRMfwLQmws86H86Ye2OimFR4fhP2VeDRCWMrdg&#10;Kx2ekEM1gazzjPaF8yXrjrLiyvWkls94Gb0c+LA0hDKIB2qKXksjgtSyfIArH4AKuyx0GE2Lfl4d&#10;WsOMmWaIObHllltGlyvd1rJ26qwstPnHqmuDzV+oflGh6nL/5E/+JKYQcpmN7bXSAZEeOG2nqFM0&#10;6rTG1ZwpKFo0+GQOgqphH8qT/dRKpcu7xFEKjH2lyTTzIqTQaM7chp6HroZxR13NKB1r9tcHmIzy&#10;oUV0eoz+ch1mNn95J1mOf8PESZi0GtCVZb311sP7yShQnXE1dxST/Ir/V3PjGBGik6ETjhUOkKEd&#10;pQNNDNyoZVSoOFHL5SVzjKy96OC3VMBWU4LCLrHa/7Ttk0ts/nvc4x6s6qFy2XQL2b/4xS8yeWai&#10;KJsle0YpjzrPwraTqlltJzxKKz73uc/J246M1BSLiMcccwwfmO7+9Kc/vc997pMZzzidtZP/BS94&#10;QS1NZmKqceYbzS23bdFqRFUXXrAR9hpKm66tpnzC3gknnEBHjfWRLSQA9amnnspLgjXIMkRH0bma&#10;JmnUQ+Sd3n7+ONSEKU4qSQSTjI2DgoI6NQzySEwgMadl8pI+SNZpN+JMd7B7CT75oz/6o5QTPjPU&#10;QROVrd57AfP07GkWooMIYic9M4CUEwK9YBIiwgFWYRibsBpvn4nw8Y9/XCNuWgpc8RVuAWTsHRsC&#10;nKJpGClxek96bSg38HDNNdeQQOE0kYwAMGDXWesMJ1W9xCRjFI8spCeWgTek/MEPfhDpYUB+R3Ag&#10;gQKhKYWMo9yBDW2AOSgmopiEFHNr3ZhCT0dHAH3FrcF5HFiSUpsc50zxMqGkRVRlttMPrUj3VgUC&#10;Yp59CkGWGZLiaPDRoGYSB00gEEvYZk+H9lJecQTHUly6O0tagSy8Z9QZdUlMMCnNIcK5oU5rf9Ki&#10;HJ1AbEhTsvIa7NbYG/ikcaWVQu3EyTTkIixQYeSoJWqgmv3e976X1qw8X0SmsdFJDUG77DSG1Z4I&#10;RZZUcyhCZ6agJLSstqim6ct1MnLBDKymzNMA1S2nCt9Wh0dJUcgh/ZtWnIA9enX1MPRp9GzMjRqA&#10;6kVP0l4OfNRsxQOagObEATcdGmz5ADRWHyBFl5X2881ZaIaMmGmXS151REg0oQaO5TZLUKh+BKhL&#10;H9RwRCTGMoiMZRsKZEFzEDZtp/SEvI/9qMwKqNy0RUSLVsraDWIlUrdS6fIucVTR//M//6PpB6OM&#10;xlYUGDXWcIYUY6cfDUIFmKkWBfEsY2wJLukke8dfrSOdpYwa0AWRJntjB8GSGi9JgwmtuXE6IkRH&#10;Rw3GCCLFQwmjr46BW9uzq00Ad3bWXvBakhIBsTPFHrnKpwTlXWJV9l765IwsQGlQPuuss7Kf5B9h&#10;10NJLWRpOrSdtp0wJbJtMDsMH01g0sum3WzCr6pvXsBXB06Nl8hbXrRUC4/GKLLRHzYfjsC2XCik&#10;s2IRxPvMf3VQU+goOlRTCZ7TSTMNm5+Oj90amvnRb1b3Uav3HPtobkRvlVGgz9IMu6oKvCwkjrro&#10;jo3q2ZsUpx5Bxkb2sGk8y/KQhzykmjiYpDVqFxM0sROapQY6NYZqKRDUAvvYMxHhX9fkqmHEo4zN&#10;/jzmQwz2tftn1PzSCLGUeBzZGC/lmUsxjBlYFYfs8raxuiGI0mTgI3uS7ibbppV5nUjTC85p6RQa&#10;Wzb0Pmoh7U9Rube//e21Phcxn/aSbE3kDVVZ9Y7JzZQ93dpLScVpxy/F4cnKCkUWVbTmcw2PNKf2&#10;VIWx1V3dCN2qBjs39lGMVSsldIxGmvYPoZYpKY3NEKkehYDqavpYvfOZnjDTHMx+Da7aHNvtaaWT&#10;UQS9WdbKkLQ6gWirw7UidOMwI0WfRs9Wu4EzUvaiJw29HLpBpd98880qsVuDLRyAxioDNZh1WWOz&#10;sIKdpdHkuOrZHEtqwgSF6qdeq+rmjnbX3HBopzEcZwzT9NJLuUGSuUStdqlRNEx/O0ORqXSrLrG2&#10;0GZ51c/XTrpKRGgmrhlL+rTqJHvHv3BAD4ZlWdXOGEvAaZtGs+vqiMBLzRZI0OzPoq9jKkLXWp0A&#10;1w40qn2ZxOq7yqcE5V1iFYde+uQqWY7HSsVRAloQNYikHQ7k79Z2OnTCzA3oUuIQfjZu8Fnedrbk&#10;ZGZ/oV6l25EaspQXHcYCK/BVgniOCr0MqiZ66UyZWWFFZKn6FDqKDtVUiPwUkg1i87PCkz6cIaeh&#10;lL6jOqsAvpJ5PxUpRST8porL/e9/f16SIDv4sZD4WKAJShmVpmpujVo2ZwagkYyIev6XHBcUfsfa&#10;IAj2gkKnZFypDT3QOFE1gMeioQQNtYaY1V/Fbfpo/lR7x0mHTpZ4pIy+JmHVNfAqb33hHAyoj8se&#10;IhEKsSVZOoNULsGlXi97qrJ3ay+FFad5Xm3F8b5kuqN+ufzc10zeKrw91mBDYx9VfdWaDR1T15Q+&#10;1ZoVnrU1G3hWB8Xa9M1e/HL1q01Z5TySFTLTSoc7cJtxGJYDKyE4Tcau4rYqsVBPGno5RoTwO3Rr&#10;sDBcPgA1S9c24qa2r4hjEQvncK0Ab0hcqH4TFvejH/1IFKrDMYM+Rn7tyVhZoRtttNEkbJSr9ORd&#10;YoO86v/539m92Ey82qN26ySrUHfDv+2ArqGtOYxoEjVI89J1yIFeOzeO6ahqSr0Wcz9CAwoNwlqy&#10;qv2YfLaaEhR2iR3wKeyTq5TlrEScNDTj61//Oi9rq34sb93aTqtOmK5AZ17iqYmYR0VtEPvMTxhE&#10;//3f/z2W1Q4J2hYNS1IYYqlYAA4zDQ3kK9s8CwN76Xg1xKcrnVBD/6OaptBRtKqmDvAOmmW1QakH&#10;cVxldD21hmthK42jobKNHCoi+rWsky0kHnwyKdRh4NqUmIFD2En1qOdW1il7j3W+Og1g7F4GkoW/&#10;bdQBoeKQltO8R4B5IY4GhfcrpRYBYKPE4UJiuj/Sx9nyKTI0uQyWQuM2Vl0GVcIGKyg47wvnEKTB&#10;OqoKqwtU0msRIk0aAiomC426bu2lVcXBW4NaNk/6xV6hLFXEqkrboQY7NPYOijqqYVZrlgggnlFF&#10;VPGsOno6sDcqS6FORvZWmtO53lNuSzhET1hLZ55Bf852Kh4dmM/Rp/g6S7o+SpxQTwp7uW4NFvZa&#10;DUANGtKqy4LOqBpnTFFv1qM2jiVVqH6aD6AM2YgZc9Dq8nJadGFVRhbIspeN4qqR/J1j+8tVukOX&#10;mOHcLG848cdOP2qrry2YSt+qk+wR/7atgy4udmGM1d4JE0TXwdyy4X51zY1ZatLFRoEkDZYHhktm&#10;pMFqVvuqncIpQduqr+IzYZ9cO6Og7dNU8ZTFuIBnBN9NbRDl2Crr1nZaqVlDWBaDAhXNeFft68Zy&#10;XpKgQ9HMFXUZB+2CJ1VUxmjc31j+JUXj3mVAR4cjOEuuq5hoTaGjaFVNJUJNM80g6/xUbfYQddaq&#10;Q2mAoHmKUxiUUksf1WEPDJqHRo4KWZ+wbuhWYmdLj4tO6Yn6tRwCmnwlEd6vRQDtLWx+mFsTqaHz&#10;PyaBt1oKm+54WThdG8fmNH4fi3NbJtAB7nHEHaPj2Ruyh7a0tfSGay/NwvarKm2BHZU+anAKjb0v&#10;nkVnaniW62RbATvrcFZQKw6ZnRDrGLYcHTttjU6ePo0De8d2wn3pSXkvt1QNtm1tzmPzZ5ooTeBw&#10;7NgswwD3sY99jJcMkSVuoMKqRLuY1zI97Wzej0J4QpXOyI4d1MbKO5ZCrSBDjP5pJzkc/v22lCwq&#10;tvqVBfleShQ4aDhH4TDxiyA79JPZHfYhF7lVd5CNLbq89rMhbKxejSq6rz45ox+3iem9oidYPZ7E&#10;qTpWxnL0xlZEliAMrjg5qDysUinZJpBpY6EqVouGGjASj8BYHIG3lEKXy+ZrOrTwuo5dD9htt92g&#10;lob3Y/9jhBfevFudTc1LR9FWAUaln9I6f1/sQodZWkMjLFfrjCWWstn9Qq8kxx578tMFulHXz7aV&#10;i0Mv1PHpMD+OUSmhQCOhtZSkbEhD50U7ifO0tBFrrAuTMUA7EWhUbByFSDorao4+GMuwOkSN/bPw&#10;9IJzK0G4AkemvrbMpd1Wdlt16Hzs/i0saKD2Qukldy8XMtlXssIanE5jbytUq4t22xIvT1+uk+U0&#10;lbKzDmcFteUQS4+HhkDvx/pzxCvxlW3VDV1rj3pS3ssN12Db1tck6TsPxJMUWpKXVvav//qvjL+K&#10;+4gsOpe+hEJJVbJtVUMtPRKDLN17KH9cGF5S1qg05Spd2CU2MDNW3pILDqv0u43+hZ3k0PhPUnfD&#10;5WWlrYQ4UzjN4jBrCUHn9hDFGKpRsKjQynxKa7/VlGCsXtXK0mOfnNEn8kt3CSluRctjozbcleBM&#10;mrEydms7haVnyRR70hyBpXNGxhre3RgglzquavYI0B4bNq8DF9FVIrKJDsBCwaSqLl66oxhVR4Os&#10;83dWiIaM0TZq94/FxqTqpvFCZtITfTHFs4jcsU23pBQGe5hHX7V3Bd/q2GNdNXPqJU5S5j3Ng0ZS&#10;fjbJV77yFXLBM2eP01ZTg3/sElkJJqQpOY+gkFTnZD3iXM4DFSHZOd6ZjaDZQDtK5QqVYdD2Mjlc&#10;Yq9QlhJIW7E0hcZewnOkmebmz2bGuulkK2EnrPfOHGJ0sf5A346Rz3bHOD69YVNrj3oytpcbtMG2&#10;raBJ0qtRl8wa+xpByrll4Hv3u9/NIIiFH6EffKAH5mCFwgW9sVWJXLqGg1UslA2tSym3ddo2zD2a&#10;VbpVl1iLoSiMkjem6c37CptrZyyYHTrJfvEv1640pVpBieerGhWbvRm7MhRdR+H+/OCTisNqYu6B&#10;8mMjiVsds5o+tRqb1X4HZSuv+pSZHvvkTMzsrOv0WLgOOjCFttPMVfSuoYQ6XJzeb5Se0D0qwFkp&#10;6bvaqqJYqhY9FkCZdYXnr6UHLup+NC3+6ymfTc1CRzEWmd4TzI3NT/ekukwvews4FL5CglYeyhRN&#10;dUA4xasDmCzkyaFnkR8ibLOhE9eEg6t0msnG2YS1rRQnAuFYhKaU8Bbh/TQSnaleMlTHKnR1PjT2&#10;voCxXGm7Actu1cnflKeDPeI8VupIEBZv7fHO2V2P5BJc1fe8rI7Kg7YXRWeNilklQoENC3GLTy0g&#10;0r0e49Vb1eAUGnu5GqjbacCTICOe7HTSVvTLE7fVyXLKStlKh2uJt+KQ5T56yOp1YvRm0fs1RFf2&#10;oicNvRxtBPYUMDlog21bTSXpa0+ej5MIt91224xItY+afAQp4TNNQ2wdk1q2j2Lk8GhGO/b6hqCg&#10;qTBPNQQawV/xildwHhW/xrLEnnvuWeWwtgNXsqp5X517lKt0qy6xFsk4f7Q25Fti1p6vVFIvDWDW&#10;QlHeSXbGv4TtwjQa2jovQRWWomTRdcS5cWl2plJ0MowgfEBL+cDXKn1mzvLTVQflWo0lOoDE4Thr&#10;NSUo7BJrQeilTx4Fr8L7kReFp6Mo2fo6itSgbUddEL1NQ7B99K7BiVbIyTtqLiG7gDTNpkGHotE9&#10;7BSmhbVwxQ2+hYDLwldEBuFU2T0s89VRtGrpvSSeG5sfabVSTR1ny+Nx2+fYSPUGyORQqA66EG84&#10;FqW8DmicdCJ0dtrrwmF+/Mdqat5ARduTBleTwdjnP//5VucOxOWW5S7MUbDQ2GrvDC8HhJRxZUCV&#10;VBp12Ypmt8T94lzIQ/hfqw4O+sdqzar66OmyLpvsCsfInuHaC4fc6jKYqmGPYjDYwOTYcwc0/LRd&#10;mhiFbasaHLqxFypAJJNtwFS1ioZOquNpPl2sbYmj0rfVybblttXhKv1WHKKitKPa6+JLllt70ZNR&#10;vZwWGWAvDpodrsG2raaS9HBedaZonMp2V2oIyyyHUb1WSdGd08hPwf9uHrSYNFe9FQoxVacX665V&#10;HdM1vVX+ayEimdYJ0qdcpVt1ibWQBoXq+BLT9Fq/RkkFNYAJStVVlvJOsgP+JQy3SiNNm06nTUHq&#10;OuhPqnMJplI0VfjB0bnuuusylNS2XLKPiihBY7OWLluLLHHTc6spQXmXOKr/H2iiLsbARwqfrh63&#10;qn0SD9p2VFlMGAgWrrUgYn6erWLqDmzqrtoBkkXRSWPvye5WNLvuadTVGaMMGcpltB1btGohug7d&#10;SpBdNz5fHUVbvZo8/TzZ/CiELA3C80LR+cBpTIrWK9SYWtRiMoq5FT4FiGvv6ITnNEKQWQLMx+Xn&#10;eFXl08LcbV7T/u3f/m2S0bxxkqVSizFopneky3dOt167ysrAIADTmy2adUiw0BdAUHzynwGAsw/G&#10;Hk8yVjt1BDHJ6LnwiYg+XQ/+y9qJ0ViCkyRohXNchF5yDNgormLkoyrD2AvxqyoXB1Bx4lSMwaGi&#10;1VKGay/MHrQ/hf1vVJaYD8VAwRhpandtpUxq49all15a5VzrADSZVlPz8hrs0NjFEoPT2P04HZQQ&#10;dRL9d77znTQEFcF/Pus0DdAuOV1sVNHlzLfVybbCttXhKv1WHKoJ0E/SxOKuPinqscceC3FGjYbQ&#10;sA56UmV4VC8HS/TDNPNoKcM1WLjqpcvKpEM5U3WlK9ASazYQa6TT9WDq5DVqM3esNYrK1bWt+sk0&#10;0qnR2fFUrH/SmY/tcCQaIyzCRjslYyp4TEnRsRiyoznXziUe9ahHQRZ9CLJakoVsdtdsK5Uu7xJH&#10;IRl3mMFM9PNMBnTqITXbObIy9CQDMzq9jKXyTrID/s0Tp7ZqhpKraU/SabcqFK3QJmdOoaZzq06l&#10;NPOMvkgtN5t1yM9SXTlDA5VeZDX94wMlSj14Wk0JyrvEKgi99MmjsIWxuINw7HL32AoatO3ESIpP&#10;h9ifqEr1M3E22SGHHJLyyYqjemM6wOi6Y+amFj32tPUORafqAbfqOVUuA4EU75nPfGbh7irxyX9l&#10;zK4bH7SjGFvps59gns7wQyFe+MIXos21B/D87u/+brnGVCsGPWbsYV6iJ03AUZO8abWintEnhh9D&#10;KJu4Y6vj+hp7mB8DGCmZPaDf2bFD9ErPec5zUqnlXEQQjDFdfZEe4UNKekxJVxLYTzKK1vkuQVCi&#10;MZOmaEyUCVWcEztBBpayO3g0F+xlS0Uhh61whiZDIzyn2lJ4gk7wwwCDajGaImaGJD0alVu9ue2P&#10;/uiP5Oshl6xBPaSvekkGbS/sR6Di4FA3r6Qgo3IlhzuSDJ5rNwgwWEIZ+nH5UMnhQOU12KGx4zxG&#10;TJBniJKwhYfEFKof1BBWnvus3vGLjd3S2VxKOfMddLJQwEjWSoerxFtxSGINGdXOE8o0MUaNBv47&#10;6EktNXo5GND52GnlqheNLIM22F66rFQ6jUpVdaVPy2aNwKjYnzQxslM1//M//1NFrFxd2+oe/SSc&#10;6JLarOdRNA090jXXXNPgr0Q0BkT1e9EViA0EDxuPatW0u3pSIEfhVqPY4ga+jCw0WaFNWW2l0uVd&#10;4igkmUADCGMNPGSDFK6ZdL2hbV2QHjDx+0A8kxrdoIKqJzeVd5Jt8W+eOLUVTWPx2NPI2pJtSE/X&#10;gcgse1bnBlo+DdfMqBmXiDPWVE0+hmOivmv7rnTy2WpKUNglVkXuq08eBSZdhJpbYZx5Q6UM2nYo&#10;l5GUngRlY01OS/Tpo0NJq14njm/AR1mdcpO3vEV3KBr1YD9ILbeo6IEHHtjKe4iTVCNp7XXjw3UU&#10;PbbZpSI1T+v8YETXzPFLdEzhLNcBPKhgoRHbADSNAVKx8oAi0uwPO+wwepkIv+xQT3j66URgOJu4&#10;6wpNCI49zI9eWNerpFJjBXGuXlVqzK00ZcawTr8ov9kCJsE2BZy8fKUWwpveAZM0C7Cnl2mBP6JR&#10;6ORxBG0Za4UztQmfEwbvoVpMm9Itkep2waRW5VQdlBuaQJcHeqSvFXbQ9gIC9K0wHOHWYoajX0q8&#10;b1pPuPjii6ucy/hJKRdWZXkNtm3sDEjUS7bmVshVSTJE5kLTUTfZlFBonnyUM99WJ9vy1laHa6d9&#10;5a0mmkDaVKlHuvra/jMrrq2ejEJD1xQFD2kvmmYZusFO3mWJWwCstjVdvFRrMKe9Ft0FKWngo4bs&#10;gdoay0o4TBmLYbJ6PBUvCyPvot8TFOk8IaoS0RAwvREtTgocZQpmN/CBMEpeC2YrlS7vEkepLjww&#10;C0plofpQZvqrkn6+uX+AuAYRJaNdUBCzndozIMs7yQ74N0+cWvVyGtQmn5G2KpTi1MrSTkZgZlpE&#10;n6b+MwZuwa5b02oLpb3ErEMKrxlglrjVlKCwS6zy01efXCtphDko9GbCZ9C2Q3MACnVcMSFU70rz&#10;5JiSUWEmypUqQNsW3a3oarma7aNLY4MLsoqIAxdrXTODdhQTqsSSZ19lxYoVS86EGZgaAjggcA1i&#10;tI/q3KfGiQsyAvI3M6Gc8vTIyBsBI7DcECCOlCXl5rvrFKDUbwjPcsPZ8uqQvH/6p3+adyiWYXPA&#10;M4gzAlsUm3neq2+x+WezM1Et7Dma3PO42EBl0s3ZOv+yqpshhNXhQ5OcTTIEV6a5PBFQNNfYPbTL&#10;ExxLbQSMQI8IxAF+ow7QiffTvDS7RwFNahYQ0JHv7OCYBWbMQ1sEdJ50dixcWyJOPzQCTBox+AlP&#10;sMHfFmrb/G0Rm9f0TGg4ekdbGb2sOq+1uFh8o4f02tWbOBZLSktjBIzA0iOg6wOxx9iHz5p/ehgn&#10;M0gGR84/I8HkZ3ctvajmYOkQYFklPZhz6Rhxya0RwF+jw7bjbMLWJJxheAQ4sFBH/Xe+NGR4Hme3&#10;BMf2z27d9MVZeqCaTk6yzd8XtqYzIQLMvP/1X/+VoyVHHUkwIX1nNwJGwAgIAY6Mrh52lYKjY3E9&#10;PlphuiGA84ijWNkt33Z/crfihs61TGL7iQ9Pj8lkM/zYW4eGRt70qwhw0UB6Ai47+T1p7KAnXufv&#10;ANq8Zmk+OWlepTLf84wAZ7FwiIuX+ue5Ds27EZgPBDjFRkdeZWev8lWnWLEH2wb/fNTlTHLJ8iOK&#10;tBgG/0wCPCxT9AOjDs4ctmBTb4MAnlkmjTb422D2f2m9zt8NN+cyAkbACBgBI2AEjIARMAJGwAgY&#10;ASMw6wh4nX/Wa8j8GQEjYASMgBEwAkbACBgBI2AEjIAR6IaAbf5uuDmXETACRsAIGAEjYASMgBEw&#10;AkbACBiBWUfANv+s15D5MwJGwAgYASNgBIyAETACRsAIGAEj0A0B2/zdcHMuI2AEjIARMAJGwAgY&#10;ASNgBIyAETACs46Abf5ZryHzZwSMgBEwAkbACBgBI2AEjIARMAJGoBsCtvm74eZcRsAIGAEjYASM&#10;gBEwAkbACBgBI2AEZh0B2/yzXkPmzwgYASNgBIyAETACRsAIGAEjYASMQDcEbPN3w825jIARMAJG&#10;wAgYASNgBIyAETACRsAIzDoCtvlnvYbMnxEwAkbACBgBI2AEjIARMAJGwAgYgW4IrLJixYpuOSfM&#10;9fd///c//vGP99lnn0MPPXQsqdNOO+2DH/wgyZ73vOfttddeY9M7gREwAkbACBgBI2AEjIARMAJG&#10;wAgYASPgdX7rgBEwAkbACBgBI2AEjIARMAJGwAgYgcVEwDb/YtarpTICRsAIGAEjYASMgBEwAkbA&#10;CBgBI2Cb3zpgBIyAETACRsAIGAEjYASMgBEwAkZgMRGwzb+Y9WqpjIARMAJGwAgYASNgBIyAETAC&#10;RsAI9H+GH+ftnX322eeee+6tt94KvjvuuOMuu+zyW7/1WxnWo87wu/LKK48//vhvf/vbv/zlL5V9&#10;zz335EPtGX6f+cxnSMlZgCK+9dZbk37ffffddNNNXbVGwAgYASNgBIyAETACRsAIGAEjYASWOQKr&#10;HnHEET1C8IlPfOKTn/zkFVdcceedd4rsVVdd9f3vf/+SSy7Zfffd04JOOeUUrHqs9J133jneY/C/&#10;7W1vO+ecc+QvUHasej5Ak/+4D7baaiv9hNfgjDPOkGtAD58vvPBCinvoQx+6zjrr9CiXSRkBI2AE&#10;jIARMAJGwAgYASNgBIyAEZg7BPq0+Vl1/9znPgcED3vYw7hUj+eBD3wgZjx2OxY7Bnlq3tfa/Ece&#10;eeRll122xhprPP7xj3/hC1/4zGc+c6211vrFL35xwQUXCNmw+Y866qjvfOc7vOG2v0MOOYSyHvWo&#10;R6277roXX3wxBZGe93NXGWbYCBgBI2AEjIARMAJGwAgYASNgBIxAjwj0tp9fMflwxnr+y1/+8h12&#10;2IHP/H/1q18t8/vkk08+//zzG1hnU4Ci9A888MCnP/3pis9nU8Ab3vAGwgGyjEqJc+HQQw9VWaR/&#10;8pOfjKcAlwFf4adHmEzKCBgBI2AEjIARMAJGwAgYASNgBIzA3CHQm81/0kknKSAfiz1DAbNcdvhZ&#10;Z53VANDXvvY1ft1ss82qm//32GOPQmQJBHj729/+2te+1lv6CxFzMiNgBIyAETACRsAIGAEjYASM&#10;gBFYVAR6s/m18M6CfK2xrYX6H/7whw04isJOO+1UTUOEf/Zyww035A1b/Qny58jARa0ey2UEjIAR&#10;MAJGwAgYASNgBIyAETACRqAzAr3Z/FrkZ5W+lpXNN9+c95dffnkDo6KglGOfAw44QLEDbBl45zvf&#10;+ZKXvIQj/bD/v/CFL4zN6wRGwAgYASNgBIyAETACRsAIGAEjYASWAwK92fwCa8011xxr1dcmiO33&#10;1SX92vTs4X/lK1/Jfn5Z/jyECWD/H3300a95zWts+S8H3bWMRsAIGAEjYASMgBEwAkbACBgBI9CM&#10;QM82/y233NJQXtjn1TSxI+Dmm28urDPMfg4LZPf+YYcdtt9++2H/K8qAc/ux/DkRsJCOkxkBI2AE&#10;jIARMAJGwAgYASNgBIyAEVhIBHqz+WXPcydfLUyK6i+J22+O/68lzrl9nPOP/c8J/1zaJ050IqAf&#10;I2AEjIARMAJGwAgYASNgBIyAETACyxaB3mx+ndJHgH31kjze6Hy+HXfcsQFo/XreeedV02SL/xza&#10;x+59YvirKffaay95FnQ6gB8jYASMgBEwAkbACBgBI2AEjIARMALLFoHebP59991XC+zHHntshubx&#10;xx+PBc6vpGkA+gEPeAC/EimQheXjMvjKV76SZlx33XVxIhDD/5nPfKZKsHl/wbKtaQtuBIyAETAC&#10;RsAIGAEjYASMgBEwAssNgd5sfjbk77HHHsB3xhlnvPe97z3//PP5zH8+c7Qenzlpv/Yav0D8yU9+&#10;sjbkf+xjHwtjntP43va2t2VbBtjJv/vuu5Py05/+dHpXH+v/b3nLW5RYzPgxAkbACBgBI2AEjIAR&#10;MAJGwAgYASOwbBFYZcWKFT0K/453vOPb3/52leA+++xz6KGHpu8JzmetPnvPkn7VwicX5/OJLNv1&#10;id4XnVFl8RMegRe96EU9ymVSRsAIGAEjYASMgBEwAkbACBgBI2AE5g6BVY844ogemcbY5rK922+/&#10;/aqrroIs8fwPechDnvCEJ7CGn5VyyimnEJzPKQA777xz/LTOOus89KEPveOOO6699lptyCfBYx/7&#10;WPwFxx13HF85rm+rrbZS+ijrhhtuuPPOO3mzwQYbsEGA4g466KAehTIpI2AEjIARMAJGwAgYASNg&#10;BIyAETAC84hAz+v88wiBeTYCRsAIGAEjYASMgBEwAkbACBgBI7CQCPS2n38h0bFQRsAIGAEjYASM&#10;gBEwAkbACBgBI2AE5hcB2/zzW3fm3AgYASNgBIyAETACRsAIGAEjYASMQBMCtvmtH0bACBgBI2AE&#10;jIARMAJGwAgYASNgBBYTAdv8i1mvlsoIGAEjYASMgBEwAkbACBgBI2AEjIBtfuuAETACRsAIGAEj&#10;YASMgBEwAkbACBiBxUTA5/YvZr1aqllG4IMf/CC3Uc4yh+bNCBgBI2AEjIARMAJGYPYReOUrXzn7&#10;TJrDJUfANv+SV4EZWHYIvPnNb7755puXndgW2AgYASNgBIyAETACRqBXBF7/+tf3Ss/EFhMB2/yL&#10;Wa+WapYROOmkk2aZPfNmBIyAETACRsAIGAEjMBcI7LvvvnPBp5lcWgS8n39p8XfpRsAIGAEjYASM&#10;gBEwAkbACBgBI2AEhkLANv9QyJquETACRsAIGAEjYASMgBEwAkbACBiBpUXANv/S4u/SjYARMAJG&#10;wAgYASNgBIyAETACRsAIDIWAbf6hkDVdI2AEjIARMAJGwAgYASNgBIyAETACS4uAbf6lxd+lGwEj&#10;YASMgBEwAkbACBgBI2AEjIARGAoB2/xDIWu6RsAIGAEjYASMgBEwAkbACBgBI2AElhYB2/xLi79L&#10;NwJGwAgYASNgBIyAETACRsAIGAEjMBQCtvmHQtZ0jYARMAJGwAgYASNgBIyAETACRsAILC0Cq6xY&#10;sWJpOXDpRmC5IXDSSSctN5EtrxEwAkagisB//Md/8HLttdc+9NBD49cTTjhhnXXW2WuvvdoidvbZ&#10;Z59xxhnk2mabbfbff/+22Wcn/Wmnnfb9738ffnbfffdddtlFjF1xxRXHHnvsS17ykg58/r//9/+u&#10;vPJKMj7ucY+7//3v34HCkmexqoxqPvH+wAMP3GyzzfiqhhBfl7zuxIC0upsCtxVhyRGgE7v44otT&#10;tgftlPbdd9+2EDn9MkRg1SOOOGIZim2RjcASIpCNBEvIiYs2AkbACCwVAkyLd9xxx9/+7d++/vrr&#10;f/KTn2y11VZw8qMf/eiyyy7rZrF/+tOfxqYl7/bbb79UQk1eLrb9N7/5zd///d9/xCMegUT8F80T&#10;Tzxxjz322GSTTdoWgf0DpCLYIXvb4oZIb1WponrUUUfd9773fcYznkG18lx11VWnn366tOXyyy+n&#10;xh/wgAesu+66Q1RHN5o08FDmbhTKcy05AhdccMFtt92mRsez5ZZbUju33HKLerneHxwKvdM0wcVD&#10;wLH9i1enlsgIGAEjYASMwKwj8POf/1yL2DvssAOfxS4z40c/+tEdWMdZ0CHXDGb52c9+tu2224ox&#10;pvKSC7ud2IduS/SB7QwKW8iSVSUDijXzm266KXWNPexhDyMN7wshnTAZCknkBb6YCeksk+zEXzz4&#10;wQ9W8I4fI7BUCDi2f6mQd7nLFwHH9i/furfkRsAI/C8CLFQqpJ+V7a9+9au/8zu/gyGBdde8yJ8F&#10;zSpUOGLXRbsa1UxZD3nIQ2688UZNu7M4W37FglLeTTfdFE70WSYNFviXv/xlPmR7EAaqSUCAT21t&#10;gAFKx9SHw/3220+R26MeRb/rkYDaDhAvU9H0krK+973vUQuRN4UOd4ME1xMbDUSWlNSatgykexCG&#10;gGV2VCXVtFQfpqwqsIEPKGspvAR8tSPF9hMbIsVO93TEFpisWvkqsqHwmcJk+pCqSuxGycpKlSGN&#10;7efzRRddlCreqJh/WLr3ve8NV9q2U9g8ZyG2n64s3bI0KEuO7R+i21k8mo7tX7w6tUSzjoBj+2e9&#10;hsyfETACwyNA/C1R/Ztvvvm3v/1t5vREvRLKTqxyQ8nMm7UlWBGzl1xyybnnnvvAu5/111+frlWx&#10;/dWQ5u985zsY0lBWLPQXv/hFYqG1BUDWGrNz0TzllFMiBJcAXXJhnChGl69E3e+8886DYrPKKqtE&#10;KfCJOBhIG220ETI2lCvTSNIpkHjVVVclgEJR3wozrlKgCrBMAOdJT3rSYx/7WARHfLILwP/+7//G&#10;mGfzBUSghtGln8DkvPPOu/rqqzEO+RXk4ZAEVOVAyMyIqiAmcEXANrjBmLRoyqpCNRHYnwWKqyHA&#10;jCLbqSBMQVUrdae4+rA8eS9V+dKXvhQ1Tmu6/fbbZazyKztukEsCyuBX+yI9CrDFFltoqwgtiF9x&#10;AUATZSAZ/6u7SKCGh0hs8Pnaa68FQIGJ8nzhC1+obVmwhL6RWCzRNGBJYjZgPgux/bCdSgS3iA9E&#10;Q7QRx/YPgeri0XRs/+LVqSUyAkbACBgBIzDrCGA8sMjMCjNGNcvaWA6EvzYzTfo0DUv3TKNZdi4R&#10;lSl4rItiysr3Sl4+QCcoQB9+4iv0WWDXVzYdsGo69CYCFvPhB1h44BMOcXM0n2gIS/Cp6G4eKGAD&#10;pFI04INEFKcIAkph7fr888/nM/Ytn+MEQT7ET6KGm0a/EoZQXlxJTVXTzIKqwBUVkaoKn1MP/pRV&#10;BfybwcQjo2rFGcR/6S1VhsssAkb4QLWynSRI0UwizoWMsTEEdSKldpeQi/V2GmO0IBRVNElAC9JP&#10;zQ+KFy3rPve5D19HNWSADZY40iJt8lPGfJxMI39XK7Zl3hlAZ+wFAdv8vcBoIkbACBgBI2AEjEA7&#10;BFi7wwLhP3NirAtZ/jJ3q6Y1aTAMUlNHFkhqsTQUL8tHDzYG/ylCeVmWjJ9Ilpof2DmZgTSF7fEy&#10;zHj4QBCELH/Bovjt7BFLaeQ/UijqvuQRGnrCzINmZlWmFqBSprnKiythqZpmyVVFCpliElokbpdE&#10;VRrATKs1SyZd0hO7WpRmrCshI6UWFL4hUShUhua9KlEQ/oX4nDX5WcM8BQdgA2T2wuAK6XY0abf2&#10;4lxGoIqAbX5rhREwAkbACBgBI7CUCLAznBU8zCqWGbF1iRMmOn0pGZqNsgUIBhX4EFYNMhhUhGfP&#10;BndLw4VVRbhrr0rbR84jFpzlVOLBom4gFR4BogYiyAUiWPU6aVJ5UyeCNt4XRt+k/F933XVtxZnl&#10;9PgjAmQ+RKhOYFXrv5tliczbvCNgm3/ea9D8GwEjYASMgBGYYwS0gsoKHmvLMiRYAMS4zcyGwlXB&#10;VkC0XdVsRXzyxMRIK5gcy0ornOBTDTQYQoohaE4OyBKqShoMMrkgE1KoNdSxIceakYSNYIumC86F&#10;vgPt4GCvPiarVq21ti89SY1bfR6itU4I2oxkD6xiw8KMMGY2Fh4B2/wLX8UW0AgYASNgBIzA7CJQ&#10;fj8f5kpqosgCbIhhTmVOt14rIBkzRoZcusCIRZ0GDKcb+LW5II1pHxTT8vv5ZHelLhKkSCOim/nU&#10;Bn49ZJSA0MyswfhJKdPzAloVNwloS6gqMmJTTEKLJNE0VQXXT3YYsNbeS5Qz9ebQgrLY/lG1o6Mu&#10;w16NVWu1vlT30FvuWZiklrO86Qb+rMlPE/MeJTIpI7AkCNjmXxLYXagRMAJGwAgYASOw8qy49LAx&#10;WZKYEBhX1aVCUqZ3XLMMjmVbuKJIyrhOnPBjnaeVnkamyoC+Yg30YP/HgWRElccxZlOoOZiM9Vjs&#10;NFk74FO163BewBhLuOJKBxOmUjRzi8Uum023vnPaP5/5z+fYR8CH+Cmo6VcYa1VcZ+iWVlVgG51J&#10;T6fjc3oq2zRVRUcqhj7Dm2q/+axHEuighzgsg3V76BTWSG1EgA6M5FLA0D30Nj3psJB4QzJaLk1P&#10;CXD6pE1+mphPLogpGIGlRWCVFStWLC0HLt0ILDcETjrppOUmsuXthkB66XFQIKhy7MSuW3HOZQSm&#10;jIAuAEuv5g6dT28UT7kadUF63CWmGPjsYeERa4dHm411fX2kqd5sr5+wqbCHOV1ct9yn97EPDZTu&#10;3ktbupjMrkwPNjDaxaSetJeQFOlV4ZGsepF7eul6dpF71IjK4mRByGq1mc/pKW5DgDMjqoIixcJ4&#10;dlf8KFWRSg8BUaq3YB51l10FnzWNdFihTuXFUJy5tgZEzLnoRPNMZVcVR4kZzdo2qDSiln7mqzSq&#10;tsmLJZwIdBSZ/jc0zxQBfZ7yuNnQ6IZoHVzKOARZ01wwBGzzL1iFWpw5QMA2/xxU0mywmE2MJmRK&#10;l0t7D+GEMDr7PCIgm7/tudlTnrhPH9jMOCxkIGz+oe38Qn76TTaEqkCz1ufSL+eDUsO/kNnkDChE&#10;nQwtV+aGSGUsb54Q4aLNwoCgQWEciLht/oGAXTCyju1fsAq1OEbACBgBI2AEjIARMAIzgQC2cb+x&#10;7jMh1d1MzOZBjxk+OLbw9y2wwT87+mBOZhwB2/wzXkFmzwgYASNQgwDzyPR6pOwyc5Y14ldl5itx&#10;lezk5EPsAk2TpacuQZyfoDnqPnBXiREwAkbACJQgwAaNBQiIIIxfh/bHMy9RY4Dv3XAliuo0C4+A&#10;Y/sXvoot4Mwh4Nj+mauSWWVoVGx/9j7b6Yq5zmFLCrlMwy+z2P4sMjONaFVKHATpRutZBcl8GQEj&#10;YASMgBFYvgg4tn/51n0byb3O3wYtpzUCRsAITB2BdGlFS/SsWqTWuA5M0lK/bmzaY489xCYp09uM&#10;Ut5Z9k8jTvmcXv4EEXZvTl1WF2gEjIARMAJGwAgYASPQMwK2+XsG1OSMgBEwAv0iEFci8yEOIcO2&#10;T30BUWJ2ZTTvyVU9RVkOgnQ3pq5ZTvcI1J693K9opmYEjIARMAJGwAgYASMwNAK2+YdG2PSNgBEw&#10;Aj0jgGXOzUZcPhTuAG4R0+XJtVco91y8yRkBI2AEjIARMAJGwAjMDwK2+eenrsypETACRuBuBLhR&#10;mauh03OJ4srowoOU119/fWNpBIyAETACRsAIGAEjsBwQsM2/HGrZMhoBI7BoCKS2PXcRhXh6n4bo&#10;swUgO9WfBLq4KA0KqG4KWDTILI8RMAJGwAgYASNgBJYlAj63f1lWu4VeUgR8bv+Swj9PhTef28/l&#10;SZjubOwnzp/Yfg7h041Q6bn9nPnHCfw6wx/XwBlnnBGH/6U/8Wt2bj8n/PnQ/nnSlcXlVddShHzb&#10;bLNNnGrBS+n/qF/1Xpqv9pLiREvhrEq92X333efrQrVMcAJ/fud3fieVDmdffK3+SnuP4CCSZY09&#10;Rab661zoWiq+GM4UIO3x1G1KGTi7lKNMAl66VvWfM/hIsYMxdnulwV9Zw8l+XfKmMYkGZvqZ1SxD&#10;W3oebbXhT7kqR43jPbLhc/t7BHOBSdnmX+DKtWgzioBt/hmtmNljq2GukE5rmNOceOKJ9773vcMW&#10;iilRNmGN95oGpbOu1CqYwhxl9sA2R7OIgOyWMMhliaXWC6Zdaq5nXxEp7KKqyUdQjOxklVJrFM0i&#10;KP/r6chwSL0hNO1tt902LMDq15Bd5m7c7slX+ha+hgch+zqbgFS5QhNSfKQGozw7/MqGqdS2BxN6&#10;1Fm+110SyUMROpy1lPhVDSe+pgZ/rTeksGlk97+W6wYK2VkDq+qKhR9Oq+wO2uxrOYc9ppzCeGqb&#10;v8f6WmBSju1f4Mq1aEbACMw3AtmdfKkwmPdxgB/WO7PVdPGT+bp+zVao4r0WPPk1iKSLhA3lzjeg&#10;5n7eELjooovwRsUKPHqLIUcQiuRgMo1XK12f51eMt5ASe1WWXiY3GVnlDp3HaiJNkJ19kM4//3wE&#10;Ty1S+MfywbSTmwPp0l8JAgrpcHDw66Mf/egQk8+80RYhKEAnvcXzYQ97GAvg1f1Bs49SyiFKAkQo&#10;gyDKHoKhsjcRADKzYtI08PLE7Sp84Gso/7e//W0aTvxKw0l/RaglbBqTaGB2GS2CaOCjRaumsjto&#10;dVttuv1tZivUjBmBoRGwzT80wqZvBIyAETACRsAIdEEA+5Pl1jRnepIFplr26w477MAUXwYqZgCJ&#10;a7eokBETKCWruyrnxTbA3muGBXsvs3hDOvLiL0i3OaSfq+d68CvUyNWl/mYpD2Y/guMuEVMsNWP3&#10;6tJT1Ay14QNryKiN9gVgPfJhNlVCpm+rpkHcB1nk8uilaQAOEEGTDyApVAEwLpEF4dr6n0QDVX3Z&#10;PbJUqwpSw1dbjoeW3pf2Qj87Hwf1CDHT23PBoVb20C79SnZypX6oFMBZaj3mZREQsM2/CLVoGYyA&#10;ETACRsAILB4CWOxZfDXmekzxsTeyiypkvmrZloxtY7Pn5arLLK4nRA7xq/d3AJpgYV00C/+RpaQs&#10;KbyhTvxUXQmfR2XDSM4EATF0DLMQfPhA6EdEOeky1Nk85UFsZ7whmioRGxIXRqYDuqtFPp1emgYM&#10;ABH+ID7EYjstKGLHKCh8Aam2TKKB1Ri0VFhVbnZsBzj0FbWBryHzf1EizhQK1V6SVPYIPShvKbgP&#10;AkCoVc+kKCfllEagioBtfmuFETACRsAIGAEjMAcIKPJck2w9tcbtWEmqRqzWD+fF5q8KyIprGrlQ&#10;haXhFk8CwrF4Y+20Vd6xUM9UAkSb3ypuRhLHDZZtQ9PILOFR1CZpGllcPTtE0rP0GvifRAPZxQDl&#10;cH+EQ7Chi5hEJ0E4FYrPxBZBMPNOVr1LYwvVlpz99ttPKfFu4F/o4DgYW5ATLFsEbPMv26q34EbA&#10;CBgBI2AE5gkBzqrM9rF345496kyvI/4We0nxxt2oLXkuCZKe6FHOEkYFtuIee+xRnsUpZxABDqFM&#10;T77ozGHnppFGi6h0xdiPPQliEg3ETsbqrh7Y0Vn8sRnlXNCOD/6n22QIaojw/g6HgxAyQA2mrpmF&#10;ia8Zi6oTTAcB2/zTwdmlGAEjYASMgBEwAt0RYD6NoZ7FpXdbtlVotLYi88SZ7Q2L4d35Hjgn8cAI&#10;wq0EaTmFsGClYJxgMqUbpAvzDizWIOQRbR6ruBkLHUmA8Zld1titHqfcNCbRQJwFHMpIDHy6xyG9&#10;gXIQHfqN38Ay1yaCCOznM343XR+ghzbVFn/SR4+kfgmCbYkMJLLJLgYCtvkXox4thREwAkbACBiB&#10;xUQgrJrsQD4m39mcWJt7s7PNRoGSXlrRKuPsoCw/CIKky4OIXzUVqke+yUrh/rbUZCJv1WqqnpU4&#10;Owi04mRhBAmpWUXnEj4aQuoLQxlwAWQ6UHu+XY9NQ+cFtHom0cBwFqRndqjhZ1czaP28FWPNiSO8&#10;PwL7tbGCphQZO9jqeKN0OEL6ZC7OHqUwqWWIgG3+ZVjpFtkIGAEjYASMwHwgUGvViPVsby1vOKIs&#10;3Zo+SkJWCLODtdkVXJJxdiAb5QcRLHFCuxiWvZfa9hEdkB2BnoYuh7DZRvHZAaEVJ9ovrd3Xi/Eg&#10;ESH9nOOQrfBLB7LD6quh47UgdG4a8jqltm71Doi0xEk0sNZZAHGUOb2aQcWlq/G91LvaCE6H7P6L&#10;1Osx6qaALMwkhavqqqOI2kMQe5HCRJYhArb5l2GlW2QjYASMgBEwAnOAgKwawnerVo2MWKbd6TFX&#10;ROmnd8uPkpC1QezYyKhdwXO0p11+EIy92mVAnS6us830AAsYxledB55FB8SvpIxr3nkJSulN73Og&#10;NHUsUsXEgRNxXXiU3eyLqch2JKo9x6F6L312wF4vTSM7Eh+FTDWHz9mNmL1ooJwFaG/mrhJxmn+6&#10;l14b73u/fAG50sNExUm0uAZDPTvjIL1FIlwJEkSdEscrzL4qmsN5QWCVFStWzAuv5tMILAYCJ510&#10;0mIIYimMgBEwAoMiMOq2Kravy3hjuRvrN3hgLh4mEIuBtXd0EYKrOXpKPAgOKk5fxDF7avcth2iZ&#10;dBjt4TTBIKk9TR1TP8KkM+iyLRV9STEonarmpOBQNBiysiptAROsr9SBoqvXBIh0DO/S7ARaZ2qf&#10;IhmVhWMIf1n81FC/kaZD0whVUQtKNTPVupTDSTQQT0ft8Xhpw8/oD9G0hW1KOa0RmEG18MgogXiO&#10;epH7SYCQANVK6aRNr7zd7bvvvoO2JhNfDARs8y9GPVqKeULANv881ZZ5NQJGwAgYASNgBIzArCJg&#10;m39Wa2a2+HJs/2zVh7kxAkbACBgBI2AEjIARMAJGwAgYASPQFwK2+ftC0nSMgBEwAkbACBgBI2AE&#10;jIARMAJGwAjMFgKO7Z+t+jA3ywEBx/Yvh1q2jEbACBgBI2AEjIARGBqBamz/1354/dCFmv7sI7Dn&#10;juulTHqdf/arzBwaASNgBIyAETACRsAIGAEjYASMgBHogoBt/i6oOY8RMAJGwAgYASNgBIyAETAC&#10;RsAIGIHZR8A2/+zXkTk0AkbACBgBI2AEjIARMAJGwAgYASPQBQHb/F1Qcx4jYASMgBEwAkbACBgB&#10;I2AEjIARMAKzj4DP8Jv9OjKHi4bAm9/85ptvvnnRpLI8RsAIGAEjYASMgBEwAtNF4PWvf31WoM/w&#10;m24NzGhp2Rl+tvlntJ7M1gIj8MEPfvDaa69dYAEtmhEwAkbACBgBI2AEjMAUEHjlK19pm38KOM9d&#10;Ebb5567KzLARMAJGwAgYASNgBIyAETACRmA8Al7nH4/RMkgxkc1/+XW3XfDzW5YBSnMs4kZrr/ag&#10;Ldb+1o9vuPn2u+ZYjIT1R2233mXX3vaTq29dDHF2uPdam62/+mLIYimMgBEwAkbACBgBI2AEZgqB&#10;SWz+y39y4Sfe9w+I84oj3h1CHf2eN62z3oa//cyX9SXmVz77sQt+cNYL/mRlQf0+4n/P3zxot8c8&#10;sRvltx/x0kmydyt0VK5JkJ/I5v/uZTd+8Zxr+xXG1PpFYJt7rXnQrpt86KtXXH3jHf1SXipqL3/8&#10;FmdefP3pF16/VAz0W+5+D97owVus3S9NUzMCRsAIGAEjYASMgBEwAiAwic2PNX7DdddceO7Z+z/t&#10;BTvtvIfwnMTyrK2R4Wz+yRVgUW1+n9s/uW6YghEwAkbACBgBI2AEjIARMAJGYL4RYPn9EXsdwKr+&#10;+ed8a74lMfe/jkC7M/y8zj/7+uN1/hmvI6/zz3gFmT0jYASMgBEwAkbACMwvAp3X+QmM/+zR7ybk&#10;PluHT9f53//Pf3bj9dcKnDQW4H8+9i6iA/Q+3RdQC6PoP+kZL9U+gs3uu80zXvwXkZLirrjs4oyU&#10;AhDWXX+j75zxZcXexzYEUu68++Me+6RnKkss1J95yudgCf+FGOPDqN0EIRR0gv553zn9tBM/udd+&#10;Tzvhk+/f7gG7aGtDpEx5hmESwLMKCmZEIcTMkEkRe/oL/2zz+20n/uM9RYjtbrsqsth+r/PXqqJf&#10;GgEjYASMgBEwAkbACBgBI2AElgsC5333jO0fuCvSbr7lthj2mKyZ5Bi3666/ISY9fxj8GMMY3qSR&#10;la73WLxY3SWQnfz5jysLeTHplUX+Bb3Htk9JkQxPAe8x+OFN+/aVEkM9KKRFy3egNIiGOV1lLBUK&#10;t0KWABkxyGV1wwx2uKiJ1UiMtY8/gvckhhncDfETbhRlwS+Ay0Dv4QSEA0lkEZJIAalIH76PEjyb&#10;08y9zf+4B2z4B/veZ3Ig2lI4ZPdN+Wuba8bTg+Th+903/u670T2DYXBOf+JrJguJlWCXrdZNf0pz&#10;8XmaCFBBo3gObpUgq8oGHJAupfnUXTaZpkQuywgYASNgBIyAETACRsAIDIEAFvVOD90dyuzkx/C+&#10;/NKLslJuuO5a3uslaTBNWZ3GWMU0ZT1c71lvJ02tBZ5Sw+Ld5wmH6A2GtIxtLHlIxbI2tj2kwn4m&#10;C2vmysLWA3LFQX0Y/1jatZiwVUHv11lvg6oJLeYftsfjlSZbUadEKGsFXmxEApgnY7hFQEaBBiTG&#10;to+QByjsvPu+Ig4n8qRQKAlCfJBEFhwupKEKcJooPdJpqb+XZ0o2f2ZE1Rpa3eS59/qrX3PTEhxW&#10;x/H4P7/u9lY8A8IsuwmolDVXv8e1N91x5ImXXXjlytsZnr7bpjLgsWwfdr91+MBPnzjzSj7wNTX7&#10;MaFJnKEhu5qXUAuavEldCa0AbJX4+Xttdp8NVvosKPqk834pnmWiI5S45T2/3nL7XaSMqmnAAZH3&#10;3WkDMgICGfmw3aZr2uxvVS9ObASMgBEwAkbACBgBIzBrCGCIsoYfEeZYm9ifGZOYrxirLHfzF2vm&#10;l158HsniwD8+Q6e6YJ6RwpiPsvhJ+wXkZRB9/fH+xutXTuN50izY25vdd9ugud4GG6/MfvdSefak&#10;pVR/rTKfpdlym5305u4St4lfRfb6X16tN+lPLPjjAoiUQSGyqFDW9kNMiIMY/CMvQRZVPid/MyWb&#10;/99P+hk2kswkGVr8ffyMldbjqAebrbqYXE2M7X3zbdO+lA6rFfN4rK8BIz9d9CZLWzfB5BVcSEGG&#10;K9bvB067gg+fPvsqjH8+7LT5WvzHsuX/t39yI/8vu+Y2eQT0Ew/VhAlN3qysve+/0jyGDtRSmno/&#10;6APsG6692srmdLeH4uxLbhDPW2y40guwy93+i5/98jbe8+Hrd98IgNlPtTbjIJEhBQgBiMDp97nw&#10;wgtXqTwf+9ivop5qy/rHf/zHHXbYQT/xga9ZsirNww47rF+2RQ3Gm1mtZaxVlhK2IVjFEBBK8k4n&#10;Dfg/4QlPyMo69dRTYZv/PfIgmpPLLkjHMlarfmNzjdXqbhSca/kgID3Xk7WstDdo7vfoOYNI2ouS&#10;S+9TPFH1fptq75UVbKedYXV0EHQxglTZSIePDEBRTl9CrYFU7zJOk6DwrAJY242nIIQGpgoDtbGk&#10;pindvJeVamlVA9MmMDVJ0/5kbF9RHanT7MH/QDM3YcI6M5ZnWKHY9tifmRXNynNEtsv4r8b/T4hw&#10;BParIP5io/6ElGctewioD9027ZcLNSWbXwzJAL7y+pX20tgHm22sUQ0RDOlLpn5z+6brrTQdZTGO&#10;euQXSIXFzfHlc68dK/iSJNh4nZUWcgr4zXfb8Gutfo/wvATz3/zxSiMZ6ahQxGT9HINflnP6kJev&#10;oqNHn3HTDC3jVhuvQRFwJeOc5/pb7hTPMCx3wHmX36yfqEc5LB6x9XoNOCAs2Ukm8XkCkBLnVAeR&#10;TznllBXJ88xn/upskg6kIktK813vetdSTTiYkce4td122yFlL9JVkUkB5DNldUCvL5u5pOi9994b&#10;Pvlfknjx0kwT6sVDbzlLhOY85jGP+ehHP6omf/7554fZTy/3rGc964ILLtBPJ5xwQtXXJuhI+Wd/&#10;9mdKyX8+q4fUZJ2X0I+Oi59e8pKXzHhTfec735n2gfT/CHLwwQdnqgJ0Bxzwq9jXqhYh/vbbbx9j&#10;BwAGCHzQe8ytMGme//znk2bxtBG7HbmAYqxoVTz/6q/+SkoFOMoOXID2p3/6p2OpOUEJAtLSf/iH&#10;f5DCY/OHh06+gPiJD704wcdyRev4j//4D/FDM0ErGsx+9WAZTdQjbb/oDwme/exnjy26cwJW9dmL&#10;nhqikFLAefVRMsX/ax07Nf5Z5WatuwMnOkcgdTSwAT7dGx80WVe/4rL/23qg9fbmJf1afhQgUOK5&#10;uLvEi4OImFT27Ln7rMENq+8jSxUxjgZgN4T4r26p6IBkNctUbX4ssdQMEzes58cG6YgkV0w4cdQR&#10;Cs4CrJIpQl6R2KOcCNpVnpFVcekugwgyV0xB/BTR2nxIo/Fj3V6CBJpRkJiELLkUPc5/yZKdO5Du&#10;CQ86sAHbwUa2Mb6X+h5FhOX9LPJClvnVN96x3pqr8iGVNwxpcOAzGYnjGEVZlr8efZblPOhDZEHG&#10;FXtAKJGgA/lreFJ3jKTD4G/AIVwVIX7AIuJz9zDyMamdO7bNsBEwAkYgQwBT6mUve1m4Dj/wgQ8c&#10;f/zxmmHTy2Grh78Psy1+SolgGKQpSR895Fe/+tV99tmHxNCXNUtiZvNzZ7DJLZK5PrFMgK7BH/p3&#10;f/d3JAjvBtjiL1bcEGjoPfiDEh/kCunmXZ0FrW4Is8JzhOyyuxqeKp7o4f77708WYMEWFXQghkdm&#10;FkSeOx7kGs7YlpZGk/z85z9PAsUPvuUtb8GlFT/xga+8HFRwaplmgsKoFJoJ7MFkbaG0GtomHU4z&#10;S2gRaYbzM8oczWzmu8+i/z+7mjQs7IcFrkB0NsmTC3uYA+olArYr77stzuscAc72C1J8iE37KUQ7&#10;POjhWODBzNe++KnYBt+qcrWX/tunf0m5ag/5009iIxLAJBljRwNRD2IG9wGfgS7Y4Aw/fSYL0pEl&#10;Q4yMyCLEdHGA0ut9K3EaEg9ufaVlr3XPe2QR4Ni3rP0q1J+QaW2WxmDjszaW84eJhS1NBLW+/vTa&#10;2wjDVpA8ZljViSBLHlJKTwi3Yrl5sLTJHu+f8rBfHcCGFcpiNSvV/EQEe0RrYwTGxoF03R5BYkkc&#10;mtqvzh8ZxQ/bFiiXv9jREOcOaJc7pegnxMTUF3usP8O22EjZ7quyy+kAuCxzheVXn2okfzXN2Xfv&#10;BUAo+VDwg2iBffoP3hPt7RdL1ScNRkh/7QWHHuWVuzpcxQoX7ByzvdVWW8GbsqdhsRFmr+L4NYLK&#10;oqwsLp15TG28mXztabStaDLnZjgMWfgQhTZwkgboBicKfhsbNZfWQlpEGukgNoJh0UQued9ZQ4jl&#10;wTRKMBV8FIVsXbGh1tIqhjfhnAIIJ7xJCZIl4hjTUMCqYkAti3iMmdMoTNL3l1xyyShlDiarapAp&#10;gChkOy8aoJaKZgj02KZMagEQQEOwxNLlr4iXUSvYcsstQ0yZozJQ0+eMM1auZaUBR1pkq8UHg2HU&#10;9H1m8aRtYupkEVU0PbriBuMTAOmuM2zpDI855phaSfGbzJ0rpKTKZMmPNbfG4hkdIPbb/HpGShCb&#10;chq0VI65eNBSjVnocAY1X4cORaGBwECqMDQimKyOy+jMl770JboaTclGPZqrDNq4vnna8TqxP31k&#10;V8eqO5YqgQBY14r/Zzs6BqosYW7aY2Vb73W0vuhgIfOmdpv9KGF1nV6QGnW7HpYzFwcEM5y0183L&#10;IOYJTIjjAxqOzUOuOM4A6z29XxAj/ztnnAQRzvkPWCQjwIo4YIY45KUgvUeKQAwpIBXvuzkyarGd&#10;qs2Pic66cfAhUzB29StEXxY7RnWYYbzBltZmch4l++EVN/EfQ7pqfO642dr8pI3cPBjtMl+xOWNv&#10;OV/xGui9jHnoK1ZfxrzYwEaNjQOQDf9CHCIATV6GYQz98AWwpp0eNMBX+Sn2e9BG2PMRFg4gwQa/&#10;BhsrOa/skB/VPPp9Lw9LimE3+uCpw/OghpsDqzsqsRvBbrkw+OVLSrEtIdUXDiVlLUkaDYcMfhhg&#10;mLUK0WTqzGpGursec07BrjiYS8IaQxYyMq2JyDSibSGrSH6mnsyfqkHszZwoPFJhclo24dG8fOxU&#10;LLhSBF0E+rJYl5r9yK4iSCBTn9mwAmJ5o6UDzOaIEiQlM+bU41ClkI30yNi8qpYqA8Qf//jHiyWg&#10;E6ssEDF1iGTMLVhY4yuzUibcSsxqHpWVTS/gBCnipTgh4yhMSJnGS4+KCqFcKlflbrPNNuk6GLZ6&#10;hFvDv1wVFJfGWpNA8a5VqCUj9EUcqZdqN8qStFAXWoiAzHU6gdi+nvm2Lr300iAl/b/44osz4ief&#10;fLLi28NTGQ6sRz/60fzKTzQZeh5FZQ+0HalQ5LbJtOpIF5plVM/fQO2nP/0pv26xxRZpGiDCSuGN&#10;0OAD65mgBGI057a8zX56RfWXLMvX4olmRngIXSU9IR1gCbXZR2Z2OGSASJuk/IDopDjMhkL9Oijz&#10;9DBZL6RGpM4qfVAPTS2aH8bfof2MbCav2sxxMj8GqnabY/anwf9pFtLop9RKJ1d2Vp8kJWOajLyp&#10;/VxLKssCEbGnvzQWIL7q9IHAlq+jPAi8Fx1xImohflo7UWJ1+30QyZDkKoTIlZKCwtj3kOprn/9U&#10;bf5s7z2r6KN27Ken4suGDyM53SCAIZ06EYQjjgCM6gjAjuCCzOMQoMuYD/oK4SZ7tnEgvSAgBCEx&#10;gQNBCh9BnNKX+gtIEMcTpGnSiq+yMf2zCeGHoIMw+IVh7IRPuZWfYuxJCpj9CmfQXwTYj+vcevsd&#10;uz0MflVxhPRHkD8vtekg1aUqDqGr6b0DwmGgoxmZPcQa6RCmDkOIYsmYrsUKhiJa06khNqd85HIw&#10;lx+2xzCWTmuYHWre3PA0cxIDHmNnars2EEwX5DU3hQgChtefr5j9QSGC65SgNnyASVvqa8dOSNcM&#10;qxQY0dNlMWRstR8vysKc1jxbM5uoCPjXBl3m9DHhJk01fHEUJ6Mw0UpFTKRGzeYpN6oGbsMxhNKm&#10;64qvfvWrtcqhNdiogt13372hNvkptAhqVVOtt87ChOYcATxKLPTJPcRsWxNu1IzODRMrJv3oZ8Pe&#10;dXoMzDMRQbFl9sulyE8y1RSVrdiWeTmsjraM1JlvtHDtuqoX0XjBQeOU3gAyzVm97hBj1kAaGpFE&#10;inuKkTf6WEX1jy29AU96SIije9CRZyRisjpH6o3lZ8ESRHSY3PHV8MNUXkW1SOGZz6T+4kHPwGvA&#10;fJKwDmRPx+L5qlnW+eMOv/nifPG4nZ7NX917j72UmrUcis46OXamFt61ks/DfvJ0MZ+j18P6yuxq&#10;pY8VdX1lefnHV60MDYCmzFc9W2+yBq4B0U9dD/E+3TgAS9ARtxJEQQEpTR3kJrbTNOlXmYtpcYgj&#10;r0HqUxACYy3q3tWRrRZACtraUiH61ZPqJCnJmk8x1OkGsXNBdcH/qpumd0FEkCiM8F+EFMiVXklA&#10;sjjVLw7nq8UhPepP9ONUv4GOZkzP2+sroCv1I8TmtywojgCz1AUennJEjmC5wiqLkG+GZybQY3M1&#10;c5IG6I4lpQSau+vR8E8RODtiuqAF56DWHFwXydI9C+mSOwlqKbAOL88C0ztcBtnMu8GzMyqwgtmM&#10;HCiaLzKZkHuCCXcwycvqbBLPixwHgqIZE1JGPMUowKvlRkqyU0RIJ1m0bJhuGWgOHuHXdKrk+XGh&#10;5i/DZHgnwz+Fw5F2LZsNu5S+DkWSKtIVjAIHdaXXDX3jc2xcj8PwtNTPYp1ClrDl5sK4pf8Bn1Rw&#10;BGmO6i9UIfWu4AMUGFdxqh/Nf15aq6pSD1LHyCt1YhQriepvxhNSoo/DGqcSHbVOd0NLl8oELazf&#10;2UkWGCoyJaqsaktTZYyzsXjOMEeWGPfxDMZJirMjXTMnuIrGjsUzKwtr1OkdfjPL53JgbHo2f/UA&#10;P4xGHZPOg32IQXjiOdfwOV2A5SuGepz6hgEZnoJRB/hhtWK3i6xi72WS8SHOWtPecm0rgAfZojxY&#10;s7w/9UcrI9J1dp0eHcgnIzw9wA+aSgYzusFepnJ2ND1ZZGfqV50qzyN7WFsD0tCGknsBgrdePuiU&#10;AbDFD1I9kE8x+QhIMh3Uz9c4934UA5ILPOUjkLDpVoheOB9FBLudas38F0osNeNXMaZjHRQb0oyD&#10;7ibAjyDdUwSBbgGclyf1IwwdW6hxNwbmsefTTA3DiDZP53nlpWsJMfIqPL75YR2euR2GbsThp+mD&#10;VLlnhymLfCi1BBuYiY0GEdivxBNiMqpE7eBIH6Zf2kqQljgOP/9uBJoQkDcw9U7yNXVQpsfX81N1&#10;6y8viaPhf+qPUyyuvFTxaKmfjVGK1sEOCSfazFYSLY7+JzuuXwvX4ZKjPyFNdX2+FgSM+aoHAdNL&#10;6MWpftUw5pmFaBRjOs5Ap8/oIaWsx8yjUYgnFj4pUSptyJpk7XfuwJwOw1QNEw+etDgFl+mhzcZG&#10;nuFYoj/JeJDCpH75wtKrZ2oUZnSyaSIQex+yQmt3B0yTsbSs6dn81QP8OCMdg1An2OuIPpnEWj3G&#10;zMZs4wMWO5abkukMNtneDQf4sZKs9KQJC/a4b1+FmRfvKU5AYOhituk91iwHAYgNVn35Se+1L12M&#10;pQf4YfdqszrHBOrcQdHUan+scq88C/B/N+dDSll0nr/Y08J+rP+Hj2BqahHHGQZE4lCGOlUgs59K&#10;kfuDr/KkYDYrpQxgHt22oKsTdKoCqPKVugafhhP+exQWn478RFGDcVECL6nflDF5OuQAasYhTiiQ&#10;jKSn0kcdc9ijOKNINZyp1qr0WDRWLsiOWnplUli7jl27NY6pUrr9rGRmXM5JKwHTxFkRmL6tonO1&#10;DzDd+1ByFBATO8r9yEc+EnH4nflXRi1A6ewfTeU1z04n2dWDi5SMyiUZk57YYjAKk5KDjkbtUaQs&#10;rIIUHAXQ8p+tEGmYYqvzFyfEzdkXEgEpf7ZpPzorGni6I0mfqzNvuQxSQ06tKd3KPqf71UEmi5dB&#10;LlZBU2ecQiF4k3keo+8KzZEFknkQFnWDehoCEIEAOs8lM9dL8NSJNuWnzyxkax1OKA0xaHJmbBOJ&#10;kx2jq4NyhuMEyuHoj1K0v6aDl0duR6vNoPW1TIhPz+bHpsLIz2BNN3unP+l92Id80BvtD5ftjc1Z&#10;NSC1K15XtWW3telWuey9jG3M+/gpYtrT9CpXHCJInDsID8qIaBQaAkZeveF/ZEm3uGfpI1Q+JTUd&#10;RQyE0xqRXGIgJFWCiGbP3qfZESfFMKU2tFCgnQkSX1V0xljUzlgcshMKpmzwM1owLcN01Nw03Yg+&#10;CaRaNJbpBdnsqJi4M1YhiLI2iY6LE2h5X+sj4GVs4GfQTWPga8POIdvMySQyRt60CF4yVR17Lk66&#10;0qUBOzbwI3vhUUAqF/Ojw5BfKzizBzjXiVBKoH3L+szkEsDZQl/NS4igbtuKOcQoTMgeAdLCqkpN&#10;+6XDCUJFByCa9ETkc1xhpc0jYVyllxLXLir2Uu8mstgIEDaCfob/CCUPvxLNJFQXreNzeqJHwKLL&#10;tKIrU8r0uE3e4MNSB4iDQP0wDW1o42HyisON28qzmZVIXAPdRfhNwDY7hZQ2np5jEqf6dVjSnFzY&#10;CSlgzA9nXNFPqk+miNjtNSHDyzC7Fu0zwbXjnX6gGsCIG4vRMBQY+5+U5VF13RDW0UgxutEomFlV&#10;D9EsIS6fXUlKpzECzQi0s/nXXWNVlqBn+e9+G69x0213lXP48K3Wu+2OFauuskp5lhlPuel6K++K&#10;Z7l+xvksZ49gug3WWq08/YynXPee7Rpd1oCZdCrOkIlXyQpzSQ/ILJaRUlv9GVqI/0/Pv2XcUkyj&#10;gj9FkASxRRb7v3anWbBKXo5eg04wrOPceJ9535s5qZWl7V19FIGAca4Bgo89f1tmrbIwcqc7A4nf&#10;46eSEAaV0uM2Qp3erwBRPdq3rMrS9QG1/gWF96dbEkZhQnaEhZRojtqdQblxwAET2aCsJbLYRclX&#10;zcZS5YGslEprqhnUJdrrNEZASpW2axQy1vr4KToxWQUx3depYGEMoJ9pSj6n9oMOYBPacaofk/ih&#10;jYfJ67fDyZc6ikVF0yp1n4v6AXr7FBbQo9UHCHGqXxz+Ojn/M0tBC8uFG/KBlO46+uQ41W/oTXYz&#10;i16PjMlDB8HQUulqeJxTBSZZFgjQIycpKRpF9Ce60CHcSXHIKOnjNEeJECePhFu8r4jOgcQ02TlC&#10;oOk8mzkSw6waASPQOwIMOXIBDLfu0TvPs0yQKUh1dWKWGTZvRsAIGAEjYASMwOwgcOvtd1185coN&#10;zqututIrd8+7//N51Xuscvf/lZzy4Ts//tU56LPDuTmZPgJ77rheWuhES47T594lGgEjYATmEYE0&#10;/HUe+TfPRsAIGAEjYASMwNIisMbq99h8w9WvvuGOn//ydv4uvfo2/vACXHDFLef99OZzLl35Z4M/&#10;qyPuCzz6PW9a2oqbhdJt889CLZgHI2AEFhYBIj9Z4U/DXxdWVAtmBIyAETACRsAIDInABmuv9qAt&#10;1xqyhElpn/ed099+xEsv/8nKqwr8zA4Ctvlnpy7MiRGYLQS0H9uB/RPWiu4Jm84GwglZdXYjYASM&#10;gBEwAkZgxhGYfbN/xgFcnuy121962x133XTrncsTqXmRevVVV1lnzdWuv/mOO+/KzzWdFxEyPjdY&#10;e/Vbb7+T6xjmlP+M7bXXWPWeq9nXthiVaSmMgBEwAkbACBgBI7AECNx4650zGMZPIP2F554tODa7&#10;7zZcXM+HM0/53Ne++Cm93P9pL+DW+gwvQgNOO/GT2z9w1++c8WX99Ioj3h1pvvLZj8X7NDsR+1dc&#10;drGSrbPehi/4k3/Q5/f/85/ttd/TIHjj9ddCB5b48LA9Hn/CJ9//9Bf+2eb3+9VtR7xfd/2NHvuk&#10;lUcs60kJpvzXMoBQSLrdA3ZBtJ13f5zoEOAgUrz/7We+LBNzyl+z/fyrHnHEEeUc3HHnitvvWBBL&#10;slzq+Up5j1VWuefq9+CQj0Ux+X9jzXuuesddK9C9+aqIUdyuvuo9dPKKHyNgBIyAETACRsAIGAEj&#10;0AEBFpA2Xne1q65njtwh91BZdnzIIzfc+N4X/OAsrOs9HvdUisFg/uapn+frbx74XH7C8Ob/vTbb&#10;MuXgqisuO/fbX+MNdvse+z5l1VVXO/WEYx78iMcoO9T+4C//lfdbb//g4z7yb8qOxX77bbcoPX8/&#10;+v6Zv7jism3u/xCynPW1L/zkwh/gQZDH4UffO5OU2OTf/+apd911l9LwHH/Me5UgHkoUNQo656zT&#10;dt593y22vv8oBn56yfk/ufBczH7cCtBkL8N//sufY/xDEwqnHn8MCUBjKKAL6N5vkzXSVF5vLMDM&#10;SYyAETACRsAIGAEjYASMgBEwAjODwDprrPqg+6212j1meiUJix1LWKvrrPCzAP7t079UCyFL8Xq/&#10;3gYbxwI+K/ws2us9RMh+/jnf4jOr6KnFvtl9t73isouC7Lrrb5gu4Os9XgCY0WdW6SE1qiZP/vzH&#10;+XW3xzyRBKMY4CfCB4g7EJHzvnsGsQZRKDzjDpipQw1s889MwzUjRsAIGAEjYASMgBEwAkbACBiB&#10;MgQw+3feeu2ZNfsxejGMN99y28Qa3+iG666tFW6DjTbN3hPzzxtCA4iZ1x+GNASVjKX+eB/B//oJ&#10;F0C1iJ0eujt5RRM6Ozzo4bVssLAPh4rMb2aABLFPAY8DexmCoGT55TVXllXjNFLZ5p8Gyi7DCBgB&#10;I2AEjIARMAJGwAgYASPQLwJc4IfZj/HfL9nZoca+AOLn40/L+zo4IF7u+ZsHjWWYMAHMcsIE8ERg&#10;1VePFZCRny7si2YtA2OLm7UErW3+R+z8gFf/8SsyMQ7+nSe/7ci3fPKYozde754XX/x/kRVjpVWW&#10;scmcYB4RQCuqqsIbalx/6FKtXPyEYsyOyNJS/VUlip+qmgwC8evXv3ba7EhkToyAETACRsAIGAEj&#10;YAQWAwHMfoL8Z9Dsx8wm4v3yS//PNrzhumsIvC+EXWb5pRefF+kx9fnjK8H/bBmI97EXoJkyEft4&#10;CojDJ86/NiUxBZANd0ADA1n2uzcXXBwvtcJfjVwoFHyIZK1t/tf+9d++/73/d5QiPGHkf+kLJzz1&#10;oN992sHPuPr627bZZmU0BaYRBs8QHJvmXCBA7aMVGatoBdqCkugPXaqa/bPmA8KZ9aLfP/SzJ3xZ&#10;PKP8odjIArcveNFL9RMfUp+XRNNPZH/S/o+bKUfGXGiRmTQCRsAIGAEjYASMgBEYiwDh/TNi9mdh&#10;7TqNXzvbWUXH5I59+2OFIoEOxldKZX/EXgfwGcdBbODXEfol1GKLPnH+1fSc208gQHYQwCgGsuza&#10;OMC+AL3n1gAyxh0BJbwNnaa1zf/w3VaeQJguWn7rzG88/rf2l6nvxwiAAKYv+rDttr+6DCMwwWB+&#10;9nOeG19xEl100YWhS3wg4xFveONMYXjE6/7yvf951KP23EtcYb3jy1Awy7/961vR/Lf8y9v1Ex8Q&#10;+dOf+m8+Y94jWvxEdjwCH/mvD82UaGbGCBgBI2AEjIARMAJGYDEQmBGzXyftaRM+VjomNCvnn3jf&#10;P/BVt+XVBtWPqgL21ZNd+/bTy/aI8GddPTb5E9tfvtSPYV+1xvFKQCFoQhkXAFyNYiBjGIKIhndD&#10;LOHpWPK7+jIOV1mxosUND9wAd9Otd7LOiUUX9gxfMeSw37DZWMz81nfPe/hDd4pisJf4CROIxdJ4&#10;ieEkI0rvWQjlMwuq2FdKg4EU9BejHU5NitVXXWXdtVa77qY77lyiuztWhvT/6V9Qvyx0P+4390vr&#10;USb9Hx3+aqGB5YyqhDLwK5qgl1IbJdtwndVvuf3OW267a2oYRkGh0uHSSnlGwOe94EUhDrmyppEy&#10;rBiHY/7fZ9ZeY1VCsKYvi0s0AkbACBgBI2AEjIARWGwEuLvvG+ffsNgyTiIdWwOw+bXgv9jPnjuu&#10;lwrYxfbAwo/wfgX2a/E/HsU5swTKB/kCMOzxBSjOGXPu5S99YYYyxj8Gf6T58hdPxAWw2DWxqNJh&#10;1saqeCYjBj+1rJqV8YySRGK5fmbqgbfYriLGiGrhv3j+5nfOTQ1+3tAWHr3XyttEs4cmQJPBFTJT&#10;0pkZI2AEjIARMAJGwAgYgUVCYGbP8J8FkLWYvxwM/iraXWz+NLy/JLA/M5zITthzdtTfpZdeAnOx&#10;mlq1pmZBUczDhAhgIWNCY/azpI/Bj4sHB8GENKecHe/VqN0HrOQT2x/hCTCm3Qr8veUf34Tgo1wh&#10;UxbBxRkBI2AEjIARMAJGwAgYgeWDALsMCLlni8Fe+z1t+UidStrF5scyZ3n2mKNXnlLAFuV9Hrvv&#10;WOzC+JGxV02v9dI45HwsQSeYRwR0jr2iOQjpRxNGHd0/m9LpxL5sbV+sYvCzko+vKuVc3i7+WOGv&#10;PfN/NsU0V0bACBgBI2AEjIARMAJGYGEQ4BABXezX6jSBhREfQbrY/GSL8H6d2N+MiDZFE9IfB7bX&#10;po/Dz2X8Vy9FWyTcl6EsbN9AWyJUXvYwER9zsYlDTqtRx0zgucDgb9ibgLD4OEjT6ibLZagkFtkI&#10;GAEjYASMgBEwAkbACBiBfhHoaPMrvB+zvOTE/jNO/1oa89x8UTlHvq0M/37DG9nS36+opra0CLB9&#10;o3qSP/pzyY9/vLSMjS0db4WcVrXnSuIL2Hb7HTKDHy+AnVZjgXUCI2AEjIARMAJGwAgYASNgBIZG&#10;oKPNr/B+1i1HBfZvtfXWF11wvrjfcsut0g38mE9VqYj6jmvP+fXkr5yEHTW08KY/TQR232PP9GY+&#10;itYBkKjKNNloWxamu06gTDfqi0hcLlg9leAd734frSMNYeDcyhIHWVv2nN4IGAEjYASMgBEwAkbA&#10;CBgBI9CAQJe7+kRO1+xhC8XBe9nFZqx/koylXTY5a7ezMuoyv/QOP62RYvNjASqNcrnmOiCw5Hf1&#10;qd6zR1Hx2ZWNpIloeSlPNSN68oLnPWep7uqrMiwOdb9gg6Sk0cUEIVFcUlh+V9+zn/1ssr/+9a+/&#10;//3vnyLz8pe//JprrjnssMP23nvvcg2B2kc+8hHSv+51r7v66qvf8Y53lOeNlBDZbbfdXvWqV2V5&#10;f/SjHx155JG1NPnpb/7mbyQFRV9wwQWHHHLIgQcemFJ461vfeuaZZ+6///7Pf/7z9f4DH/jACSf8&#10;qjdI0ytl5N1oo43SQqH/3Oc+N4Org5ids1A1SJFJ10BN4KSCdy46zXjqqae+853vTN+M0pZjjz32&#10;4x//eFtdqjKpepmEjmq8qu29ACIi1M7hhx+OeohbNYelegaq+qUSZ6bKpZvKeoZgT2pW7YIy/tWC&#10;0r4u2lSqomo+S6tIzchLzbI0qQgaTZRglCBpmiAVvZZ69WxcIMsjH/nI6M9nSj06MJP1qA01no5Q&#10;WX+oAT3VPdXOJN1mB1kWO8uomUMMAdL27bff/g1veMN0oFADoaxRnVJ17K4qmJSHp3YCVivI1354&#10;/XQEdCmzjEB2V193m3+WhVzOvC25zd87+Buus/pS2fy9ywLBQptfVnTVtmeWibnCENLKOmqwyXuR&#10;kSnR8ccfXzuIhqFFQXzmfzYXFG+8D2uZaRMCypjPTCOGT0brmEpmxhtsnHHGGVWXRC8ylhBhYB5b&#10;L4jAsF3uFygpN0uDkmDYhDdElslYxjoUFFmq09lJqI3KK+XvPFcLt1db3qSEJTO2tpSdvncE6GTo&#10;Iug5q3qC/tCxjHVOqUfaeOONo6uhY/noRz9Kg5ImaEY+dKfaCzISeVSXKKz0a4PTDUlTR2raP0dv&#10;xksQU8/MZ8gO2sX1Ak4hERn80X8KqFqzH8FD8TJ3agwNYP6sZz1L/vp0cCxkxskaEEirpupUpQrC&#10;UZXW1KCQZk3sG9/4RsNyi+YzmT9CgoSriBbHSLSEk5xB4TLxoRHoGNs/NFumbwSWOQLnnHMOXT/P&#10;+ef/ao+MAGG2wUs+tFrNhhoTsuEghUnGoSp9xmAsfLHK0MV/vsrnHc9xxx3HS6ZKm2yyCS9l18W4&#10;SF7G6VjzJ0IhLYiRj6+UImpMpNIogOHkraUsAcfWCyJI0uEewEyrm8k3KJ122mkDlQj+eDFQy6xm&#10;ey8OuWrVrKQgJu6d86KizPi7hcaU8OY0fSHAhBiDCmrVukYB6Bye8pSn8Otmm23WUCIzbOo67Wrw&#10;JNILqXVDWS0dvwBhI31xPhAdmqTGi+pDs6WXCOMBc52UqHo1ZdqnkSv6Z3AAJdn25OUzH+jA+T+n&#10;Bj9GFyqUIYA7m/4tQJBfA3XKkoFG6pEEATBBc4RJUODlVVddxUvKQqnGjhcDKca8k8WAl6bFA/6K&#10;FNMbgMVOjpkDaFMFsVqA2tM0qpXYLyzVJhYNJCuIlEhEe4TJrO/60Ic+lAYPEsmImqkL8mME2iLQ&#10;zuZfZZXfWPUeq/hvlhG4B5XEfQwLVE2Is0iKd4+V9TP+kdlG76+JlB4GBk3g0lGBOQqjhZ6ULoOc&#10;XsqlHVl4E0OdRposL0NpvORDjC7kSouIciECk1WfgsbgGGWvuOKKqkTQZOjdYYeVh3doIk4WTa/j&#10;0a9Q4wnXQPyKvwDfeXyNGXlKAYlwt4t/nmxWF8IqDCGgJllAAYbxU4oJLwMTHCsBci2GYgARWDVS&#10;WWIspSxmMk5AOGozZT5LGXSANJs3RO2o9lV34AnZEI2vAUVaCp9hQKqSTbNUIlWGKUWJESTMS5WS&#10;4qDEGf6kkbAqRWlSToI9klEQ0x2JkKoxWUgW2dNKjBpnnh0gQCoE4XNIndZyygNyxdQcPik9cqWF&#10;hoKp0QUbaRHRmtKqr02QKrA/lyCgaT2Ov6qhC+ws1LPyr0baYGhRF5gN6moe9KAHqdy025GSz4vB&#10;pqCw0PDUVKDbBK4U2LFOMQUQhVmlLj0gUsslwWIvQo4yt1Cq6uK/8EmdsNKfufaMlDTG6afBqc3s&#10;KG3a4VuXO2b33XdPuaouqPTOM20ha2KjPONMk1Ae/mf+ek2Q9tprr+BNbkf6sd65NcHlgEA7m/+e&#10;q91j/bVX898sI7D2mquiuOuuueosM9mKNwz+NVdfHHFWX62o0WFFY+tmI4SMK36KpRsmc3xmtODB&#10;VA5bUeGXes+0I6IDNF+RdU0aSCkNHnHZrtgwxIHzNd7HdlCsppgUyiZUGogwoMoyTx/G4HTAIzus&#10;Mo1mVItpE0sosC3KDGaaamekmMRTCr8yxYR+dopB1bhVsvTRNIuyxDDIhKmG1CEs7IWti1A8wpA5&#10;LgJqliZ3SUwsYDgYiNF6FIZwztZN0kNTi8bpAN/ACbPzqGVYCns16GTyVl0w8gIIdnA44IADBGkw&#10;oABC2BNEUg+RFQ6q7urynfxQkIqFPuWiTgNAMvKrCAJmiMCbCJiPZVWk0wEQWWWBGInFIUjyWctl&#10;PDAPzWzzcMR5kh49RKuj1YQJJ51XQZli6JyF0PAUDaxHFnj5CWZoWUI1AoAzUop51ks0LVpTID8q&#10;QVan/tqMgJbUpJ9Vz6CW7rMWVyWoMIHoaqKZZwu2mnDP/lK2OqtM/cLhCyCZCPRyDeFg6LmGhoBF&#10;7hXpP30UY9NcxD60bUr0lunKKqEQci0109GuCnVKjGhyTCsygkFw4T0jbUGePD1QZ9t5CLLQ6MxU&#10;hA9jq2xyHlIK3dw6sQQiUoiQOTL6ZdLUlhsCReZHgHL7HXfdcPMd/ptlBG6+7U7q66Zb75xlJlvx&#10;tmLFb9y2QIp3+513lfQydP1Y5jiqY+1UEdSpnSZzK0wdnMEkZkqnKFbFuPIogXze2MNhXUekK++1&#10;okVG+ZtjLqj3mtVBXFaTZjPEmIn+qHBZZjmpZ11mp+aLMsspTqGhYf9oMj1qbE6dDiUYRhrFSsSE&#10;AFtOM7Bs3yncRnS6WNKCFTyDvHYNZDykK13hi2nAMF1thlpkaeaEWIaoEThJl9Nrccj8JjKtoSDY&#10;0wmrXEu8JIAwfc/nFAqyjzqOi8krc2IpWOrNSQFUoWJbmzUwHrKdxrGsqiPWwq5I4zhIE1HZqTuM&#10;WXgWG6L1RugIH+1u0PxPyiwdy5wm4baQXRQia++JSPFBZqGIQFOo4ghII3VjDwvpwysEG/KnpFU/&#10;KkErDV/midElNFn1lbo1BYuW7gP2UavZESZAyqyZizIeIhoF3Z0MNgXLVKNLZqcu5C0NNUb9aIa4&#10;/Go5lFer4dQ9WhkNJHMTACz+FHDAC6ZmSHNQWMHs4DCWk4hZS8MiwoEOjCGmnOwNgQxBSv5iFQ0F&#10;kCGvTrqVZ0SRU9WtBGO5XbYJ0tgrQGAQkabVtkHNgjQu1MYhphGUQ0CaduxBv3nsrvZdHYgMIYtp&#10;LgwC7Wz+u1b8xu13rvDfLCNw550r0M47FqiaEOfOuxZH6+4qMvlXmhbYFbJMZIHEykBEbmO4pnGb&#10;sYSo3fWZ5SxjiZ+0kiPPd1hWiktUlnSzgI4uUzLKUl6FzmbxsdlXrdinPMTiW8TUMfuUY6Iai17b&#10;wwYD6a/pUrlG92pe0mQ2odLUbnbVuAsdmbLZkxWn4IWglsZBRDxthmFqcoTgDZxkoX1jsZK2sH0g&#10;GCCLFjmlGDFrVx1JMaoMaHYianLrVB9sLcRXLYtOBFlAMI3ySNnGroANZmyxQz6iJ/hAuTGZQ4TY&#10;kJlFWITNr0X+zBSpXYmV2yvdgpFG41OWzk8KWSKeIsJkSJ+2rACwNj5FqihvURbtn+r8qAS1gPtl&#10;FQFN7sMMy6L3Y+m+ocnzUxomUNscoE8PyX8ZbJBVsAy1XLvhZTZrig68todEnOabLBQdHX7ekE4D&#10;B49aHE1M4VQYyekGpdlEI7jCHSwpdC6JPqt3UhdBpeul/JUNjp4gRaeUbvCRvw+a2hWi01VUYpps&#10;xoFaWvZC2eRMiQC9qqOKJskImF6RUPX01ZrT/QpYjZqp9T5EoRo9s6lURkTzk6GPBOoXB1ObHQTa&#10;2fyzw7c5MQILjADzjLAkFcPMJENWq3r82Ggaw55mJLLb0+B/ZQm7PSKoeV8bxslELQL+NcWJZJE3&#10;FvxVBQxUwW06emWjLHMgGYe8h5RMOL0JhmtHstjpnZWrshT3HuWmS8HxkqJTyjHuZqO+YsVji0F6&#10;0FekzGxj5sFpbL9KacAwEyH8IA2cpK4ZiEeWUfovKUIfYvKa4hwVF/LyIYUo+IltF7XFYQyH10ku&#10;p4i3VwhrWi+hSLKQ+SnCjLNl1ZT54D91r4hbEaku8gulTCfDAxVem5gXRnEBgmZd4XqIw58yHmKK&#10;pg+pwoSOaa5PO5XlH9ZC1OOoBKPq1+8zBDAyU9cntQa2QE39ajds6v+SR6lqjqLJPOEmo7JUX9nm&#10;bRls6SajURt056WatHZKJyM7atRT3SydplRYDQ4R7RtSr8L/DL15wSTlUwf4hXcS8zI9Ga5BItzZ&#10;1bPWIt47Trqhk4yIqnnEZwZ5ZsKgGzQbdt90C7yfUFh5tNPN+RlBnPLVqVSWZkn2KUwouLPPDgK2&#10;+WenLsyJEfgVAqkJpDllTBEyT3BzqJjIMUikJy3VmvoMgTqcDILpYdSUW7Vps3qKXXPZ+7SgdN+7&#10;JIrZIbnC/knjGkRNs3Y58lOHhX6FbfKGm1/LsNWIg4yxWIKueiU04lZPBCCL9imkPGiFWaZyRIw3&#10;Y5h6H9JAvgZOMhgpq3lfYq1nRAhUgxRUbvVIs3BtZFlSJAE/tgrLbE7tHzKmZGMTARR0cAC2E/Hw&#10;tYzVmgpZgINA0AaBsTurSRYIRw0yI08vTZQ1LrsdKyiONkCuWEMeFeVRPQdeAMYRiTLsY1NJVP2o&#10;BJnG+msDArGyGkqogxjAXMHt8VCn0Em9YEE2czPxXgqQ6nCtndDQQJa81uT4SNnAQ8quk3iDzuvs&#10;jLGn7mWu1Uy02m38WQ+w5Gh0Y6C6MFvrmE4PQx1VUHhG0gTp7rBuHDpXICAHliI1UliqjrkI+x8O&#10;PTbNZd4cZkrpBRDVoqsznCrntMTaoMXhBDHlRULANv8i1aZlWRAE0nkkZlU6PqXugOzIeqYd2hzI&#10;OBFX1mGCpnY7g5D2b2Mn8zmMK/zirM9k4dnakymbM12Wh34clc+csvnkJ1VJOrOJFVqZbdkeNsYz&#10;1uWUi5/4HAEO2RI3RetMqah1HXiTKYEM+NjFqkBKWYkAmAIVwatarI5rq0A1Ith5H34WZroR6R0R&#10;4w0YirGwD9Mg5FGcZI5/HcfQrOUNwf9R+6KQxiwwF9G1UjzpTvtqzH+UXj2UGN5iAb+6zC7BWWKl&#10;yqh6eWpkaUcp2iGfXiuY2i2Zu4oiUIA4tyKFRfMtqRb/SRZ5o6zgVmxoE4FsPClhrPrG5uQMwIiG&#10;0BGGwbaEQkD2RKBUEc5AdrERVT8qQXMV+9cGBKrz5khceCBIdVettCh2V+nsOpENb+wMVgoNDc0P&#10;9ct27EurM7/GKClQ9eoprUqcXmEQ+7YiMG0GYWlgCd9Hdg4c3Uuc06mMChrPiKghpzePkCwz8FLP&#10;CECpXlLf93xhtbTcVpfx0UNtwaiG+mu4j9rR6cUNR1f0Ihq9hNy+okbp6Rak2iKqDkTN08Jzx1Qk&#10;TirthUkTWW4IrLKCE9KKn1tvv4vD4YqTO+ESILD6qqusu9Zq1910B3vgl6D4AYrccJ3Vb7n9zltu&#10;K9sHPwAD/ZJce41V11h9jK9Nm0Vj0ZvZQ/itGUIYGGJeErYKTDLDiOUaksmaZdSR9cXgwbRVqzoy&#10;bJhzhHXNolYsnDJNlMikZBDV3bC6pSlCHOFQs17t2aaIbK2VsnReUQx44kFftY6alpg65lOhYkte&#10;ym3USMgSZLM3vIeaFvYlF5ZeetF6CMJPwZLGad13IOkC8JQNeMaCFTWVomRyRlQx5E3UC2Vhz0cW&#10;fhrFSYptWooicquXxsMSHoTqhCarfZUI8UhJxnBnBIy8TC8HDuThBL9PVnq8zM7nE2jABc+pluq9&#10;YmXTUlJOolIC+aCQtYWsnYYWgRLEgVqtI9W9KEj7eKXhOkg/BVCuNCqX9ETBxNpvBmB6blnos2AX&#10;b6FIaT3WJshk8ddyBNL6rapEtcVVe4xQ18hebTtSJP43h8SXsz1QyrS/SruLtIlF0dJPZam20ypQ&#10;6tD4n4YJqN3R4oa2qQZCrJZsClfUuCRNN42nyTIEqh2pOvzo36YpzuKVlc4ZUulSpY3aSQf0oaGI&#10;YT1tfZohhIakA0fwkzbASJC+HJpz019IBLrY/K/+41e8/73vPuINb/yjw1+dgvLJY45+0e8f+vjf&#10;2v+Y//eZcrAesfMDnveCF0Hq61877Un7P+6zJ3z5UXv+312UhXQO/p0nk7Jarli6+vrbCuksQLLZ&#10;sfmplG222fYt//L2FFXVst5kKpT+xK+hCTNi84/SpY3Xu2cImGkaun3RRRfq12999zzQ4EOJzb8A&#10;eogIDFTTnBAz6uO8rwapVmelY+HNbLmx6Z1gSRBIXWM9MlCdnacmeo8FmZQRMAJGwAgYASNgBKaD&#10;QPfY/g++/70Zix/5rw9NwjSmPiZTB4OfQrH2WzkaJuHTeUsQwOD/0hdWrpGmD2YzBj/WLxXN3xGv&#10;+8u3HfkWJZDBHz/xK195WVLWFNLI4M8KuvjiizD4X/Cil0ocPvCVl0rG58f95n766b3/edTDH7rT&#10;7IgzBcQoAp90hJUOXSILcSw71+5K7bDhtiE8eGhBTL8QAYU7DnHlMov8EaYhZuLc/kLenMwIGAEj&#10;YASMgBEwAjOFQEebH/OGBczUhsHUueiC81nknynxzMySIIC5y5r2tttul5X+93/716zta7mbB0sY&#10;s1+fjzn6YyhP/MQbdIyXS8J/ViiBLRj8cJ69/7d/fSs8RyADHxD505/6b5Lhy+Bz/PS0g5+BOG/5&#10;xzfNgjhT44EtjqPugu6XB0XepkcPpvTT0+MKy8VNkJ45X5jLyaaDAKvuusMv23nbV+mQJfgz3cy/&#10;YIHKfQFlOkbACBgBI2AEjMC8INDR5t9q661XxvAnJhmmDiH6mdjENmP+8ceH9CcWgfUeayrea9U0&#10;/Ah8UJpYCiYl6fVSf5GX9wrv54mMJLj00kvmpSYWhk8qgrD8LKRf9YKf6KkH/W5IiiXMZ5bQ9Qaf&#10;UQpCLJgvLTJir3Z7yJe/eOI+j903ZW/b7Xe45Mc/5g3/+Zz+RJOpBj4srWhDl86254GssoxzXdtb&#10;PXxeydih3XY1uPBcq6EBNP1aBNgnXHv0eo9wZUfBL9LO5B5RMikjYASMgBEwAkZgXhDoaPMj3rOf&#10;81x29YecJ3/lpN332DMVWxv1FdvMhzD7sc+x7vQeQyg2PKd5sfMj0ptNBHIN8BIrSxkVSp26DJQd&#10;Q5GMLCBH9Pi81MTC8Mkmi9oNGj+97DJkTFfy+cpi+FdPO4UPf/jKV6EJoSTaGsDLJYcFx0TVfyGu&#10;vvmdc7MjLeD50Xs9Rr9mLgz5AmbEkbHkqJoBI2AEjIARMAJGwAgYASNgBKaDQHebP12kVWB/aulp&#10;dTQsIj7EXgA8Ba/967+VeLyvRoDznpBv7HbZh//96c+RhSJIjJUVuGBc4QLIYCLcAILijQci08HR&#10;pXRDIBbDqWvcNGyAVwQH6+d8zRwE3YqYWi48UKF7cmGETwp3la39qVWECzICRsAIGAEjYASMgBEw&#10;AkYgEOhu80OClXad21cN7GfxFpsni8NnpVeh+w/f7ZENdZClkTUo8w/bKWhWz1QjAeEG2I2u4LlD&#10;ACcRNUvchwI0CO5IN3rMvji6zCJ8Uqgr5xHyJjahvPpP/2L2pTCHRsAIGAEjYASMgBEwAkbACCwY&#10;AhPZ/Ac/45naooyFlu7TFkZs+I84fH2I5fduIGLws/4fR7uzabwbHedaEgS2uO99KTdb7iY8RMHw&#10;eHAIyojAEIxnPEovf+kLl4TVtoWyJQHzPtvzL1+V/pDrjNO/RhTAfEUutMXB6Y2AETACRsAIGAEj&#10;YASMgBGYNQQmsvkJ5seMWRnSvP0OmTGDIZedWKZl283vswUQfOvMbzQAoT0CkUZn+/GGNXzswCgI&#10;I6pKhF+rAf+zBvry5EfaomPt9ehUPzxBcgTIKRAPKlR71sOsoYdyov+ZwU/YQnZuJX4xR6DMWt2Z&#10;HyNgBIyAETACRsAIGAEjsPAITGTzgw5mDCucnOeXIaUl/djPzAeW/bH6sMmx27mzTelZuq+167gX&#10;jYVfmYK/+9QnkoUPqT2PuRjXvKVFax91HAVfG/+/8JU6swK+493vo9biagZOW9QFeLrYL7uZj20j&#10;tWc9zI50uiECETi2sFb/48qJledWXnThqLMAZ0cic2IEjIARMAJGwAgYASNgBIzAgiGwyooVK8pF&#10;uvX2u2669U4MGPZdKwwbswfLLRY5dWFemEAsdcqkX3mxX2IX6VR23mPU4TUQNSz8hz90JyL2tc4v&#10;ynwg5Ds2BQRBMmJA6mx/LEZYIruKiIx8xh7DyKy9aK1c6vlKufqqq6y71mrX3XTHnXe1qNkeZUzv&#10;UAyyK2+n/5e3V2snPfe+mlEVt+E6q99y+5233HZXj0yWk9JG/Wp6eGuWlCyRAHWNrf5rr7HqGqtP&#10;6msr598pjYARMAJGwAgYASNgBIyAEVjOCHSx+ZczXrMv+5Lb/L1DtLQ2f+/i2ObvHVITNAJGwAgY&#10;ASNgBIyAETACRmAUAl5vtG4YASNgBIyAETACRsAIGAEjYASMgBFYTATarfODQZutAIsJ2exLtcoq&#10;C1VNK8VZqXmzD3wRh4jjxwgYASNgBIyAETACRsAIGAEjMB0EWtv802HLpRgBI2AEjIARMAJGwAgY&#10;ASNgBIyAETACEyLg2P4JAXR2I2AEjIARMAJGwAgYASNgBIyAETACM4qAbf4ZrRizZQSMgBEwAkbA&#10;CBgBI2AEjIARMAJGYEIE2sX2X3bNbef+7KYJi3T2QRHYZL3Vd7nfOl+74Lqbbl2ay+16l27fB2zw&#10;46tuvejKW3qnvCQEH7jF2ltseM8lKdqFGgEjYASMgBEwAkbACBgBI7DcEGhn83/3shu/eM61yw2j&#10;+ZJ3m3utedCum3zoq1dcfeMd88X5KG5f/vgtzrz4+tMvvH4xxNnvwRs9eIu1S2R59rOfTbLXv/71&#10;97///dP0L3/5y6+55prDDjts7733LqFDmh/96Ed/8zd/UyVVmF3JKPfwww/PmGlFoTlxyiRlbbzx&#10;xm94wxt6pA+pY4899oILLnjVq17VL9lZpnbqqae+853vhMNDDjnkwAMPHMXqW9/61u23374hQbmM&#10;H/jABwC597orZ6AhJQpwwgknvOMd7+hMDS098sgjJ6HQuWhnnBwBFODjH/94SmejjTZKa1O9Kwlo&#10;DqkORztKe1FR+8hHPjI5Y7NAIQVn//33f/7znx9cBSzVIel1r3sd7X233XZL+1XSP/KRj0wpzIKA&#10;/fKA4ChJKqOGMJWS6RVvNKCn/bDStxrK+xVhUanVTnjS2sla96LiYLmMQIaAY/utEkZgFhFgfGLS&#10;AGdXXHFFyh/TMoxh3my22WbNfDPDgIjSiMiE5jpT4QkpNDMMk4isIpiFNxuNGJaYqW1rDhGE3jJ5&#10;UAAMfuaUmCXN9jzIbLLJJt1gQSeZ/kbeq6++Wqo7Cw+mGuZHcDK5AqCly0qFZqESe+QB6xSji+YQ&#10;T2rw02diqeondDi0Gi366Ec/yksM/jDqaFz4jxbG4Kc7lf9CYiIafayQBxZ0Xj/RmYBAjCxAhLUv&#10;ECI9pDKXQY81OAukEB9M0KUddtgh+EFJQAbBBRSKlPY8pAdV3gMsKZUL7yEvy333syD77POAHlIR&#10;MZcQwzL4o+3zJq2d2RfKHBqBXhCwzd8LjCZiBHpG4JxzzsEVzXP++eenpJkx8JI3zea35mSR5qqr&#10;rlKuzg/TlKENOZgst6YwLMsTh9TM0oaWojPCQ2SUFpXMKUFmrBdpFIcY0imqfC1XNiZeYSoMgUCm&#10;VKhNOW+1/NAel5UKDVEpS0gTPX/Qgx5UywCWKuZrLNuyak1imWdnnHEGtpx6VGpfvSsGG3FPSyhL&#10;j0Uj5plnnon9KZqIibyMNXymeSJyeGDpTEDpuOOO4ydwoEHJmUiz4jMf8ADyv5eIoR4F7EAKfUhd&#10;mUEB611Bc7xJ+8zjjz8+1R8pktDgPz9pOAYoOiU+yDMyqBu9g9TzkoVaELbpwxveo4cAm00PPvSh&#10;D/Ey1BJ9ZpyqUpgX8c2nEeiGgG3+brg5lxEYFgEtSDLZ0kRKD9MvWSyp1cG8hHFOTyTTYhRvtBgu&#10;W1cjYryMxJE9KGQ/UURmO0WW1FlOWVryrZYiZvTUTqSCST5oFUUTa0SOjOm6EzNUpqSRTFmay2Ve&#10;C5i1q9kpAqkJinTxUyxtZRWP1EqTQVELUbYkzteIVhhVVtQaBEfNURCtKj5vWLij6vlQtavTLJmH&#10;KCQKeCVyLUqwTUVQHfwqA4kSATnUIBa1ujUYkY2iIVKrxrUKBg+BgKBTQwgBUzzTdpSpaPwEjKmz&#10;Ka2aTG1ShUxLSWUZ1NnRDe3FzgX4dKrY6tUGS32hw7vvvnuKQLhc0ygYRf4vmMEmezW1PzFZtXpf&#10;dZOBIe2In9KYF8Gi2IfF3jylZfxq6FwDUGl4kYBaGM/ITPUYmPRUDeqXxZqhlmjsXnvtlXJr1+1M&#10;1Z2ZmQ4CXWz+Q3bf9PD97svf4x6wYcolX/X++XuNiTpOc/3Bvvchy1N32WSXrdZVdj60FZ4Sa8sN&#10;ljKC8Z5c993oVweqSa5MqLGciOe09JR4/KoPUdZYsqMSBFydKQyakXpMReZrFBf1qwTxU/o+ql50&#10;0uyDsl1LPPQ8lYiXSpyJk+qt6oi/SEy985X35VIwaBE3yKRTsys9TKee8pSnpHMLJq+k0SwEN7bM&#10;TqZrfFbIpaZfzDOgw6OUzG4152DmCk3FfqcU+AmDRJGrPJDCdooFUgqNGDlehoFEKWQ54IADyMIy&#10;CKXI3pOdE6Wo3CoUMTGK6RQZIaiQSEVFim1NRvWeeSovtfCiZIiZegci2JLoXIrIFr1lmwWGaSkw&#10;GRGtyBsxvSnnyB5pIpiTl1o0Ez8pRFmgQYg8qixVkOhAkFqomtDaaVwVX0VL/GxjrbKoRhSuHJUr&#10;FVKJIXUDSoRGM3kSKbCV+wCopQZQ0GkC3R5Rg0IgSWVJjUsUjMUc5JKuaoVHKqrqhmfwVBFIHa1D&#10;2hUqKvUWAzQ9alYBvbGXWz+FcqoUDMvAMDaQo5YhS5alGz7O1QoBYjSo5Wc961mpOonCaaedhhqP&#10;iohBYVjqV6XTGRI+w+cFWMoO9IBF3VTVGyJ9TnGOIQm4+KwW9I1vfIOxaZFiH5pVC12qRgyNAooe&#10;A3wgqMgIIk0W3jPSqmH2nlj6HGSZJNDkU5cWI+Ak29l6Z9gEjcB0EOhi8wdnW2+yRspl9rWtAGdf&#10;csORJ17GHx/a5v3AaVeQkf+FGR92v3Vuuf2uT5x5Jen3e9DKraeYcPfZ4J4/++VtXz732kIiJJNR&#10;R660dChIkG//5EaRoiC94eKDWuKyCbv5O8q5HTolJvp2m64JsEgqbPkqux0/yL47bRBQpD89arv1&#10;+EoW/uszaJDx2pvu+PTZK0PglvaJulMNfvyMlXKhLak4Yp43vEfeNVe/B1WPVqBR8mJIx477dgtx&#10;FGvNemlMIzAYtBQThqKW/cOcw43NT7IJs9B3fY3ll/Bw80ammkBmapIu12As6T2zW7IoV3bYGytj&#10;MQVUTJ2owWcEMbKIFO/5CSkwnKrVKjcH72MngmIgY6gOyy1bl2b+BKuRDNtbEyxYhefABx6qrn3N&#10;BtKzA2BbIKQh61pAyHgGamQP+kIP3qCWzjAi6lU005jDWI6oLUtrjxE/LEhle6QPBnYaI4r4aY3U&#10;rmaQhVqImuKzksmlEnoiq4aXDShJqIhxlb8mqnvUGQGxbi8jvDZAAzqihnEueaWEYi+dwDUoWBrZ&#10;IbUBH8mVxuXiuUjrN3QA2QHzuc99rhjAqomMWPLRQKTVgl2lRK2pLL2Ufy3qblRDyOrXX/tCQGvX&#10;0d2hSKiT/IO1e4UixkptXP4mdEAGmyzkBQjW0JCBUHIT86D/iBY6n3pR6VTT0DN5DEmMwhPwT8On&#10;zao591VrU6YTjg/6XgVJZTFc4qd6aol2Q4RPFjdi9L2oHL9CR8d/yjOiELZRUW9TlnouikuDp2CY&#10;Hli1U22DY+15RsDCXW9zgYyZNAKFCExk82+49mqxcM0HvhaWurTJZIZdc9MdWOAYlmJb1qYsuvJn&#10;rdUnArC8oNlPKUMdPmXZgu2Fd9+up5c7bb4W/3kjr4e8IfxELixkaoGvGMl85o0s5BPP+bW1hekj&#10;0FC5Ege2w4kD8xJz43VWqtMPr7jpvMtv5sNWG6+BvwMdC9kLBWHQwqrR9DTmZLJ2Yq0YyzYmJYx8&#10;6UJ0up7MSAk11l2j6HRETEPKWYSUd7x2IUv2W+ZBF02KUCnp2pdivBVWF3YdfGbnZgeFMB2DeVGr&#10;ziBhL6ZTctjH8E9ibUMVqxh4KeC1RwCkEdqa1sv1IJOMN6MOC8T8ThcTqKww9cOmlbyRLJspwrl2&#10;F9eWxdojP2lKrScN+khxS4+S4r0m5aqR6u5lvc/CmIUM8vJTynygNwolKWdY4NruHmqA16bW6SDT&#10;godfIxCjGhIsamGkwVtUqKxo7PYGBZOkYdtLq8NHk0bnprNJqZCqTNqe7bnlq6TOsJWrSGcoRJbA&#10;R/4UmljAW+v5KuwfnKwXBFD7sGCripp64uQe5b8MNkw1RbKQfTF2BYcvDGDVEiUXmqwj/aS36DZP&#10;dKTyBvKocdHh44DjK1nm9Iw0eWx56JMj/qt6T0fmvUV2Oj2FNQkoef0CKHmNoaNdIerbVUqHw2h7&#10;Uf65IxLKJv9sBBtmUWwxNIwSkNoZ4lagucPTDC9DBCY1WR+x9UpTmSc+pCBGkHMW2KxQfP1F+myt&#10;O42djhjvari1suu99hSkGWWbjX2wyrA2ZaPWPsFbxKWrFPkLWM4t3xSQRf5rZfjpu/0qYpy1YkWA&#10;p9C13S4xVt4hEuy42cr751IzmFV6rY0jI/Dy6zd//Kv79iKYYtetfqU/wRJ0QBUTelRMxBDMN9DE&#10;ARG6mu01kFB6xjoIWsUsYCeElchMFMMJT7YOkdJ4FsZGdgZ1rGKlxp5smzCcREFfNfiFARbrvWTP&#10;Ahd5oyzpPJivsRRPKWmWbNyNyPMoK8M8NcDS6ZTSi9WYRFbZC7L6oCkayVJjuJqLNACLTR77DtKT&#10;mTRLA2FZ/rULelU7QdZjrJhBIabImREuY1XG4aiyYtIZAmaGsXBLl6xjxXLUZQ2ZPmRAhQUeJcJb&#10;A0rZ8ZDZptZazMubcEYt9Zhk0tUqWHoThMRMVTQ4zw7clidCNZtlCSXPIlDSdlEtJZSED5mizuaN&#10;huUVtMApa3dcy2BLWxAaVfXEzSMsmd8QXZUPiye1tegN6A/p31IZ6coU+4DBL+eyujWNAgv5hGs4&#10;lU7duB6UBACzPeShVMAlS5WhfDH0Z3ZqWUsCtYcjynPNmO6Od3bqy5xME4HuNr8WNrfY8Feb4bW8&#10;qQVbPVitMqSx+vjPZ1mz2OcYdYoA1/uqwBhXETtNShaEycVLrGtl5E8MxJZpEcE4V0ZWkklTS1x7&#10;Bza6O0gBTuBZof6jrDJMVtnkoskH+GH9ls/k4qti+0s2BSACZZGFiPGTzvslH+D2kqtvVSQ8Dy//&#10;/aSf4byAc5FVKfDZ9qCBaaoRZd17/dX5f/WNd6TeCtUOUIuZ1IwXdOuscQ9Jx2dVrtw0bQMuhhBW&#10;ygNvVErUuyQ69Ucr6y5UmvqSCLwHAT7guZAgtAuF+rfiMF0d1ZwypgiZqRPTspR+tvSaWWUyhEiv&#10;+UcMfookH7USntotaVmx7J+t6GbmVnbjYBWNlEmZdjoFQCmZQmHUIWycEpfxWTK5JCyiaqLzMt13&#10;oPOomS4wudfyi6ZxpNF+gYYHw5gs2hgclrni/1VuVndKyfuGstIw2tqiq4ftj6qRUZzL9RB0aksc&#10;hRI004gSvmYWb23IdHlbSL0/mcekqm9VsoQJZDspUps/vFeK14jFItpFGgiTkiWlqqy6ZyFgr4Zy&#10;RKG1rbUcDaecBAH1J2lHIc1XwEvVdKczlJs1nlovQHW9dxImlySvnLlyY+lRW8MLIBsp5UrH+Gdn&#10;GdRu44fCoh5KX11Jrh7yXz0WMTwjKZ6++7N3nR/VJInN0eE4i3QSR+/omeBiI9Dd5lfoMvYMJrGM&#10;ZxnherRyHoa0zGklxrTjs7LzXrZf9iggHEsJK1Gx4uRilRjTC5NYiX9+3e38D3tSLxVuAE1Z4KNs&#10;Ld7DTKyuK0ss52Yn7UUgd0pTHLZ95CJRmDeuByG2y91egPTR8QRh97INgV9lVM/4AywAqz3wqrXM&#10;KRP8R71//cKVi/+K+OClQv2jLjoc6NgvRKiKnETy0SAR6kH1yesEtwr3kG+L91JpPDuk1M4ROZWy&#10;U/2amUwHLYyWdPaZmjqxcV3U0mlHatxmVlkYQrJbNH3hv7YGKCOzPXLFT6yEh+1EoRGTrBuetNs5&#10;i/mPc/6ru9Brr2cLJsO0YybKRDziHhU7GqZpulWSzwqV1MMkVbPzdPc7dGoNuTS4lzSII8rs2o0z&#10;CCVd1RuiNCpU8znepOtjOiqPX1MTUahqo7iswVFlpQc0kKxqtPBS8Ib4CkaQ+Vq7C4P3muJHQDLz&#10;ddHhf7bDHGqKrRiFkmRPkdGGjv+titwjEO/jAxEZWWRmmiZV3cxjEtI1K1hDQ4g6TaXTyXzwIE0D&#10;2/D18FM4xcAQyoFhesgFZNOY//B6xOEIoTAo6oSXGlTx9JtRCOiSuXQDFJofp1qodiKWR7vWU81M&#10;DTadXaeCwhs718jj3YjzLBEEZLTbWSe5xJ5zFB55OQQxFTa9woBculw2AtPmFxb8tqNWg6shVPTh&#10;qESqP3zNYrJSzwhAqe1HZMT8ArUknDeY7tWjFjR0EoFS3aOxJMy7UCOwVAissmLFivKyv3vZjV88&#10;51qsOOwZTCCMYZ17d/NtK5fieYP5KiPn5tvvkm2fPZdde9t977Z7MQu16hvhAJj0MsLP//nNO9x7&#10;5RpppAkiOiUupYl9hRdALCnKQN4HGcy4HrSuLhO0+mC/UahMTf7jX+ArdNLjAINDeS7S89ue8rCV&#10;B7ZFcRn9KF2CqCzSAJTMyDj0TuWmP8XScdBUKRkzVYm2udeaB+26yYe+eoUWnKf2qApSEQKoqNC0&#10;FiRgBh2GsepCVaavq95jlTMvvv70u10DS/vIMSFHkvQKUx+tUKWksotPYSKJyIXXhq+X//K2zeua&#10;RiqaNovGZn6d9a0Esl1jLqLT9fUT89eYZGCqaVGRjFBLlzF1RLyms2l2UjIuEuWucuMn7bhOZzAQ&#10;jClvpE95Fp/8D37SLETWVR3twaTs5JA3zchSv0zTMMxgTIKEvHwOlvgci1QUClDssawuPUUaLesh&#10;muANPwifAbB2/heckCbYk++AN0BHibpTQOXGT9osSh2J/1Flpe9Vm6mexOd0LS6FLq33NGM4IwQX&#10;BxrFZCiVKJV6FEpBComY+KbCCv+QvZbzhpeSPa10ajD4zLS6VsECPQmSqrd0ButF2h7ZSUnTq9VA&#10;xTOTII7lCwOSig7GKCWtJkpJ74VOa6ozMm2RdPpAYFSHqQTRjWTtPVNFJVZVjmqSc4d52vDToSRt&#10;HVV5s36eBEI4eua5w6GB4VR50mTRkKN1V8eLrB8IVNPRapGwmr4s6RwgSqciWJOovXNnIVV0+rC7&#10;xPlCYCKbH1EJTY8FWwWlpzZ/ZjyTPjWY29r8YfDLhBapCW1+MYw9hgkn+01vUut0+ja/eJBogCbB&#10;Z9zmj9oJ6MLHUevEEaogH3siZCGrLiSs3txx14pvXDRbNr8M/irzUWWh6gjCVn9plDT2+lvuXG/N&#10;VeermzC3RsAIGAEjYASMgBEwAkbACMwpAt1j+xGYxWqtYfL302t/7RY6Bd6nJ/krtnmDtX61tVtH&#10;vtU+l/7vhXZKE+fn6ciAON2NHfXV7MQX8DIL+B9VUByoruD5UY9+Vekp8baHzJFe/pHgfK17rsS/&#10;urtBuGn7Q1r0LCsZpxKIvdgZEVV81t16wk9x0GOc6hcGf9yVyIn3syCmjlrUCRR64jyFq29cqds8&#10;qdpI4dPzI7rdBDELspsHI2AEjIARMAJGwAgYASNgBBYGgYls/tTsiSPZBU26eMtXbepm2f8r510b&#10;t5rxRpeZV9HUEfqspmJAEj/P55U7CBJ7HhOxdkd9HK4mC03rsaMebdRnbV+R9my2j1P90iyyveMU&#10;vQjq7qAE8ozojro42uDsu48tEDV5K2QhawM/EM3FJYhxPIE2KSCggJKPRpv2EVz783XOYnpRgg41&#10;oPrkGdE2AQXGt9l90qFO6rOgwPJnSXVDHHhmeV8VlN4KsfUmKz1Q4b5Jb4LQJgveKP2Nt97ZG5cm&#10;ZASMgBEwAkbACBgBI2AEjIARaERg1SOOOKIcop9ff/tFV97ykPuuQ3DyxVfdys7k1Ve9BxvIMeZP&#10;+eF10NH6LZYPdixmHl8xYh+1/fqkjzj/71920wPus/a6a67K+43WWRnBvtqqq7BkinH44C1WGn5Q&#10;/sp5v7zljhVQ5g2/YmV95ttXk1H0ychPWF9k59efXHPrVpusSRGQgg1lZMs0yUQcmrI504f4eXiA&#10;8sW/WOlfWOueq2650RpigN31BGBHYsRMafKeXMd/b+Vm6d22WQ/6N9x6J7xVYdz2bjZ4f85PbxJB&#10;3Af3Xv+esE1BMMkb9in86IqVPgW9F9usmfMZiQSRJF19Vba136ASgSuiALJycRAALxzKRTLNBxAk&#10;BWwLSTj/5Dd/wYfAEKn5VT/FRQnY1ZuutzpvEJCf7rjrNyLZqedfR1gEvpK2URWTCw4zIAljIU7U&#10;Oz9Jq/mvP7mu/u1LP1UrYJEf3fuvr/9clc4btIv0KDkugHuvNwfHMU4OoCkYASNgBIyAETACRsAI&#10;GAEjsOQIdNnPv+RMm4EGBJbqDL/hKuXlj99iRs7w60XG/R680YO3GLmxpZciTMQIGAEjYASMgBEw&#10;AkbACBgBIyAEJo3tN45GwAgYASNgBIyAETACRsAIGAEjYASMwGwiYJt/NuvFXBkBI2AEjIARMAJG&#10;wAgYASNgBIyAEZgUgXax/WxRZu/6pGU6/5AI3HPVe6y/1qps+L/zrhVDljM92pusszpnE9x024Io&#10;3rprrFp7buX0AHVJRsAIGAEjYASMgBEwAkbACCwbBNrZ/MsGFgtqBIzAtBH40Y9+9Dd/8zf777//&#10;85///KzsY4899oQTTnjHO95R5enlL3/5xhtv/IY3vKGcXRWk9Ntvv32rvOWlFKZEtI9//OMkPuyw&#10;w/bee+9RuV73utcdcMABDQkKiyPZW9/6Vv6/6lWvKs/SLSVVc/jhh9///vdPs1P6mWee+ZGPfKSc&#10;JnSuueaaKj5gcsEFFxxyyCEHHnigqIm4PqfpRSFK3G233aYgfrmATtmAQNb2VelK//rXvz7TrrFI&#10;fuADH6AnachLAuhnfULkImOqb7zfaKONQv3Glt42wamnnvrOd74zayy17TeFpbYLHVv0s5/9bNJU&#10;m4Z4UPbqr9F98WtaLi2utrsey4YTGAEjYASMwFAIrPBjBIzA7CFwyimnYLT0yNcPf/jDZz3rWT0S&#10;HEXqU5/61F/91V9NWFAm/n/+539OTlMsCQfo6ysg90W5g8iwATOwNDYvfJYkq6UDev/8z/8cPyEv&#10;b8aWOHmCvvQNOoiPXqUsAR2CpFXJ16hKARtZ0mRLXumTA7t8KKDzaTdIPYYmo8OFbSfgQh+adZKy&#10;SJC1DhWU9h5pgn576axmq9zyJlVspUft0wZeFWGswiBFbZ+gdjSqt6TQUcgA9XQ6mbGiOYERMAJG&#10;wAgIAe/nH8qZYrpGYBIErrrqKpavJ6GQ5b3iiitYkuqR4ChSLKhOXlAm/tVXX82CfC/MH3fccaxH&#10;xYI5c1aW9Vj574V4WyLnn38+S2dj1yphD1THJhtVOuilusTXHXbYoS2rbdOzPDi5GlAodKh6nljd&#10;FSfHH3+8VGKzzTbjPyuuyBXLs9QvwGpFV5WrZHqIPoAalNsK5fRTRuBDH/oQLVSFsr5NjUeABtFA&#10;KBjNuZwlKp22X5uedXIWuikLmqneojxoEQEFykUbZJ1feqWHljWQIiEvZUVBrJzDoTjZZJNN4j2l&#10;I9dTnvKUeIOMWWNphkjdSzW6ilwf/ehH4SF6y7ThUC4xNSkylBvIPOhBD/rGN75RXjVOaQSMgBEw&#10;AkMj4Nj+oRE2fSPQGoE0UFOhpEz4NJNjmqWg5TTcNA1jTvNG4Hoa86wITJLJjtLsEAoYRYp4Z8qb&#10;hmWmBCPKlNJJiZWlUOooKA2izoKxoYMZpjjYLDyVXMy2sfMVwN8sPtkjvFZR+grxHcVSM/q10bNk&#10;UYgvcmkWK9BCujSoeFQ8eVpuNQI23V+QShS5IgvVAThMvqNSgo20pkYRVMiuHk3QhdiRRx6pcPfa&#10;AOkG9mR4xOaItJZDJ8GNukY3qvsmpMmoAchjt5NMWxt4agP+wYGKwLJKI655CXHlVS64SoOueSMA&#10;+TU+pDWCjoGeI/xb901TzKBalgpJIZv3vwRr1SaZBqiTrIEOipSpdBbqn/UY8kT0Ht5PKWmTD9HS&#10;Hk8vxU/WI9G0a7csRW8QXUfteJFSzlpl4DO2BZGy1RaeKWqWizICRsAILEcEvM6/HGvdMs84AkzX&#10;mEdiwzBn0mySORzTX17yBoNfEzU+8zBDZc6nxUwMqniv+VZY1xhI2Fq81HoO5jrWLFvEecN7KGAE&#10;iiC/yn7mYd6mQpUM+npPdpZx4icKZYLOe+xSZpOwJD5TnHkfe6qRJVaiyAgdEvOrlqNrxYdbFQdx&#10;bDnJS/AC/7UAPoql5rpmYl279Ac1cagSKR0oWObiK0iy/CiywAvb1YpICw2bU8kgxRt45jOYpLUc&#10;uZSFeTxpMPipHa1pIzVsqB55eIkm8J55PxYRjOk9Gcmu5UdVqEhRqBCjriULpPicQdRADQbgOVSF&#10;7ACo7DL4xYCs8drQDODSKiUuHoEcskhXs4f00CEwIV26lOrqJ4nPf5YW07w0HMkeydJfe4lBaFYt&#10;/zohAnLriMg555zDf/yS6L+e6KOyUmqbJN2LlKG2awoKUqS046K3zIznM844I1Ueuqz0qIgJRY7s&#10;lPLIRz6ySg0cKD0N+YFbWkHEO9BCwe25z31uNa/8YlnXgXS0YnWtmaQBWpBSJ6+QGblEFR/BE0ND&#10;JIbPpYqf6qsWTMcIGAEjsEgI2OZfpNq0LIuDAOZQBHBq5hSrSQrmTMOYmV2ddtpppMHk1tRWD1li&#10;PpqF3PM1Qtw1hcUIVK6IA2dWDYWI+dxrr73IpWkxH5iSxuoWU/O0oDSOOpjRUi1fmTim6Zmh7r77&#10;7rxPA/ir4kdxKXHsxjAsG1jK1AIRwnJA6tqgVhmK+kklMl3WVDvwUXRrTK+ZIoOkjJP0wfpNY3SR&#10;PczXMICrWagdFac5vQplZh+xEnwFN21M0Ow8Vq3JCCeAQxopTxgJeokfQW9qTd8GargM4DkiDqQS&#10;KgU7PMREMbIYaQkoZmRTycUTPKcqkaKBgDQEVYGyoz9khAhKIv7ZIpEZQimFSJaB7K+zjAB1TdVH&#10;D8NnqhjHlkxW+c6qTqKGJlnd4lEVn9bR7AwS/VEbBHrEk1JoXFWC4RhNf9JYoD5N/rjqPqAsHkFd&#10;h4iUNxC6Mu1F0ihAFYSfkT4qDSnqEQqTMgJGwAgYgV4QsM3fC4wmYgT6REAbLMO4lRkZpilLQDHD&#10;0zwv7G2tA8ejtXFxJttJnzVjizml7NuYJsYUkJV8cgW1COcWtXRKqhl5UK7deU4CKJNGRj5fYSNd&#10;WAsizeKna/uRpYGlasXIpuXBRkWo2sUoKMcao0oM86PZ1MwW/WqXoJWmuqhYWzt6KXiBjidqJM7T&#10;5iccNGnVU4TWvbUwGCBodS5WMmtNiAZqOoAgqAVxqWgW4ZzuOlaWlJkUYVVfrbkF2jQEeTFUClot&#10;P4ti/qv1m72pTTZK8LHUnGA6CFDXWZwIVRa7x+GBxht3NARLtd4fNbfqCnlVkGatwNlEi8u2kKhP&#10;6/fRWRi1vWjVPtdKe4RcIUKt7a2Gn/Gprq/2p2pKyGbn9qduXznvFAigZ4jwh35xNjUjYASMwLJC&#10;wDb/sqpuCzsfCOi8vZjzVYOTY3UlVr3wCCgkOwK/+SnWWtP1VSDQclbVyI+5WlhrEQsaBWEuKsA7&#10;nZKmAdu1Ed1QhibJghOSwQb+i7Ahg0iz+Nnavqy+BpYaqhwbNQ2LjZRiMmLFs9W/MAyys/E0zc0M&#10;V62rZ1gpzahFxax2SElBwYyCk9MH4izi6aQxvSdNFJopT/a19nDEBmpZ+oCiqqK8qd4smNpUqVCC&#10;rmrAp0EKCqLWThDhyVcdRljrLCDYWBZIJEvrFztnCgcZzkd3M5NcVptS1ueoj8ocdg1NssTL02D9&#10;YlrreIjMsVXlc3I4Gw5wzThUzBcNP7hSt1/d+JDxmfZL0fGO4hxqOkwhO/8ia0GUG3Z+Fl40OSam&#10;YASMgBEwAhMiYJt/QgCd3Qj0jwCrVdlB65lVU7uEgv2chuJj8MRkLlvszaa/6Twyi4CtLQibPGUv&#10;dSiMWq0FI1mA7ISXka9Q/wjfTcutip/6EdLJa6x6NbCUWnosVZVsMU1DCciezbOj0MxGrV3Sr651&#10;B7USI4TSIUvKLDg/0zkWPGPrAT9xNl4oTLbKnR3aX2uxNFDLzINR9ymge6MW7eN9KpT8GlUjPK1W&#10;dABZcG3oiPJUYXCIhDtJyMjaxxCqjehmi0Qa7NB/AzbFPhBI21e6TUm0a5f0G5pkSQR7bRoFT2kh&#10;vSoWOpkdJNGH6PVuLChnDbDqUlTXWuUha4/RC43d8hBnxKQuPH1W6XoUnBVNuBqm0QssJmIEjIAR&#10;MAKdEbDN3xk6ZzQCAyJQjceOwmIXt95g3iiYk6leBJrGqe+xQSCdCGaWeTqPTCNgCd1M71ti+Vcn&#10;xjHbTo3w7BbAhnBrhAojn9khtmWcU5VF3mbiZ19jbR/ONeFuZklAYTbjbkh3KCAR/KTXXCmlzIkA&#10;PDXONbVVoexuIHs4EXQcYBaRq03+EfKa7qodtagoC1YeBB7CiYMZHYYfjFEd2tKcrrDpfMe0FiJ7&#10;tmmCjKSseiUaqJE+nfqHy0Bn7AkK/rMiWqsGITLSVSO3q8dApKEQUp5Y5E/9MqrZOIwQ4jCgTdfa&#10;DpBWig51rz3kbMD2bNKTIaATItT/8FDFeH+q++obmmRJBHt1xRtt0Q752lM/5NvqfIlmW0iq9rki&#10;ldJzDXRpZZVbetroOtJTDxq2PGhk4cST2isAAD/OUkUQUEr9aDpxtq2ATm8EjIARMALDIWCbfzhs&#10;TdkIdESAmau2bWuOm81EMboIs8R21f5tHZZOMuZ5GFp6qSv9wtphasiUl/c6XTldnq0u7Ie1BkFm&#10;irFLnIya/GWrYemyPP4IHXFfewY7lCOSXwZezE1Tu7pZ/FgQzg7tT630LFIgqoHYVNbDQyJQqj3v&#10;Klu+TuXNTE2dCCCCaZBFWvFMmpkcKw21EBPoUQuPugMcU19ZqMeoEfhHzOCfEhVtSxGCnQeEeVI3&#10;gUrHGMjiF7IdH8HzKGraQJGKFi4DdBIbQFAw+4f/2nX+0ORsX4McHFXbKbXT5GcJB03mlwEHnSLG&#10;A3SAFhdekCsQUxXUVnrHtupswyCA/mRb5XVyZLWK0/LVdmqb5KgI9vRET0hFu8PipcnQRZAx1R8+&#10;h5tvoPP8tA0q5JLtzSN/ZUinVqNbToJD3qQ3rQYR9bQperFBptY9J8dZWpzyhvsSghnU0bOBD62s&#10;1ksyjLKYqhEwAkbACIxHYJUVK1aMT+UURsAIGAEjYASMgBGYCgLYnGxRqV1hnkr54wuBQ0J7ag3s&#10;8ZkbU2Az4zgbgvKEjBVmx+GLH8E2fyFcTmYEhkDgaz+8fgiypjlfCOy543opw17nn6/qM7dGwAgY&#10;ASNgBBYcAd3FOMtCYvDH/ab98skKPDZzyckj/ZbbCzWdP2KDvxcwTcQIGAEj0CMCtvl7BNOkjIAR&#10;MAJGwAgYgR4QYLdI9fz5Huj2QYJNUtXDO/og/CsaBxxwACdN9khwOqQw+NkcMcvRGdPBwaUYASNg&#10;BGYQAcf2z2ClmCUjYASMgBEwAkbACBgBI2AEjEBrBBzb3xqyRczg2P5FrFXLZASMgBEwAkbACBgB&#10;I2AEjIARMAJGoIKAY/utFEbACBgBI2AEjIARMAJGwAgYASNgBBYTAdv8i1mvlsoIGAEjYASMgBEw&#10;AkbACBgBI9CMwPv/+c/efsRLL//JhZGMz7wZGrfzvnN6Vu7QJZbTFwJwWJ4lSzk5hc5F12a0zd8v&#10;nqZmBIyAETACRsAIGAEjYASMgBGYGwTWWW/Db552fCt2u9m0GNJnnvK5VgVliSenMKp0fB9f+ezH&#10;JuFtlvP6DL9Zrh3ztqAIrFhx+/e+t6CyWSwjYASMgBEwAkbACBiBKSGw+kMfmpXU9gw/bN299nva&#10;CZ98//5Pe8FOO+8BNez5T7zvH15xxLsbZFCayFIoLRb7nr950G6PeSLpWUWn0Ke/8M82v992hdlJ&#10;llIoz1WSEhy2f+Cuj33SMwOBttKlpXTDp4TPwjTZGX7tbP4Lf3HLty6+obAkJ1sSBDbf4J5733/9&#10;E75/zXU337kkDPRe6EEP3+S8y2/+wU9v6p3ykhDcbdv17nfrVdf84SuWpHQXagSMgBEwAkbACBgB&#10;I7AwCGxy1IdXWXvtVJxuNv/553zrxuuvfcaL/6Jq87P6/Z0zvqwiZKKnb4gReMGf/AM/yYZXsp13&#10;f5yM53hY3v/aFz8VX3EohM3/2aPfTdH8FF4GGcyRWNSqFFL6UDvtxE/KecH7ze67DbL8z8fedeG5&#10;Z/M1HA0hnfJu94BdfvuZL0s5l4z8l0fj26d/6YrLLg7BlQvvgBiOgoKT2BMBz4AWXoO0iGBGYvI1&#10;kEk9IKm8Kf+p1A2fJ7L5v3vZjV8851cSFpbnZFNGYJt7rXnQrpt86KtXXH3jHVMueqDiXv74Lc68&#10;+PrTL7x+IPpTJrvfgzd68GZr3HHJJVMu18UZASNgBIyAETACRsAILBgCq227bSZRN5ufFf5YQk/X&#10;+WU2yxqXFSq7NFvHzhbt0zXzlL3qOj/G+T5POASCR7/nTaSU0yFNpoLCGB61zi8GZOqLAs6InXff&#10;l5iClLeMbQolGWY/Warr/FB72B6PBxlAwPKXayPNolwqRZ/JImokI4tsfuGmz2Hnk0WfU6cJbguV&#10;oizhBOkQ3WCbf8Faei6Obf4Zr+CVNv8Wv+aOnXGGzZ4RMAJGwAgYASNgBIzAvCDQ2eZn9f6CH5yF&#10;zZna/Jm1GRZv1Xje7L7bxto+Jut3zjhJ5muzzR8r2FF6FefUrm62+cNIxkqPsAVZ44QAyHrnq8xy&#10;HrkDlKtq80e0QmaBpxwGwczrkeKTuQkynLNlf3k3UpEpjixXXHaR3BmFT2bz+wy/QtyczAgYASNg&#10;BIyAETACRsAIGAEjsJgIyGJPz7HTwfVbbrNTCMyidIS1pyiwpk0oOwa5/lijrk1WBS4lnmYJUnwo&#10;JJURh9X0zfW/vJqv8EnYQhDXRoD0zoI0y+Zb/loMRSTDhg8K2juwksilF1Fi7dkEFMr6f4LhBqlE&#10;622wccY5BZEADKMUsL3humsnUTvb/JOg57xGwAgYASNgBIyAETACRsAIGIGZQODGWyc6z4sw9di6&#10;31Ye1qtZME//2lKI9Ni67LQPUqnB3JlmZGT1PuOz1SGCGPyY30EBapOzVEuBvQApn9WgiVbl2uZv&#10;BVfHxLtste7h+923mvm+G92T9/zvSLfvbH+w733gJ/5Sxh73gA3Tn/iaFS5Z+EPY9Kc0Vy0IfQvx&#10;f/QO2X3TUTwHt0pAypSNBhxUlfH31F02GY5/UzYCRsAIGAEjYASMgBEwAoUIYPCf85ObCxPXJmOT&#10;OQb2yZ//uH7VMf6XXnxeJGb9OVs/10/k0ll3egiGJzq9GycKLnjEXgdE9pRyN5qR624+L4qvlBWn&#10;7hVShhk8Iwlvv6K2znorV+9rQwYycG68/pe1GAZNfBAkIHAg3hB8ofMOOj9LYPNnVlNqB6aG5Shr&#10;KrPWUpu5JHtnpCbJuNXGa1x7U82JejtutvYtt9912TW3TUK8r7wguebq94DPI0+87MIrb4Hs03fb&#10;VAY8dfGw+63DB376xJlX8oGvqdlPpZA440Q1xUuoBc2p+Tiev9dm99lgpTOFok8675fiWUqFUOKW&#10;9/xKFZAyzP4GHBB53502ICMgkJEP2226ps3+vjTQdIyAETACRsAIGAEjYAS6ISCD/467VnTLHrk4&#10;tS61sVlvj1PlseT5Sda41sYVML9ySvyAXYhyl7nOQ5bUMA7id28NWDktb3g22GjlLD0cDZmtW0Kh&#10;gfgOD3o4IiCI0nBmXizUr7v+hjdcd81Y9GAg8Ll7m/3FyoK7hJ++edrx+hp+kwwcnAJEUtSCkxbN&#10;rYEkkwdBWaiXsbw1JFj1iCOOKM//8+tvv+hua3CS54H3WRvb8t9P+tnXL7xef6KGQYVVhjV14vev&#10;veWOFbtutS7/L/9lbg9vf++1uI7u377008h+/S0rg1gwvaA8NvsknHfOu+f26998+13fvyy/bW7n&#10;LddZfdVVzv7JjZ0pVzNuuPZqD7jP2t/+yY2UWE4W9DZaZzWs3/eecjm5uBsPIlTTGqvfA7af+NCV&#10;+0ygefEvbgHte69/TxJT0Jl3X9xIxT3+gRuSd7VVV+HrxVfdqlp70s4br7fmqjgRPv6NlW6CoLnx&#10;OqtXoWhgdfdt1/vptbe18oxg1cM/NNEHGIYf8bzWPe8Bz094yEaI9rNf3qZLKO646zc4+BBWf3LN&#10;rcjSgAMZkREXhgRf656rooqkDx0uARwFvvd6q5ekdBojYASMgBEwAkbACBgBIzAWgUkM/rO+9oWt&#10;tn/gvTbbUqXw4ReXX3rNLy7fY9+n8HXHhzySr8cf894zTvrMpRedS7T5uhtspJS33HTjN0/9PO9X&#10;XXU1LN4NN7432+P5yt+ou+XuvPMOZSHvuutvxJGBD3743iL44x99D/uZQvkKQbwGIoV5fPttt9x2&#10;6y1wQrKUwjb3f0ggc9UVl0FNPPP86Htninl9RUYW27fY+v5It/X2Dz7+v98n4g/cZc84d3C11e+J&#10;L4CXyLvFVjucc9ZpGN6C5aeXnI/sYvU+99v+tBP/W9kx8u+33QOKBNTmAAD/9ElEQVR/cuG5uz56&#10;P5LxX0DxR3HwLGApF4m+8tmP8h6yBO3L5sfFkJby/9l7F7i9iure3xCSACFAQAhyDQkIYkVQCCIX&#10;BUtQrDeK3NpailoOcDylykeOp1VR2+PBD1p6rPinKqWclpsUtVaUWEGBiISoiC1yCwmQIJGSQEJC&#10;gFz+3ze/sFjO7L2f/Vzf53netT/v5/3sZ/bMmjW/mT0zvzVrZuuncqFoJJGeSiKfi/rX7jtM8pHH&#10;bdjQhDWoI9/qY0H12efX/+tdTyZKs74Kq7z53qcUjn81TC+PBjuFuV0zb4RG+itJnvysD1A3YlIW&#10;GK8VzbJgLZov6uVlbEeH1s7tRxM4PDTYgKWaWP2GsT/85HO2yC/FbFWfdfInVj7PmjmEH96rNXAC&#10;73pkhBKXySQyFp/6ZWzhW300ElbgfUayKJEpVgBb5JeeamxYASDz22+0ZRTigGnGFvnNACFHBt9u&#10;G5Yrzu1vCFFECAQCgUAgEAgEAoFAIBCoiUA7hL9mFhFt4BAY/XP7t5ywmVbm/SVH8ZwV5/hC+DEZ&#10;JOFyQb9/abqQ7qNBQb0bNjTPftr+bW4sCU+1bZtACLB8v8lICQlHYK6G7fS2pzBk+OTyF337bZM5&#10;N4QbFJZwVJrU5XOX4qzuLSlTt9ocTTBJsADODfzZFDPGy54F7klYweGpbkuoe0rd7TJiRkm02mmb&#10;kaV1TBg7Ttl0egLWClNDpYPwV+AgQLi8x4ESSnhcgUAgEAgEAoFAIBAIBAKBQC8RgPDf99ia9l36&#10;e6lz5NV7BLrOvvIisY7KiqsorrFuWFOy493zYS8E6sUSbnL0mvgb2+MVUxYEo9kKxNcdUqd7qDvy&#10;YYbac45DARRRO7SlkhaKFchTVrx/s+IFwmG5JMTuQDj80Cumzd7a6c0fxZQokUwtKcPz0d/yQpTs&#10;FNgRtOmdRfLkPLnetwkVX8y8zAfBmwDKNNSeBcOBcnE/KsWhurW3v2wbRdk+iI7g0FqRx2XXbbfd&#10;ZqK4t+ef+9znCrPwcSyyj7n33ntb+EMPjewX6s/r7LPPRs+8mFdffTXhb33rW5tSm/gIbCpJErl9&#10;Ce3k3sG0QAqAEtizQgF+s1VWs8iUhSZRM3J1tO4p2RH1QkgLCFhfV938fL/rc1EvZO+LHtGF+m65&#10;Ba1GNwlQJONM2Whieiq+Hy8U4jtVMAGZ0S1al3IvG4ysFy3DU6MVl28wSGsIeJcKMgbFarzT1TPY&#10;faYVfQUvlOmWz0/8e1pYcSL8zzWzn3cMNoAoMgiMAucX4xW/hVeLn8OEWVK2KqlYt2dJWclh1xA5&#10;8WqWXvHHNlOCvLjNc1tiIe22wnzg7pOJT+AR+2yLrUHMVgvyLLxzg2I4bCvhI8ue47/IOWwfupvv&#10;LOARmZLEFoERS2TCMROIIYt52t5vvP39AX6KjM6FwnvZWGXvIEcd19fyRVl0eJ5sNJTdIG1ZZgsJ&#10;gV0++eSeNIlqaZ3CoQWdlYR9N/464ogjFM7s4cgjj1ywYIGenn/++WUD2HHHHZcIMWUYYGbPnq2n&#10;V1111cyZM/t88vr3f//3CZKXX355HWwBZ1gnoA2LL7tPmUHnox/9aFN7u5LsNIttqEPNCD0zOhTq&#10;09my1CxyROsNAppP08upuyPTQtqvaBdeeKGicWPvjvpGdZU2I6dj+dM//VPrlntTlo7ncuutt/ox&#10;gj6hIgtwY0zxEUBDEkDPRpDTTz99zpw5HVd11AXSS1AuxsoKTcrw/Mu//EtQYtQGHCUHLkCrBnzU&#10;izw0CvC2MlPSrIn/FbOmDhaZt4N5i94vGgbTtsJZFoE0Kms5tDFP+5m9zJgxw3dKiYZB+DtYZUMv&#10;ahQ4v2HqCViyqi+eDH8u9LqXBJ761WaoslkT4Nui9P5i2Z9c4POQQBacb3tghI5CRLmX1wDbvOGo&#10;7C+Qv4BtNDBlCMQ2AVfPm0WFkQIyL48DybFSmy2AR9/+xZNo4h0fRqvlsSXBCL/sF9p9kDjk66es&#10;IRUXhbVK4cYc7HtWOni7EX5VqLn0m5M/gdp04K1OOQ7mNuI/YSgc5APSwat61Z3ZA/NRhgHlyDSU&#10;ASzPffHixWUqMf4xxlxyySWKcMopp5x11ll/9Vd/1cEidFYU6jFO+/ESiB588MFkAtrZTENaIBAI&#10;DAECF110ER0FvZzKQr9344035pNvRTMOxg0/CSTJj3/846OOOkpdpdgs/Q+z+UEnbHSh9esXxkt8&#10;o6xKCBqyehAOStzIFGLDU335fRIzWYr3Wp166qkYmhmJylQtw5PGhoWdVMAChdP4DmI2BPdJ2YdD&#10;DRBOHL4AnDkSMyU1S/4zgyqcNXUQATL98pe/bCsTvCZlsyymXjwy6yFJSKhGQkFob9ZO6HCYufk1&#10;niD8HayysSBqNDm/eHLigS/Qd9luIh713Niqfr5j3Jblk3rylN4/EtmG6bHIjyM9hFbkTR9s05/i&#10;sIPdWxNQxpQ0b/wkU232tkV+JGNKkHWAR+KE8hGwhFBrI5naFS/HB08pe9wEsbCgNkqijJXFbB/2&#10;cT7dePtFoZ75qQdysPfUuqsFZDeB2S+sFJRLu0j23XlL5a7K4uanD2/6hEQhDrQNVd/r95yihNoh&#10;wk2dcyiaLSk9u3f3MisAswfGgBNPPNEEai5b6NXM2GYuhX6te9GiRcnS9/Tp05kHJ0oy+/Fiubf1&#10;MfND8ytmyW4CSytXTz2VAdv7qlk0BRYChXrMv6+88kp7et111zGzTCLnLnDkK+t+4s5nsPjh07vh&#10;Jcvj5tmbrxDaFgn/iHvLIvckLEQvKYsl91XgEbZwtROfnVoLOrOwwA1tSbpRQHmTKn6+uJ3DkngK&#10;2HYABDIDRqZ36y3zY7TwQocL6U/zY6LjJ9yFwCYoWZzE1aXMVbKwigvLQkaGdpubQZp99yN+ZxGg&#10;XXmmSq+YdCbKjjaTMFV+lq1XYwvoZyNpfQB32WUXe4mqt8aI8TaUTH876KaQwjLSCXhiVoZDTTyB&#10;GivA4FpGGjaDvoowb9489DGrH/dt+rjVKR1TFEZe7wd02mmnMcwlKzr8JJBHJpMkJCQ5IbxxtDqf&#10;HdMe7/O4as36cOmvUx0RRwj0lPNDAm2zOkSLBVhW40WzoWF7vvhFAcXJd5JDNf2xeSzLkyqhW3Lk&#10;9j72vqbhbG+YMUU7+QkXrbWz2SwmK9u2rE2O3OvUQBkpCj8aJ6OAInChm4rmD/BDiInVYYFaQreD&#10;AxPDQS/bqM410BfscvOKfPLZvEA0/rR1otDfwesskKHTshGo7qiCzn6noAwlUMXEkNgvFPn794x8&#10;e5OnUuwdrx3ZHkLBZQaqwEH7MrAjqKLlQYD9qOM19dhjj0FTC33vtXqfzBUYIW655ZZEjUceeYTJ&#10;LuHyCkOaZ9TJigRWgJGy/PaufgYbP8njHhcDonlHWTQRnyQtDNP807gRJ7RL+xGwWDN5IndpRQjR&#10;tOb2ve99r8LVnFk7xTFpN9100xvf+EYvHzXMBQ6LvgpLRlj0wQfJNhNFVcGCksxQlTuTMO7NzZVU&#10;3omXrPUINbxxxG+RQIin/ZTL0GCQtnXFQvSSuiNrkitHbkRotadDMoWbn6PLd1SF0poSUHPPDZHB&#10;VlnAYeRt6CdAemSw8JQ41TseEQjIpCKyViGIb36M5Gh+jAJWTpVawUgKq1qDhtHeuNEkqQJYSw7a&#10;0BWVWg3YCuJdJSmXqrKsivOySA6kTlCjczUdSkoUP/sHAfVpu+226QNUUqyMzOfTcS3q0tWogxVV&#10;k1d2/gb1T6lrakLpeFPoE6xLKXvredfoEvONDEKD7Hi1QYkXTd3CkF3y6m+4LF+GJ7iZewhDEs2P&#10;3ruhtCHDcBSLw8srl0Azb/XAjJuvrGAPQgcZIOxisse9HtmFnsxw+ElrYcHDP9pjjz1oZtZT7bTt&#10;hO23Hp1zskaxQiPrlhHoKecX2TNHepik7V3nPDzzscfRuvAceOg9S8R2vj1cS6foiafpT6fola27&#10;yr3ff00dHewUAJKLy5EcriiBOvVNTuzeGz9BHHqPPuSuVNyraP4AP4pP7oqAMz9PdUYA5FmBaNLm&#10;FvqW24F4L5e2GCRfHwAQ0X5sGfrQnX2dDtpsyEuCgQCYKo4Qpn6x0TT1lb6Wi6NvIpDcAPefRYDb&#10;e8Vk6VB9VeNgJxSojMSnortnwjBa3tD3vmy/OuOcTSy4Ma+w8847j2HDc9rC3QTeLC1feuYuTAq9&#10;oyyiZLoWc7NJoW6M6JKdedYR2RROUlXUuHdnMGUsPhmhht+tQGHLeBoFUUwpKTMK8r3FgfmrcXuo&#10;LPNd5UU021Ag+R5h7zNMNEOD8prjayF6vuDyCRRd55JhghuZ/CVT3okyweiyVUdmD35OkEDKo7Kl&#10;S4OFJMliQp03ESXNQoR6qCq/DKktK5X8GxtKqwZWybU8Ygj4CTRrsH5FjjgyNFRUca4SwmUoQXPa&#10;Eha0hmpHhEFBIJlGS23aCZVupNezArNDiarJK1teRYN+Vgjdizk8l20T432kcyhcvQcHrHvgICG8&#10;lbNmzZIfU8+OSWu/1Xm3IKSpRN7NraaPA2nL8KR/RiA9Cf2hLCPmc1Q4+LZfqLEmwbznZBDPGyEh&#10;Mm9xMSL0gPYnVVDfraMiZmK+JIuZO28xedLI17XiCgQaItBTzo82ftd9wszNwT45D9+XQd9g059x&#10;LTnG21/hOryEQGghaf4cAXTwae2R7SnQjnSFk2MFZS3UTcmtCF5J85/3OlQo37Au24lg5fVo+G8T&#10;JEBZ3SXhCZhJ1VTUbDvK52l9M0tKpMiJYmZ7aohDckJBlwg/U0zPP1GY3aS5731ScO+3zCOmaLa6&#10;q5isych4zIii1UuNi4R49mhivY+Z+dIjAU1sfNWBRrJV+5mT9ymQQOaCutHcWhKaOsLd/A5yx34x&#10;atOKGwpYxtO0DG6XRfPu8fKKV6EQlfgU6JGtHuinxmk7RqFw2K5Az/TROoC3nqgxAJo2FeuSvd9+&#10;5lMBX0a7p77K5hMelkR4oSgfKOOOzZXB33YkJmo3FNUQWElIUPJimdhZ20YTVaVtj7RGYlVcqFJy&#10;VIT3I6hThIgzcAjwxsm+phbCu+Z3BEBuxRa01E/zk70SLjdA5DapFG+l5ZG66OSkA16casYrWMAH&#10;KOjb7VQ/+rpBYbPmIKae1vyzZGhmkKrj1U/MCjxlcOTCJksHBdTyivLG94F7ZfpKYcHLxRhnB3aa&#10;oYphyMwxqmIbofqqFC0os/lm4/bdZeTU7Xauxx996IsXnDn/1u+2I6SdtNd+5bPfuTr1AawjkFSk&#10;rROzg3HItAVtR0XVpNTNcf6dpkw4dMaUAf3D2ZvV+6Urnh9Q/WuqrW3qB+w2uWb8/o+22biX7TZ1&#10;Uv/rWVPDHadMaKfrEbVL5lIswjBD1RY1XQ2z8LMcEsKZC9mgrfcyQbFDBOSD7S+my6iEBDv1WkNv&#10;oRqyaCiCyH9Nx2n5HSDTK2NZyIHfX01tK0UH741fcVBTQ2yrIxSi16bMPkkuB367EpNTL5X07VD6&#10;6GyL3lRxL0saeVUjkFjiFBkLTmL4U7h1TTQYSFpi1FMcLfVjKNQWXKLJkDqsl/YVmzlPO7bsiBAr&#10;NS8XUMtSaaf6JW7MgwiR/Im8DZFSyDDUmkUDmwhL/VjJdR5N/bXfQUSvT3SWX4/fmSJfeq1VdOki&#10;02QHpRqMLX4o30JNiHnMMcfwFDeixNzMokI+VZs0YbP9d9t0QFVrxdl59xkfuuDSg498W2vJe5kK&#10;wwTmiV7mmOe1auVT03YdaVQDdzXH+adtM/GwmdsM6B8u3PwNqPL11X7VK0Y+OoBfff0kfR5z/Gbj&#10;dt9+Up8rWV89DGcNuwkWFpK1I2YJWnj0a++So1P98s2lTEqSFRsmLhpImJ8lLqmw6MJJMDwf4frc&#10;nWYnSPDO4Vrb57+md37PfEParF39lCs/jKAQIpWdOZMpY9FYh08c2vPDe6th1/zepgU2W1Wp5UeQ&#10;XInzReHO4SRJGXo+WrLaZh+7ToCCdVR/NaphM6uIUMh2iF+23C3c/BSfapLzZOFhE9W61QFWxq/C&#10;Tx+ZP4u9IPI6KavidoCKtP2PQHIuCQrTE/pDs1QEernE7cg6TCvjMO1Xz8srep9s2vemZLprbdf3&#10;R4QInGHdoO6N42ZPl0kxoet18PSWkf5/cYZGQ7npeRuNhqpkF31ny6u5kx+heL8YxJNmw8/kSFGZ&#10;mbTEkhxjRAhTwfz0YsK33WrzV2w8lTyuHiDwzIqnpmy7fQ8ySrKQveNHN4zsKm3tao7zt5ZHpAoE&#10;AoGmEMBD0s6W02TUb1an0/dPWYGx3eY+FwK99zLTWdiXOLkMBH7nqk7Xy5XUgER25uZqVgBF1mnG&#10;REs4WKEFQUkgYN6iQdEKt9cWIobY5BRuRTNzgH5KvopZ003df7lA7qymgP+uD5M222Qh+bYtkBtv&#10;NSjUvww9H1mb4a3uuNEYr+Ffcwg0pFIanhze1GqGF24giwCIDJC1N/ckLifobKAREwmc9UAqlDQv&#10;SoUXIkOpbU5WB1gUA21DwG/OlD+IOY+Am16QiioudJ8p1DMCBw4BfZzP+hx9ZD4/jo6+0Tcb32Gq&#10;yLRP2r8aJyxCx1XQzGRIHbhL5TVYeDf1PbMWCoIQG4N4ke1Uv2RJswXJvU8Cmc/bRh016uDJyK5e&#10;kSx0+nprzgJ19BmzcVhLSJZAdI6Mmcg1vtspM10CSmfu2Diu96twEyUdlD8mlkmO6abzg8wWqalg&#10;mQPj9B0nbbNV6xv7zbdffv72V4gPTxXtss+PHDZ03913+CS2R4BwIuipOcMToshK6698DR+/fb/j&#10;gJ+3/+CbJPECvQKJyz3xqwuSKO+To56HwtQgkHX+bafuCPf22woUOSkRcQoLK1gEBUkSt3/CTROv&#10;A2XHHeNNx2/67mwLTTc4fwugRZJAoLsIMETp5HPtLNV58mYe1r5Te8q4UjgGEKjj623Tvvc04952&#10;rupgm7Iiie3bIKp1D0vLTzsPTyOcssMwwRBbuDzukxOT4U36V3yrz3Qzf9pcW5VOuTOd8icgoomB&#10;UFZMfY5b0YgvJwVNXnmEknrEXMFbWCiLuX0CRUNv9jL0Eq2A1OqOujZLDYFCWOfSNzw53MwHudNH&#10;joM1Ku2HNOG2yRmC7b/jINYtbJlFoTPICCV9o0EtFjn6dILCC+1TRNNhkMTR/KYOsKBNLStHFLAd&#10;+Hp97BgnLCYCsKKKk7J09/UO6T1HwPc5ZG7vqY7wMPOQbzZES1xzdQCbdLdT/ZjEN7WHqOdFr8oQ&#10;WOgq7Z31XUqd3liiQQ8hBoKd6ocpZOgd1+XmZgbHCjw1wNEXGSZ2ql8c4N+Dl8IPT9qE2APYeSn8&#10;mMj75Y/19ScZ+54Hzu91U2ell1RTwQq49t1lS/z828Tz61+78IBZR8Mt+eMmZ+aSf8O1lx72lnef&#10;8ZELIaVzrr9s9glnKAk3ouV28fS97z//7aeMHN+LtJmvOkgxuUmEa3OBZ9esqPsdByd98GNkShyS&#10;S6CuX9xxEyHk8tC9d1lyCPnkKdspL1IV7giAeEs9RVu6ZJGtokPsKaMlt0I9vXzkwG92Q0yesi3q&#10;mQ4/nXujdLMLTe6ed7OEH37sCejmn879/vWCorq+qA7DluK0eebCuOoGlKhCY1tfY6twdQHiaVcR&#10;wIl1s3Hj1g9RPeHbP0wNj9op+Qh9V9tF68KZ0uEU3YMBsnUVI2UgEAgEAoFAIBAIBAJjG4GnV6+9&#10;Z/GzLWAAJYay7jZ9X0gmN9V7+4k8Y78DPev2OfIUmrrvAYeKUZu0jRz4h5gJLLLFFD9HIOvbkG24&#10;PXFEv5NlbYRouVtCiA+Xtp+yKZBEWXtGzaMDZr05KZfFlzRyXLpkIbljyAAH6DrcXo9QVT9RgByT&#10;OMTHQOCLRhIrlKlqRSPfrbfZTsVUKewRP3nKeQGgYSYJqZEIrFPLh71yio/WnEHo+bXrV6xeG3/9&#10;jMDqNeuo4GfWrOtnJZvSDcK/5oXhKQ4vUZ0XtX/imDti/6gUmgQCgUAgEAgEAoFAIBAIeATY2D9z&#10;WuvH+MMtIfOQanmkV6wq+0PsqrcDYEeQhqyiw2yTjQMrn17m9d97/9cRDYEELvjVz/d9zabvPVXU&#10;cnKc3jMrlhP58cUL+e/zIutVK5/2cuSlv/Nue/lALd0vXnQfYo3ww70J1E/Uwzyhn9wQk3sW+TEo&#10;JEoSs+Kov2m7/la+FQWUZ4Gy3nqbqe00+OY4fzs5RdpAIBAYLATkTubdEQdL/9A2EAgEAoFAIBAI&#10;BAKBsYPATttO2H7rzVsuL8vLctFHgsh/tSgtidt2ANKKEhdecGB5y9tfsvCOdwDJ7/vlPGg2K+HG&#10;ulsojjn2W16Jy4C4NDvzTTj2AjLlJ9YBz8kxTFihMBMY8SYyMUEANt6Nrx6ABiYYHBZkvOC+nc38&#10;lCs4fwsNKZIEAmMCAR1TPLi7VcdEJUUhA4FAIBAIBAKBQCAQeBGBmTu3vtQvGbBN7ZDnXqvcZZcW&#10;uo2LavG8jPDDjf0jeGwuHOd8VvgfvOdnUNyWq5TVe9SQv4AuHOYTtwXP9hVn48r8yPI75J/t+pZ2&#10;owlgun7iCGCuAURmL0DhIj8xMRMk5a1ZHANQ1gSzWZRtpqgplmjB+etjFTEDgUAgEAgEAoFAIBAI&#10;BAKBQCAQ6FMENt9s5PO0LVw6Od+osvh8zo29ZH21zqg729rL8tVKuJ1Izw1EGuNCEh9/fkgve+YL&#10;V86VnSfzhdnJX+CW712jpzoaIBGIEwEK4FPg48h4AdO2LQn83Lj+P+JUb4f2KwnkXxsWClXF259S&#10;SFXwSc7w82qjhu1oABbzKQD/MgNKC5VLkqY5/+sP2O+8P/9QktmJ7/m9/3vxRddfd+32UyYuWjSy&#10;iaLmpSQ1I0e0oUGARkK951WvwMJHQ1P2KEggEAgEAoFAIBAIBAKBQCDQVwjAXTlyD199OZPj24+T&#10;f7WDPewax37zP+eAeiirttPnl87Gl3B/ap2PKSpetshPdjyVhtXMXyfqKS8cB5ID9pQjp+hxtL7i&#10;cGNxRvb5v3h6H9E27uEfWfa3Q/uVXNaQ1x5a/LlWwAQZqQo+3JfVNTEpr2JSOvMpULg/laDhVovq&#10;5tTcuf3PvbD+n/75qg/8yR8uW/m8yYW/ve41+/7sl/dNn/7SgQTYBQi/7hv/Vp09nD+R1letfxCV&#10;mTB+3NZbbs4heevWV33SY3SLhuVor5l73/Tvc6whqRWd8YEzL/qbL6Ib7eeyr16qRrXd5Amc4bfm&#10;+f49+i4xXnz1H/7phBNPUttOcObRH/7Bqe1/TGV0qy9yDwQCgUAgEAgEAoFAIBDoTwRuv39lfypW&#10;RysOqIdI5y4AddL2Mg6r93wm0I7f73jW4MD2Ab+HPznhv2GObZ3bj/TXHXwI/39y+1zL6Wfz7zzm&#10;d2d7wt9QiYgwlhHAJQTCf9Sb3uxB+Lu//QKtSISfi5u99prxr9/8l0EBCjKP/UJ/EH7U5r+FcEME&#10;BQ5KiULPQCAQCAQCgUAgEAgEAoFAoGcIaJtA/xN+lJz7/evLFvm7B1fFEYkNM23atx9uDze77tqR&#10;rRG6rvznK077g/dxgyFAvv38Z5GWVVxuWO3kkXz47c+bDEwOVNAi5NsHGpYkIgwEAjSPCz7+v4zb&#10;m843/+D7iRUAu8AjDz88EIWqoySvCV4MdWJGnEAgEAgEAoFAIBAIBAKBQGDsIKDTBHCDP+qtJ/d5&#10;qeVvz479rtom8CBgV0LyxcF2TvJr2rd/9XPrvEO+d+yHyR8/+2j5Y3vffh8u/v/Xn/7ET+++V/fy&#10;7deNbRDA9/uPz/jA/zj3vD6v9T5Ur899+6nZv/jEp1nuxsQD+febRBIwMQDJSX4gfPulall78K/A&#10;VpPGh29/H744oVIgEAgEAoFAIBAIBAJDgMBA+/YPAf59UoR2ffsphnfvr+PY/4bDDofamfM/yRcu&#10;fCg56m/x4keQbHGwCATh75MW00E15NVfx78dmxG+/XVidlC9dkRhsZKXCudZ5nIu+txnY/9LO/BG&#10;2kAgEAgEAoFAIBAIBAKBQCAQaA2Bpn37xczNvR+P5cQlu1APuf3rj6Pa8jhi+HFme2u1OBCpaAOF&#10;Xv258jrAT54gA3H5fftsaUl2pmDeGgn86McGoiyhZCAQCAQCgUAgEAgEAoFAIBAIDBMCrXB+ys8G&#10;flgZN5CZd77796sRkWOzP+SsML6Ik/Y8Q/5jS/8wtTPKojMgsPjIsgP/L6xonP9pWhU+/30OywWf&#10;+d+cTeCV5HhCfBbwdulzzUO9QCAQCAQCgUAgEAgEAoFAIBAYPgRa5Pxy74eW1/FYnnfH7d5Pu/AA&#10;P0OW093gezlxGj7ox1qJVLP2RxWDAD/9eX7YAnD+H1zCX1inmDA4wmCsVXeUNxAIBAKBQCAQCAQC&#10;gUAgEAgE+gGBFjm/3PshM2WO/XvsuefCBQ+qhLvttoffwM+af15ydkH7jdC3/OiHcL9+ACh06A0C&#10;2v2BIeC6b/xbb3LsVC4cP8k5BZKmrxJw/KQJ16MBOpigU7CEnEAgEAgEAoFAIBAIBAKBQCAQ6AcE&#10;WuT8qK7v85U59rM/H54Pi8NVG8KDx745dXM4Pwk5/M+XX0zP9vNjLxg47tcP1Tm4OsgSBGH233Qc&#10;iP0dNG9Tm0bOHhZ//CSP5NEQVyAQCAQCgUAgEAgEAoFAIDC4CFz7lc9+5+ovD5b++grg448+hNoo&#10;TxF6oP+Pbrj6ss+f34OM6mfRyrf66kuPmL1HoM+/1dcCIP3/rb6mChXf6msKrogcCAQCgUAgEAgE&#10;AoFAIFAfgQ5+qw/uylfiz/jIhcodwjx5ynZNfSUeyn37D775oQtGjoHr0nXf3XfMuf6y977//J13&#10;n1GdBZx/1cqnTvpgE+dqt6Z/gptp1QKALYPWgW/1tZx3JAwEAoFAIBAIBAKBQCAQCAQCgUAgEAgE&#10;AoGeIRDr/D2DukcZxTp/j4BuNZv66/ynnXZaksnZZ599xBFHKPDyyy+fM2eO7j/1qU/ts88+uUa3&#10;3XbbJZdckoRfeeWVCvnWt751zTXX6P7ggw/+8Ic/3GqZupjunHPOmT179rve9S6VN9dTpZg5c+Zn&#10;PvMZ6eFL7eN7xBTToBCeU6dOJaPqwlQL8Wm/8IUvzJ8/32fRGkwgsHz58nbkfPzjH1+2bNmXvvSl&#10;1hSIVIHAoCPAK7BgwQKVwveiebms16U38K+M9Sq+s1Xn08672UtgrS+1TH1X6bvQCq3UrXkMhW3S&#10;M5PXIYcccvrpp/eygJFXINCHCFjnk3Qpiap+Ppb3UdYv1Z+qdWqdH+90VsWl7QGzjn7T8adomXra&#10;rtNZurdARWBl++55N1vRtOpO/KVLFilwxn4H5g4CWkXn6WFveffBR75NMfHD//rXNnkWKF+F46JP&#10;NMXnmn3CGfsecChL9w/de5dCUIw1fDR5ZsXyrbeZij7En7Lt9uYFoHX+1x56DCFeJeUogYRLK4pw&#10;y/euyfX3JbUklkqaoLb3j0gKZcpzYyBLeSXvyJWs8zfH+deu2/Dc2vUd0SOEdAmBzceNmzRxs2ef&#10;X79+w4YuZdFjsVtNHP/CuvUvrBuS4kzafLPNx49riCGzsRtvvNF4bBKfiRfTLE1JNW8rpP0QVCIU&#10;TrzEXW1oYVhiQOo32k8xmYmKh6vI22+/fYIJk0sCTXkNnIaGnioJEvhvZRQCHjciNyTGiRBfEQ3r&#10;tIUIhUyjBTkNk1AQgIo5ekOgIsLAIcB7jc56tR944IFPfvKTZbSfifXJJ5+sDsdbyngNr7rqKiQo&#10;uUg+9xdffHHDHqMf4KowWFh56QGwLZaNOCoFfSbWQzi/dZugBAkBMd+B+H67H4rfgg6+oi15HTu7&#10;RTZkLETWW0zY1s2qXgbFZtQCjKOYhJkADdW3Z2/4k2LV5r+OKE+lM4fRrIP2c+eddxb2GGpa1rH4&#10;PkpN0fdLNadqneL8aJ779hMo93551Iv0Jg7wpFq6ZKEYbIVvvOi63P7h86L3EmsmAAtXHP4rvli6&#10;7hPffulMuLYk+Kfi/ARKN/O0L+P8mC3yohmZ96k8GgoHJdsTYS0q8e2nRGYK0UEDHaT9bfn2w1Um&#10;Txoff/2MAISfFrPlxM36WcmmdBs37mUTNx+e4tQh/NTggw8+yFBROOowUWAws5GDlX9mXd/+9rfz&#10;yJDkvfcu/v4FAwyjiHkNvO9970Mmo0tHxrmOCKGYzJBs4Z2yMFuyxTplwbgOSkxD4av8RH8IPwO5&#10;eT2ceuqpJEEUT5GmaLqYeJHW48ZTxay4EiHveMc7CGmYqmVAsPtQTSS/5557WhZSJyGlYCZRJ2bE&#10;CQQGCAG6CNq29Zb0DHQjvFZ5EZh2i77qEV2ivdrz5s0jFYEk5zVRPwnhP/fcc/scClTFkIHBgl5R&#10;+pvCDAFyoVIItMS6ysJCgSQ97axZs0wOwgmRBPXD3BCN/w0dpkYdN/SUMSi/eATLSvpDETZYGRdg&#10;EqFiuARzwNxhhx1MOISTwYi0oCSIuILwt9MMMC3JBJ9fhDMTSGqQGlH12WXzn3bUqEhLm2FSYcsM&#10;svVY7VtCGpKWHxSS9FFXXHGFf0/7ZKr2zIqntFyvJfGVT4+8+yzR+x37O++2ly2Pl6EEMYbwYzJQ&#10;BG7kJvDgPT9jxdvW/CH/3n0Au4Dia+s+TLtQPsT++JNGDAT5hWLGq+Hb5iNQsyWgzOHHnmA6IAGF&#10;TW1hgm6mZ4VYrAk8Nd+Ho956MrqVlaimehXRmju3//m1659a9UL89TMCq9asHXkDn13bz0o2pRv+&#10;CmueX9dUkn6OzEtU571lesHkgKmDLs8qmbAyN/VCmG8lZJinmpAR2YRYEk1W9t9/fwvRXDAhlmSa&#10;7C9gkiRNGFNNrJ/6EMHC/XjMjIfxj4unjHlchdF8oZinHnfccRbC/FsK++wY18W6NbpD4IHCD+S6&#10;f/LJJ/kPRMkkABixdFgWPFVMFbxwPpEIsTm0YUVCTSX5b6O7L6+cL3SpZgGHm3wGySNNqVGMMloq&#10;IWlVQHLTORGuIvj24zWRemIFlAswFbOs0uu024gTCPQVArw4ifGUtynvLdGZGXnu6DRt2jQeIcT4&#10;m95E3iwm4oU7qvqq+GgIw8HkQc+W9H4UJLEIEwFbc6H+MjSDjzdGL1261KyogkXspd/8xerXiHo/&#10;2Ze9gVjlMhOP7Oxz587NJWsEFH9T4xEs9OQajBArrIgpQ0xcHURAcwxeeS5fg9Rs2SJKB3NPRGk3&#10;og8snKpp3uI7E15M9VGozc3hhx9uQmR27PYaQENMIOQ+zqqVT+unjsfXnzznq6/Fi0a+4yaSrBtZ&#10;DeC903bdy9Limc+9Tt3nmjxl20aCFW27svP8vP6J8IaSRcgpnZUUk4EcBxK1G4p6MclLYEph2VC6&#10;cTXH+WFf8df/CNBQ+l/J+hqOFGfoSlT9MjNF0LTAVhVYEDCGxhigxZbqi1EBIQw5EsIkJiGWzNhM&#10;QuFKtaYsxkW1qM7ERZxWYlmFZsVDcsQVzYiOnkZBmfFoDOMp1F2r8YrpoyX6GHtHBw2KfrTTupyS&#10;yByAqHxcJwtoc27mIL5fh+GnzcbIl1T5zFVCfCrhBlCaUoOMZtgEGk+wTb8qL/MAq0qiYZTBtEF4&#10;zh94xJ5Y4tgamgoLmJiECDQAEYjO1AXCpSSa8JMi6KeqEqIiB0IuZqXUAvqTr2aoCi+r9AatLR4H&#10;Av2KgNaf7Sok/LnuLK/Rveit5F1jqZ8bXjQCNeHu/6XspNR53ygTpy4bdHIoeIQFVm7SgGm2A/oc&#10;wFQPQ4+E+XUgfB8q2qn1/BTTwwUrs8ag5AwWhQ2Jzp9elLEVlKxL58aMtgAFhZPNqNvrzP36RnZR&#10;Lyx3GvGpQW/SwlZFjdhKgzeOd0mb+g4vWNMS04CpRLeTmAO6pG1HxMoBnrV6eDt/7ITviNj+FELp&#10;VEz9ddAbv6vlbY7zd1WVEB4IBAJCQIszxjmZGTA/0Il9Iuq2gKD4fhHYMGTY0+CnEO/KjnzGGDve&#10;T1O6HPyEY6MAszqNZKab5CvQ6K5EeaaqpXj5tiVFYJKUbyNnqBPd1cUkWxNNo+XcSx9JQ1XNWcv2&#10;Mli0vJj1QyTET9TATXNBsuayhSDNgxUTai3/fF3E12RR0vhZOPOTgV/IJPNLMgIcq1kkqAEQAuZw&#10;Fb+f1mafqMTcwjREZ2MyiiP1Ciu9PkQRMxDoKwR4g3g7zGeHuX4F55fPiy4scYlTrlaA6XO0lC33&#10;nB6Qh47gmWxKQiZjCl2TmXRzb3bLl0e2OSKRg7mQp+BAxwIxRiadiQDsiNodF6KVfC7KTll0nzv5&#10;J/5chdbkCt1gmH6RmZjYuJUXQA2izajjFdGyQK3kczGccek+ccrTZMBPk6hB79vPK9ztN7dwu1w+&#10;VcsXEkDGjHE1hbQMZmcTblzlnm6L9lrDr752m74vEcyVnRt90B45nAVgabXu3fAjfI1yK37++OKF&#10;hR4B5ryQJFMBfek4IIA/ArfeZjuvdh19NpZ0kcWUL4NcD7pxBefvBqohMxDoMAKJd3eyJqwN7TYW&#10;ls23vBDmrHBFjZe2OJOse1MGc0XTIj/5MsraVCmZ29l0yoZkLZVoMZy5skCB4qKJZoplWyIZnj17&#10;t4mm6UNh5Vsr+31DuAujJf6uyXpgLlOOryqdLvQRMUBhvxBkRgqV3W+j4KcGfqlUtlpoW4iJmdR+&#10;4uznp6ds9uMn8o2u2OxTnqiCXZeRn2SGmld6Q3gjQiDQtwhgizRugJLYy8p6DBlbuWBomES99xMv&#10;lOyw6i0h/HLP8duz+xYBFPPr89ITawhdqHUIlKWQYMCHbaexOjrfMxti4rGMIHgnyY2obLf86KKk&#10;lXwu7LA0A93nx6oBhe+0/eYO6Z/j6cuVuAlo1FNe3MtmpM1Z2pkVV30EtJLPxYBrboyJU17iZ4Fw&#10;vFR8LVP7OFzUz7S1mIndR80mDyQ8X8WxPiqJX2gjaE29+qnwpbej+ytScUi+0Ve4qx2tT5Iy/3lo&#10;PJvhbRcANzNfdRDx997/dYjSXncuRDXcG7/t1B2J+fTyJ+qUywtnc74yRRnIv3bmo7+OANSV6I/O&#10;VjrsFPj2v/7wkY2ofAvAduMjwZ9B4LUiF8NTZxbIZMDFNwK83aROWZqKE5y/KbgiciDQjwjIN8zG&#10;Qk0sGl6axWrGAyFkjMkXnG1dXYvqkslMUQntgrhiFGCWzFBqgcSUEUHU2tsp5ABpzD9XNTfSa6JJ&#10;EjFz9NEauM2uCvfWYhrQpCqfhBEIbt6Bs3DK63WTEF9wm2ok8s1IIYO9181yKVRJ2WlNnjKKnOuT&#10;ihrs+Z+A6eejmnn7lUw/N02UpyDSP9GksNIbNqeIEAj0LQL2ztJpMNf3PkSFOmvDdn7Un1yyvb9P&#10;4QbdfsNBy56J5REl/ZBR6IqsExC9oZBU9PMJU7Vt/NqpZD1emUm33/BJ9JGtp/qwhuqV/8RNwMuX&#10;zUiuWDRL/nd7wbnP0e6GermfRZILM5NC78huKGMydSyx35xfll1FH1U2Veuq5vBSaKq2r1dkxHn7&#10;8FVF48h6+fZrDZ+1cR4RyCPbli9RHF/HEX1Kxb4AfZOP+NzDqxVOBPtWX5kCZj4gfsMz8Lxw/yFA&#10;zvyDwCPhhmsv9ef/JfqjM6ns2AJ9klBqo6q2+lPYMjsFBgJMA8TRKf1sDVCm/IFzV7cJBOfv6psS&#10;wgOBVhBghSSZB9iOL9FyvwDFtCxfLpaTarJL34Tk8nWGc66rzpKxRX5FKFwPl3BbtZb+dgKW2aql&#10;mOaCYv7c5CfZEuinXOQoUUxb5alr2npfU+ZPyRlUlEtz0Ny1Vc7zZsggDj/zabHHBCFl5wAlC0HG&#10;tHPXCZss5ipZXvKS9cYFHonP+3Oz+Ok3EVAifS0cJc3X0edS5siQzFALK72VdhxpAoFRRUCeR555&#10;isTmm4ny3jJXvJAVV7zFo1r038o839kEaU/coQuHAG0Qs8vWxpNP+hVu4weZ/j/jsLCO8vMO6VH9&#10;2QcNt2rnfgHKCNjlnsZwqbHSrNj901qGQJPECyP/RkPFd5E6VXw7h88E4ruXnAqheU5yJp9MA+qj&#10;cpMi5oDCqVqn1C6TwwfntHGdCJBSO2eenwQaIeeRbXGHBnNvrv72KHfR14H/PjJidZ6f/uwAf2WX&#10;/LQs0MrkoJL/SJ6kKWuieeHemiCd+SOt7k3bRH9S+ZIablYWwZJ/qI+YlovRexPlge1GnbbC+c/7&#10;8w9tP2Xi/734okSh66+7lvAT3/N7TSn6+gP2k6if3D6X5PxvKrkik2lhvlKpBYGRJBAYRQT4qI+d&#10;9IYa2oNqS8r0+Lb9XjSP+Im2DCREY0HG5rvMNhg/NM/Q6QBmEdAnZAudzG1HuuWenHWPbvLh9P7n&#10;+tisxjP++yURHSXAnnMpLB1yYpwUx6aPEsiEyWbtfnSH3uflUhESWku+gONP3pbppOHaTqFXsErh&#10;vSSsyNrIYEYNv9M+8ZK1ImuRP1kNMHiTyYptxScVJZIXrj7nI60sFwQCo1V6Qod8FeSVPorvQmQd&#10;CLSMAC2Zng1Gar1NcriGSU56S3ow3iD/3RBbytabbq405nDUspI9SJiTWIpGAa1f0rp9bgrJ++Hc&#10;M9l/wsCsrtp71YOitZwF413hl9IRmNt2GbPkbMVFSygcc30HngwHegQmNs7Sn2tophbqnMjbcjGH&#10;OCFzkrIvRCQ1qLmNGbkY+2wxoHv4qPPxJ4noyxd5jjpZw1qX/CX1k1dSiy76yXvKCzhYp4d2D+GQ&#10;3AIC4zZwfnrt67kX1q9+bh2c/7KvXrrXXjN+eve9Pims+6Z/n3PM786+7hv/Vlvky+D8f3zGB/7H&#10;uefVT1I/Jpz/A3/yh8tWPl8/yaDHnDB+3NZbbr5i9dp165uo2R6XmkpfuHDTVzd+9sv7pk8f+SaH&#10;2k+iCXW33eQJa15Yt+b5Wp+463FBfHaLFi183WtGziNJ2pvKZYFbTRo/aUJjWxsTAjsPH5mJu76R&#10;ah5B88qYqk6Ml5IMP35xRqRXjxhyKmZ7UHpcYX2EMrHElL8cMySyY1jVpIpw/4FZQhgI7SN5bJ3N&#10;9xSQBAdIlQtVcRk15WW8kD5CyUvw5UINDbEJmCp1ki9i5acgCZbWqjjPyx4BiBVWgSwbmnyfO1M9&#10;YaLAwrpDE6IlkwML9FYD5MgexAxeEwXvZ4FK2pZsuZQ1KmtOJiGv9FF8syLrQKAdBHxv49843ine&#10;HQvxXUfSrxa+rbzjRKu5kaod/VtO6wvuhUhn3xv47q6sA1S/zX/fNeUh6kyqx5SWS9TVhIVwWUH8&#10;qGdtRoHqNpP2I1Wtw1dH7YdgDZeFw19XiznEwm0G4stoCOt916OKWVNn8bFMrSUgX83GvyO+deVN&#10;Ql0NVz4tqdD29vtXdrYsIW0QETjslVO82i1yfkRA+2+Yc/MbDtv03UgIz++/8217zRzZcxucfxRb&#10;Rv9zfrl1yMoDH1644MHEeCT0eIQt4KK/+eKgcH6VBVuG5/zmZtIs5x/FJpRkzXjT+3mtjsjq2aeM&#10;mK7hOlG27NM/ddEzTUal0ntWusgoEAgEAoFAIBAYYgSC8w9x5dYvWsL5G683ForeY889R9bzr73a&#10;nv7rN/+F5fokMsu5cB7+uPGPYEcKx2XAwrEaeN9+ufonmwi0rcD+LC3h5ttvCYm2ePEj9aGJmL1B&#10;ALZvbh3nffRjkGSqPsmaENbGTzxp5DCPgbhodRD+v/jEp5N2zmvy1X/4p4EoQqGSfud8L0uBPTvZ&#10;md/V3CH89hG7rmY0EMJHq9IHApxQMhAIBAKBQCAQCAQCgYFDoEXOTzlP+4P3sdRvBb7lRz+cdehh&#10;vvxy2md5kz9ujPbDz2FHCsd2YD7ePi1LwcfPPhqvb+L842VflWmAwJt/8H0l5O+MD5zpTQZKDlck&#10;ISxLcS74+P8auCoZUwo/tmQJ5ZVvv7/+7m+/AFs2L5L+x+ScM9+fEH50xuGlKZ+Xviqmvj6NSg03&#10;eXZDbVwle/ApHWmurQcDetxUZ8Ef3UrvbFlCWiAQCAQCgUAgEAgEAoGAEGid859w4kmkZ8M8/2Ha&#10;0HjP0BRuy7ncwO11Ph+WAmNHhHMuQF4ZcHV4u6jgv/zrd0lCFkT2TuBvPPxITABJWtwNECjduAZ6&#10;iXUstNEr//kKuH1SUuqaGseoNCgIqLVbqxsUtav1ZOehfcttVErUM097MopDcVTFo17po9LSItNA&#10;IBAIBAKBQCAQCASGG4HWOT+4sNIOZ+Mmd+z/8dxbIfmJHz6LuqL9rzv4kApYkzgwf1bsxf9Z6jeZ&#10;HM6XC8Hd4Oi3HDvcdTY0pYMq48DPjv2kRInhpv/LS1P80qVf6389Q8NAIBAIBAKBQCAQCAQCgUAg&#10;EBhrCLTF+dlurYPWcb9/57t/P8GO9Vvzw9dNmwuhEH7W/+Xwzx8nCI612hqm8mLZgSpTibljP7Wc&#10;nw3Rt2WnWQ7WNoS+RTIUCwQCgUAgEAgEAoFAIBAIBMoQuPYrn/3O1V/uCD7zb/3uFy84syOiBkJI&#10;W5wfZ34c6dlUz3H9CXPD8T757prO59v5FbuAy8/m31mBjvYIWByd7UcIa/h4FlhG8+64PRfC09zh&#10;fyBqYkwpSUvQsQv5jv1kV0j/w0KzpKnL/US+J8nBk/1fhNAwEAgEAoFAIBAIBAKBQCAQGGIEHn/0&#10;IUj+fXffMcRlrChaW5wfuTjSF2691pK+nbHHjdZC4eTw9r/+9CekE2ukhWf4XfCZ/w190nHufAKQ&#10;JNx4Pg9pLDyf77//2YcRKN7IVej/PzZrun9KbYS/0O+DtqHqHpSLU/rMn0XnR/DTTrIYlFKEnoFA&#10;IBAIBAKBQCAQCAQCgUAgMJQItMv59TW1QvIG82HJXeufsHc7wJz92/gFKJxNAYUED8qE1/frXrMv&#10;cTjwT1u+9V8JOSadCPln3rALEA7VVzRsB0NZbQNdqIs+91mZY+xoBrMNYayhTjHcDHQBTXl9k9IW&#10;//UiDEfRohSBQCAQCAQCgUAgEAgEAoFAtxHAmZ/1ef5w7E/yuuzz5+sRN/aIlXwF6g8ffh796Iar&#10;v/61C7mZc/1lPjIhuYRul2hU5I/bsGFD/Yyfe2H96ufW1Y8fMXuPwITx47becvMVq9euW99EzfZe&#10;z/o5bjd5wpoX1q15fn39JP0cc6tJ4ydNaNfW1s8FDN0CgUAgEAgEAoFAIBAIBEYLgdvvXzlaWXc8&#10;X7j63fNu/tAFI5+Hh73f/oNvztjvwLefchY/oe4zX3XQm44fWX4m2oJf/fyMj1yIAz/cfvYJZ+x7&#10;wKGEw/8h+UqePJK0abtOP+mDH5M07iV5OK7DXjnFF6Q57jFu3MvGbzYu/voZgc2oJL7BOETVRHGG&#10;qeFtNlI/cQUCgUAgEAgEAoFAIBAIBAKBQBUCMPkDZh2tGAcf+TZoue61ei/Cr5tVK5+C4e+8+wwY&#10;vgg/lzH/sjxee+gxeoRkJAxxZTS3zj/EQETRAoFAIBAIBAKBQCAQCAQCgUAgEBhoBIZmnT9ZmadS&#10;cO+fPGU7VuNx+H/o3ruSajrsLe/GLqBU/pGW/QvX+eUCwIXApUsW4Skw0FXvlW9rnX9oUIiCBAKB&#10;QCAQCAQCgUAgEAgEAoFAIBAIDCICrMzD2P2fEX5cAywcG8Eglq7jOjfn29/x7ENgIBAIBAKBQCAQ&#10;CAQCgUAgEAgEAoFAIOARwFGfn48vLjgAG8LPsryPrO/wLV50H4Hm88/a/nB77NdvMMH562MVMQOB&#10;QCAQCAQCgUAgEAgEAoFAIBAIBHqBACv2nOGnnNjDbzyfJX1CcMjXI26wAuDAP2Xb7fkJ+Vf4Dddu&#10;ct3nXhaElU8v64Xe/ZdHc/v5H1j67B0PDc9RkP1XHR3QaJepE4/Zb7tv3/Xk088OyRcWTjl0x/9c&#10;svqXi1d1AJ0+EHHYzG1m7rRFHygSKgQCgUAgEAgEAoFAIBAIDBsCQ7Of3/i8bd3HBPDMiuV2uj6H&#10;7WsZ347f515H/SstO/nnfv96f7y/HrHzn/+c2z929vM3x/l/uWTVD+4ZQTauvkVg+su3ePdBO1zx&#10;46XLVq3tWyWbUuycY3aZv2jl0Bibjn311FfvslVTCETkQCAQCAQCgUAgEAgEAoFAoA4CQ8b56xQ5&#10;4uQIxBl+0SoCgUAgEAgEAoFAIBAIBAKBQCAQCAQCgTGBQCvr/CfP2vEV204Enl88uurme58ynI7e&#10;b7vX7j6Zn0+tXnv53KU18ftvb37FFhM2e+iJNY8se+7N+25Lqh/e9/RdjzxTM7minX74tO222jzP&#10;11S6+PtLvEALJ/Dr859Ysvx5blSupFAN1Tj32F0Vx3L3wpPklldDsWURDK5/vevJwjiju87/zgN3&#10;mLHjS47rVGui565TJ7734B2luSrlwD22Vr37qpccJR+tdX6r2bJKTCJYG1MdkerXTz9/zbwnuFGp&#10;17yw/v/74a9jnb/lxh8JA4FAIBAIBAKBQCAQCASqEYh1/mghIJCs87fF+ROOLeLt2W8dxBuS2DpC&#10;yuKUcX7YGgTs2794EiamUoh5GkmrmanMBGWpLPeGVN+YcEN7R0O4RpHzi6iL2VqJEtpvfNg4v0Ig&#10;zKoUS2uta7Q4f9IGVNfSykqnqjcrGBX9+j2nAAKWo522mUB8VaheDTWD+pz/tNNOS3Q4++yzjzji&#10;CAVefvnlc+bM0f2nPvWpffbZJ2+0t9122yWXXJKEX3nllQr51re+dc011+j+4IMP/vCHP1yz2fcy&#10;2jnnnDN79ux3vetdKm+up0oxc+bMz3zmM1LMl9rH94gppkEhPKdOnUpG1aXLs/OZIuFLX/pSfXzI&#10;dMGCBaZ5/YQWE32Q0J91V1gc1UJhi/34xz9OPZ5++ulJQmHuG38doL7whS/Mnz9fMZtNW0d+U3Eo&#10;GtVU3TxotzfeeGM7jcGrRO8x6qVuCqKuRn7ggQc++clPKgv6k7yN6ZHvIpJo1qv4pquW6buRrpai&#10;s8ILRweyKHw3/duUdMJq20kg/fYhhxxShnNnC9IbaXX6E9/M8pddA/rJJ59so4zix3vamxqseLu7&#10;qoBeELKo7v/9fCxvEjYbrD9VC87f1WodFOGd9O2HxkB+VHJuRPj7/4Leo+Ty1WshYFA4qf2GGVP4&#10;r1XZ+teWG5dz41ID0Ao/lhT+gy1snxu/7I9RAHoPsTfESEUItUAI/Jl7Qo7dfyo/v3/P8v4BFvON&#10;fFvkwHLEPiOOCaitBsN/FQrCv/3kkeZ0/9LV9z3+LDd7bD+JtLQx0JA7Sc2LCRn8h9mkv4zwM/+4&#10;88479YjhgXkDs4dc8oMPPsjMNRGiaIx/4lF6unz5cmTW1K1n0VBJhJ8cly1bxpCJnknuEEiA4pHC&#10;GTgxczBtVbkYaxlx9QgJjJeGBpIZRw03pqdmQ6koIAqQF6KSOLA11Nh++5HTYisu1DN9rFDt4Ik+&#10;DTNtRz5pqQVaS5tCLDk4UwUyUSWSVcV5RjQAkljjr6MJkkFGdc0kmybBC1UnYTfi6M1Ck2p70JNP&#10;PllY/JoqwbKsjGrV06ZNq5l2uKMBi5iV2gM9Z2F7pppkjcqjIeGqq64inKdmOwBk4hM4oOjRPPKh&#10;gV4xNx/7t0mdqg0W9GbqVAHBUFW/PUyEn5erYX+iZmYDLiYPUlnbYKxR06LN2Ht68cUXE9hUzzag&#10;jW3U1a54u7uqG22AXl0vWtIkfL6ajykaTcIPWPQzNB5GMT3tz6laVzEM4R1EYPwFF1xQX9xvVr6w&#10;8Ik1v7Pr5ClbjFeqLSeMF7eB2EzdyHa44D93PTpyyjpLuLCjN8zchj+Y9vxFmzz2WfZ8837bKXzt&#10;+g2bjx8HA3/muXXvP3JnQtas3fD4088T/5RZOyrOTttMVC4sqEIIFai/n2z8joDC93vFVuTrE8K1&#10;EE4ERdO187YTWQwnO06DJzI8c8uJ43ebOglWplzyCyIq3UwfkqCeXLhBg3BCFv3XCMu1a6+Xb0Fe&#10;/LznsdUr12w6RR+gOGPPRFHYWXtNEYfkQjEB5aEjsopGhIOnTxFcZapSZCKzzvyso9aFhepsIIpR&#10;WGjwrfevkGQ0BHZDHgwpJhFoRWoqPNpmy/Gv3mWyGoza1dp1IyDA/29fsKnKwOexp55vijB3tmhI&#10;o8r4D6qq4iP32ZZaQCurBZQfMWesXT9h/DhuqPHJk8ZTEGqKZkDkf/zxpt0uM3facqcpExpqeNNN&#10;N8HlDjzwwDwmMwao42WXXaZHe+yxx8MPP3z//fcfdthhSeR/+Zd/mTVrFhFyIZ/73OcYRZig6NHu&#10;u+/OcHLAAQfssMNISfvhopj/8R//cdZZZ0mZf/qnf0LbW2+99fd///dNPXDg/rHHHtt7773BitHx&#10;7/7u75jcH3TQQYqz7bbbMsdidgsIN9xww6677mqQcnPXXXc98sgjhttPfvKTiRMnFsJlOQLpkUce&#10;yQKyxwpVzZCf14IHkyz4aXFQ6Xd+53f222+/lgFHH2wN7UhomDVKdimLRPI///M/n3TSSe23QJqB&#10;J9iAQ0VjUKiumoY4tByBpvvud7+7ul0hHDTKXvk6WYPe7/3e7wm9X/3qV9j7/uiP/qhOwqGPc+GF&#10;F2I2sr6OPuHqq6/23QgIqM0kXYdFu+6665iv05CAl575la98JTef+MQnzj333Pab62jhn2gOOaEv&#10;sv7WtBIyp556qjXgtWvX0gG+/e1v59HNN98sJ6Pf/OY39MO8YvTJ0JI/+ZM/Ga1ytZMvzJDX8Jhj&#10;jvFC4GMU7aKLLlKg+hM6/CTaV77yFfpJA5DxBVFgRXww2XLLLXk9SX7fffdtscUWBJIXjeqNb3xj&#10;OwpH2hyBvBKr3+7uYUjLWbNmzV/8xV8oC98kfKao97WvfQ2qr1eS/ytXrsQ0qQaGYYh2csoppyhJ&#10;/ana7jtMir9AIGnerS9Tw8qQtct2m9b5tbypBVtd5oWO2zZ0GiJECOHwc3gpNM/C81eOBWHt8cYd&#10;mpisFZOKQNZalZA/KUC4Tw6xVELoGXHEyZNLhwVM3eikoFMAOIYAsWU75CHh2oIumdygD+u33Gt1&#10;F02490cb5JkqhCLoyAPKhdc3N2jLQQb8VAQCcW7HJoLmEqtc0BNjQZnYfgjHlR01+FgAtYyXvv58&#10;7bzjtSPdWXLQA0xepeORKnffnbfkvlmHi64iQK0hH92siqkj6sU3GBXhNyte0OcSXjltKxWE94Kq&#10;pOU0qyE9PiwF+64uv0rJkjJLK14gUw1xTn8xkCCByCbEnmoZcP/997cQre3cc889XgKZJvsLbC2R&#10;YdXEehcDIli4dxxgOYjxj4unTIC4CqP53FlYO+644yyEeaQU9tlhGn/HO96htXceffvb3wYKv2yi&#10;e1ZQ+S/nap8FMJr7N+E8VUwVvNDxAUilxtKlLx1ZIlV5ZEvuss3rMjmAgwGCHK1CUYkBHnDyWi5D&#10;kqx9qyBTm7sLXl2yhujip9fHtyVfET6JEioVSoKzCiJReqq0Xpri+3ztKTda9VJLSCQLc/7TDvPm&#10;Sr6GYUVZLF+E5Kuvhd4Q0t/naID42vfoeTcN35ZUtOSlUI3QPlm38chYQqtlMSVrn14rvyjtq9gE&#10;Smdksswo9SD8lNeEVOicFGH4fgpYv2dHfULi96HX2Xcd8pJQNCTYWyZXIy1lF+6oGkQMaSE0mJpb&#10;hMzZCtDstVKgfB9qyhkUoCiRGYykMxtw8j04dMWMPr5QgKNx2XtjCSh1tg23kg0KRH2uZ/Xb3T3l&#10;tRvRyy+cqmne4jsT1jDUcrSccPjhh/vRjWEimap1rwghecgQaJ3za4UTPgMlFnkWCdcFQZUXt3iR&#10;/iuyfKSVnHDv6W3J5RAOU4ITylecVD99eCVEC7qlaPAr/kPdfZXgXM1Po2dlXItwlLHD5JTEmKpt&#10;WJBkkTdMA6J8kuld1uu3CZlI5OaN6UGIHbjRCuAviDElNd7LWjFPRar7/AIWgMWEIeMItSbaL6/+&#10;wuqQI4DOw6MW5OpvdaGNGKN7qdbKHCt4pDKq1alJY9nR5n8zKuVGkIpCMXPSzEDeXKw+wRk0S+AR&#10;YwCr9w0xYVRAiHmzJ67sJPestdDzWbNez/HEqEXepBvOAubsKuJh/qLoaXSF+ZDGMJ7Cmf22Ah/N&#10;CiV9bAqODhoU/WiHcBtQxcMRlcy6lCNTq9zMwaNkpYspmmAnX1KVzVxRg1ygVdKWeiEhSUjLUK0Q&#10;MPH7C4QDrt3oLx9j4ksl2QuEpB2+UIEkj8x9lLRkKpTIwrZ7kDUIC0NyIVPWClQvpCWVNJe7o/kT&#10;WhKrBUqKKKtTAKHgV1xxBSEIly+ip0matahcaq6GErYnlgoJkQN/IplwebZTOulDzRpTtRlzRVlM&#10;5/xGRx7knsbSE8yVI0WTgYN7So1pxgD0nuHCLc8Fbc2H014KMqW6DcAkFe+R7d8hO7JWM6YqTSuU&#10;oY4EpurLfNSpSr2JNG9ylChREUCWvU9F476DuzMqoO7DRwCbTLsrlPT2RD+rBtt58+apVSNNj4aG&#10;sFWfKsKrSpFpS4YbjVDvMu8+jVag0flgfqWfwfehD5tByyqpE+DFNHNexSa4ZOuZGeIZF8BHfaOs&#10;xsNnGWkZ4Z4lLHu7u6RAfbNORR9Ft5OYA7qkbYgdIwi0zvkBSJQVSiym7UmRCCr8zcibAN1n2gh/&#10;5mLDcxnEu714RoDiQI+13M0N1NEEasE8ueRuIJJcccHNJBN2KqcD/dd6u/aT2yWzgn3u3oQnpoGG&#10;LUZ714nGwr4iP/v8iJtAoTMCS/1WUllJBuXCVUF++HJkQHl8GbAFmNEkKQi2D9UFf1YXxJHVQOcs&#10;jOKl3R8oUNZi7QA/s0bJC4A/ba9QcuwdvC+gscOLW2AqCqWFSuOcTK2Y32u3uYh6slM33+VOHO2C&#10;tokp9IPBA4syjzSNM4bJWGg80GuVcGwUYFankcx0k3wFkp3fsUx2tu9da5jiXUkRSJLzMYY6/NlM&#10;GSbZWgI1Ws699JE0VJWhRKw7vyxaO22J+Z/WtfyWftSAtGs+oXohBA5mZnsKogkfFxpa3Uklala0&#10;2RsgypBkumkwKq1g0fKaJuJCw6wS5EKmVi+sGNiKHFMNm6AriYiNv0junSPe9773MZHVoQlis8ll&#10;RhnNY9QANNNVMc1fI5FMOJdMDFx+WZ60qtayshTWqa26i8bncYS/lQLNudSw/ZILNg4KYqYN7nOf&#10;GpkVkpdCbKFslz5Ei/JaErm0KF8Re1PYvFGI7I0sYGIvvvcREMj8t6XIbp/4UIh/nwR67xup5Kf+&#10;piT1S/uHsiqEuvOne6iDkkmIPkeETQ1sCIwp6q8q6kvGPiO9vhHqgAMe0ZMwuNAj8VopZp80gDpq&#10;WF8h05v0l0ENqyXdQmLDLXSc0Rht1nNt5FbuGsGRSQOjK5ZlRD47Y9kHp07V1I9TUYnVb3f9LJqK&#10;mfTJSptP1dQdJcsP8jdU/PyQl8L5XlO6ReQxi0BbnF8kH0rMQujIluzsA3vQPKNzunlgafGG+ToV&#10;YN+B0zKyKGWbl+i9CqJN43aqX5uS20muY95tF4MOw+vzS/YLLmsGT6zc5PcxY8cRQw8lkhXDXCQS&#10;53+tlqsuZE7SqX7jRg5kGLXLvDwKDxRgI4MsMsnHIAmRSwtFkCcLZiYVjX3+LRQmOb4u8SnVvNb7&#10;/RZm4YUwjYNLaHJjizP53lRzRYPVyN7MrIghx+Z/fm7nHZIJJ6ZW3TUNYq4srRiANYsiTuH8mzhM&#10;vDx7t5Ve04fCyrdWc7KGkBZGS/hYfjJfItbiJ7BQIi39oQ+FRVs5w+sy8mDu6xIrlcwo45UpQxJY&#10;vCkEIaJzyj05C0rFIRe/zmnWk7lz5/JUtaArp7JK7hkjBQR2SgdJKDx6SkYZkXy8USRTZMBaglpv&#10;IpmY6GkN287zkylHhpKyshTWPoxXq9z+yDEfU/hbKcjFsPUWnNx5JJ9yFTqY2I6S3PdELTxZf1Yz&#10;lvlMewF0+e0nfscHcUwy0nw18dN7I5cdjtjwrRmOCEn/UGg2paQ0GDAU5uaWYhY6GVz4r94SgiH3&#10;HLDNN8UMEG50pLSiCp8F7eihRHqb5Ixj/bbM01zqghhB5F2CLcCfYNfngFhfwStprjdmJ+V9xwZn&#10;XROmVfNu8OWSu429uTKn2lspEzwytStE3S8h5NiHp+f2eX1Vd/iFlVj9dnepvLmxNTdBKut8Fcd6&#10;rURIoY2gS/qH2OFDoC3OD7uTMzZ/EGaPjhzv/Un+4nvbbrnJFZ8Nz2VoLn7xeHPFYXlcabWGD4kS&#10;+2JHfS5BK6uJw39ZRnagerVfgJ4qdy+82VPltHfda77lxBH8890Nws38Jizrfm5/5rxg7g9WxTf+&#10;5zJv+jETht+/YAy5wgFkVIqvTzOYl4fXgTapnQg54Sdaa1+CaK2MWlPViei66sjRLFYTEaYgnv9Y&#10;cltX16K6wvNvATCh0dqvnS4rHWREEJv1dgpy1PRRnDPX1q+H89RMALbAjj5afLNdlIV7a5nRaiEl&#10;32xJoFklpEChTd3rZtSOcon4GSz89NTOKsIQFg4+TqKSSahAMnFksCS55ja3yHOxOYTNbk3bfDtD&#10;jptofKGBYKR73PhRA5qT/BeEEjiLVHi7RiK5DA3voFFRlooGzxwdBXLrUq6ATbO884g144pGkuDv&#10;p2Vmrko0THL3bcP2CFi9aMWeN4W6s0BeeVPYXCGIlm9jMd+KOt3C0MepcJc17sdNYTQRNr89uHCD&#10;7gBhiAtSxd4H2hLvDozXXLHous1fzIpp2/gh/N5jpcykO0D4SNX8oAe/M86KI2KvS05Jfic20czf&#10;28Yv/PzL+tKBQ6nPFW74dndbf60HJE2iMFPeysS4b9HKpmrdVj7kDwcCbXF+IDC2zGZ7j4iddqbF&#10;W/2HHf3ovqdsRwAh2uadQylaiPc+BFJnv5HK83koYuGO+tseGFn8R6ZOvCv0/7fstITLBmwtTeOt&#10;YKf6eZXEve0UPclsbe1dlhE0JyM72oAj6818IGuFrADaHwFEA/ERRDueQKckUEABZTaa6hdGhxpQ&#10;fbKMaPFcp/pt2DCa75rap312QapQdzqAgGaQnEqoCDrPQo1E9gJC1N5WPbfpCw4VpWKFJHEZtR1f&#10;+QFUTCP8crHEMtmCISS79E1ILj8/pkhydJaMLfIrsHA9XMJtvUj6y3rtaY8U01xQzJ+bwoUyz+HJ&#10;UaKYISFNM28p44X7bfZ6Ksf7JJoe6XQcM2QQYhuqFSG/yEtWDNUCatheu2QptXCyi3y/5JiYCYyl&#10;VyCZqMTMQAKTlUy/zcF0VlpPNRv6NQgTL1ybC/x290QlACFHYFdLIHJZZeVo+EMl0c0bjKyuvStK&#10;oR3HH/hXVo8mzZ+56Imx2SZyQ1Lhkn6Cv3e7qLnGTqUnx6ElyusdMXd9kTEl8a4Q/NSmCdNcTXFo&#10;TpurrtP8ac7Jwc0fDqokdEq+FxK8SbTCDbplNp1m9RyV+CIh/r1L1Cj0icj9qgq38SN5CFqd3M3y&#10;reCJlxPdTuKlr6N2PQJmGfEg+3MQR6UNjIVM67zdHcfBzuEzyZgRkyahnpkXyp8eordSVra8+2LQ&#10;T06U7LjmIXCIEWiX84sPQ+bzRW8dOA9tgx3pPDOxI46m415b/WG/hWf4wcPlug+B1NlvpNJX0JWQ&#10;LeIiVPqiu9UQaighhJNohcIVWWfj26ly/lS/5MvwsFkvk7RELjvkv7qtkEpqUy77MIEsDmbmQG2Z&#10;BgQdEOlRTeeFUWysVJBURW0xf37WOYFfn3KwL9j7U/38RxZHpWiFNinVHRe1Y8cu2FYFLAL+SxD+&#10;VD8sIE9uNAFUX6xM2sFdxNQZS7YG649h01FqtpHbxMoHm4V3m6wwIzEfznznYZl7p2Y2ZGG5J2fd&#10;o5t8OP3GAQLl0K4Zj6dJOkpA58BxySrR8HtXNn2UQKbjtu7kORVz9GRHJeVSERKGSb6A40/elumk&#10;epJqpgeVFzXMZGBTf+1ckOumLj/hSBywfcFNwwok/ZZ7ZpnG5yHY3JuJx29BR6yfntqKtDb2WxLt&#10;Jig0VfjvApCElqDWVXgGBJG91zoKg5KtbCSE2SQnux48ifVJysri3yZqhBzNZIYoKjqfaSVNIjnu&#10;wWdKWjvmINm3b/myi8F74GvvA09VkEJOJWQkQS+4qJQ/IEMSZLwTVqog/uvgTM++rOkmmyZsN4dH&#10;aezcqz34Xdb+dAbDQTtWrP0DbxLNEzadXae0tmA7iJDmHlhJKSip7655yisAnt4hyH/CwKyu2ns1&#10;cJhQruRA/mQrOM2AdpIXjWZGk7BuB0z8kC0cvGUEoNQmzTNi4LDqW4XzSmz4dnejLGo5tnGDtpG8&#10;OEnno58asOx8DeY5WnTRU31fQ2PE06vX8tcNzUPmECMwbkMzq6i/XLLqB/c8NcRwDEHR+CY8H5O/&#10;4sdLC93RB7GA5xyzy/xFK+/YeLz/EFzHvnrqq3cp3dhiBbRpvUISd30j1Txi0bWMqTJUMEGRBIYf&#10;P5sR6dUjRsT8FD3TBEqPm5mPUCaWmPLl1oY6ZsPaEkk4WfgtowyERnhwHM13hpOE/ZAqF6oyMTLl&#10;ZbyQPkLJS/DlQg3NTRMwVbQkX8TKT0ESLK2vEZ3ApBCN5Tb3hZgxTlsZDQqfkemGcOaIOhfK6g4J&#10;9rMMSaTZVgiyA2GPklWo1TUF9zoruRW8uo2pmL6l8dO3Q5Rk/pFMkZMaITmGEkPJtwSTrPmNtRbV&#10;OAYFQW3VXV0WqybdePwLm7f0NMBp0l4B38YSaWWvmwfKclSNl+21MSWJz8QOi5W9CH7Di+Xos0Cm&#10;r0oUFgslss7pNMyTKkiAGgs/fTv3jUGg+TZgvaV/l60DSaredrkPLoayGyavcN4BFnaqhd2g9RjV&#10;Y8rAIeYHLGsbeh99U7HXNhlt1Yckg6CaX+HwN3D49L/CftKSvN1dVd56ZuyzNnmQMv4d8erlTcLa&#10;VTItgfOvWL1uxZp1m282bquJm03eYvykCeNaOzGqqyCE8P5BIDh//9RFZzQJzt8ZHLsmpSbn71r+&#10;TQtmvKl5QEDTossT6IiswlPiOpiLifIksxvyQ2YgEAgEAoFAIBAIBAIdR0Dk/4mVa5/buC940oTN&#10;Jk/aTFYAbvjZ8RxD4IAiEE1hQCsu1A4EeoGA34zdi/xezAN7tn3avQf5sqo8ZJ+V7gFokUUgEAgE&#10;AoFAIBAIjC4C2261+e4vn/S6vSbvv9uWu20/stl52TNrFy97/r7Hnv3ZwlW337/y7odXL1i65tH/&#10;eg7rgOwCcY1NBJpb5/+vZ1549MVvy49NvPq/1NtssfnMnbb41WOr16wdkhf7tbtvvXTF849v/Hrf&#10;EFx77LDFDi9+A6KfiyOftNzFvWc64wxpvnBdzTT3uuxqdiE8EAgEAoFAIBAIBAKBLiGQrPznuWy/&#10;9eabjx83cfy4bbYaz6lV4QvQpYroN7HNcf5+0z70CQQCgUAgEAgEAoFAIBAIBAKBQCAQ8Ag0JP8W&#10;OawAY6HlBOcfC7UcZQwEAoFAIBAIBAKBQCAQCAQCgTGHgMj/8lXr6nwuWuh4KwBHA3BS4JhDbegK&#10;HJx/6Ko0ChQIBAKBQCAQCAQCgUAgEAgEAoGAQwDOP3Lg34q19cm/pZYVgNMBt5q0GYcIBK4Dh0Bw&#10;/oGrslA4EAgEAoFAIBAIBAKBQCAQCAQCgVYQaIf8Kz9W/jkOgLMAJm0+LqwArdRBz9ME5+855JFh&#10;IBAIBAKBQCAQCAQCgUAgEAgEAqOKQPvk39TXZwL5jy/ApAnjwhdgVCu2IPPg/P1WI6FPIBAIBAKB&#10;QCAQCAQCgUAgEAgEAj1CoIPkP7ECbDQBhBWgR/VYkU1w/tGvg9AgEAgEAoFAIBAIBAKBQCAQCAQC&#10;gdFFoBvkv9AKMHkL/ALGj25hx1TuwfnHVHVHYQOBQCAQCAQCgUAgEAgEAoFAIBCoQuC5F9Yve2Zt&#10;awf+1UdWOwLwBeDrAOwICCtAfeiajRmcv1nEIn4gEAgEAoFAIBAIBAKBQCAQCAQCw49Ab8i/4WhW&#10;AM4I3GJkU8Bmww9xT0oYnL8nMEcmgUAgEAgEAoFAIBAIBAKBQCAQCAwmAj0m/wYSi/9sBJg4fuRL&#10;AWEFaLntBOdvGbpIGAgEAoFAIBAIBAKBQCAQCAQCgUCfInD7/Sv7VLNQq8sIHPbKKT6H8JfoMt4h&#10;PhAIBAKBQCAQCAQCgUAgEAgEAoFAIBAYJQSC848S8JFtIBAIBAKBQCAQCAQCgUAgEAgEAoFAINBl&#10;BILzdxngEB8IBAKBQCAQCAQCgUAgEAgEAoFAIBAIjBICwflHCfjINhAIBAKBQCAQCAQCgUAgEAgE&#10;AoFAIBDoMgJxhl+XAQ7xgUCrCJx22mlJ0rPPPvuII45Q4OWXXz5nzhzdf+pTn9pnn33yfG677bZL&#10;LrkkCb/yyisV8q1vfeuaa67R/cEHH/zhD3+4VU27mO6cc86ZPXv2u971LpU311OlmDlz5mc+8xnp&#10;4Uvt43vEFNOgEJ5Tp04lo+rCVAvxab/whS/Mnz/fZ9EaTCCwfPnyRA5twzeG+pLRf8GCBYZVnYQU&#10;hGh588h1ICYV0RDDdhAW/mUNvk5xyuIgmUenn356O0IibR8i8PGPf5w2nyhW3eOpD/FxrFfxbU+d&#10;T/vveG9As77UssuRobPNXwE/UigtXeWXvvQl3UtIgid5HXLIIUPzNiUjacMaBzG6KYNIQGlAP/nk&#10;k62HfOCBBz75yU+21pP3ps0MaC4CNhkmFKgS+QlDt8tob5l/a/JM/VuWNImyKU19zeMMv/pYDVnM&#10;5Ay/4PxDVr9RnCFBgF7+xhtvLONmkCumWZpSaDwoZEEVNEbcyYYWhiUGpH6j/Z5Dqsjbb799ggmT&#10;SwJNeQ2choaeKknCXXP2SORklpY3pkSIr4hutLxCpqG5S8N5Z6E+ZQS+QnnaBhP6hMkXTqqIedxx&#10;x5lZqjVAGlZTa2IbpuqIwaJhLhGh9wjQVr1JVC9+xetD/Isvvph+A2Ig1spreNVVV9E5+FdP0Rr2&#10;GL0vb55jYTciFlqnG6l4NaxzIA6ICa4he5WSEbZh+yk0ggC1RiVGmVNPPVWdJPfnnntuob2+H5rN&#10;gOqgCkoItt5cM7hQR8uWLevBy0sV041oZoVid955Z2GmvlElliA1P5uq+SlN/QrqEuf/0Q1X3z3v&#10;Zq/GtF2nn/TBj9VXjJiXff78ma866E3Hn9JUqnYiP/7oQ1//2oWzTzhj3wMObU3OfXffMef6y977&#10;/vN33n1GaxJ6lirO7e8Z1JFRINA6Ag8++CBDRWF6xgAWkG3kYPYAJfv2t7+dR4Yk77333oVCGBQZ&#10;/4yeve9970Mmg03rGnc6JcVkfduoJmVhDSpZr4PhgxKDN9NN8kd/CD+jo82imF2RBFE8RZqi6WJ6&#10;SlqPG08Vs+JKhLzjHe8gpGGqlrHB7kM1kfyee+4xIUuXLmVC05pMtC1rV2UCgXeHHXZInkqfZLZK&#10;zGnTprWmmKVqWE1tyi9LTjvJi9mlvEJsLxHwrVQLsLCvCgXgBvSuNGZ7y+bNm0fnowZPoPpJCD+E&#10;rZcFaSEvVIVtYrCgV0xeWHqtml0Br8b++++f545wUFIXrX6YGxDmf5vOPi2UtCNJsFbABhNRdMKM&#10;sNaKzAyU50hy0CYyaPixBkxMAo+efPJJ0hKZRhWEv7WKA2e1NH8RQjjtEGA9/sS54oor5DCo+CwD&#10;MNDkElpTpiwVTB41bClFLSfPlPfId0o0CVSl1UksL6+fqtHn2JSms9q2Jm3ylO0+dMGl9rd0ySIM&#10;AdWivnP1l6/9ymdby67lVFgWGirWsvABShj7+QeoskLVMYQA9mCGLgYwXZ5VagrisWAakTuvakJG&#10;ZBNiSTRn9dM4zTw8seQnmSb7C7AxSxNNbnR5SwERLFwLtrqYSDH+cWmo1tisy0fzhWKoY9HYQhih&#10;pbDPDoYv1q3ZOQQeKPw6s+41xwKihCoDI5YOy4KniqmCFyqWCLEZm2FFQkBACP9tdPfllfOFLtUs&#10;4CQw6imPNKVGMcpoqbAH2YRGc3pdfjIhqPNwMVvlqNxNbGES5JN1zuRz24HqRYCY/CQLj0PZfKu6&#10;mtSQ1AysgALcLt8IfelI62vWS0iK6aEwiPIq9pnGff8jQA0mNsFcZxoPFgG1B+shuTd7kN7EQSFs&#10;vI+s5GPCoGdLej8MGYTYS+T7JQ8LoNHbYOBQTP+uYXy0jkiwiL30m79YZ1tmhWWcgoM2PbY3GJG7&#10;t2MKqIG2jHQWzw5KA3nwpxYS/KkyhpXDDz/c59Wy3by+wtqN6OMXTtU0b/HWH5ZqNKNLVj5shK2v&#10;Q49jHjDr6AW/+nmPM43s6iMQnL8+VhEzEOgRAppxkhkDGBdLNDh3aZag0WvWrFkNVYHAI4QhR0Kw&#10;HCfEkhmbCSlcqRbTsymOFtVh0Zr2SSwWaNsjh3wL5xF62jySMVhjGOHMpDXzlgQfLdHH2Ds6aFBk&#10;nDbDBMJtQNXsHFH5ypUmYbmZg/jJui7zV8FOvpo6JCBLiE8l3ABKU2qQ0QybQOMJtulX5WUeYFVJ&#10;NIwymDYIzxd8eMSeWOLYGpr0sQkNucvJXxeoSrJ8CBUIgSFcekp/GVNUd3bcQ1kSNZJct2RSRRwj&#10;AIjiqXJX01W+0CT5VCdaeZAbVpPlCwmhSUsa+NjqnDYSK5wIRlG0CAmkhFOz5uqpmMBI9ZnBgoaU&#10;659XccN3MCL0FQI0RZpExd4TWhGeQTSDpNnTwGDIlEULtuqCBmspO+8bCbF2Tmvn3Sy0cmJhJBqw&#10;2Lumfl79JI/0ztLhYH4dCN+HZtskvaV3goOh0QYqWlFiMCI7KBz4qAemI2K0GnrLSLMgdzZ+0tpl&#10;+fKjmLh0Vx276pt1aF2JacDQ0FTEgyOx7fvTdRZwk/bMipcWJwj84gVn6o+1fcXh/qF778IdgJv5&#10;t37XErIIr5g+0J7iS89CPf8VR24CyMyT4LefZKpUq1Y+xTYEbohgYpGjyD6QjEyC90fwkh9fvNAD&#10;iM6WhOz0SPH9I5+LDy8scpcqKDh/l4ANsYFA6whoiDLOSb/PVFUn9mkymvT4fhHYcpXN2yam3pUd&#10;+YwxxveYiMADc3UTjo0CzOo05Jhukq9AsvN71TxT1VK8fNuSIpAkP+qJGbbori4m2bLKGy3nXvrY&#10;7FwzrbK9DGXctalKkhA/2wM3OW2SNZf5+moerJhQbvnn6yK+zB+SVjZ9ZFJCNCFDqb0fh62xw2Dl&#10;cqxLawhaamOOrkB0I5yJu+VotMdmPBVJILqFDsBklDhP2kKibbUQAppskQUzG8NHWolH+athNdnq&#10;qzl3kJzWqCMbkgMsWNghmuqCGxSzwyBw9fTHDZovqGC3aOhPw5s7d64k+CpONI+ffY4AbcO6oEJV&#10;Ybz2Miar4noN4bq0DfocETY5s5Qtj/cbGn6pWbrR8fruGvNc4fYuys4rbJ0eBQdGKzUmRexl4MCr&#10;DRnmPeIVlkdAvyFQoY/5JYEAVZx4NFB2KyaPbHt2mcC8E9MITlodACHLiJyJ8q0EA4Rbj1X1nllk&#10;zcCqmsrfwYZ8noE7cQnseFn8CGXC86lavpBAZPkbFl6U2u806bja7QiE08LnD5j1ZoSI8bLsL7d/&#10;SL5oP/cz9juQbf/cHHzk25Td0iUjFJqQw97y7tt/8E3PjU0fSPsv7rjJpMHMJYRt+ZbENuorGknI&#10;lE373LMHQcrYDnykvfbQY6TPDddeqowg+RKrv2dWPGWEnCMArDjelwFrBQqwt1/KsM/faD8C7573&#10;Q4nikeWCTJJYLtz3jPYH52+nhUfaQKBHCCTe3fk+agiYd0guVMsLYerGyKEh0xZncrO3uaJpkZ98&#10;mRUxbplHqJ/byfnZLmKKLmqRmbmytBKP0kyxzE+SiZdn7zZhNX0orDZDwmbrOOkVRktm9loKrrjE&#10;nH0Zbf6Hwn4kNiOFyp7shtXAL5XKVgttCzExk9qXf748PjxKMFWqVYuQyTKUipbkaMWvSJJ72guf&#10;3LxidYQTiubNfjor2qxK1+WtGIZ5dTUJTDV+0Nacz+8RKHT00BScR94+ovryda1WJDOEr2KbpSVV&#10;3KM3P7LpEALeEJaL1M5bf3pIYuqS2zb/1VvquEpCeLO6vSu4IwDkjjmJWNmRvfNXWb4AZV2lzNNc&#10;6kPol+RKA0lOdtx0pBRdEkLPqVJoK77u7YhcDZEKpA+h26k29OTbKFBbJnhkaleI+kPlWLa7rUuF&#10;HVyx1ti09I0lXZWSrBloUlGxEk6F5ocBdwOWxCxOFt4g7nPMV3HyWY1MHv32iSV4tS1xw4qNyd/3&#10;y3nQbDuZ7/BjT8AcUEjmhYNi7jZ9X/4/vfyJwuqw0wFh6Vtvs51MBlB6MlKSn869kUd2Mh+UnkzL&#10;anbarnspJiSfUigaWbz9lLMsCY+wVvBTnNwXx+LA/7EFyJSAQBTAmmBPZQHh2nbqjuQiBDAEYN1w&#10;cY6u0LNM/9bCg/O3hlukCgT6CAH5hmlBRlcd5TSL1USEKQhjTO6vaOvqWlSXWPOptuyY0DDxxXHA&#10;hmHpICOC5kDeTkGORDDmn2sL0fKjoJFbkmi6iT4a6fmp2XnhYUhMzsQ8LZrPy6wSCiw0zPv4EmKl&#10;5sb8HRL5RoBlsPe6WS6FKik7rYpTRpFPfVJRU5lkQlO40z6ZLtg8I1dS0OUFtyT58mCug3S2OtLa&#10;PsuGYv42o02g8+gZyNXV5CfTar3G/GUOSGZU5lGSbBnIdxD4fG07jFV00tLy5hohfY4AvVNh/2Zq&#10;867Z60aj5e3jyo2SImze36dwg26/oZF7m3dWQzkK8Upqp5L1eGUm3c7m3lVpOj3HHCLoChjj7Cu5&#10;hVkXWh4V0/y9bfzCHFxo/exqoYZbuAzuhfMBHShDDTb1tdpOwaUNBcmxAoXC2Qni/RyJw0xGn3Xs&#10;t8MykjP8zI2fpXsIs5UOxst9GZmHfnscVj7dYPWFyOSbJ4GfQ57NBsGSO3HKDA077/ZbmVo0c/jX&#10;NgTlgmRfHMuaVDB5L2rrbabiHWARpmz70rnRClQS1vZNTzYd+CSdam+FcoLzdxXeEB4ItIIAKyTJ&#10;SoLt+BIt99vvNZ3NP6XG2Jbs0jchuXymIH4V1JTWWTK2yK/wwvVwCTc1pL8YqeeNslVrLijmz03h&#10;Qpkfs8lRopghIU0zbynjhZsTu+lPuTQHzbmrvLjNkEEcfhYeT23SzKk+r9TEmdBW1XLXCZsRFtJp&#10;SZaXrDcuEKiVNB3aXzihEbAJ4fdbHhL9jSFXJCFO2XaJBATKReM0I4uYP7MrOyWxoRtFw2oyxOx8&#10;RDF/2yaQrKvIayDfnp1XH0omh7Q1rOJWXuxIM0oIJNa9XAv/rqlT0oEj/kUr3KBb8RaPUlkLss29&#10;zfMD6gvNvnLd8tRd7kXJgTKF2/hBprCb6h9Y6miSL8w23ARe1iTMMuLz9ecg1tEn4jREoAx/rP86&#10;UKY3J3HYOXymME5kuVt+soOSyDINeOcFxjteOjRv8zu4DaFrPwIe7NXr+e1nUS3B3O/Nc76pz+lB&#10;+KHflhZpXVIYoPz3Ds74yIVdyigRG5y/NzhHLoFAEwiwGdtOeiMZPIoe3+y7sEHbfq+TqG3ztuXB&#10;QEI0Oz6NcAY828Cs0wHMIqBPyBYOhLYj3XJPzrpHN/lwev9zArUSojmfX/fQUQLsppaq0qHOLEqi&#10;9J8ZvI2I3mcVep+XS0VIfNTJVwd62axUppPqSWqZo7tK4cdjK7I2MphRw3+5OvHMt7rTIn9+yLDt&#10;CBCzFZLyEeXSbmQCqUdiWuUCte1S1qYAy8iKU5ZE9oLclUDTFKtEBNIGZIWhXmQkUi6WhbbWJ2fg&#10;58uA1dVkqMrD1hdEmFBSnZXF5Q8pSL58Kf0NOnmCqJjamGCKaV3IGmr/T7kMk7jxCFT41ORAFfoG&#10;e8Kms+uU0BZs+xnw3Nuc/pwimA8OL2bh3gdKyjtlp7RSRuh9cgSJ/4SBWV2196qfMSnUzU4Gsaca&#10;i31PJXe2iqKVbaPwlhGAUmdonhEDh9XoKlxB3XP8ZbpieuAPsOi2/rw71LK9YrwRDOuFq/R+OKOl&#10;+QamAYjNRKPimNAORCzdyytel1b4tdrfvWujK/5Lp+vp9L6mskNn88YnoUlj9d4Xx2RiUMDjwB/p&#10;xymG7DuoyDRPwokAPft4YXD+ptpDRA4EeoGADg2yI2pknLaMoVX4fcnrm+GBmIVURF6ItoOa5DZs&#10;wPF0oLqEIK1iRIEd+dkbaRFrG56ZOGoc1QdyFM4NcWz1OBmDdQqU6Y8muf5EsGkWA7bfW8u96SNS&#10;ajwWOb5cxFS5JMrwFG7E9KZ0xmOJ1fwg32NZeNaOKiWfUnutGLAta+DyKhXuORRLT6wPtofWgwmS&#10;UFwhqSqQPh4EC8+ZDEqaX0NhkooT9ah04LVmQBkNTNqqL6+aB8WhoVqT4yZZRK1TTVb2pBFSccqd&#10;cNOKlm+fNc5ngShsvtzeG1lNyN4ae/UK9+j2oi+IPNpGIOklTF7ZNzLzZo8EmoSdQIkEWq8af82N&#10;VG0XohUB9kVV3kdedntbJQvNtfvG+kNzIvMdIL2Kzp/TlZxgp37SnxTLT3VH+cmsrZRhtNPIX8k+&#10;VagaV3l1gI59hMUgAur8eDlZRa1XZxTQZ3TpfMKS2JFKtk+02sYc4OUdF4smCxt9VFM9OH2TWrb3&#10;Tl/SUUnF5E0BP5zJgV8NTCs63PhzcKzJdQS0jgthKzscGFq772tm4cEOm1UWc79/PRvdteSeeL93&#10;UIe9938dzNzOwyNTW6iHhyffFCjMF+WN26O83Wsnvy+OJZ/5qoNwztfWAKwMuDlwjkB1oXwSEpK8&#10;YZJOoTRuw4YNnZIVcgKBQGD4EBiVea2OyOrZZIjBFdeJXi4CDF87iRIFAoFAIBAIBAKBQL8hcPv9&#10;K7uhEhwYvuolw5nNTV2n6Osp3NsOwOOnlt8VmRP44cB6qiScb2dH+is5XJrN+TjD66c+AWCH7SGB&#10;xXklKctUEoiA6eH1hx9HLnjX6ww/naLPwfuYJHzyjScFTuWIPpUokUzBlYRHHgcLtI8IKBf9tKfK&#10;VMUxTbpRR4e9cooXG5y/GyCHzEBgSBBgGYcV5t6v2GAIT7a0dRVQlghYxBuC3addRSmEBwKBQCAQ&#10;CAQCgcBgIdAlzj9YIIxNbRPOH779Y7MZRKkDgQYIyPGVSL0n/GSKb5ttzO52VSVel93OLuQHAoFA&#10;IBAIBAKBQCAQCAQCvUQg1vl7iXbkFQgEAoFAIBAIBAKBQCAQCAQCgUAvEIh1/l6g3Jd5xDp/X1ZL&#10;KBUIBAKBQCAQCAQCgUAgEAgEAoFAIBAIdBqB8O3vNKIhLxAIBAKBQCAQCAQCgUAgEAgEAoFAIBDo&#10;DwSC8/dHPYQWgUAgEAgEAoFAIBAIBAKBQCAQCAQCgUCnEQjO32lEQ14gEAgEAoFAIBAIBAKBQCAQ&#10;CAQCgUAg0B8IBOfvj3oILQKBQCAQCAQCgUAgEAgEAoFAIBAIBAKBTiMQ5/Z3GtGQFwgEAoFAIBAI&#10;BAKBQCAQCAQCgcBoI9Cbc/t/dMPVd8+7mbLOPuGMfQ84dLQL3dP8v3P1l1etfOqkD36sp7nWyCzO&#10;7a8BUkQJBAKBQCAQCAQCgUAgEAgEAoFAIBCoRODxRx+C8L/3/ed/6IJLWyD8137ls9DmwLjbCIRv&#10;f7cRDvmBQCAQCAQCgUAgEAgEAoFAIBAIDCECTy9/YghLNXRFCt/+oavSKFAgEAgEAoFAIBAIBAKB&#10;QCAQCIx5BLrt288q/dIliwTz5CnbnfGRC+ff+t3bf/BNAz7x9v/iBWfyaNqu03GGx0Hg61+7MI95&#10;2efPx1veoikCGc3Y78CH7r2L7PApwNAw5/rLfL55VeM+QHwLxw1B94Rvvc3UZ1Ys56nUu+/uO0za&#10;AbOOftPxpzQlzXz7PRqHveXdBx/5NsmxvQ/co/zOu8/oQcNMfPuD8/cA88giEAgEAoFAIBAIBAKB&#10;QCAQCAQCgZ4i0G3OT2FE8kVlRZ6N1vLo7nk/xBBAND0SE4Z1Q90VDk/GWPD2U84SLhgF4Pb6ySP+&#10;a6s898+seApjAY9kLDBSXbijHpq94Fc/VxZc2j4gscp96222k+REZywOM191UEL7q6WJ8/tCSUMZ&#10;FGR6kMXBY9XtdhD7+buNcMgPBAKBQCAQCAQCgUAgEAgEAoFAYGwhAMWF3No69m7T94UPQ4BB4Rd3&#10;3ASZ19K3uDcEOEFHIcb/j3rryZBzOLlF0yPtJpiy7fYKJzA/Qg/SboSfOBgLzB+Bn/7UPRRjbd90&#10;PmDWmzEWJIpVS1NkZGJH0D3S7HQDCD/mCYVTfDT56dwbe98sYj9/7zGPHAOBQCAQCAQCgUAgEAgE&#10;AoFAIBAYNgSg6KzV68+77kO5obtWWgi5ub5bYBJHPHzl08sUwZJjWeAerwHl4o0CHk0W500Tv93A&#10;i+KeTDmD0MfUzoLkqpCmmK899BhESY48FLikG7YPk4ZTQ6H8breD4PzdRjjkBwKBQCAQCAQCgUAg&#10;EAgEAoFAIDDkCJgDP6vc+utSgVnYR7jWzyH/OOTnFN2+JkBM3OwrNEGOKVyotjbk69sEZdLk48Af&#10;rF7kP3dk6BIadcQG56+DUsQJBAKBQCAQCAQCgUAgEAgEAoFAIBAoReDxxQthvLaA71fgE+96WHq+&#10;Pp/E0aYA8+HPcyUjMXDbQWBxli5ZyFYC89hHsTKlk0wh6rkFob40csGFAa0kVh8vXLzoPssdVYGo&#10;920oOH/vMY8cA4FAIBAIBAKBQCAQCAQCgUAgEBgqBCZP2dbTbzsMn0Li+s7Odi1960Q98WHv6y5j&#10;gZ5y3fK9a2DOiuYvudlbiPh8chi+FtsVB+MCq/RlQOtzAGaAYBcAW/qTyHWkoRKKWcKNxwRO5Sfy&#10;bWcBxSf89Ycf1/taj3P7e4955BgI1ELgtNNOS+KdffbZRxxxhAIvv/zyOXPm6P5Tn/rUPvvskwu9&#10;7bbbLrnkkiT8yiuvVMi3vvWta665RvcHH3zwhz/84Vpq9TbSOeecM3v27He9610qb66nSjFz5szP&#10;fOYzUs2X2sf3iCmmQSE8p06dSkbV5asW4tN+4QtfmD9/vs+iWeQkobCCaBu+MRCHyICA/g888MAn&#10;P/lJn9fJJ59cUS4ABNgvfelLzapXGB81CG+qLaHAggULSCLNqe7TTz+9fWUSHHxFFBYZSBWn5XZS&#10;v220X7qQUIYAtUBzst7AotGTLF++PH/xLUJefTyiT9CrYb2K72zV+bTzjvegHsv6wyRr2r8VNteq&#10;oi/6+Mc/DuBJzwzahxxySEde5B5A1DCLZCRtWONlPQwZ+d5YfVTSkzdUJiI0REDA5vMim1NVNPWG&#10;wpuNoBfEdyaFEvx8rKxJKE4LQ2SPz+2ngP4LeTjD+wP2eSqubifzc29f7NMH/CxOEi053t9//Y6Y&#10;hR/As2/+wdgPP/YE+6BAfs6//1af/8aer6860rwlwpfRY9K9/Q5J64pv9TX7wkb8QGAUEGCSceON&#10;N+YzV6nCDIxRxE9GC2k/s1giF068NMG1oYVhiVGwKarWA1CMx1qRt99++wQTJpcEmvIaFA0NPVWS&#10;hI4KAY8bkRtS30SIr4jOAkKNINAK6wtSOKEh/nHHHYdJSNNTm5VWE2meXnzxxQ1LXb9oqMHsv6Hp&#10;xAusaKUN81V155YggWDNO6nrnBZ6HFpuJw0TNixORGgTARH7ZE6cvAJlxjiiecupb0LcX3XVVbwm&#10;EqWXq+PvTptlL0yevAi+G/HxCcdiCHSFIw6I+UeKrMHC3nfi0NNqrPH9djcK1WOZwtBGCnUmFbS/&#10;0AgC25QE0Dv11FNlu+f+3HPPLbTX97iMw5SdKihn9VSBGVyoo2XLlnVw4CsD0L8sKHbnnXcWZuob&#10;VZklSHNC1NYqSFNV1gPO35Q+EblnCMS3+noGdWQUCLSOwIMPPsi8qmwax/KvjRzMHuA83/72t/PI&#10;2AX23nvvQiEMiox/5jXwvve9D5kMNq1r3OmUjHBMNG1soywMdbKX2wXlAyVGQaabmoXDAGF6Noti&#10;dkUSRPEUaYqmi+kpaT1uPFXMiisR8o53vIOQhqmaxYaCoDYc3hJS3VaQe+65h/BkpggI06ZNI/zJ&#10;J59kumMJiUZFm0tIoskVV1wBRM2qVxEfNXbYYYemBFIur3BTaeVJkduqmKP75k1d+3ckz3Hp0qXW&#10;NlpuJw0TNlW0iNwUAkzimdPTmGlLSXOikVP7ZvpUa5GlyV/+heIF9E1o3rx5dD566RCufhJjGYSt&#10;KSV7HxlThX8RUNi6EVMG6NQJFL6GFJa3zPdF1g/ziPddXbT6YW7ok/nfLCfpPTKFOWKtkLHVXxAt&#10;2o81DzWkwj6f5DRCIoOGH2vAxCTwiC4aCUQGySD8rVU9OKul+YsQwsWKPf56370xmglPNwbuRB8y&#10;RQ0bntRycrV5j7T8oOQ0CfSn1XlpxOFdxiSH2s2OsK0hHKmGEoHYzz+U1RqFGngEsAczdDGA6fIz&#10;DE1BfAmZRiRkmKeakBHZhFgSzVn3339/C9HMQ2TSLjJN9hdgtJYmmtzo8pYCIli4lj11MZFi/OPS&#10;UK2xWZeP5nNnhPMTTYY6Keyzg+GLdWu2CoEHCjNkEKJ7zbFypgeM5jxPBIQopgpeqFgixGZshhUJ&#10;AQEh/LfR3ZfXkw3VrOhKbnCRMnZBblUcypvYg5RWyqBhMt3R/LtwhmQQKRerPhVBIXbPT9W71alq&#10;0GbJqIFuMj2QnZ8989PjabVP8c1MQBzLi7Q8Mn08aB7MQrtY4TYN/46QY5LQm9jqtxNfOxUNTG0j&#10;qfeyZp/IjJ81EWA2rBckmRMDPhVKL5G8StVu59pjYsTVy9QGgYEgbInZ1LoIDwUFoRsEN1AqszIn&#10;VWBbJBJLGdHEXvrNX6xmE6oZrcIyTsFphDQbehhvQPHWQKE30JaRmkD1PhrIywSc4I8mvO95s9RQ&#10;1b1LuxG9/MKpmuYt3vrDUk0yo6NHwu6v2Zef4XRP+ZA8lAgE5x/Kao1CDTYC4k6UgQGMi4VrFp00&#10;S9AK8KxZsxqWEAKPEIYcCWEKmxBLZmwmpHDVQiOiTXG0qM54I2ImsSwi2e5xsUGFc6Gn8RzGYI1h&#10;hEPdtRqfR0v0sbENHTQoMpEyw4Qs90oic0DhtFWTsNzMQfzEXg5VFuzkW7h6LCE+lXADKK2ugwwJ&#10;5YJhPME2/aq8zAOsKomGUQbTBuF+yOeeooGSZ9QGTj6hSSbf+dy9cAUPe4cBSNHIi0YiJZEgxk5Z&#10;KIjqkf/c85R7SmpNC+GKrBZlpoeyWa/PCMsOMs2WYdYKysgjliXV/gFN4AO4NR4WRgxM/zrQDNhL&#10;nL8gxlXypRKDtKl24rOoSEjp5GqhOEDHz+HmRQ17py5FyOfEWHNoh7RMMzPlxq9EGRoz7d8bBfjJ&#10;Uj/RtGCrLqj/l7LVj/nSqexGdbQOqYKUrR+qL/KrjrRk+QXIUqBWjZEaw8pA+D402/bon70THAxN&#10;VpIyORq+vUkdCgc+xJchnkdDbxlpFuTOxm9owJLvT1edLOqbdfxAXIgDQ4a8ABInvs6CFtLGAgLB&#10;+cdCLUcZBwwBhiLPOZleQMbkni1aldinjcz4csrmbRNT78quaZwd7ye3sRyjhGOjALM6jWTGWPwa&#10;stFdiTJvT00omXlrGp0UAVaZr7kxw/a0jUm2CKTRcu6lj/FMzbTK9jJ4Otpya5AQP9sDN00dyJrL&#10;fH01D1ZMOCoczzIlvswfklY2fdSSERGILLpidpl8Jd9PBXKLQGF5ZTyy5qGJrP3EqGSzefFVnUql&#10;7b7JbMbWLlDDzA2Jo7tpxbqitQRE0bDNNOCX30kOr9CcDBhF27jXgryA5ak2IScFrN4sYGYan8oI&#10;T8vtpDohwKIqE80h2+rc8qvUpYT5nFjvGu+pjFlMnXkfc8d+00d+Abj+eg3VQfEOymVAhE3uORWi&#10;ulTGdsTq8Au9VrzFvHEqmvqrsmVPCkvrNaMJMFofCJ7YfHlE10cfwuts5pV29OxxWlUlF+zL+lvz&#10;OaKwVkzi2FkGZUrmXYFGcNLq8BRZRuT1lm8l6HHZByg7GaZ1aWDVff4OFhqwfHLsON22upr7YTLQ&#10;JIDnCwlE8C5+2nqjdzYZVQeo7kLVPkEgOH+fVESoEQhUIQDn8dwm38sNGdYcwkbEXJwXwoDH5E+R&#10;bXEm3ydmdE6L/OTLrAhNLCONvrrkw2wXMcUAxbLMvVYUTjPFMj9JJl6evdtQZ/pQWG2G1Dpew9ZT&#10;GC1hCNqPWnEhhKe+jDb/Q2G/bmBGCpXdr/lo5Oa/VKpeLdzkMrFx4d3sMrlpw/CR4SOvxzwQDb07&#10;AJXFZUXzn3sQX9XJiALHalY/ZV3ixpPt3LvVfDGSRXhb27fkgAYy3ssD/UVICDdjhOhZmZUnqUdb&#10;+VGll52G0HI7aZgQGokOFKTbc82G78IQRyicExNop59or6wWXQsvFrQLd1nLBsd/9ZY6MpMQ2nlD&#10;x4F+AFyEx0675N3hLbamqP6qcNnTtvOoLyKa77dlnuaS7wM9DwDKtuL3BPUDAhU6aGMIl7bi696O&#10;yNUQqUDaRrXNiFwKF2PVSSJTu0Lmzp1LTOUY23xqNg9rbBpuMEarUpI1gzIDliWX42THT+HJS5Fs&#10;siOCnT2URM5XcTSrsa03it/Qf6EmkhFtzCIQnH/MVn0UfHgQkG8YI59RxDpl0yxWExGmIJ5lWXJb&#10;V9eiusLNA9yyY0LDxFenXnkdRD5zlkWOmj6K+efaGsezoU7UjiRi5uijkd4WhwsnrJgGtJCSb+Em&#10;MOGuhYZ5r5uEWAG5sUlzIt+4hwz2XjfLpVClsoqDYMhSUDihMeqbeyKQRJwkcUbNC2u7LayAprYW&#10;S/1xD/lshgiJ6cEsHfIpsJWKxJrjXQOswXh7hF83UwQ1m+SgPoOu0AZks6WcFvrTEFpuJw0TCr1k&#10;l2ad9zTi1EegcE6cbHVJ7KdeuBrq4YcfXpajCJt/ywo36NZXuDcx6Qb1TTjrr2DmtqDNqwSPlSU3&#10;sV8ACJ0kCY1W0XVT5OTIWKLJ90E7lazHKzPp9qbUHclFp+eYzQgcKo5EtdEq312lR+YhZeMXnWT0&#10;CR2pKRNSYcBSHB17nByS11kdCqXpfI2K7sVSYZTEMq63z9wZeD1pKrScwilTD/SPLIYAgeD8Q1CJ&#10;UYRhQ4AVksRdzXZ8ibl5EzXTiHy5WKs6iSXbhOTyGUh0MHVy6SwZW+TX08L1cAm3VWvpL+u1Z1lS&#10;THNBMX+bCSVZe55MjhLFDAlpmnkrvhfOTEtL8XZRLs1Bc6aXH+5FSZMF+UQlhJRN5pKFdFvlzpfc&#10;K8inspO7RFJ3yXl+iWLItNMKc8ZbVrkJby/LQvvPuZh8FL5pVIeqm1KLzyferbIoFaZlcqNH3paR&#10;VJZtGQATfYbQG5tysdSRP5pRDQyZZce2eZeHlttJdUIdQ4Da6BbLeoUtoSOB+cYWv8NIWVSslamh&#10;lu3yLdygW+hZ0JGydEoI7y9Fpu15q5+tbOtVAiVZchO3o8KtZPm7XLiNH2S6ul+6U/hUy8kXZhue&#10;ml7WJMwy4nP0R7H0pkRDn0uOfz6e9gCE/Bw+dizmhwgkOyg1AdBo5f0aeDflZ8d/zZriCgRaQCA4&#10;fwugRZJAoLsIsH3LH04GoWLSZks0TM7MzVtcIv/cmlxYIUi20qKDqTSl0+kAxir1CdlCJ3PbkW65&#10;J2fdo5t8OP3qGYE6fcCOczOqrKME2NgsBKVDnVmUROk/jM74m5/lQ+/zcqkIyR5vsUfvxCvTSfUk&#10;tWyjeH5ymPEKbWSw1TO/nbvML50kwOXrjkqklv3XwgxAigb+ZgFBZsLkVTvVp5QTIalWWouoKTcs&#10;ONA25OGvQHA272g5CSNf2wq8j6LaHmX3LAshOg6NS9/9Vu37xZl8Z4dohpDxeysKd8PSVpFgVjOd&#10;oWhHKpgZy1qgvv6gny23k4qE4KDveyNfH8XsgVtpd3uofpWe72GhZcpKKJVpDMmX53xRKlxvPGHT&#10;2XVKaAu2fQiJvnDBTgQdw1FxlR0CohVR39sIQL8/xX/CwKyu2nvVh5hUq0S5Eqw0FnuHBbkXtQCm&#10;t4wAlDoB84wYOKxGV+HcPmX65I05mQvROCs6gU6VS6OV9TzKtHBjlzaMKF8NFoUNrOWzZjpVopAz&#10;BAiM27BhwxAUI4oQCAwZAnT9dh4+RUssu0aqeQSXqFiYsrGE4cfPZkR6BRpDTgUnhDTC+nwEkSil&#10;9WKJKf9z7YpkqiSXSJFSb1NgILSVWBxH8zOQScJUVeVCVSZGprw/VVsoeQm+XLZ5NQFTmif5IlZ+&#10;CpJgaa1d5XnZI51vZ/6fhDPVNvk+d7iroimwou58FROfSYAHsKwBUIrEUzQviNQWFU/m7lYpahLU&#10;AhYEQ14665FXQI3TFuEl36pYjcEvs5trorxkVdEybCkvX/v8tBonnCm4by2IKmu93gEyx9naqm/A&#10;TbUTq32rTR9iDUyw+OoTdBVVn8iJn9UI+Ffex/SYW3UTwZDXy+IrIu/rJLDwbVUD69s1tzqwGFy+&#10;v8o7wMJO1V5zbnw3ouZdPaYMXJP27cdqXCVVMyvsOiim4ZAPgmp+hcPfwOHTDwr7OjJ9rHtPXoee&#10;db82ItvQr8FXRnybVvk5VVmTyKcZ9WG//f6V9SNXxJx/63dv/8E33/v+83fefUazApO037n6yw/d&#10;exdCkPb1r114wKyj33T8Kc3KbDn+ZZ8/f9XKpyZP2e6Mj1zYmhAVR2ln7Hfg2085y8ux0qmAZXD5&#10;aIe95d0HH/k2E3Lf3XfMuf4y/Zy26/STPvix1vQ87JVTfMLg/K3BGKkCgbGCANPB3s9rdURWxfeQ&#10;Oos+EwJcJzxp76z8PpSWWFL6UMNEpULelX9WrasFGYPtpKt4hvBAIBAIBAKBbiPQKc7fKT1FaD90&#10;waWdEpjLgU7D6gup8o9uuHrpkoUts2jyQsLd8242Mo8FYetttjOB137ls8TRzworCdGeWfGUjA6P&#10;P/qQN3wo1ewTztj3gEN56mM2i1jC+cO3v1kAI34gMIYQ8Dvne1lsFoeTnfldzV2fgu9qFv0mHHtK&#10;w+8U9JXOcvrwbsY6kaHmuf0dKcsYbCcdwS2EBAKBQCAQCAwxAl+84Eyob80Crny6wTeSasppLdoz&#10;K9Lv+zYrB8KPY4Kt3h9+7AlLlyyCtyMHcwb3R7110/Yflu5Zpf/p3BuTLBSNhApHFAIX/Orn+nn3&#10;vB/yU4SfC/MB9gsMAc3qmcePdf72MQwJgcAQIiCftDLP8B4UGFe93iy8516XPShdP2RRfbJdP2iY&#10;65AcWdxLz9gx2076syWEVoFAIBAIBAJ1EGhhnd/7rptvudbnbX2b9WeIqxQw13SY/wGz3mx+7xZu&#10;aW+49lIYrFJJMklmvuog8+3PHe+9MqSyBXDC2SCAi762CZivPgYIg8X7zGs53R5pQ4EP9FsMUANO&#10;Pvf716NttUuChyX3L5DyDZ0a8B2A82vZH/0TV3+UAatkB0Gdqg/f/jooRZxAIBAIBAKBQCAQCAQC&#10;gUAgEAgEBhiBZjm/SKz3LYdOQzgTcgsiYqHeW16M3ewC0Ffd+7TyjTcabJzfu7hbnMTQAIVmGVzc&#10;WHTattOThDV8qVTh2+997yXcCDbaGu2X24I3RpS1AE/IES6sLHICZqEQFbxQDcVHsdZ29Ydv/wC/&#10;t6F6IBAIBAKBQCAQCAQCgUAgEAgEAt1AQL73207dUcJZis9XmFnh33qbTZ/gnTxlW1vwJz4k3Pze&#10;IcCLF91XU0l84GG2WvDnP/fQeFzcsQ6YwN2m74tNQY70ul5/+Mj3mLkSNepk+uA9PyMXOzwP1o0x&#10;whKyS7/iZEGoPlScv+NPOrNiBd5gzPWhFJKA7wNlNDWwO6AGxgIlkU2hTnEaxon9/A0higiBQCAQ&#10;CAQCgUAgEAgEAoFAIBAIDDkCkE+4OivPYqSeYPuS28Z4CD/xHVXeZAtoFibkTNt1L0uFrUGUG/Yr&#10;TfjzzvmK2cJHBCyLJMcp227PIyuvVyYvC74GEHX+YOx+N0FZqc1GgA+CaS4JWA2QIAcELkoN7ccB&#10;wWwKHt5mUfXxg/O3g16kDQQCgUAgEAgEAoFAIBAIBAKBQGBIEBChhXlSHmi20VErHnvd2UUvUspN&#10;yx+9a4iXud+LHjfcGN9QYMcjUHY4OS4JSObGTitQRk8vf4L/eCuYjSB3CsBswQ4IDBC2tg/tt/Ly&#10;NLFNtFyE4PwtQxcJA4FAIBAIBAKBQCAQCAQCgUAgEBg2BMQ88Xj3rvsq5C/uuIkN/53l4Xiw8xU9&#10;AxFDAzv2H1+8ECJtfu/GijuCdZKjNjVUOw7A7StW9ffe/3V2hr80ZPsAmx0SbSlabkbxBZcFQRdF&#10;xo6w824veUC0XPY4t79l6CJhINAiAk/9+YfXL2/3YyEt5h3JAoFAIBAIBAKBQCAQCASGBYHtL/+H&#10;iqI0e4YfzucQV1u6t5/+OL38bHkpkB/CzzH+MPaWz/BLPnEvvq1zAZMj8f3xfv4Y/JxvE8LGAdHp&#10;ijP8yg7w0/F+ho+OG7RjCz16ifKmiQ7ts9MHCccE8MyKpyQzObaQIvuYTbXZOLe/KbgiciDQeQSe&#10;veG7G4Lzdx7XkBgIBAKBQCAQCAQCgcDYQmCrPzitg5wfURBXfQBPlzzqPRfVvc9Ux863w/klTSf/&#10;+2PqvTJQazvivoLzI0fWAfuAn6nqz+23Qump/0JeUpAEXv+dwjyLROEyxwHvL5Cwev95Qv8FwWab&#10;dXD+ZhGL+IFAIBAIBAKBQCAQCAQCgUAgEAgMGALNrvM3LJ5fUVfkZGm6oYSI0BsE2uL86zdsWLuu&#10;N3pGLi0isNm4l20+ftwL6zZs2NCihH5LNnHzcevWb1i3vt/0alGfzce/bLNx41pMHMkCgUAgEAgE&#10;AoFAIBAIBAKBegj0jPP34QF79RAa2lhtcf5fLln1g3ueGlpshqJg01++xbsP2uGKHy9dtmrtUBTo&#10;Zeccs8v8RSvveGjlcBTn2FdPffUuWw1HWaIUgUAgEAgEAoFAIBAIBAJ9i0DHOT8l1SZ2X2Tb0N63&#10;OIxBxYLzD3mlB+fv8woOzt/nFRTqBQKBQCAQCAQCgUAgMBwIdIPzDwcyQ1+KhPPHt/qGvsajgIFA&#10;IBAIBAKBQCAQCAQCgUAgEAgEAmMUgeD8Y7Tio9iBQCAQCAQCgUAgEAgEAoFAIBAIBAJDj8C4po56&#10;G7P7+XedOvG9B+9Ia/j1089fM++J3jSLc4/d9Yf3PX3XI880lV07vv3/7c2v2GLCS2agr89/Ysny&#10;55X70ftt99rdJ5smv3h01c33PuUVM4gSnSmFj3bx95c0VRwit7yf/+RZO75i24mFOpu2eppUawUO&#10;B+6x9Zv33dZkPvTEmn+968mmShS+/U3BFZEDgUAgEAgEAoFAIBAIBFpDIHz7W8NtCFL11Lcf0sVf&#10;D1CDWL7zwB26l9Gx+0+F3cFXE8JP6cja/jpYWLglxWmW8LeDAKWA8D+1ei3FpLCIwswhNcBWhJ9H&#10;GAK44SdWAMsuodAKJ1CEX9BJJiGEt6NnzbSnHz5NhJ+sMUNIZzUSCiULDuE8XfPCemJa3VXgQJFF&#10;+AFBxosZO27R1YZXs7ARLRAIBAKBQCAQCAQCgUAgEAgEAoFCBLrr2z91q81/s+KFbkDvqaM45CPL&#10;nutGRuKu2221+U8fLjg3ngKy4g39ExmGOkI1W1MDIsrysqXdY/tJcNHWRLWQSsSVHC+fu5Qb1q4h&#10;/9zsu/OWYrb8p6T8Z+Vf7F2PuGDCUOhc2yP2GaHHyNFKuMlUeFcvwKTKyEIWCkwn0nmX7UaayoEb&#10;7Res7cuk8pONXwSg7qjoahxUZETJ/UGACJzOXg899NC4377OPvtsy0JPr7766vqZ3nbbbSQhYf0k&#10;ZTE7KKp9Zfbee2/KhUqJKOAi/HOf+1w7WYBws6CR71vf+tZ2Mo20gUAg0FkEeCWT7rSs/8yjWd+i&#10;LoXL60b/k3c+nVW+I9J8uQoF0lVSloZ5FXb+Eu5HKKLVkdYwu1GJUDbANcRQ2iq5Lj8WaDRJRitA&#10;a3OQGhWI+jxTTZD8i2ng+0rszUhN/VqmFX2Fn/L5V0lQ+x6sz8EfUPW+c/WXr/3KZ3Pl59/63S9e&#10;cOaAFqpQ7S5yfhgU68bLN1LHzl5afDa3c26g3N1bEt9xyghRtOysLEkBiQAJhGq2to6dkPwtJ3YF&#10;urKK2H7yCEP2lfXsRovDlhM2s/V8c+aX+YPKpSIoLOvnEH4xZ3+Rlp+So0v3GEo62x5yaYBJIFpZ&#10;ra1cs046y4LD/X2PP6uEtBwZLF6/55QKHCisNj6Y9ccA8S4PHSzarbfeytYbXXPmzLFZ1IwZMwg5&#10;5ZRTOphXLqpZs0JXlakWfuWVVyYRvvzlL7evDwiDM2i3LyokBAKBwGgh8L3vfc86Um6uuuoqNCnr&#10;P31M7o844ggia7KutDYjZzb/p3/6p4rQt5e4xFlnnaVycZPbMSnI+eef37AIgHDkkUcm0UBD4xQZ&#10;GaU5/fTTGbAaCuzDCIVlFIYXXnihMOSmzBas5DQSxXzwwQeNWP7lX/4lIQsWLAAcFZzISP7oRz/a&#10;hzgMrkpAOnPmzER/DeX+IoJVRPcKy9vx93//98qX14S2UUj7CURnm+/x7njaz8RPUz5re91TOCQP&#10;PQJd5PyiyjkVZyXcnOHF3nVZuHlZyzlcfyzAylGcaPKv5qcWxnnkV9e9s70XroV0PfX5WhyfnS25&#10;++wS1/28gPcvXY00hXN5z38zBMAPfaGkOSEsF8NFuVEuEONnn19frXAHWyfL+8nOBTHzZavWTtli&#10;PDd+Gd+INNRaBpf/74e/LlNGzF+X7v2RAR0sgheFT0Gi1U7bTCACTgdWO0+s3HRUgZUOwl+Bg5kq&#10;vPVHsEh4Vy9mD8iPNYEcZGaxCcPHqE9gV6sjhAcCgcAgIgAlOPXUU5le58pXuEH9+Mc/Puqoo0gC&#10;eRCbJTKz+f4nbBdddNFxxx13ySWXqLzcwC6uu+46Kz6klII07DAZemAs0N0EN9CQ1QMGBUoapDCF&#10;9LOplAGi0A2hrIxgCGhW19wkGBomgACSZk66/PLLb7zxRhgd1+zZs4kGLGStlkZkq5dBfJVGUWc5&#10;U+QKULNUTd5Kk5i0eV9NXSoItczMhDYg+bwmZPpXf/VXeXYE8sishyQhoRoJJcJOZO1EbS/mgV2q&#10;srEgtoucv9A7HRLLYq+c4fGRtuPQRH0VDjPUAjIe4/Kcx0MbSixvc1gZN9oiLqoJVYOaciPSbs72&#10;RDNbAHSavFiLJhVO3fLu9pf2eGuDt7Zqi3srO5Lkm/mr3e8pKQWRNJJzIgDSdBKedoOjJ4WS5spR&#10;uevIAIgxT6UwCpgjfW8aJWYUMfOyA+rq7Du4a6PrO8jLYR48tcDe+4vK1d5+qZRf3hnBP+0IDp0q&#10;LxMpJmeS5hfhvTOhHwy8t5hmY/mVbCJQcjnCccPkuHBklRz51ScRvCebzaHl6ml6aunDfGX9JoVC&#10;DzcF5g5vUuO0006TzlY6hkwF2uVd4/xsj3AS6im5oLycLQVv4uRZ5qRn4YPrztqpJhpyAoE+R4AX&#10;3E+vE22ZT/suqMIKAA8snL73W/Hh5Mccc4zXim5q0aJFCqHv4qkMyhUXPeFNN93EMuMee+zRsIC4&#10;DPS/KSQvRUUZYVwNIUIgrQV65oceWJy5iiQ5Mr5gBehny0jDiu63COAvZ4o3vvGNFbqBPIaYHlhb&#10;sKzRn3g/INoGWSe9Cj8JTJqNGZWYzCT2OD8P7LcqaEefyz5//o9ueGkWd9/ddxAigdzgYM+fhRD4&#10;+KMPKVB/llYJ+U8gHvu5Siat0Jmf+Eqrv1UrR84C0yU/f/2VpW0Hgd6k7SLnh4onjv3ifnYMnnbg&#10;Q9RhwrBB7STn4gbvAEgyXFfu06ysQjJFj7mgo3LVtp8SRRLYtXlcE1/EVWvscGxzOsg53htmTMGO&#10;YBHQ3BaoEVJ4KkFewFdO24qMEEKJSGUlGlm037ggDOG33eByCjAQuLeVZ7kh/JbCz/d0b7/2qGsz&#10;fMsXOOjwPKRhi4F1awN8jy87ad/jWUcHmmtHcKiTV504jGRMKZIBQ86EhMv1C6OA0X4ZvC28MAvi&#10;mCMiQpiuIV+OcMTXo8KETJ2ZTfKURSRzXyQQCcqRtJpAKznCmSLrESMc807WzeTwhmVB0eSVZx5u&#10;/BTPl2NbxSDNoGjWdOIj3w+0EmJ+fWTtLSPMEiRf0y8KJWe8xPWXJOakR1nMSY8JBEUW/jLP16nK&#10;iBMIBAK9R4Deks7hvPPOK8z6scce40WGifkeTL649L233HILN6Jq8sru9u6qjuADWU0YOAjIZ4GL&#10;R3X4Od0p+yMK9REaPKL3AyU6W22dGLirooxJWRgLaCc5bvPmzSMmcsycbVZgAs09hBphrGHU6wHt&#10;HLhaaEdhUK1jmmHEb+gI0I4alhbLWrIMsMsuu/BU7cQuuh3u9cguEmJl4yclmj59un+E3S2fB3ZE&#10;4dEVMvNVBy341c9Nhwfv+dkBs97MTyg6jz50waX8cWO0/+tfu/Cwt7xb4e99//l3z7sZK4Aln3P9&#10;ZQS+/ZTU3xO6Pm3X6UpF5Jy6I4S0Jhmxkokh4PYffHP2CWdY2kKDwuhiWCf3LnL+nCrnJFkq4hqt&#10;NXx/YQV4+MlNx/Jp57zRY+5FmLn0SGyZJIXkHCqOycBsAXKb93l5+YkaemTZ+ad5AffcYZIKwg3/&#10;zYf/sadGvvAnJm+7wc1AQKA0NKdxNPQKJzaOOvXachw8I4zoSh/bCZ+UnZ8Nz02E9svTQX/mYN+y&#10;es0mhLfLl8Q+LmiGFXPy56nsO2ZU4j7HwQxY/rwGGZW6dFBlncJCpBnAbLmAn/IF0Lq3zUs8JfZi&#10;PblFCJQ7GZDKdMAvUZn6ZSIYr034mBBjDmA1zCTYrBGKzpCmGTOTITLVsEdkvwTH2FyTQnvzee7Y&#10;z9TKT1hRWKOpXX7uxWhauBMVYm8YUnD01CECMsMLCjnv1am1iBMIBAK9R4B31t7WstyNNtBBmS+u&#10;bIi4/4iqyStb/kGD5d0DHaW/7aC1AhwwgIKD+kBMIbNmzZL/V795IJtDFpVIP28nq9Vsh5ac+GWm&#10;cB7RKmTO5qJtWPNgaCZHwGfIkGXEBFa4k9TUbYxEs6P4dK6E1WB9ALFPFdpregNgfbeOipi77bZb&#10;b7TtcS77vmbWqpVPQa2V70P33nXwkW9jaZ37Nx2/6ewqbiwO3JsIirzz7jMmT9lu8aL79JM4kHYC&#10;kyJImhkCjnrryUuXLLIcFfm+X85DlElGjsJXPr2M/9tO3fQdupM++LHcoNBjxFrLrlucv/AAPwiS&#10;J9v4q8OQIZYwrmThXbTKWBaHq/FTi/AJPbafSRJickg7ZJsbqKYnbGY+MMhE//wGbxalZXEQM294&#10;gB9x5K0g73Gy0O4D/clDXhvCTZQZCBINCxXuxlGIeYthPwJFwNyAzqZnflKdjqwjWvW5iTqCwR+1&#10;IAd7T61ba7U1U7GbwOwXVgrK5T9JgCg71c/MMYU4+KP+pICd6mfCayrWwWgs2kBHbfDTbAb5rEpB&#10;uetk5E+yVdo6FxM7i6ZUWu3x4YxbZYNxMqQtXryYtJBtSL7po3G9znAuw4E2qeaO/QTawgvCk9Oq&#10;tM3SLuTkw62KpqmtLttu5xfN6uAWcQKBQGC0EOC1tSXuXAd5YvtwIvOCKwRyKyKnpX5so/IPgsv1&#10;G7ktg5duEATqrIU2VUGCBXyAAkOtneqHabVO791UXu1ExgLuPTjM86umTEtOfL+3LkmOTdlMKtia&#10;GRxlf7dj5FjRZaRjoJTjGBHKtq3VVGzsRDMMdR6H1WB9Lo3Vr+a8aOyg2iclhaKzAs/yPvpAzmfs&#10;dyA3cHIIvPfhJ1D0m8uHE80XZLfp++blQhpZWLiMAiZN4UuXLPRxLDJWAGwBOBcoU+9T0CcA1lSj&#10;W5y/8AA/WKLOReeCEMIAv3/Pcu4h/HZAGuFQKRFOBcIwYW62gVxHytllfF5JdGA7l6imkW1biS1U&#10;TGxf9J4LymfbCgp9EIiTyNEX7M17HG05eD+pA/F22Sa0ud0sHf6gOxXcjCNlRyHWrOCa0XQUAqYK&#10;NkfkB/LJJ58CEk0H9fPTzr0vy0LgU0zZCFQjIFN2RkBNVWtGoxJpYIn9QmnV6ngqxd7x2pEtJxSc&#10;JlSNg75NQGuUy4Y8CPQVwB5c7MkvZKTmnN/sJAadmbvYkc4kH/Xh0DYjNDucs8lNU0xmtMlJ2prp&#10;msCWXU9tA4VElTm79qAlRBaBQCDQLAJGvZpNmMTXUv8jjzyiLbjwkMRvqE35XUrOgrO6wS7JB16o&#10;l/peO9WvptdYl1TqkljIP+MU1o1EvhZgk83kDNk0FR+T8QjDNK5tjFkj04n4LkyX6qlILK9AD47r&#10;V8745Cf2NZnA/LoIP+XVL1dHu4ipYzj86Rt6ygJJ4Tywhyh2Kyt4Psv7SOf/3vu/TtmYK76c6m15&#10;H+JNfAssJOqdVfSMj1xIdgfMOhqxkP8B3dLfLc4v7m3O7eJ77G/X0fQ6pt4Wk/F7h20qnGhaPYZK&#10;wS0JgXXDx2yhG39yRfbn26tq2T2ureOSI+6aeBygWL6PQJ/ZU3b8kZdtxYeNF65LJwXEp4Di2Hov&#10;rBJK6c/nV7nImpMCCccGAR01SwRZKL5YqPdEqD4psFNtWryXy6ttq/SUS7Qf5fnjxlzl7TMEdhwj&#10;N/ZxBJ0IIGCpeopfccJ/p8qCHNqGvO6tXVldEEh1e8Vk6dAxE9U42AkFKqNaaW9MGOTFsoBmCf6C&#10;pWujqS47kZjxxlaoyoDV8rXf3dowSUUdaZ7nJ3mMW01NaFg987PnsrN5C3U48cQTUZ7dATlELKr4&#10;/XserppNLi8a8zYtzjD6tiCwZr4RLRAIBDqFANSr2qaJV3ayYg83S5IM6H517UHoHuGnjoZ1g7rO&#10;dPRnxJY1SA0T8lnTpVP9/MGH3jLSqYYdcmoiUEi5a6ZtIRpzEmrff5wPV0T6k2RSxE8C/feGdaof&#10;yckUC0Wyw5FOKZ/ktKBeHyaRRz2n8T2z4ql9DziUe5g8i/NeVag+3vhyyH/94S+5sibRCkuXSNNa&#10;/ZRtt/eRWcyvFsX+Apg/Pv91cuxDkMc1NQz8csmqH9zzVB8Wo3sq6UMAo+i83WzRpr98i3cftMMV&#10;P17aMxf6ZjVsNv45x+wyf9HKOzausQ/Bdeyrp756l00eJWXFsdPsbMla2wLNbMwshPVqlpiYQ+jT&#10;U7bjVOFEJg5cV1v6Sc7ww+XHG+Vi8ZnyMtLYT5IwtOQnFdmpgRKlbzurG7EVde6lmHJUEutqxJZt&#10;Fz0Z4RSKzvZxY+lfpoAHjTgMgSp7UkYrvo4Y1LK8tGKI1U8eoZ5pooP6DGRfUl80H54X04QPQVuN&#10;IgQCQ4NA0u3k5dJ7bX2pejbfZ9JhYpdU/0Bkpul0HfQAWBPqnIQ3KkiqUDYQlOmgM1kbuv377s6L&#10;kq1EICAKDwj6ZHpX8GnK7DsqECWZ5mVUS7CGoXGzENJkOE5GbQ1S4CxMuAdwHVUbXmMdrPrkRTbJ&#10;yTykgzmWifKzozKtSJvMxGgY9DM2LfETGC+wKf1vv38w5s8cjMciP2vptodf6/naPM9TfPjZSw9d&#10;1xl+MhOw5A4D10/MATrAL9/PT0wvTQv1SKuQTHyeQvLJmixY6hfsyc+m6qLHkQ975cjWeLu6tc7f&#10;41J1KTutug8Q4e8SDiF2VBDwG8g1P8jVgB4zF7GYxtiJqXP4tf+80DDMzIP4+iAfFxZl7zUAD1fy&#10;+rtVGaXYKSBpiIXkNzXhY5qIzqaPWRy00tJw0yPxcyM6ODCdwpYhrTAQUOQW3BkoGpM8CdGHElQ0&#10;8CecKaDCe3Mg8Ki0xsg0EBhoBAr3lutUMK3iqv+xvlSmTN+D6QA2gWA2Vny8+5bwo6dORfFnvvi+&#10;1D5iylqiHWsnpqpHKqw//Y6f6u64BCnoYSo1EOxUP5yTm+r/R7d1VZSRojFqWMPQx2VU3mRsSobj&#10;ZNQGUgYpf+AuGCItDvDvSNUnJ/xZfdlKu3fB6EiODYVoG4hNG8xsREJ/viNNws98POHXBIb/EmLr&#10;Kw2zHtAIcunnPD/TH74N2X7xy3kjhJ9H8HkYPgfpKxyjQO4RUIgA0rApKBVL+pLmLyRzOL9Jlic/&#10;F0YHsrATBBBi/H+woG5unZ9N5ivWpAfsD1aBa2q71cTxOjiAU+tXP//SdwFrJh/FaBM334zjAJ58&#10;5oW167u1c6/HpdtpysRVz69b9dwg1UIFRNtsuXlyfEOP8YzsAoFAIBAIBAKBQCAQCATGAgKDss7P&#10;Kv0v7rgpp+JjoY66VMZknb85zt8lnUJsIBAIBAKBQCAQCAQCgUAgEAgEAoFABxEYFM6Pv/1rDz1G&#10;m/nj6ggC4dvfERhDSCAQCAQCgUAgEAgEAoFAIBAIBAKBQOsIXPb58+VvH4S/dRBrpIx1/hogRZRA&#10;IBAIBAKBQCAQCAQCgUAgEAgEBgqBQVnnHyhQB0PZtnz7163f8MLaIdklPhjV1byWm232Mrb0P//C&#10;+mHZzv+yLSZutnbdBv6aB6MfU0zYfNz4zTadjdSP+oVOgUAgEAgEAoFAIBAIBAJDgUBw/qGoxlYK&#10;0Rbnf+6F9auH5Si1VsAbhDQTxo/besvNV6xei4FmEPRtrON2kyeseWHdmufXN446CDG2mjR+0oT4&#10;XsYgVFXoGAgEAoFAIBAIBAKBQCAQCAw+AsE9Br8OowSBQCAQCAQCgUAgEAgEAoFAIBAIBAKBQBEC&#10;wfmjXQQCgUAgEAgEAoFAIBAIBAKBQCAQCAQCw4lAcP7hrNcoVSAQCAQCgUAgEAgEAoFAIBAIBAKB&#10;QCDQCuc/788/tP2Uif5v0aKFBiVPX3/Afk0hS/z/e/FFeZIkF36e+J7fIxqRm82ipj4oryziCgQC&#10;gUAgEAgEAoFAIBAIBAKBQCAQCAQGHYFWOD9lPuZ3Zy9b+bz+vvoP//S61+x7/XXXCouL/uaLP737&#10;3k7hgnDLiJvrvvFvnZIccnqDAA0DY401D2WqQP0l5h7sRwRifOmNei3kYranJC12qDJTlErqTWMt&#10;5BtJAoFAIBAIBAKBQCAQCAQCgUAgEGgWgRY5v8/mhBNPgpl/4E/+sNm8I/7QIwB1zxsGhJ/An/3y&#10;Pow4N8y5+YKP/y+zCHCD/ahvYfnJ7XOh7rl6slMsXPhQoeaAsNdeM/q2UKFYIBAIBAKBQCAQCAQC&#10;gUAgEAgMMQId4PygA+3nv5hb4niPq7yt6HocLbzNFV2/0cCvGPuVZKOUaAJtkxoktPhwNr9CK2qX&#10;rzYTR+E+MgVBvoqjhdzCrIe4DZUVDRwu++qlcPskwpX/fMUZHzhz+vS9CH/DYYfjM0II96CHLQD7&#10;ESH9Cdfxs4++4DP/G+UT9X7/nW8jkEeF5gBA+NKlX+vPEoVWgUAgEAgEAoFAIBAIBAKBQCAw3Ah0&#10;hvODETztx3NvTcCCCUPtbAuArZHCtxcueFDhe+y5Z9kCaUPoIe0QKnP+txVjrSRbOPei/RCzeXfc&#10;LrE3/+D7t/zoh7r/12/+yx+f8QHL7qLPfZa0kFWEm70Ank8cyeTG0/6//vQnVEz+l2XdsCzDFwFL&#10;kDBJinbTv8954+FHWuBRb3ozjYGfwlD2o/68UO9/nHterhubWdjSUqgzTb3QFtCfBQytAoFAIBAI&#10;BAKBQCAQCAQCgUBgyBDoGOfPcWG1HHZnXAguh4ezKDRc+i8+8WklgURVeD5D181NIPcIeOThh31a&#10;Y4yQcJaLTSVIl1aSoZr/eNlXuUG3vWbujXpamYf8zzr0MMUnUKcGQEERvnjxI9xLbeN73GCnMJcB&#10;Hlkxy7IesnYTxamDgF6BQjNBneQRJxAIBAKBQCAQCAQCgUAgEAgEAoE2Eegi59eKuj97H54MhRZV&#10;ft3Bh9RR3Z/hly+l/vc/+zAyE397aDyB3ljA+r9WkrE78IgI6MbyMsv+P5t/50j8BQ/iZC59Esdy&#10;zAoE4sJgGSk7Ah9bskRJjn7LsbqpyLpOYSPOkCFwzpnv97anIStdFCcQCAQCgUAgEAgEAoFAIBAI&#10;BPofgY5x/sRhWyVnndyful/mGt0yTLZxAKIuTm5b9DkczmdtnxIgJp78Wthn2Z/1f2i/kfYKTfyn&#10;CiS5zAu9LOuWixkJBxEB+Yb081aFQUQ1dA4EAoFAIBAIBAKBQCAQCAQCgaYQ6AznL6Q3kGotqptC&#10;7IEn5s6v2IUQmHZTilZHxhsfEs66PWRePvm2b5+EGAI4WUASTvuD9xEHCwUL+/AxbqD9J550SrV8&#10;rAPE9HH8cYAWXp11B8s70KKoHX/0A9VRx+YycEX2viEc/of+fJKgzRMrBw6EUDgQCAQCgUAgEAgE&#10;AoFAIBAIBEYXgQ5wfp1al/swQ6phd0ZytAIPzYYYQ87Z966SE97yGX4YETyJ4lg+nRjHGXv488vc&#10;wH/uz/vox5Qdewpg7+bAz434f3U1aLXW8uKGhIWpKrIe3Zrun9yBiAMdVDva8d7Q5tI/ytfXhK0o&#10;5mmC6wcJORWy7Ki/ROxDDz007revs88+2+Lo6dVXX11fmdtuu40kJKyfpCxmB0W1r4wk7L333pQO&#10;xdoXaMjnolrIhTpCMYl668arBQ0FeGHpEOgbRrVwYjZUgDgUswUlI0kgMOoI6E3RlTR136NWtPCk&#10;1/XvHa+GnvpiIqoj3U73oPOYWOl8duqjdJWNKZ/73OcSZDy8euQ7IjId3G6kbIBT/6+rYiQtw9PC&#10;fYMBNLDtXu2HZEOg4tXuKkr+3anoK3wHlU/2EuU7MpHraqlDeN8i0CLnh6fZRn0IP5Sm0IdZHvWK&#10;yeF55mAP8+EIPQvPP35mePlt+clH8oiDQHi+aYJMcSpOTcMGwbIqj/iPesbPtRTPZn5lwbJ/zS/D&#10;wd8sL/iqzvnLr4qs+7YRdEkx+2Yh8lWPsvsAETWu2mEB3GpHX7nnj9aFUYAb887okobNipV66Kb2&#10;b99u0EccR46NePF0iWYlF8a/9dZbN7x4zZkzx2ZRM2bMIPiUUxo4p7SpQ8UUsE3JnU2u+eXMmTN/&#10;/OMfd1ByMv0llwULFrQj/3sbrxYkHHHEEVQ3/1tI22ySSy655MEHR44+iSsQGCwEeEOPPPLIq666&#10;Sl0mzdh4KY/oHy688EI9EnkrK511ubrRe6fJOj+RbzNyZvN/+qd/2psXs526OO6445JCmTSKcOqp&#10;p+op/Rv3ZbTf0FNk68pAQ+MUPMQozemnn86A1Y7Oo5VWrSjPnQZDs1HZgYLmVMjfKvD8y7/8S4EM&#10;OJKPBED76Ec/OlqFHWv5Fr7aXQWBt+Pv//7vlS+vCU2rsNmog7L5Hu+Op/08SjRnBthVtUP4ECMw&#10;jsZUv3jPvbB+9XPr6sePmL1HYML4cVtvufmK1WvXrW+iZnuvZ/0ct5s8Yc0L69Y8v75+kn6OudWk&#10;8ZMmNLC1MRXQGOAnlMw5mGK2NkXQVIYJR/3RglkOE9zcstCCqK5WB6PjUUcddcsttzBSts9XhfxZ&#10;Z53FjafoGoO//OUvJ5VSXTQm0JpSdwkBWA0VClGvI58iJIWqkyriBAIDgQDd4+zZs+1dUDeltzV/&#10;TQo7N737hW8rXG6PPfZQZ0hG9DNEJrv2O5xuY0sXdPnll5dZGxMcKCYUJS8UXcf06dMLhx6hQSnI&#10;6JFHHiGOFq5bG6e6jUa1fDQ///zzofT892NlDktZx1uGJ63xyiuvVOMkLTf020DHmFV/RB5dcAYo&#10;d4D9q7/6Kz91qXi1u1eufBZXNgQnzclPsbjHSNT//Uz3YAzJnUWgxXX+zioR0gKBQKAhAhB+JmSK&#10;5hfhvfemdxT03mJla+DJJgIlN490+GrFgpj5OnrNvSebeaBpKd701Pqb+cr6laVCDzcFljmxM22a&#10;NWvWaaedxizNckQNubLLKU45So43tCtajjzSbrzxRu9BB9sn0Mcsg92HMwm2JIlrvRXfcimsi1xt&#10;S1jtqJ/LL6sm76oKIOZOoiqzWtY6nsezYYuNCIFAbxCgcfL6+zfUe8fwLmMW9JrA7f27aY8I969h&#10;hQ/tRRddBK/oTenazAVWaY7l3uVeHa+nRieeeCIwFi5FYvKwLqV6PxGEeRAJP6W+6aabsPhQ0gRw&#10;wrHv+EAgzdtGU3gSGZlB+Nts2/WT13+168usjnndddeRqV+2yecVGt/poJK+i4Qkl3w/d6qYj3VK&#10;7ZAz3AgE5x/u+o3SDQ8Cb3zjGz2tVcHMJCzvL4wCRvu9O6sZCxI4iGPesAhnusYIxCxQi116VIgg&#10;0z7INk9xHDXySSASpAlpNcoqOcKZIusRIxzDGLNwObxhWVA0s4srGj81udRehsLVbJFSImhktWGS&#10;e1j6McccI1FEABb+oy3rLVYiYDnvvPPyAiLND7rkQkIfrQx2dPYOxqBRiB46E1PFNzfRwrpIklMK&#10;yqVCYf4HyfryLSbTTasm5LCuVTaJpyyqZRwfmKFaDbLsENtQh6dnGfySzJs3j0Lw2hov9eSWBpws&#10;+tEd0Z0m5X7ssccIp537HkwEmMh4EnEjqiav7G7vrupItWDaoMdAeRUK5Y028Ig+x+ciCpobiCks&#10;vbR6bC76BOvzhQap8CYAJfCn5++I5j0WQuMp84YgPBl9QIDBJdGwAk+Ea7MDSNJ5gjN41vTP6jEO&#10;Q5ldxavdvfIuWrQoOdVil11Gzi9XZ2UXunGvR3aREEsTPxcvXswobyMvg3X1cRLdK05IHhIE1InX&#10;vNatW//8C+vir58ReGHtemqT//2sZFO6URw2KjSVpJ8j8xI1fN20ddzv5xc/JJBH3HMjQg4X9Tst&#10;xbQJ18TLMvJpK3L3tNOySOJLlFkKtLlRcZIk6AZXNM1NDoF+i6ntZCNc8XUpo2qsiG+aeLFo5dPy&#10;Uzl6WJCf73QV8sT05VIu0keVUga7T5VkZ+olVWO6JSW1uvCNwdtxpIZHTBLK5CewF+Ls9feNIWk/&#10;RMvzra6peBoIdA8BtXleB+sNuM/3wUoBHuUvfmGH418Z7jXnIyaSeStlByzLpXuFbUpy3r1YH5J0&#10;VhKb9DCGmB9lkuFJsICPelQ79yQ5AqAptUcxstqSxtnCKxlcLE41nmYKASUNKJJTndco4jBwWRdS&#10;MjXCfC5RNhp2sNSFWeTTqsK5mZ8tJD1M4aDfQbVD1HAj0OQ6f372ZYT0HQIjXR9HFPWdXq0qNGzF&#10;KT8+qgU7IjZg1mwNWlYPNOViYSdZmi4T7qul/jF1uNObQKXSao8PL3SAVKrEpxFjNoGshLAkZfro&#10;LKUK91olsdU2lqG8Q36yhKV8FVlOmCz423FKOTjezRWtkjW9MthzL9BcclI1+MHa+lJ1XciBOV+f&#10;TLKokG8x/eHShWdWFbYWX2vV9dJCS44kgUCbCLD0au8p7xQvS34iHQvULLQWruhqO4DXQV2KQliV&#10;1VxQS/0s1sn/iCW4fvZ58d2LCoLyWkKsfwGXd9en4PSu5g4gWMAHKDipzk71I5d+7iWSnV810dCe&#10;//oDpYmV9xwXK7raj6bT3RBVvVeipmIRzaiat1ar3Va/2v0MHc0m2cxPLzegB2T2M85jR7fmOD+r&#10;xyufXRt//YzAsxsPWVy1Zl0/K9mUbkzDODyyqST9HJmXqLX+hTkWg1m+A9CWtmzMqy8fkukXbGua&#10;CerLbzZmvjRUseMRKwMTJm/vILvEcS5XgPLihkp4zuR9ZG0EAHOm+LbE5yO0A3shLD2rC50saF4k&#10;Lcxfm63WiB8IdBWB3XbbDfmJOSzftM8rxgS6zQOx5JWNI7e24DIpb5ZCdxWK+sLZuJ6/+3WsioVZ&#10;0KvYHivttMKi2rA3rq9tx2NiyNCIWf9zKpgJkuP9vFY18YThMwDh0c0BPSSPLf0dr9k+Ecixl0lX&#10;IxOYXxfhp7z65eFvFzHzzSN9Uq5QY6ARaI7zD3RRQ/lAYKARYFlAswR/wUu10VQXEy9tIWO8Kdvs&#10;bZG1Mu83tDdMUgGg5nl+kse41dSEJlmA0olxFTmyUJ8Qb9AQn6+4dI4OyzWFTN4nZM4K5ghMTu8j&#10;ThnslLehDd4vHiJK5wjWqYuy3bZJYQvl+zhyBLCzhfp5Xj7QL2wo3zME1JjlLqRLTjF2HptO5uOV&#10;ryD8MLpkxZ53PzGDDtx+9eTUUpDRQSfceKcngcbwkZw6RmDeD8vYmlhYhn6Dur5QgI2gbFCrg6e3&#10;jPTs7YiM6rzaHUcpPxGT84boT5L2kx8zpFP9SI5KtLrEWYk5SXKiZMc1D4FDjEB8q2/YKje+1dfn&#10;Ndrat/rE5G3Cat8EsjVbzXr9t4K4Z9lcvm0kZ5bGlbhnywtOkxXGRUYa+1n2acDkW33ydZRPLBNi&#10;nTCn6aM2GpCjkpjfrFwZ7QQj+7KOojVUwOo3/9aRfRsv+boSP1mLs/UcoVH41T2dIyhVdc8l2KWe&#10;UpXBriRWBNksDByeSgcU4OLeZGLsL6sLO9qQfD3a0gEak58FlcvX8WZSwAuRcFPS4+a/eJTUYIJn&#10;n79xod5YQCB5JX2HqUeFXx71yPgXnHDz4rY+k5fFvs9HZH19zb5R158g+5ddnbz3dPC9dNJ3+eLo&#10;xD6/BSnpdvz3+ehnMJLqE4n6KF1/IlOmlcdEcYRMYU+bCGmIpx+zZETQUbX1fQ0GC8w+0bbhq90l&#10;Pf3bl+jgc0xePRqGfXY0aY1+itWUzrffv7Kp+BF5OBA47JVTkoLEOv9w1GyUYggRgGGa47rmB3kh&#10;oeuwUIvp57U6h18ScgcBRDEbI74+yMfFsrZfvmZzppLX363KDI+JkaTpu/RNTfiYJqKz6YPOMlho&#10;jS7Z9CiPhkR+vtJS2CyQnC9n5TFlgC+Ergx2kuhLBALBTmlKhOvoZiLIFELBq+vCkgOIR7i+fK8A&#10;QiiXNNRpZDwt/EDXEL5UUaQhRSB5Ja3D1JnzFNreSrV8/11SraSp/7G+VKZM38PwspgbkdlY2cHe&#10;z5+mQzc6eRtHKKYfRwBNx76qK/DDh7a7q7HASNVfWbfm7Yygx9qjgcAjYYg3QVP9/+g2TPvKrFqL&#10;MOGSoYcQf9YM4f77rzY2VeCJBJIwmhgmjLCCPQ7w73bVN3y1u6QAL4VO2tdY75cZZJdXvjQJP/Mx&#10;ws8jdWvWGvUZnS5pG2LHAgKxzj9stRzr/H1eo3XW+fu8CIOunl+VGvSyhP6BQCAQCAQCgUAgEAiU&#10;IRDr/GOzbeTr/MH5h60lBOfv8xoNzj/qFYTRPYzlo14LoUAgEAgEAoFAIBAIdBuB4PzdRrg/5Y8J&#10;3/453/3Xv73or79x3chHVv0195abCf/nf/xKU3WDNP5IcvddPyU5QppKrsgoQ9rChOiD5BZkRpJA&#10;IBBoCgHtEeCyTyU3lTwiBwKBQCAQCAQCgUAgEAgEAoOIQHPrXXwybfXGT8H18wXB/q8nfrPVVlv9&#10;wR9/0Ov5lS//LYFbTd76PSeO7NeqeSFtp512Pvyoo2vGbzYaWh13/Dv32HOvZhOWxR+Idf5HHl74&#10;ja9f6YvwnveeJhCwqsyf92M9evmOO1GJ202esOaFdWueb/ETd50CtkIOVpub/33kbDZ/HTzrjb7Z&#10;UNGrVz1z9O++9Q2Hzpo0Ic7R6EG1RBaBQCAQCAQCgUAgEAiMaQRinX9sVv+Y8O2HXO3/6gPgjX92&#10;3l9YNcMkf/Obx7EF7Dl9r9lve2f96kfaoYcdccCBr6+fpH5MUV+vZ/20A835Icl33H7bB8/6s6QU&#10;IvzG/3GOeNWrX3PSib/f55w/KYWsTr50CoHzU9fh299+Iw8JgUAgEAgEAoFAIBAIBAINEWiZ88+/&#10;9bu3/+CbH7rg0oZZ+AhKpZAZ+x349lPO8k8v+/z5q1Y+RcjkKdud8ZEL/aPvXP3lh+69SyGHveXd&#10;Bx/5Nv/0ixecqZ/Tdp1+0gc/1pRKP7rh6gW/+nmSXVMSOhi5NVRbUGBM+PbDrHbfczrowKgNI5jk&#10;6w95A48mT9706QL56utP3vu6SGXh3JNku6nbE04cvy+gMC0GAgv3mwsIt00B2mLAH4FPLV+G30EL&#10;FTnoSR7/9RLW8PNSYJfZY/oM83oAHKuvQSky7eqRRQ9hJzKFqXEZm8ZmXQ9KxYWegUAgEAgEAoFA&#10;IBAIBAItIwC7hvDPPuEMLAX8weGv/cpnTRq8fearDtIjqDv83x4Rjch6RHKEIEpPH3/0IRJiBdBT&#10;QrzMQlXvu/sOkpCw5YIMZcJh8zGGpUMmIY3wq0cfXqQ6g67DJHUvcwAhOGOz6Kq/X/3nL8XJtfCO&#10;V7bCuUeOKOiqVavE2WQUYC1acR5etFAmA+3YN5nQPDMlYDiYss02PLV1bKJBC9GhkPoOZVPzhQLM&#10;yZMnFxYT3BQuo0n3dlV0CWT8F2hs5hiCCQB7E9s3KPLYrOsu4RxiA4FAIBAIBAKBQCAQCAT6B4G7&#10;590MOd/3gEOlEux96ZJF4t5weNb233T8KXrE+j8L/ix6cw9FJ9p737/JBEDyA2Ydzcq8Yv507o0Y&#10;CGzZ/6i3nkxkkvRPqQdFk2Hj/PB8MXN27q9atVLVAKVnkZ9Fde5F4AlhZ7VVEiRt0cKRj5/f+sN/&#10;h5gZz8SxHDmKBm9nY/9I47vzJ34tmvhP/GYp4dB4785NODSPcLkbiARC/5ApHQghThn1HZQG1Jqe&#10;EHuqQP4O3iGCoxYAXOFIzp3/W8uuZ6mw8tBO/IERmHUwIVHjFFntJ65AIBAIBAKBQCAQCAQCgUBg&#10;UBCAseN7zwI76+f8Fa60i4fvNn1fK9S2U3fk/unlT/AfDs8ivy8vnv9y5n988ULMATvvvml1lpDJ&#10;U7bVFgAu4hDTEhINE8CD9/ysDDr0nHP9ZTz9+tcu9HrKXyBXnvgKt+0DpJWngP68PwKPLLwQBALN&#10;QwGLho+DHO96UCictCa/434Kw8b54fli0TvuNE1UHBommo0/ucwBWtKHjL3kw79ok/sHxGz6Xnv7&#10;ZmT+2DzSWj2e2568QfB0WKDfLIBki2ZmCJ3Pv9/+r/HyB853vSPdE2ReDhG4SwCUOURwA87Ul3Du&#10;SF49E4JxB0MGDN9yZDMI5iFMSNokovYTVyAQCAQCgUAgEAgEAoFAIDBACMC9p+26lxzsoejGbK0I&#10;rM/zyFP3xYvu46mW/eHwMHlf3q23mcqKPSEs/ieb7QmH2PNIvHfKtiObrO0idyUsvPAgwL+ARzgO&#10;+J3/t3zvGilPWlMeTs5PheNcINpPplgNbDcBmhh197sMUCOn/Zgnli7ZtLUcyaYnRoStt3nJrkFC&#10;26qA0UEF4QZHCYWTOzaLztL+YeP88PydX7ErwMGlV69ezQ00TIf2eedqmLw54esG3q4FeTn/6yKJ&#10;6L0eaWM/V07esCNoRdfEWjTMEHIWWLlihe0UkBw09NkVN96hDtUuDBWRBX82SgAg9cV/nCCa/bDi&#10;6EKVOImMrPmvXq01f/mYdOkkyNEtdeQeCAQCgUAgEAgEAoFAIDD0CJhn/ka6/tKhaWUFZ1s+RLrs&#10;aWICsGjQY+wLrz30mLKE5N4s1Fgc2BSgVHD4Z1Ys5wZGDSc//NgTFE7pZMuQY4IZGjAiyHbAI7/L&#10;4PWHH2c7F0wf3BwscKOVZLr2L+DLgMXEolnpiOA9GqD6isNeBh6xr6HZklbEHzbOD8sSM4dLs7IK&#10;jdSiMdfGA/w27SHnvg6ILDWL3vt9AUlCjuJjAZ+tAVrR1VMtXEsTOwggSUgq1OjgV/rqlKjf4mgB&#10;HAMNN8nRd4N14p08FI588+8awtgvKJp8SfQlP27sKMd+q4jQJxAIBAKBQCAQCAQCgUAgEChEAD7c&#10;FDIsibPobWaCmmkh/Fpjt0MBaiasjpbsHRDN9m4ISs5SPOYAsoZvo4bc7O3sAMwc8HnzvWcdniQy&#10;ENilrQdIJhU3G5f9F/GUrQ37vmaWRfOle2bFiDL5zgh0NnNAR0AYOs7/IosWl4ZG2pf5MAfIkV7M&#10;3NiXzuSDgWvN+d57filktcgs3u7PmceIsODB+xUHpscaPuu3JDQ7AoE4F/BUOthGbpkh5OHPBQ8c&#10;LFrbkQYH7H71nlMSdYCCsAJn5aLT75N9Fh1RoBtC5NVvJzUoC9u/gM/CyAEQ02dwM3BHEnYDrpAZ&#10;CAQCgUAgEAgEAoFAIDCUCGgzfPKhvo0M9mlfXn7Kgd8uFtJF+O3EPu0UWPn0iLesXdDyJGHHYWRh&#10;Xw72SEYl29JPoeR7b3+5bYL1fFb4tbDPsv/I/cYdCn7XQ8cVriNwqDg/RNEfjc69LfInG6phXxyn&#10;t+kMua9fya5y+V1zvrqdLfea176OkOTQfkIwItj6LVsJtJkfF25sChLIwj5O/sbnbSM3ogi3cwQ4&#10;RNAOCKxTVcMRB9LLUQt2kgIVJAC5AMTAByV+DgpDxquf6jbrUl5TcYDfcLTeKEUgEAgEAoFAIBAI&#10;BAKBQBkCuLKLt+MS7+NwgJ8dxa9wfvrD+bSbnU34RvgVzY76M2mw6L33H+FobV46btB/AoAld79x&#10;AE307UDW2+HtcHh/joAOBcy33LOev3En/8Kdd9tLy/4cJZCcX5hrLtuBXA90bTwBYbs2y+iTj9uw&#10;YUN9cc+9sH71c+vqx4+YvUdgwvhxW2+5+YrVa9etb6Jme69n/Ry3mzxhzQvr1jy/vn6Sfo651aTx&#10;kyYMla2tn9EO3QKBQCAQCAQCgUAgEBizCNx+/6avmDWLAOydDfmQXhKyAg9Ft5P2+Amn9SfkSTi8&#10;HUIOby9c02a1HAIsWwAxIcYmUAvpyUl+pjDUmnMBtE1Ax+blWfvSwcNxvIeri0gnynsJ3MPzlS/R&#10;dISe3Uim/ZRYrwmcPDFtKAnFgbEbdIg1ZTyqCQ5CT6kUrQzJOlV52CtHfNv9FZy/Dm6DFCc4f5/X&#10;VnD+Pq+gUC8QCAQCgUAgEAgEAoEhQGDt+g13PljrCLO8sM1yfsXP5RjdNTLMDWzZGL64bp5Q7FeX&#10;fUgPq4ERfuXo9wJYfJNJ7rjZe4NFYjXQ0f2JSuL5Js1zb9Mk2bzg9Sd3OL/0lKXAylLB+YnsofDF&#10;b6EpBudvAbQBSxKcv88rLDh/n1dQqBcIBAKBQCAQCAQCgcAQIPDofz23eNnzQ1CQsiLA2DmQf9S3&#10;yvchwu1y/j4sUqgUCAQCgUAgEAgEAoFAIBAIBAKBQCBgCDy9eu39j61hqX9YMWHNnIMAm/00wLCi&#10;kZSrXc6/dt2G59cOybbqYa3y8ZuNY7s4u9/XN3NSQz+jseXE8WvXr39h7ZD0WRM332zz8eP6GfDQ&#10;LRAIBAKBQCAQCAQCgUBgcBGA6t/z6LOr4hS2wa3C9jRvl/PHGX7t4d+L1OHb3wuU28gjfPvbAC+S&#10;BgKBQCAQCAQCgUAgEAg0QGDRE8/9evkwe/VHC6hGIOf8cX54tJlAoO8QeOCBB/b97et//s//aVrq&#10;6TXXXFNf71tuuYUkJKyfpCxmB0W1o0wOkQCrhqVhhHZUqpn2mGOO+du//Vsio2qnKsVnLbE1lYlo&#10;PUNA9dKwBVrzaF8xmhnS2pczEBL+6I/+KOkz9ZbpMvAVp6In9EK8BHpgPfJoAC/94UDgg5KCKOkh&#10;1Z/rIkJZWYDCI+OjKdyPUMgc3IZXNsBRIkOgov34luahtnDfYADNt7FBaUgDradasm+uXS2Of3Eq&#10;+go/n8kne0nPVnMit+yZtUH4u1q5gyg8OP8g1lroPCYQ+MpXvnLfi9e8efNsFrXPPvsQfPLJJ3cV&#10;hYbkpKu5NxQuELj+7d/+jcif/vSn9bPbsDRUrH4EVEVhClKWRPOAASIV9cteHbODvLdTKrUv5xOf&#10;+ITe6O410T6xx7WPVWsSfIcJzn/2Z39mhB/wrS+lx/i93/u9wnkzr5v1JMSfP3++KJneQUJ4ajNy&#10;Hr3rXe866qijWtO2x6kKuSXl+uAHP2hFXrJkSSHtJ+23vvUtAxCczfYBGoKdtNZTXXDBBZde+tJp&#10;2z0uaTvZCZBcAuXdddddhcDZZ59N+ynslgHKWhrNjHuj/QCi0QpwJB8JgGattB21I21NBMD8kksu&#10;mTVrVs34bUbj7bAXh9eEplXYbAikRVn3xWTP035rePYCVswZTGG8+hc8vqZN/SP58CEQnH/46jRK&#10;NIQI3HTTTZQq1gSGsGqjSGMAgZorM2MAiW4VEfpUJhqi9Z73vMeeMmNm0n/DDTck8UXPvEWGiThT&#10;dgJ//vOfH3TQQXrKjJwbKpRHg0LY0Baqk7NZ+CfIWJH5SelyWkJJsW4YXJg54CGCi/iyeoAVKGmQ&#10;InIdWtKtptCqXDQHIih9IoBwyvv//t//UziVXth+eATIGFAUDQQQJdsHkIpnEogo9QagjVGgVWUj&#10;XSkCmIzL3P3AnAqq6Cs6CCu1/I1vfMNMPLwmvGsQ+zwLAnlk1kOSkFCN5Ne//nVrKkH4h/jcvtYw&#10;iVQgEJw/mkEgMBgIMJHSBJTLL8J750xvFPDeYpqN5VfiIe99zonMjCTxZfUSzNfRB3pPNuM5cvU0&#10;PbWUZL6yfngu9HBTYFPOeF5ObiixrP3s1rvPJXlZfM/crDiJfJPTUGG/Kus9QoUPYplGc8M01Fw8&#10;yurahz/++OP161oxvdtq2UKEx6diA0Whk7D5XXuPX/m1WtaCSwVhTsbsmRsAV1Xqf4XvsQpiza9O&#10;zeYvkVIlL4UH0zuQl/Ua+StA0awqC18oE5u0mTKHz8RTXWqTVqSOvDxQJqQheoPRD5Zr+YpXvMKa&#10;U9JEk1l+xaTfv+NlrxIqfO1rXzvzzDMHBTF4DvwTfLzClBQcjj/+eAuEdbCWWOi5kHCPCgB5cwfF&#10;FOLR4CXCrYPi77zzzkm1Ep6sDMPbcwRymxHYevcHL5bIyBxEy8igtPlcT9luuudmleSIVZHs/NtE&#10;e8BGlth/+Ulg8hqS0IyS3PvxvQ7+uPTj2F8nZsQZawi0wvnP+/MPbT9lov9btGihAcfT1x+wX1M4&#10;Ev//XnxRU0nKIpP7ie8ZmSjbdf1116JqR4SHkEBgFBFgoYkJRDJgyBeRhSz5fWEUMArK1J95noUX&#10;ak4cc+xECNM15MvnnPh6VJiQR3JWZOJiXALWgQTlSATvQIvm3nWNqTnFIRqBWBZUKP57DzeSiALJ&#10;jf///J//UxN8ecpZuVDJ03KKqay5MV879DGseISV3Ugjj9BEqppLp1aEBDuYS0+RK5OTeOhVKE9e&#10;5vgtwBHIvFnbFshXXh5ldU2+3kGX8tava2JSfeY9KP/DfFJCoFWfqizPQvMSwY5Ao/e6UaugtXja&#10;j6oQJz0CZObBYh0kF4w2JyYa+dpSW2EBKYgcKVWzmoJX1GxZjfgXBzVMYQ8UxSxk74WvAE1XyzvC&#10;MMmXJGpgXLAy4xJlr4Nai73yaKKlJMuFRx4oexFokEPsKARuVJx5UAORFZbGQNmtm9IbnfNS+j0a&#10;nvVaJFf7BFt6DJlNRdXkld0z8lCz3yuLJhzy8v7sZz8jnDfObJplm/ABgS7RDFJydFfxhQY36leJ&#10;Ywvdbard4+TgUNa9EJ6MPjSngw8+ONEQCxGw+EB1X7QchJt7CC2HcNpn/RGtx1AMZXby6q8eQTpb&#10;cMxkSXuQ0U3vnV2ypiX2OBJiaSKcp7QcG3wZj2QBr1CVo9YXP9nhc/u+eMGZfBKPTPnP/eOPPlQf&#10;q+9c/eVrv/LZ7sWvL/myz5//oxuurh9/KGO2wvkB4pjfnb1s5fP6++o//NPrXrMv1FoAXfQ3X/zp&#10;3fd2FSwMBM2aFbqqTwhvFgFq0GxG3tzzk9vnWjjmm2bF9iY+GiZ2JfI1tX3LxBZm4XmSjmjLYMAw&#10;4KmRfAFEeGyeZw5mSabQDJu5yu0wGZDKlGRmrEyZ+hhLYV5oEz7EMh1kNcwk2HCLG5tNGeUmqmGP&#10;yN7DjZk6AltACQM5WVu5UMnTYMvau/hCqv2cmOQ2xad00hxVgVrkTT6cQgCaIU882fU95uahV12K&#10;ZNTPp5hKXlbXyteXtzC7srqmgDY1EeVOVp9kc7H1Ct3k7gByUJQams7SCMWOzEZAuLi9NPRqc1/m&#10;jULMhhunyYi5kTxpUVg2Ke7LarasRjSdsrU+atMMLsi3abr4Ye7vUP0KFGZKElsxJjuri7LXIamj&#10;173udbkp0DLy4NOqW/YUbeE17H0SWqCarhqAvfVCjHA5ocjMVKgedS1jJdG06qv2rDZPoKiavLLl&#10;ndHnh9XRnsGhwoecUsgGmpjqPD6yAtP+BaBZIfWm01HLCsBP2hsNUtGG1cBEuervw7fXmVYHJjQt&#10;Go8sI+YQVE3hev8eDWiO5ommTi9phPLqH92i1Xfr8MaCfF+Jn1blJXpwaRe9+g8+8m0fuuDSnXef&#10;MbpIRu4tI9Ai5/f5nXDiSdD+D/zJH7asRCQcUwhA8i/4+P+Swehnv7yPexmMIPzHzz76hjk3K/yy&#10;r17aKe+PTsErk0QujcALPvO/VSKeit5D+LGFWfjCBQ92w4rBPExe0LoY6sTAoU81D6qxtNzU3+fG&#10;xM7zCu5FAn14oQOkUiX2b1ERygL/MX3kqNzCfChZhJEF3eRoX66pYUX2/u1ak8lhhJJByJOSihLz&#10;P3EBVb51WJYtMKrsZUUuq+vc9bSswRfWtRbx9KhsP0KFu7vlhXoeW+gT5aIdUtd+rsNPc5lOmkHF&#10;e+olF0ZLMiJrcXWuwpotywtVsVzYlNFYvewRCYCJ73dTr4AUyJN4PMteB+/qqV0DZVcCfv0XvEJm&#10;fz7yZik0VEckeEWuAErMVpWbv2Vq5OZAAXSeuEJulVxL/dhG5R3D69PP5Bb1vFE4rzuMtmYupHPz&#10;JjmLLEcAWJM50fDTngoWuZnI4UjLkvRLLfTePWtdtqGmqT0v8v6QB1ZTl+wmXIwLdJW0T3NKGnUu&#10;2lRB+jay4JXpypybZIKnAXv7ct8WIVfMD2R6ygtr85M8Pl79K1avG6AChqo9RqADnB+Nof38F3NL&#10;FuHhP7bU6ctm4RVEKNlEoOSso8ISFy58CLEtcEK5+usPCieZ3CDWFpnF2Sx3c2Eg0K/cdoPC9bj6&#10;RyW7Rx5+GD8RZT19+l577bXJZHjdtVcT/obDDlf4GR848x8v++qoaFiWKSYJODyK+QhqHv/j3PMU&#10;+Bef+PRN/z6HdvKv3/wXiubDsWK0U5ycPkmaP2haY179XJi6wXBssKxpJqgvv9mY3sFeWtU3jTeb&#10;l48PLdQMXpc/8asdsfXTQlDJV8dHJfuxvZBu1LVNRslIJDNZw5eTua+a+ly9PgJditlCzYrdyaHD&#10;H2nhW4jaSbf3LRe+Dtri4VtCl6AbDrFa6KY2jdlScXR0OdEihBff3JFoBnIWSIirlvox92gLLmLl&#10;hduHl7xszCgs85A1aRklE2uaN8mpRAihW4DlytlBJk6iJfZBTCEEKo6d6lfTa2xUoKOi9RbX9/fG&#10;OiDCXzgq4RyU29QISRDWZhxswToWsTcD3Kgg3D+Z0oDNS0VrG4UjXWcV9hu1JFk9iV8X4Wfh2gAa&#10;5ptHGqq36rl1HfTqxxMeN37+vD/8fXff4X378dtXnMThnyQKREiF2vj8W/LCaD6CNhfoMvkkRyVC&#10;2G7gdSChxSeC31xgab1AJJgmPjL6k1xQlGXtNRc+FqLk+kl2wKX7woLzFN0EqVJJWl4LDVtCRYTO&#10;cH4ygK39eO6tSU6QZ8ibbQGwNVLYMsueCt9jzz0h8LmK8Pmbf/B920EA0RLHZuMAvAs2xSMjVDUh&#10;QCb+CKwhk5b1ZCic0X50uOhzn1V2cDZMAG88/EhFI4kOLNDKrRai+eNn0P6ayPtoAAvCQh7CDPKy&#10;GVHdR73pzRaTaIUNo4UcO5WksMnR7M2EQUavO/iQkQ7o148lme6y0fXRn3zRrFbJ4clKbl7o+snE&#10;S76mWkyozkLU7v3vf79Fa5ikQqDmeX6S553G6xSWsvjZsxYz6yRM4iRytNJeOLWSR4DOsvKHWhsO&#10;TNc8JizyMNNNSqrlQbJIDPCF+/SqiwOHZA7KpLCwIsrqmql2w4qrU9eaAec+9qpT47eCKy9Iop5O&#10;bcwPoSBtfkpWC7WcJEky4kVggl5Rs0ny3B1DDuFa0CssSH46dAuvQOEOT3u1C18H2f6MweabLNoH&#10;c+Ak8GImq7U6AYsaKXwN/Y4kKywtM9lVq9m5bxuDtV9dbdgu/1lTgZOUTu9L8noW9p+87EknMPQb&#10;1O1glzKWrlfS7/fxdhAboM0yMnBv2eAq7N8CjXFa6ujqhzbzExy16zDfOpd8BsKf6pePMswDC9dm&#10;OKV/0RPPdeqsfkjp1ttshxs/f8+sWF5Y9bDTVSufUpzZJ5zx9a9dqH3+kNu759383vefT/jhx57w&#10;0L13FSYni8lTNmVx2Fve7amy4iP/mRWb5CPt9h98U0wYYrzgVz9XvoTPuf4ywtluMG3X6YsXbVrx&#10;WrpkEX+S8+A9P5ux34G6X7pkhMqRkBwRaAcTkDshkolWnvbP/f71M191EOFlWfvS7XvAoSQ3MwT4&#10;PL5402l34LD3/iMDSkXBKZcgRQ5CKJpg5I9HHTmMoGOcP69USB3Uju39egSvg6hrUZQFT5ZDFQ5v&#10;t5VeL4Rwfy4ADBBOWNh0kkAy9ecL+k0HrBtjL8AMQRLWk7EjwPMt+XXf2OSvRfheM/cWESUa6onC&#10;/d3ffoFHWojmOu+jH2tz5bZOcYYvjjaDYHChmqgd+cMP3zXr0MOwWZiTyGPln5KqU3Yx+XxdkaUb&#10;f+AcEy/tDVZMczot3M+f8I1k0pwv+DTUU07RisZ0ByLqDQoNk+tUW5szoXP+2aSGQoiQyEElL8dr&#10;yLSVyHbSkoTrTDXdy+teyOgQIC3uIdCOHgRw+QVojPeYE15nGYcc/a5gkToEKq1RjrK6BmTvkVu4&#10;d7esrmWwMMwLJ/1Ka9yy7Lhynb8gUVoDZEal8xpsTbWmjyVJ6uyJ8I2BjJgJSTdKAQh25IQdE+Br&#10;lmjENx9d+5y4jsS3pV3ZO0AgKYhqOT/FrdlXQFsJLHdtFVa5yl4HLSeaht5WVX87SZ33aIDi0N35&#10;Ewr1qqrVaVqffJmPeXPuq0J7sA+jqOxKZYYAzcVV6diY9JQG08KKXJ9gC0S8Kf7Vzl2gZfhIjq7g&#10;TfcA0m6tjyXcTvVLljT7pNTNqqFOkuZh24XKJAhPvZvqhZLekjddYyLNUo2tn7c/NAtUn8TXtrJR&#10;V4a+nZfC+md1Svn3MtGTdmJDJz81o9Doz721KH5qCCs8/fHXyzrm1Q8ThjC/9tCROSfX2085KweT&#10;OJDYo966CWc4KpT7vl+OrDMRDsfWnn/CjW97IRBasjDJHBMAVU4W3mG/2B2UCmliwtxjUMCUYOHI&#10;h9Xzc9que8m+gByUMVsDGe02/aXVozcdfwpxFPL08if4D5cmPjpI5usPP44kZg5AByWpyNoXDVHS&#10;BzS4h6vrKTLF5CsKTpFP+uDHFP8Xd9x0wKyj7eiEA2a92UT57Jq97yLnn3fH7Wjj6TcUaPHiR7TA&#10;q+XQ6suf9Fb/vAB/vqCOGFQuLLGiAEzMMh1xMVjwYKEOsgvYJcKG0QGSbyWCtUpso3LE8xSBK//5&#10;CoLkJN+lw+1GHXRsQxiYaLdqMCpyU5fORtLFRKpwwsHYpl2Uisacw0Y7ncOvcP91ZdNBJ13Z1mU4&#10;kl+qZbBR8vq7VRmKGKuUI2Kxo9dhvKYP0yB0Nn3QWZYLTbkafvrOy9HZ8oaJ2UrEP01D89IkvmHF&#10;FJ9S2BIrsGtnLyDbygACdYw/4QClMZjCJpjXPJmZaCBvdc3wb3Ut44JoeVldk68vb6GhpKyupbNv&#10;AyRPJkw6vNDaGLaY3BeA4mtR0TyHrQjcME1R6bhpOG9GlMwHZZVOeOEWXHx0aTM8pV4olEpRUbPE&#10;N4dP04pUdoqbmrGdDKc4Kgjz9cKCtPAKkEQNTGJtX0nZ64CGxFHb45LZQrYJWRBUU2Nt/Z+2B3rC&#10;RJ+ZKOwJFQGs5NEtE48Ira8IRdOmAOvEdACb+hk71Q8W1+0tHk2NGk1FTroUP8pou7sale9ehAz9&#10;lXVuoAfyBoKd6ocppKn+vynNOx7ZTtSTzdTeL0Yf8XZ/uAYIqAtKxibfe+jbMb4vJQkdlGFip/pV&#10;nLDY8WKGwF4iwEuhk/atUzLPAqz8ZuhPRmH/cukNtdbIgEVHlxfh6dVrH3/qhU4VTavlIthll+Kw&#10;tm/O51BZeQRwA9etVkar35aWG+juqpVP+1QYHRClOLbwriV0FsAtLdyetCMKv2aW1vb5jyFgxAZx&#10;9x38QdqNOWMX8FmsfHrZxvgLLSPEUigCZQ7gsiQVWXuZLOa/qMZC2U0wH2CGkO2juuAeN4Rg3bBi&#10;4pWgYrZ5jduwYUN9EXwEYvVz63Boh+jaqriSw2pg1yzhQtRZTmeJ3m4S+TqqDQd749U40v/xGR9I&#10;HPV10ptFI9U5Z75fK/9lknmU68ZCqxaTzTPfFupNjlSyBWd57JuHAurhlUDRCvWsj15vYk4YP27r&#10;LTdfsXrtuvVN1GxvdFMuIvnWfmg5Iw4Xf/PFBF6ruO0mT1jzwro1z6/vpZIVeSVtLPmZNzOJsja2&#10;1aTxkyZ00dbWJyiFGoFAIBAIBAKBQCAQCAQC3UMAf/57Hn2WzfydygKCCsOUN7suub6zEm4O53D+&#10;JE4eWSHaAmDL1wqUf/4ZHxlh18mVx2dXvOguOkzZdnt5vBd+O4CYrIffPe+Hx590Jsvs2CC23mYq&#10;CbVQz1O89HUPD4fbq1Byti90Z/BJrOwNP1sAXGx2QE8wpDjogCZyJahfcMO8nWo97JVTkuSd4R5y&#10;YJYzvF3ybfbL4JA6Yu78il2I87P5d1aX5JYf/RAqaHYBeQ20c+m4OC+Hw+Tw4a8v8+i3HItWFr/s&#10;FPf6AsdmTDZfnPYH77OyU8tqJNSFhzfZJ9+3WOEtQolMPTVssytZuE4o7NtShGKBQCAQCAQCgUAg&#10;EAgEAgOEAOf2dZDwU3B4Nf/t8LlCKOQb7+PAnLXhHP5se+nLYNx5t71G9rpv3P+vC3ad+Pa/xBE+&#10;ciHkGc4s93jCbd8+95BqOxsPSi+Xfmi5lv2xLHBTXZus5HuFk+MALW111j4LlvTxzNei/cZl/4Vo&#10;pb0D9Quu8ppYwKk+ELFmi+0A59d6rLnQW8baCW+n3OmMfewCOpL9rz+9ad8v4YVHtRHNNvDDrlnz&#10;N8m77bZHa6e74U2AHDFMZOKoz578mkgR7cSTToHd2Q5t/A5w3q6fPGIKAVqFd3SnFmTZwRBgZ/tR&#10;R4R700DfovfOd/8+utknJGjYycH+ekpxzHOkb8sSigUCgUAgEAgEAoFAIBAI9D8Cy55Zy/f5Oqun&#10;NufDWiXWGLXPRWfmcb6dAmGkEFQtobPSDsUVn8coUHiGn866u+V7I5uquGQssB31Ckw+GYB8LdrD&#10;qHExUBzJZwe+fsKobWeBrcY3XJbHKIABwk7IQys7jyABtiJrH1N0XZsCKKnf7FCn4BJFXhTNrCoU&#10;GWATfVr42aJvf3J2HUfZ5w7z0gZHbq2CwvT8mXw+nPVzFkvzQ/jxCxC3J+2XLv2a3xFgj5IT4Cp8&#10;+6WPtgzo3m8cqOPbTxJ5bis5hL/ZDwe0UEPNJul/335KZNXHvRz789rRVhHC+8e33z48IW2tSctv&#10;X4FWHN9UCLeGGr79zTbpiB8IBAKBQCAQCAQCgUAgYAjg1f/zh1Z16qz+BFjzqNd6NRTU+/aLSGMO&#10;MErv9wLAn9mLLoEcRMdCd+Lbr0e4BmgpG/5vfv7et98f5o8C5n7v5Sd+/t4lnmg41VuqMt9+KWN5&#10;+Yx8EkWryNoA1MYB3PvlGiD3fjsIsE7BJUq7CXSvbQiWRc2b3Le/Fc5fM7OINioIDATnbwqZ/uH8&#10;TaldFjk4f0dgDCGBQCAQCAQCgUAgEAiMTQTue+xZ1vnHZtmj1HUQ6NZ+/jp5R5xAIBAIBAKBQCAQ&#10;CAQCgUAgEAgEAoGWEcClPwh/y+iN2YQd2M8/ZrGLggcCgUAgEAgEAoFAIBAIBAKBQCDQGwT4hhpH&#10;9/Umr8hlmBBozrd/7boNNLVhKv/wlWX8Zi/bYuL4Z5/r20/1NQ05zvAvrFv/wto+/fRgs+XhQ32b&#10;jx/XbKqIHwgEAoFAIBAIBAKBQCAwlhFgAz9e/StWd+zjfGMZzOEue7v7+YcbnShdIBAIBAKBQCAQ&#10;CAQCgUAgEAgEAn2IAF79i554rg8VC5X6DYF2Of/za9ezgNxvpQp9PAKsIU/eYvOVz65dv35IFsa3&#10;2WrCc2vXPff8kDiYbDlp/MTNY09NvLWBQCAQCAQCgUAgEAgEAnURWPXcunseZX5fa3q/+Wbjxo8f&#10;x39S1c0g4g0RAu1yfhz7V0fT6e8GEef293f9vCzO7e/zCgr1AoFAIBAIBAKBQCAQ6CsEoPoQ/pzA&#10;i9tPmjBuiwmbTYTkjx+31aSRPaQjO0k3G9lJevv9K/uqIKFMbxAIzt8bnEczl+D8o4l+jbyD89cA&#10;KaIEAoFAIBAIBAKBQCAQCGxC4NH/em75qnVwe8g8p0Lxf/IWI6xei/kVMAXnH5ttKL7VNzbrPUod&#10;CAQCgUAgEAgEAoFAIBAIBAIDicDuL590wJ5b7bvLltN3nMT9TttOmDxpvC3mD2SRQuneIhD7inuL&#10;d+QWCAQCgUAgEAgEAoFAIBAIBAKBwCAgcN/dd3zxgjMff/Sh9pX90Q1XI0p/3LcvsKsSUHL+rd8l&#10;i+9c/eXLPn++8uKmKc1Je+1XPttVPWsKD85fE6iIFggEAoFAIBAIBAKBQCAQCAQCgUAg0DQCsN+7&#10;5938oQsu1R/3hDQtZTQSvP2Us874yIXdzrmDtpVCVYeQ88/57r/+7UV//Y3rrkoKPPeWmwn/53/8&#10;SlN1hjT+SHL3XT8lOUKaSq7IKEPawoTog+QWZEaSQCAQCAQCgUAgEAgEAoFAIBAIBPocAdwEHrr3&#10;rsPe8m7Tk3tC+lztYVJv3IYNtT75oDIPxLn9EOz/euI3W2211R/88Qd9VX3ly39L4FaTt37PiafW&#10;r0Kk7bTTzocfdXT9JE3FRKvjjn/nHnvu1VSqisgDcYbfIw8v/MbXr/SleM97TxMIWEBu/vfv6dEe&#10;02dQWdtNnrDmhXVr+vtbfdhuaHVWole9+jWz3/ZOftJ+Hln0kjcUJfqDP/hD9l91qrpDTiAQCAQC&#10;gUAgEAgEAoFAIFCIQP0z/FhnnnP9ZSYETn7wkW/jp8Lf+/7zd959Br7ut//gm4ozbdfpJ33wY7qH&#10;0n/9a5tWwg+YdfSbjj+lYXVIFAv+upl9whn7HnAoqfCozyXgUX/4sSfM/f71q1Y+RRyUeXr5E9LW&#10;q8FPHOmXLlnEzeQp29niPA4FW28z9ZkVy7EyKCNf2DKF0UQg4My/4Fc/lzQ0mfmqg1TARHPLmkeU&#10;SwiQNTq/9tBjDEMLRyUDimhmAbESebQNn4bAKsKYOMMP6rX/qw/wBIySsz7/8h13Wr169eTJk2uC&#10;pWjImbLNNk0lqR8Z6rt61TMdJPz1sx7dmE8tX4bx5c/O+wv784T/6N99K+FYAWDLrTlW9L50NC2p&#10;rT8Rfi7q9+BZb7TwpuxNvS9F5BgIBAKBQCAQCAQCgUAgMNYQgLRDSiGWcrznxri9QQFPFjlXHMLl&#10;nE84hB96bE77dXa8IwqyTXJINTfweQmcsd+BhSYD1Dv+pDPJggg3XHvpL+64Sdk9s+Ipy0677hUO&#10;c7ZN+ARC2uHehBvhx3CgmDyqo3DSJECMIiBEpgoIP1YGCQQK7AU+PnF4et8v51kgDN8Xk+0DAMtT&#10;BMqSgkqSr+qg+ODcTrMcwvVGWNbue04HFBi1QTN/3o9ff8gbeDR58hQFyldff/Le10UqCxcn327q&#10;9oQTx+8LKEzLor2F+80FhBt31RYD/ggU9W2n/gY07eO/XoIJJlf+jttvY4X8gANfzyOsAMT5zW8e&#10;7/8yqp1I7eTCZqTW2Oz1wAMPnPbb17e+9S0Tctttt/HQh9SRT5I60RRHWdSPXz9m9yQX6kApyJFH&#10;H//4xwtB+8IXvkD45Zdfbsm5N+w9yIpp1znnnONzRD611hCHaiGJwCSLhsLzCCq1rqTBGDKWCt0U&#10;p7r5VauBzsKBrNvXv4Ui+yStvSltZhrJRxcBGnbS8PwbTbOsUK/s7VZD4vLvOC9LlzrJzgLoO4Gk&#10;jwIoK3JFpmVdovWrdB0+OWJ9j9rZ4nRVmrq+vCcvaxheGd9t5l1f3gkrvoanuDqIQGEl2iusiuhg&#10;dtWi7O2rHg3VmejyTSIfiwvbZ0eKwxq++LCk6SYhmSufXkbgtlN3VByoKUyVmwfv+RkEW04BXDBe&#10;9uqXaWVn+JGdkV7dQJthwpKZX4hFScL33v91sPej3nqy4rDqzgK+tPXhyOGnDuHj4t68ErAXYGWQ&#10;NK4DZr0Z2l+mcFk4dgeouISQNc4FpjlQwPAta9PTcuERlovqHIlsSlIdxEftZpX08YeN88O+IIrQ&#10;Rbj0ow8vUlGh6/hU614EjBAcyG319Vf/+Utxcvmc28Is98jREvSqVavEz2UUYBVayR9etFAmA+3Y&#10;N5mQPTMlQAjlLEAuWB+U9tDDjkCHQurbTo0ORFrAzB0usMIA1H77v2YgiuCVLLPdyOrUmh/H0qVL&#10;SXvli9enPvWpa665xmZRRxxxBE/e9a531ceKkWPq1Kn14z/55JMzZ86sH79+TCQ3pUl9yXlMhtuz&#10;zz4buHi0bNky8l2+fGRgsAtYFixYQLipxOT1zjvvFPAJ7KSdPXu2VQr4+KnDcccd9+1vf7uhtomQ&#10;7bffvoyEfOYzn/nSl77UUGBFBCYZlKuwLJrUTps2zSdHtx122IGQ6uZXrRJC9tlnH+I0q7/mZNWU&#10;rFk0WnhTms0i4vcVArT5gw8+mNfKtKLbtDead4HwsjZG8zv55JP1viDB5ui0zKuuukodwic/+UlJ&#10;5g2aM2eOBPbzRaGsE6D7Qn8jtBSQTkzl5VEZlwBAlTTvEkEStAWCDU90oUg7/fTT+xmWQt0oAvgA&#10;l3owu8oaho9DIyGtDRCHHHKI53hIoPEAFEgao7v44osJ1PAUV6cQKKxEML/kkktUBdbaO5VjhRw/&#10;BCdNwqdCZyZ49oqhqjWSe+65R6+Yv5L22cGCsHBthDxZplYuorIs6SuaneQP3Z2260ublKdsO9ID&#10;l53zb2f4IcGvw+O6jxy/4b+6aMbYiSaH/8cXL0Q9H87PVSuflhysEiaQjLBKWGFZTpeE+hfmCZ+E&#10;rEnr0eOpZS2x+75mFoEyo2DawHJRkR3oEXnn3V5CdePehOaUTOQPG+eH54uZs3N/1aqVKi2UnkV+&#10;iBn3ImCE4IltWGARWLTwQX7e+sN/h4Tb7n3WnJGjaNBRNvZz89M7f0J8I3LEf+I3I/QMGv/Bs/7M&#10;ZBIOs+WniJ8WgSH8yFRaQojT7F6D+s2xn2NiEKEK5O9gDhEs/puFZRPmze/FGJVSoznNw1w8TAdZ&#10;nbzbSH31EmJMF89klOlCfQlJTEYOPw9uKAfm1iVmjuQuWROSQmE4pwiaUWmay6ALw/fRYOkEGtcl&#10;yfz5841pAztzOINdVgNL/uEPf5if3hBD2obAJkKwFKBSHQeBhpKTCMy8qXGUVDhlwfxhZaE9KNCn&#10;QjdZAVpufsxUWm42N954I9MaLAXNljTiBwJCAAp66qkj5/X4Rkib5y02iPTG5YjxIjO3NkPq+973&#10;ProFzbznzZsnCbwvSNbbCmE799xz+xx5OgE6W+sE4OHoL9Mk5fX9A4+ImVstZdqALFk3YiMRj+gx&#10;hBhpuedGjkJN2aN7jCH0O3eR0yorRaCik4GyomF4zem+aD9m6dCNMuI/j9TZAhS9KzeyjHSPvPUY&#10;1R5n12wlqnYMbdVOtz0s8lfMmoSHK3/FaBgorDh0Vr2ZL5GXNuSzsGycHMKc1yx72okgn3zit/MV&#10;OuT4dXjR5p6d6mc7Eay89ZuxvBgAwS+8m2O/CUx2KGCMwO6ATwRQw97NpaJ+vm3GHDbOD88Xi95x&#10;p2mi4iy2i2aLUhKiJX3W2F8iYy+esgYXnb7X3h5T8723jf1sMhf518UObR0W6DcLINmimRlC5/Mn&#10;69i216DNihys5BhH5BChTftyiKC+vNeDHOZ3fsWu/V80du+bfwdFYNeGdMZ49NKBBdNnJMcWVpeL&#10;jj6ZeWgWpTkEY4lfqjL/zMR5zNzIuSnj8N5zzPtnmgIV/oreZVTFYRA1HRL/OjSXzpJszqLeBbRM&#10;GWSSXMXROO0d4cr2OGA4f8c73iHFWLgmU+a7mpiatiiz994jr7y4bkIPCNFTFOMy04BJwF7AEqL9&#10;ND4g9XLv1lyIrbSrTrXWrYrwPn6FvrWGsBqAb1E8wgABvfGBMn8IwNzyIiajWVF180uarumG/kxn&#10;rd16/c1rMYHF+1t6nqYNApbKV7Gveo+w91I2G4p/UwojVL+G8XSAEOCtYVpPI6+eJYtx5Rc0wLix&#10;PdXr6V98OQoNBGEr7AQwaKqYdFzA5XEotNbNnTsXyuGpqVyBuNSp6l6wiL3kMPZ/K2J4xeCI5olN&#10;Fs0rGoYvFwkTbgY4si4BTgJU/1tG+r/Kcg0rKjGJ3A0je64P70LyitFCcoMjhrbkFWPWYdEYx7m3&#10;obCrmi9edB+lMJqqdeaylkA07VrXaXlQ2aVLXtpPrS0Afr2dn/4T97lYsoNIs3cdgYlLfP3WyKo4&#10;Onv/An5OnrJtLmGjwiOa6yJH73HQMEfoPdsEAAEhWrfPs0ZgXhD88zFqsKuf/QjVuYAeucgOoov9&#10;C1tvs11D3SoiDBvnhzeKJcKlOVaNG9aTdaAaq+5GKZMD5CBm8HYtyPvd1yQRvdcjbeznyk/1w46A&#10;EcGf1mbRMEPIWWDlihX5OnZrm73bqfK+SqtdGFIpOWFRi+SFm+T7qgiJMhibCtXzdqI6+hcuhtuc&#10;zOYl4kXmT8jIYbYAZqUMFeanyvCTW4uZeeCOaA5vxDcSZVmwnFUon3y9X6ioPlNkc55nskiI1pO5&#10;UIClM26QLJ4sT1HzdaxQBpmMfMqOOT1FS3xNc4M90vw4qq0K+++/P6Js1MSUTtG0ps2kVoRcJN8u&#10;OYfzVO7uiR9mMktmYqdomnzk3q166j3qbb1dxgitdTP19L733jlZ2w1UXkm74oorWG9MfIwRaz4O&#10;SXsT58mntskMPm8thZTA+/0yv0E3JTT91UStqci71U4NwInRvKmpYmt+VAQNT62XCIhVKUhoPpBe&#10;lJwaLL45YFsxyyLUeRkjTv8joCU1GUYT25x31VFHRItqWCJeK782y1K/mh+Bemf7eSlbpZOe9DZG&#10;GLyNDPKfFIEXMPcFoxNLXG+AQl2BzCt60+nSMbAOhO9DddU3XFb1DSMRlWwcM9rGmKIhT54RDEMD&#10;ahlp+Nb0SYS8EjF/07xt6Idmyz7YPYXrm3VQLDENmFYa6JOhrXvuCXLItw38bFbP8Ul4O4xXvgC4&#10;qXuubofzeQnaXe/9AnT+n04BuOV712jvOnaE/OzAmjWlc/IQpfjI56edMuCFbOLeLx6Jt1HhN9fM&#10;hWjG2O3owSRrnQiYZ60QrBv4+efZ6aAEvkegR+RCTJkwqBeMBRz+X1/JPOawcX54o5g5XJpVYvzG&#10;WeRXsTce4Lfp0H7u66DGErTovd8XkCRkUZcFfLYG4PBvmwK0cC1N7CCAJKG2r7e22buO8gMRR4v5&#10;hc4OgnQgSuGVxOpk+0F8OIcRNnVeY07JvDSzCGjosqnbrFmzNAljVGAgkZsrl8inrc+YKE1/bQ3H&#10;r1qTBVMTYnoHAbio5n/MHWFxxmkPP/xw+cFKlMYkrSNpGkQI45aeSnml9ctHZcponCaJiqnFK/Oq&#10;RQKPNCP3VzKOatO+shNVRiU5ptoijKbIZfOAjhxDYPYFUxUGK7dh1EAfm16jpFkiQMaqUuV98MGR&#10;vUhi78xmcgfRfKE+wSeP4AtY3fxMlJb1jEEBpp2MYPqjW+Kxj/5qFTJMWOultcjwoRq3KrZ6JxC4&#10;PGEjia2kmUlCBhcpaW+Kb8Y+QgJL/BxEBJhe03LUpXhjmcpCuDar66JdldF171rCa+Vd4pFDWhob&#10;zFaETV5OuS9P/wCoTg/7l+0ERvPksD3TVuENN+FrZLG9EjrgQKgyGBHOiy+c+wcHtQprAOpG9DOv&#10;vtyZK0nuG4Yvo0xLxse0kVsRGFPUArGJYGqRZUTuUZ09vqSvMO+4Mu1UIlVgbVU26G57oxR6ViZW&#10;IeuvkrmZ+SJpycHeSjouhjxz++84wrBWGCyHw2tTOrvrk3VmcoS3s0Juu9Zhofp8HWl1zr8ewdsL&#10;D97XGfuWXKfokxxyTriSwIqT8/abKin6WBbIt2/1JULIRSfhm8KFpoGGWUtnMXzlJYH2Yb9cAuYG&#10;Cpg4QSgagTyVVpB8hFMjOj1B3/lrczvA5g3LM1gRjEWLS0PaWcNXETYuI48c2g8zZ189K/Oi6Dq3&#10;j+39LCnDyu6955dKq1P6xdv9OfMYERY8eL/Wn+H2EDzuCTE7AoE4F/BUcvTtQG4wQ5AvVF9p8Qto&#10;igQOVkWUaQvskHnthuACeTtAgRsORFQ4GILbn70YrZ/LrgMdVdfYmFCbn9xjDOKYRmsnNEV/hER1&#10;iQrdyEli0xEmc3Lb1gbyfIIFJ8yXeZMD25idIJDZjy2iIkrTFE1cxCS1eCuuZXNl+DxpCyd2SGDE&#10;EslnZJWGjFJSWJLN5d4m6BXKiIrbsCf3AVvIFZK5mRyI5Fagy6ATYWYoRSURac2MG7axQhbtnTaR&#10;4DcOFApESIKbHXbFI89mUVJrboWWCGWk1Yz6ixUC30w5iUeDlaVh87OiFS54avpi+nOvxXkPiBoD&#10;MWUqoggy5QgBxHofDWuNXn9fs9ZKaZC0BD+ZszdFzTiP0LDeI0KfIyAWasYyGZLMCiY/FDtnDopF&#10;12HneiZFk32KQJ34xY29XNao4HIQNuTQhuVzRPPu2zV/3i/bik9xvMuMLzvFkVNYdV3rRfYDgSGm&#10;VU3eaHkq8ToDVJtHkHaw4ZmeyKQT8EXwueQGIz2taBiWXG2AZqOWA+xwe/Ob4KkiaFeIRjGA0p61&#10;bvPPDiI5iqJarkS9znQLauE6MI9Xo6GFq83C5l4z+QYQZZEfpls2J7ENI23qVpYckum5uj/D3+7L&#10;DtUnQh1GWkjCE5l2ur7X0ydM8krsC3WyQHIdhWWS4PLIJPL9z0LNc8QqTuxPIic10ma9D9U6P3Ta&#10;bwjn3hb5tZ5sPvkYAqDfm86Q+/qVkDRxs+OOf6edLfea144cqJgc2k8IOwXswDYWdUVf2dWPTUEC&#10;WdjHyf8ll/UX80UU4XaOAAywcEG4zRrt8+TYWfB+t5MUqCDj//p2vR5B/s1Y0+clovFguZDaI3aK&#10;8/5CbYYzC6yuaVSE19+nUOhGrkmV2JEfJJi/5me6JkMLSfw82EOapNUszS/5Mh0hjlEmW8cwl2yT&#10;oPkxYxKjKQvvzImhl2gih0Y9TRa6bTVYKhUqY0u1prZ3FFeSZM4kiPzqNzNaKaAt/SqFnecvd/Tc&#10;D4JAZsNaC8rVIBDbh/eBJ04yeCetlwjJGbx+cVJsXJettOfLBTzSZKJQJSUvPK9RliDtYvBNSEns&#10;aIPq5udLlCtAiP9KApE1wbJWKgYilPSf2RizcB15bb7ZHlVrjVr98NVq4GjpnjYJ/bPlO1/MwghJ&#10;7cTPQUQAkun3u2o2TxtQhyk/FOsfMA3UWSijDRdGE2HzL0jhBt3+gTHp9tXF+S3BWjs1OlShOT2h&#10;ttXkBg75+wCy2Xb1kvqM+geTCk0Sg1Ees6xhKKY6GV00EtohHnBeiPl7A5d6fvr8fIP3QGDVt0rm&#10;lagD/MwCBfJtnojcWtm1sJE0iUJRzCtwumwtl0jV5wjgqM8miNZ8Ctov2lBxfjiVEUig4V47+bmg&#10;YQnpssPVjKRZND1CmtFO6KgYqS4kK47P7qVz6U48FWZrZ/j7fP2hbom27dfloEjwJ95ZBUl5w9B/&#10;AaHPy6Wmpb9Ebd/GmipFoRu5HS+nGacxn7IjqXyOrCqUHdpfOC0zLqfD8xAl5u+96HMvNeWoSbA4&#10;NkoSTT6fepqwRH/kG08Llcn9zBsupyPKm8ll8vDq2dxUKmkq7I+4U2QGaQqiyVmuBsj4tQIilxlW&#10;rC7KzPxJnUorVVli79civJboKzzwdQhQgmd+QqFvJGYWqW5+FS0ZQExb05/pC7Vv66U6GFx2B3+W&#10;hPdgTMplbSY3ysjTASYmz2TNuclOu2cN1bIITb2VEbk/EYDGe1sh7UHnj9AY1P6TZlPYE8J7G+6S&#10;Ldygm3j69BVEtonGtDKrn0Kwx+kdrF5nll1AltbCAhZu4weZgTuUPq/NOg0DTOhhEi/95KB4jW75&#10;Nn5/ikpfNZ7BVSavRLOSW6EK7fudLbI/h0+SWQjx3w5QoD4FYsceESLTgGYdZrs03cIc0Nlq6qU0&#10;fPVx0cdRn00TvczX59Uc5x837mWbbTYu/voagXEj9bvZENUUxRmmhkdZGl65G7lOyNMwwLzNVkEZ&#10;Qvz34Zh2iPyYU72GEKYauasYNIxAORnqsgHGFGD27L2yLTw5r97PeJBJNLNSSxNbGkqKZn711cr4&#10;VV87O0A66+D36gUlP6+SPzkJ/Tf8bHGe8sozkwuZ3Mtakbu7m5uroceInp975+u6zGc+qVMlsVV3&#10;nThghEQnSMndg3DvGuDz0noUc3FfuXYmguYZiLKnNDCzy1Q3P5+LtyygD03FCJXpT4jZaGgnNAY1&#10;RXRAQ20G1mVffCBt4vIgsWokdoa/vkMGPmwVQaxBZPrbm1IWwZcl7ocDAW8woo3Rqq+66iormjpD&#10;v+tHj/TiWzcCGU4+e+EJm86uU0JbsO1D9HS+hnFRld1ec+3MgsZXM3PeMp2mWeYI7T9hYEeNAKD/&#10;PmJfgVPoqiANcytqw4ahhPQwNAk7HUAH6CaWFG8ZASj1V9763Fco9bkyTVUim/ho+X6SoLNju1pG&#10;egnZo5WLupRC45qfZWnWYbppM44NbTUP3ehquUJ4ywiwlUDf8KuzA6LlXKoTjtuwYUOXRIfYQCAQ&#10;aA0B7a70af0uZfX7NniIRymybQ7n3sIZeMRFCydtEC1bsbdtrmKAIup+M7aXr42yyterp71zrB1p&#10;Kqnz0i1rL5mnlNSfQVioDHPTZP+tlogNn8LVJ1JZuKZipoMXaOfAmzRfLtv2aft7faVYGRWIWIVI&#10;psdKERJkvKikTm0N3M5ENEsEVamty5JWtvIm4WVtQ099SX1ZqpufV9sLgV1QZM10E/3t3AfRAOJQ&#10;hKTqCaf2dbSSrzuFW2v0VU+O5q7pww0ij2phhKQs8XMIEKjuLqxtqPOhKVrLT95x/0Yk7dned26q&#10;X8B+wNO/zr6Hzx21BI5wUJfuu4jCri/puKxDyHu/foCiTAc/7licpKe1cGsYAscfDWAdnW9mSpgM&#10;fNb8yo6W6Ge4+lO36kpUFVib79lra2+fH63yGYKfZSVNwvdLXkhTtXD7/Subih+RhwOBw145coad&#10;v4LzD0fNRikCgUDgtxDQUVs9cy5l/scaURzFVL8V5tws5w/1pUXMQCAQCAQCgUAgEMgRCM4/NltF&#10;zvmb8+0fm6hFqQOBQGDgEGBzgd8j11X9WQZkl10Q/qZAZsnCO12DIe4q1ZsjmpIfkQOBQCAQCAQC&#10;gUAgEAgEhECs80dLCAQCgeFEoDcfiyr0+x1OQDtdqsQbs+wDWp3ONuQFAoFAIBAIBAJjBYFY5x8r&#10;Nf3b5WzXt3/Bb9bMWxjbQvq68eyy3cQ37bvtd+5etuLZdX2taG3l3nvIy3/12Or/WLK6doq+jnjo&#10;jCkzdtyir1UM5QKBQCAQCAQCgUAgEAgEBh+BOpz/O1d/edXKpwo/L9//AHAe/gGzjuZT9v2s6mWf&#10;P3/mqw7qpZLtcv5fLln1g3ue6mdMQ7fpL9/i3QftcMWPly5btXY40DjnmF3mL1p5x0NDYmw69tVT&#10;X73LVsNRNVGKQCAQCAQCgUAgEAgEAoG+RWDoOX/fIu8V6wfOH/v5B6KphJKBQCAQCAQCgUAgEAgE&#10;AoFAIBAIBAKBQNMINLefP9b5mwa45wlinb/nkDeXYazzN4dXxA4EAoFAIBAIBAKBQCAQaAmB+uv8&#10;rz30mDnXX0YmM/Y78O2nnKXcfnTD1XfPu9lyfu/7z9959xkK5GvzFs469vEnncmjxx996Otfu1Dh&#10;Xo7XvVBmUji2G2y9zVQClbuJknzU4P+0XaezH8EvofvcvcM/cQ4/9oS537+eLQxebWVKXg/de5fu&#10;9XT+rd+9/QffVGEVfu1XPgs++x5waFkB8yxIsnTJIinPjfftZz9CDpFXwysvZRT/sLe8++Aj35Zg&#10;Vfgzzu2vg1LECQQCgUAgEAgEAoFAIBAIBAKBQGCsIPCLO26C8UJ0IcDwTFFfcXv9QURv+d41hO/7&#10;mln8v+/uOwQNN1tvs50R/tknnKH4EGx4bAJfmcwc5aVLFj6zYrlEoRKWAotzw7WXkktyAAFqYAiA&#10;FSsJmvskEH5Yd074xcytgGLj4tWLF92nHOH5z6x4ygh/WQF9FhScJBKL8QIoTJQOINAjshZEqEoZ&#10;DWqUtyqA8Fs49wpv4Rp/wQUX1E/2m5UvLHxizcmzdjx2/6lvmLnNlhPHL/qvNZb86P22Yyc54fu9&#10;Yqu7Hl1VU+x/e/Mrjthn2522mYi0U2btSPI1azc8/vTzNZMr2umHT3vzftvl+ZpKP/nt3eAWTnaP&#10;Ln9u5ZqR4+5UrqRQDdU499hdEZKUetepE99/5M5JWayk9z3+bEOxLUfYbqvNweEXj6569oX1LQvJ&#10;E0p5ldSDZuDbo8LqszZj0bjZ8+Vb/OeS1QfusbXq3cP1zgN3eNtrtqdVgNWsvaY89tTzS5Y31yQq&#10;ym5V5pUxtb0+RJAOibQkjslRMzOsVEBC1B5INX/RMzN32nKnKRM6WDUhKhAIBAKBQCAQCAQCgUAg&#10;EMgRWPxk4/nzA/8xf/HCe8/4yMj6/NbbTv3Pn94GTZ2+z+/ssuc+h775HSbzuWdXwUUJIc7DD/wH&#10;hPyVv3MIT++4+du7z9iPyD/67tVTX74zrFtJNp8wEYLqJRBYJjPRXCr94X//lMLXrF614Fc/P+iN&#10;x5LpPT+f+6oDD3v9EW/Vo5/f/u/b7/gKtEWNiZO2OPY9f6Lw8eM3/+lt31PuxMEqYc4Llhdkft6P&#10;vnP075328mm7EYgQyr7iqSe5+a/HF//msUWvfv2RhP907o3KoqKASRY3XvfVg498K4U1sZKAKGwB&#10;7/njP5cOW229DRDtOfPVDz/4H88/t4YCKhy1lfZ7To5wABZpVX3tvsOkJEJb+/n3/G1xyc9GyqTP&#10;73rkmYu/v4Q/bppNe/ncpSTkf82Er9198poX1n99/hPEh+fzHz72im0n/vrp52++96maQogGleU/&#10;qZrKvb78PokJid1iwmYPPbGGYv7/7Z0JtFxVme8bmYKZsSERQhsSMMyCQBgVUBnER0OzmOR1+xC0&#10;EW17Iax+aL/2GRvfU3wy9LKVVgFZ2CqTNAgi8yBgQmSIYYxAEtqACVNmDAjm/W7+4XP3Pqeqzq1b&#10;Valb91+r1l3n7tr729/+nVOnzre/b3+bv2h17B6bYcdywEfMMgCTj5hooOTAKaOZUinVHOA6xXpf&#10;MbOP/96TRvKXf+MYyWS2X/LqGz+d9XKbCCA81SSuOjRHfzqVqhygCRMQpWoISPqmGpVhBQquCq4o&#10;rqu4xq7/dbuG0yZKFmsCJmACJmACJmACJtDzBIiTT8eIaa1/sUjxS+utyH+9xm25tQLXeXEwYeIU&#10;HeCszupjV2f0asnMqqUqDR85OlzlVBs/YeviGaF3tIrykaM35Th6Tz+KOvLk48CPEqYGNHZ6TwY4&#10;Tz3WH2B0oQgIMcleBC+k4xo9ts+QXLr4xd33O5QBCh3LBNQK5SnEtx9ImXNhyqAotkrJgGx+jD0Z&#10;frw44N8qXa7zOjLDFr/6Bq5jbD+pLctTVmj11yYbDghg9Y7WYU0ZsWGBY4dj4aMPbn8sZD7i+N/u&#10;+h1/mS7B0OWgOPtTCxSXjYTTirYcU6JZmFsfX3u7ae3Y44otFTtl/CaUY8wrrECzGMWt9cbWvtQ3&#10;Hd53Of1m0auKDviLTTeGEtdYyGztcCzNBEzABEzABEzABEzABFpOQCvJI5SdsP/ogvB+zFGM2wjs&#10;10cRtR7h6LEkXhXqyGy5/gMRqPB+tI3A/ooDbK5TKIkYMwIy/mNhQvBXBYVjNPEaqMm6+7v6TGVe&#10;cZAqgROYOGq9OY6PCMWP8ijEGFOhbHL+Rp1wtOJXj0IdqLnKEZs1lAnX8CXbVR7s0lfopk7RR+pp&#10;vgB3Lse1nNu1ZKZwpDkvDvRWRxykXacMMxT1TdmGBOpUkBH77MuvRR0sfHnpNx/VF6Mui12v37/e&#10;Nx2giYDiC2O+eE6zau8e93aoYv+3MJi/VJn0QhI9zqk0f/DZtfsCRtBH6cmFTOnlnXWni7B9MQsD&#10;ObluawImYAImYAImYAImYAJFAms85xPDDR7r26mJjcpHCxfM402OOrVd4xufF3KYDohkdVFYR2ad&#10;U7By+dLhI8fUP0dZ78uXviI967SSKz4SE3CMF125A3kp9x6jJhFA9QFSU977FFfokMZHUIiHP+qr&#10;DkkKMOzXdD0P5Rk1hKM5EwEkIGjuWm3e5pdHd4sxa/38sgxT8y8LCMeaksmKsRrR4JjZpfYhRnWE&#10;WONVxtFKKwqxrhVGzlsKKLo+XhhvaoiHljqlwrV2AFetYhPQWaH+tawyTEFC2UNm30Ww2TD8t8iX&#10;x1ux/f1aFICtiG5qqFiDMPs55n3XnKXA4YCuNWSq0UTj5S8oFKBOTUoi2L6566BOqwjfSI1kzctg&#10;9meLGnQZEEORCdSJ0LgiZp5RYNgzupg64VgWcn8DLqqPerORfVdsth4BeowovPfpdINOsWY34jVy&#10;2PoSojOoCAXNQL2ysm/szFxoIABRqH91DV3TBEzABEzABEzABEzABNYtAazfiG/H3R3Z46UV5itr&#10;7HlHEPs2O7yX+pFkjpx2uP2zIdSXmVZGlHzddE1MexjetZhkvaNtsfesrWYu0FPldIeP/YDDT3hr&#10;gBNZqsA7lhJUGSBtEYvRPnvmXalYHSs+Inz4dE1N6hPPn+Y7ZOya42DUjF0rFMSB7QOauyqayeG3&#10;05bDsXkefHYF28JtsP56JD9b/219fn4snw3XXw8LBzNp7PANJ4zdmIMfzngBzYhzJs+ZKu+85XBK&#10;Hnv+VfL/UY6tRTlWIs133KLvo/kvv7bbGpMSS2n2gr510ZTT421PLL71sSVkQdNQNx+50fjRG9Ej&#10;JVKpr9+3bzh2eN/y8qsfeIk6JOSjDgdZDj/KUU/dURmdV7z2JlkAiwnqqHDAlNEIx8C+9uG+9diS&#10;SS/I3GPiSJSnrVK1xWvUJutLOIgiwRs1KWGkW4zZWFpdfM9C/r644g9U7uP2xmrKFXFw95yliJWQ&#10;e59eRlJDkPLpm39cTf29Jo2inPXhZB/kI5L20WqTDdeHZ8tz+KE/fdE1BPDwa/iMq5irD2c45VS+&#10;6dFXlBYxXgLFCZ3xzLI+5m+spiZUSaC4+NU3RYlyhjxiDeo4F9RkeqWFOfykPH396x3P911sL60i&#10;0x6awG3p798sXi1cWro80lM8ZfzbuQDQU5e3MhEyQBL+MXPEMVeXrhlNKsVlQF/kVnQOv/Ta8LEJ&#10;mIAJmIAJmIAJmEA7CFTM4feH11dFZjiloyM/HznnyNV3x/X/PvOuG8icR2w/f8dsurky3g0b9vZZ&#10;M27fdLPxex30l9KcctLR3fyTi6nPm0x7YT/H0OrLjGrk8CMhH+YxvdMphrGS8ymHH5awdOAVOfwo&#10;Qbe7b/yxeieV4L4f+qusTpEwo37qsQc0Rpz8n/rHf4k6ZNGjkH8P/quTGg4w1FBN6KViyXG40cab&#10;MHbSH4Lozhv6uhMijYvsfffefPW9t1yt91YuRAAAQohJREFUcqgqzx9NSEYopAycOP80+0CdC6aY&#10;w2+91atXV7/CHnlu5e2PL5GTGYctnkzlvSOiG9c3JbtuNVxGDoYNHxUlP7fk9S3XhAaQI03e1AgH&#10;IKBa7vSnX/j9Npv3+UijTsjB1Z8trsZixxANvzc15X2VoxgrFB8+B/ItF1+4+uVI11QFVjT/on+a&#10;DjA0VCAAFl3EIBzxnr617tFdyJdY/oVJpCQMOZts9DZ56aMXuYgxiVkJr7Xf9BVCxEFjQUkMew0q&#10;e0kNzEt2T7jsl4vkcB74S7qJs6QF7ZRSoE6HXKf3GHIaH0GhzoVOmf5d/21M6yy//7/uvDDwcYWE&#10;0Bz+xauF+Iv0iqrVbykTFWpECCdYgH+Zo9HMgl8mYAImYAImYAImYAIm0D4C03+zdr1q+7poh2Sc&#10;3hj82W587eioV2Xu8+61q+9jgM3H9iNCWcqIiCbCH8OmmG+/mB39qUXNb1MXBr9yqiumfYAvpYvT&#10;QORMjqx+A5TcgeZZ0vg2xcMruD0N1y8u2se4lbVc0eAvhaNlCzoXWrihmPn1+sIjOvGKMabJETQB&#10;8cKyP/RXg9gJQgCZ2tDQhm/cty7ALxMwARMwARMwARMwARMwARPoAIEB2fwY+fJh8sZgTtWVjZRm&#10;8tdq8NGbrM3tz4LnWsNb8NZO7KoTSey0VjyyuxHyXZSgTenrpFVPm0RC9eL687SaPlXvqfCmk8xl&#10;cMLCrK9GqEROeB1rUT0v5fyrtaXcAC8jaZUm3hcKmbLqXTEdtfZZhHOWxDFS4qVjUcxIlAxQ7VrN&#10;i6y0ywBzPbqeOY6ElJHVL0vWkCabVEcikMZWNLcTRJtGbbEmYAImYAImYAImYAImYAJDk8CAbH6Q&#10;hZkaqc7FMWykyDkns+ruOWu3c1OGM+0DV0SvFPq4jrGHiZ/nuG8FQWLPY4wVd1Cj2r1P9Tn/kSmr&#10;sjQGPrqLhOqKUCBaIbL6pSrJPcv8RSqzTpL/hldSBkexBrI5G7algoIROJBVqZkLDtqUGV7hA3Sh&#10;U8kpU3ez1uSl0+YFCuiopTzj1dyQJABZ5yXdvo5VITp9yuonE1qB8f1ZfdKYn9Tm4tGMSQxHWwMq&#10;70N8qkUcxXOtEn3KS/kX0zSQ6U4QmgigRNfbytf+S6aDxhq7hgmYgAmYgAmYgAmYgAkMGQIfOeE0&#10;B/a39mw3n8OPTHusTN5w/bexgByT757f9OVmk1+0L86fbG1zlysXOunZlM9My79JeEbOOVK1Ua58&#10;e8UcfmSwU5o3ktgp99sNv35FmdKQT0M+wu6iOZ+SB+4v3tGXhg1RqKGGLJmmmoSHLZeyw05DByST&#10;xY3yNKufcuNFZYaZyqScVjc/2mciNszhJ0oSpcrMkjCJABxh4a8yAigbnAaoOpEI8PHnX0WfrdcM&#10;6o0/riZnIXjJBie2WhweJnfLc/iJXpxKmFPC8gqWacBQUzY6KfGmMkqSv2D/bUfrmDcnfbORG1JH&#10;iQmDIcfMBfARJ1QJGt/449rchxyTv7C1Ofw4HVww6KC8ehoO9HTG41xHWkHlVpCSzM7QhOboqVyG&#10;GjLD5/K+aE1GRp1EpmPSBJaR1Y8TzRSAc/i19i5maSZgAiZgAiZgAiZgAkUCVXL4mVvvEWhNDr/e&#10;49JLI2p5Dr91DuczH9iirTn8OjzAg3ccu+MWNRe2hDJPPfXUl770pVS3448//sgjj1TJvffe++1v&#10;fzstqTKKE0888Uc/+lGVmtFF9foVxbZVcqkOjPrTn/70/vvv/8UvfvGZZ54pQjvvvPMeeOCBQw45&#10;5KSTTpKESy+99JZbbtFxWl81o5exY8d+61vfin+R/7GPfWzbbbetj6K+kLQtAl955ZW0i+qQ05oQ&#10;yFTV9ZOd3M985jOnn346+l933XVXXHFFKuHLX/5yw3HpzN58881nn302x3S6xx57nHHGGc3p3JJW&#10;Oo8VlW9Jjxayrgjo2532Ht9oXe2ZYqV3tvSuO3nyZF3JeoWQ9HLSN6UdN8l2YJS26Y2OXtLbUa2B&#10;FG8I6f1E5LMvOzeTPffcM+6o7RhOm2TqGqh109BlUOfOll5sWTVuidkPivrSz1ObhmOxQaDOt7ut&#10;lOLWlP0KZ52m37L0kig+CtKwvz9qgzSHX1vPy1AQ3uIcfkMBmcdoAuuEwKJFfUExPITpxS2exzVs&#10;GCnDIwKFMQVQRUN+OfjJqVJTdV5++WWeeqvXr14Tyf3SpLrkYk1+buPnE/uZfhcv7ovQSZ8DeGCl&#10;PFTiIfhXv/pVKXba8sQcJwU+eozT69BDD73++usbapsJ2XTTTVGytBUmx8ANfp4kEJ6NuvQUUEeG&#10;PQcMLYbJrAcPpjzLNhxaKpbm/TL4ubaBGVd4w76qVMDkQI0qsxVVpLlONxPgWxxXrA7C4Hz66afT&#10;r60+LY5Fz9Zc7VEBw1XVuPh//OMf6z4cU7HUZ0ZpsBj8DIH5yvRGx7i48/Bl13gZeHo3S/loqjTF&#10;G/clJGDZCkJ8ebmFZjML3XzlpLoxBM4vlEpvGpxxLgPujdy0S0dEc2YEuEjECuCgUE3YqpxrJu6l&#10;F1xwAYU2+DtwedT5dre1d+4hXE66HpgFi1tK1ilXjmYPdZPhKoqL5PHHH9dXLH35R62tZ62Hhfdv&#10;PT9R8m9bz++uJqAs9/ztmTPVY8OpuAtBZpVxi+epK5zPTdyS+OWo9aRSKo1nwTZZ5jIpmxhCf5tg&#10;7jIEPVHxk89ffnQzZyBWOoWo9I539OUNoQkPavFEC3YeXgO7Zg1CDWxa/k0nYtIogFraZkKYKUAl&#10;qdeOF8pz5chuCfn0mF0M6ZRQpiFTSzxz4MBvqF5RbMMmqUqpnVa9oWuaANd2nVsKl+U222zTkNJl&#10;l13Glz0mUplx47agKbOZM2fyEQfcEPjK69uKwUZcTEOx3VBBxqpGpBud7nV80yOWgYHDsHTSDYA7&#10;7LBDcSCIRYKI0ZZjieVvv+ajuwERamOWMwROdK0fSqYD+GnIbo+hvOaAmGIOe4wbL78IlCOcW6jK&#10;AcWPOweaGbHx1pmzX+fb3T4F+DZxLcXct2Yh9QVJX7pyMPVVqKeO+MHl29eZ56X2cbDk7iGwNhd9&#10;RYV22nI474qVXW0dEvibffqyyvXMa+9Jo3j3zHCqDKRoPvEUxUwwPxgc8FtChXhcY/JYjtwseCzi&#10;Nnng4Len1IZPI8fSWMT4pUkrFKPZw4SWq0cOMdnMWZCkzGl0luSIn089QrWUYYBUoyES5LdPA+Fq&#10;rXEAV/yOEjchAnow1QttkTl16lR+cceN6/vKcKCH+3hhLVCop/z0iVkVmC8gKCA8irIHIjy+6Ozi&#10;00yI+uWlc8oUQMSOxqoEfVpcbhCEMT/kr8suLSgxal05etDUqzjtwpRQPFigBuNKRYEIrTS0rIu4&#10;9jgLITZdO5BFVqdRi9mgJJleGM5HP/rRiMdO4xjTUOQQlXaRhmTjhORfzk6dazgbjv8djASwyfnq&#10;hZs6u6XwlecBOi6nWk5+LnvW5qTDjxtm+p3VnXZwGWwYq4xas37hVeZ+kn3N+bJkU6LUpxX3EN1h&#10;+Df9CdBNNW4p+vIiduDRSZ2/CLlJap6CM1v6Q8mNjhuRbuClMyBMHwMwddqHzPvuuy8DNUhnRjp/&#10;XlrSI2etzre7JV2UCokJ9/i09CumKyf9bdVTh1rJkRA3t/5G9bdvdP2SfMm5Z+138NFTdtmLVgt/&#10;O/eqi89R8+Ejx5x85tpjlVBz5fIlOj72lLPGbzVJxz+7/MK5T87i4LPTvhNdp2L7pU/DyqmSaWX1&#10;Pmf2/bdccwkH+3zwqD3e92FVuPvGy1csW0zeQR3z94DDT2jYUYcr9M/P32Hl3J0JDFkCpc7weBYJ&#10;VwM/ZvwYROQqvxwRKM6zS8S78sDBT0hxtpgnD61dVNgY9cPPE13wtFcqn34jApwKClrDgo0wch50&#10;KMGY1ElEAT1SIxk7mQOFsUWsYx1lkMkvn7rjoYqhKapWEjBoi5HnSEt/R7VUgWc1RIVTHUsAzRVS&#10;wS+unucyl6CWUfCpVltkcZjZ0yGcVY2nvVKvtT4NOz/4IF+TEahEQzwDUlI1OSnZcgONV9LwYOBv&#10;LLVkoMQ8DnUYexreX3RV8Wn6VJpBSBVOv5Kc9LgGOEHhD4woFc4CtlZcP1jpmjtACB/JuYHmlMdJ&#10;1KDEgRf6M0B1ynmPUORUlHJbqL6qqX7Da3jI3l56bOBceGlsP9dVXAPcf7hmIjiWS5EbVzGshi+g&#10;vuZBhq9YmPpc5Ewr6KJFlO5pg8WVLWMVhdPYMY1uv/32a3glsDICtszB6fuVLmjiZhgxStygjjji&#10;iEEU+1Br4KVuVX5VIRC/AqXOeTXkwuMC0yu64HaqnzxFRvAzxCXar6VPDU+TK9QhUP/b3SZ01ad1&#10;+OnUz3TxpR96fpr17au+zq5Ng2pO7AP3/Hzy9rvJ4MdaxuDfZepBGM+8R4wa881pp4ZYjsdtOVEf&#10;YU5Tk/pqxV8VYvyrPnZ1iG1OsTqtmGuQGvFGsUnb7aom9916jcqn336tSpgjeOaJh2Xw88La518K&#10;W67YAAXa5h8gQDc3gbYQqBVAqM5iRoAZYn4t4ukTf6wewrR6k8cU1ZcjOqI6Q2PNQ8cTjLzW0YW8&#10;GWmQP48pCi7ACpUHVZV5dqQanUqUfqgQhW4yNeUsSpeLq2368FRLGT2g052Gyb8MLaJqkRBP5OmZ&#10;yH5HwRKrNGVVopICU8Pc1aN8rdWVLUlDEPMLoaqyaolzGmqLkjETAZk4lRovD+I0keue0IDSZ9D0&#10;mQNR4cErxhogJJ1F4t9aRn5KmGsAnePJFTXihMb1mc19iK34o0/Eu1KOhhqO/kYMC5e0ZkN0SYcn&#10;Vk04Zbo84tqmYagUHrnSazgdi48HNQEcy6lvmfkgxVQzKF2BcYfktsPXp0reDa3c1hWrmxVWHBct&#10;lq0MNuzAlmegaPlZCGNVd5iY19O3LLtvpDFQoYmSYsRdMVvQpAQHcOCGDFVuZXy7M4u35YNqq8Bi&#10;MBdmPHcqEaj1K6CbKj95YZ6ls0u01b/MiXChamZEGUxqJXNp6xgtPP12t4lG+qMTXaQz7yrMfr9U&#10;GEF5cjnEg1b1dXZtGlRzYmfPvGvKzlPV9tf334HlHA5wbcXHpAB/5RsPsxn/OWb2048/ROHCBfM4&#10;5oDCRc/N7ytZY2N3zJG+xoe/RLrRNVMVGg5j0XzEL266gkCGlM8uUw988L7GKyKbQ9p0K9v8TaNz&#10;QxNoF4FSq4zO4nGER08ZOTza8grHQsSvYhPGUvbQMjPk5OrB5ozmEU4mo11PhDzuqE66Do2HG3SI&#10;hukWAzLeZORHJBtuW9mEksxzs7QKb3YdZWSKx8+ewgf0oKlXMR6VCuFzVkepy04GMyrJkNZ0QMNz&#10;SbXiOs/0MRoJpQ/NqWSE0CQ0V4yGhsZH6bIClFR3pTMR6kiepVqTFNqMQL0jKnQrDVgIPuouMwbU&#10;JCuU0Z6OLjCmrFLHl3xfUhiVIv0Bl1bY59nKguCgSzrTgVaaBOHKR3ga7tHwGm54xl1hkBLQjU4X&#10;bfHFVVR88s6qcS1xfaZ5+7F1FYAjgw1TjRsaJXytigt0u4RbaqzG7SJ0K970Sq2U4ljSm4k8qLx0&#10;3+BXSRE6zAXUSlfWDXDippQpmUZXSU8tyY45o9IogBhROg/OXR3C+rXipbknDH6tClG54pgiJqUb&#10;yPSGDtz840e2GANY/Ha3adTFBwZuF6XZIrJnszrfxPTb1ya1WysWkxgLOUL0sdhlvceL8P6Vy5fy&#10;LwZ8GrdfXw3MaYzq0jrY52nsAHVYAiCXO+Xxru6Ep+bsmXdmJn3atcx+BTLEa8LEKVqM0FUv2/xd&#10;dTqsjAn0ESi1yvRkib2UPZfg1NJTV7wUKJ5G8tOkaC+JddZW7rLUm6GH3bD84xc0y+QcviB+k/jF&#10;IhSWZ2IiBdBEAY2pnyQst/Bm11EmnMZxcUQ8eSifxUkKUWof8qwmBbSkP13aGqyKcRDU5+Fe6x2K&#10;alDI3EfKmTr1PeRUyHLwyuCXwuky0XC8F3/+47mhVCVRUqqCmNBhNifsnFJXVfAplcnZLC4Mya6x&#10;dKOHUB56GPZxmrhmwtLQgZ7M0DNyX6FAurIgRBWfloIMtpmijmX5C2aVa9i3GxPICCiXGxdqavBH&#10;HRls6f25dIFuN1BVPFQ6pct3nPtAGnOe6qk1z4TVNKG8lvFzE465Xd17i2somhDejib6UZMRnspn&#10;5iL7oWRcgqZXTLKXDi27SRbNs4i9Qqbu/NzzS+es2zHqoSNT7nG90jnx+t/udvOpvqCG54os10a7&#10;dWuffFz0WPUhH6s+FsBTiDnN6v3xE7YuKoDznwmC3ffr8xVRQe59CpkywMamVSonba6YAtnhOtCk&#10;A5Y/bvl04UDFUTO/QKdh0iMKn7/aYtVTTqj/+w/ry5ScvqjGwEONin21u5pt/nYTtnwT6DeBUqss&#10;0stlTtc0N1utntIcQlmd0meXMPxwg+gxRQ9JaRR9LV+ZHoJlQ/LkRzXFfKrfzKRE+XTau1SZ4jKH&#10;hu50Okq9WJrykAJSL55NpZKsfT0cZL5iKuvhrKiGvNMRgEDDWhMrwTyzk6O86EiPCILMHZcmHaiz&#10;AIQBppMyWtBb9HhIAcrjabUoU8aDwjTqvKiTZgQAqawIjPloxTWsOlrMn843xZMZCqTzJnHBZO4R&#10;jYUn5nDvy/IP31oArHMN9/ub6QbdRwA7PAuQ5nanKCeuwCz6A/XrrJ5Fji7L0rX6pQt0s0if7sET&#10;Hnh9y3QHUPoMfXHQPL3fAq0YNCR/aVqtdGqgdBm/YnC6B0gVTYpnM5sTR4gm2bOh8W8xfiQLCoiZ&#10;kVSTNA9iFQ1dp2kC9b/dTYut1ZCZ62w2h6nzWM4WrXTlRNoj/RzHcwXfviyMaNBNB5DWbsSomnGU&#10;hMSn5nTf/fmen8sVj5GPfa4AAdnbFLJ+ngB72dhXfu+rlGDJZ6eAJrEogI9YHaB1+EwThCbMF1SP&#10;KcCwf89eH0h7wecvJckvoLQCC+bPUUlq5DPXsHzpn5JGt/waa0Kgbf4moLmJCbSXQDGMXCGIMi8J&#10;cg4LjZ+QdH84ftUUKEiFKOcnhAfZYiSnVkRH8CGt4gcmFMBWx1MUo43ydOU/n6aP3Vo6HrPU0iSN&#10;jUyNt4irr69M6j+J3AHSqvhUWjw36XMVtqhmK9I9/MLIZLyxPoJHNOWfo3JxtYU2DtA2eHqVOsNT&#10;ZWot2cjOqZpARu5uZRwIc52EdlpcKmmlGaTl5E/tFj2hanpIj/uRrFHDDJM+u/b4lGUUsZw1HU56&#10;jWnTAV1jEUORdkq5MvyrjnRL1zjoui0GaDAFoBkZzjtdhPnBgkztdMVfjqWYmKiLeOCudQ0XrxOX&#10;DEYCTEdyriNAWrc7LdvR5RFpIynRVg5Fk163Eb4FtXLOpwabcteJVThsuxxdNqsImTQ7pubgsm0L&#10;GBEjpVq6dAvzPrsbpFsYRKoRbgjZBihdzkfq1U+jk0XYZSNivJGPVlcaN6L0SktnRgCl+2Q6+zwo&#10;EA1GJRt+u9sxKL47yuko4XwjeBAqTdyY/kLp5zieKzhIUxRLWrgZ2qF2y2ViaQ8fObpULEY7DnMt&#10;6Y+XrHHe2O2Y0FrkzwtTX+Vy9WNj40XnXyL8o04IGbfl2rgASpg7IMyeAxIHEqIvy7zYpNbAlWsg&#10;i9vnXymDtshkVQKTESphPiJExbKFllNtWuB6q1evbrqxG5qACbSDAI8L2Qxxuoue7vvx45HuXpZu&#10;UhXl/PDIZi79qYi91qgQm59pbzw9r6S74qXy043WUvX4feVHK3aUQQ2M/Og6lYxwRprmICxVhmfx&#10;dIM3WskQDfLyXGUvWkW57NvQIRWo0aUSSnfF06CyLrJdcxCrEslMWalhRiaVlp1TDTDkp71zKhV1&#10;rMLSsYOROZfsdGeFcY3xYJraOcXQ31pbIaJDnC8GyxWLycSDjuwHyUw15yTygKslr8FKEDReOtJ6&#10;4Airzjikl2J6yZWesirXcDu+vJa5TgiU3jqkSXrZxNdHNx8uWjnA0/tJ6B9f4ew6VAV9U0q/gOuE&#10;QP1O029l1Ex/O2Ig+s7W+n6l5cjJblyU6MtYvPt1IZNQKb14ojC9VFSY3XI10vT2WHqjVtvshy8u&#10;v+ynrZspDVLdsqeF4re7reMq/Z0tPiGk96jskkgvquzHurrm03+zvHrl1tbEsMfNXozDx/AubtSX&#10;dY29LVs6LachJRjtBPzLFKeLbOJAO+0dcvTJfErWwPTTdBO+dC/AWqNGOHpGZsGsGpsIMAHBnALx&#10;/6pDCesRFJ7AMZEFHUs0WBzCPu8emRV2o82/Dq/O1l7rljboCBS/IYNuCFY4nrFItdWx4FKe//AR&#10;efulKpdf6WxF8Zm4iijXMQETMAETMAETqENgHVpVRbtXVjcTAZkhjTGPKz61kIs2v2xsZhDq2/ya&#10;CMDbzwFRBqUr/xWZXyspQMBk7QChBKXVCOPXhAIjKrX5a813dOxaLVo0ju3vGHx3ZAIm0DkCOLrT&#10;NXJt7RhPAqvsbPBXhKyVFGm26jRvf0UhrmYCJmACJmACJtDNBHB0s6Q/NMSMx+DH2C56zikkTl6x&#10;9Hrh5NdSfL0wrQnUl/mNk1/b+K0J9S9JAUghm/nxVmA/9nm62F6r7keO7ssuVP/F2oRa1TD4tc4f&#10;r75SDPLiIDYpYOVClS4aqdDKz+3nbyVNyxrsBOznH+xnMNUf13Gt1bktHGZp3G8L5fekqGK8ZbZQ&#10;oidH7UGZgAmYgAmYQIcJrEM/P9Y1S9xPPvMchpzG1acEwr1P5VuuuSQ+yvzwGO2E68fSenz+ZNer&#10;tUBAfREUEIH9tYQjNq2WKhZrBLL1/NShd/7GzEUIDw3VtnqmwHZcEo7tbwdVy+wdArb5e+dceiQm&#10;YAImYAImYAImMLQJrEObH/CExx9+3Knh/R4ip0J7DdZKBNAZCI7t7wxn92ICJmACJmACJmACJmAC&#10;JmACQ5cA6+HnPDJzqI2fGASS+XXbqL2ev9vOiPUxARMwARMwARMwARMwARMwgcFNgBX4rKtPN64f&#10;3OOpoD0pBkko0IWhDb2znr90oUhxJwbOBBef1pbopcyQHGQLRepssVA9GSM1I7VDKp/utBZFOqQr&#10;UmhCWoji6pEKl1mPVNHCGJ07KAEwPV8NB0kc0eTtd2tuewzH9jfE6womYAImYAImYAImYAKDgsC6&#10;je0fFIh6Uskej+3HciZfQvrOZlkw+EkLmZ3a2TPvogkWJnkm9BE2J6kaaxmNfEpHDTd4QA7GJ2kb&#10;pQ+5KLBjIyMlpixdhKqEvlBZvb//sONDk568Cvs1KBbD9Mvg75dwVzYBEzABEzABEzABEzABEzCB&#10;3ibQO37+NDlk6TnDf44FTnrG1G9MK/Z7UJYFKmBvM01QP+FEqR++uIVj6caS2PnKIVncGTLNSBlb&#10;UPb2xVdrdKmfvwkC3e/nv+GGG5YtW9bE0NzEBEzABEzABEzABEzABILAiSeeWIeG/fxD81Lp5bz9&#10;GIraLDF2ekj3SMDDzynHdZ/Fihdt/gXz59TJtcgKghuv/E7R81y0+eXJj10i6D1dVoCFH7tT8FG2&#10;IQTzBYT9p211vWpNAR9pvQCLBUaP3YzdIDjO9qtIFw4EBxRgn0zWLBDsoD0w0gURSC7NMImqBEGo&#10;F15Ii9UQWRMgMORMGTShR9ZT6KNavaSaQAYNFdufrcVI10qk5zfKkQ+cLo/t/8Y3vrFkSR8Nv0zA&#10;BEzABEzABEzABEygaQJf+cpXmm7rhkOHQO/4+WWIxi6LCuMvrucvrg/HUsWGD2MeE7fOhoq1rPGi&#10;zV+8hrBLscxlV0s9mf3FbSRr7esoy1Z5ASQhxpsKV0SDJiZUTSOS/cxBulVmZBlIJaTKA0SmPn8j&#10;VkKjSKMVUu96aqhr9iG22ayVCiGdBNHcQdHmTzVMwyjSc5qCbeJr3MR6/jf+uPq1P/zxtT+s+fvG&#10;6jf/uHryuGFNdO0mJmACJmACJmACJmACJmACJtByAj2Vtx+LOnzj2NLYww/ed3NDZKylx+DEj73f&#10;wUdjPWKdYjdSwhvbO2u+cvlSeolCVeONjcqMg44VU5C9tFVj7NyAeljRWOPqGvs29eorDUGxdwqZ&#10;JlB6vyk7T+UvcQ3qCP+2HOm0oiPGonI6QuFQiTrsk6mPgEOrSBaIqMgpmCnPvEDaS4QDrOl0KR8p&#10;T0FkQOCAjiJLZ5r+gONIahi9ZM1D+VQNpKXxFwQpIEoNUZuTmI63yL8lJZj3K19785UVb/xu8evz&#10;X3ztsQWvPjRv5a+eXjH72VfnPP97Spa9+ua7Ntu4JX1ZiAmYgAmYgAmYgAmYgAmYgAkMnEDv2PwY&#10;gVnIPTslFM3LIjIaKpcecfLUnzBxCs5wZfX7xU1XZPUVGx+FkYQP+5PJAv1bTP4npzSWc+QUxGWt&#10;mHnqU47ZHzn8JByBSxe/2PAEo3PUwbfPMWsT+Jum/R8xagxqh9jQgcFiLce0hdZElE40pGqkUx6U&#10;SzKiMPJDlEIDli99RQ1RoP5AaM4ETf06CxfMo0LaBT0y46CZBc5aQ1b9qiDvfWreY9g/PHdlmPeY&#10;/Vj41Amxwzdef4etNtngbev1qyNXNgETMAETMAETMAETMAETMIH2Eegdm3/gjLDw8TBjabMaHGmt&#10;2lmR2AEZ/GGHy+ePta8uKOcYC7Y0QGDg46ojgaiB+jsdVO8doz0TVWVrg+ryqVncl6G5DfnqdCrv&#10;vcx7fPjy3su8x8PPRECtthj8U7YYZoO/XyfUlU3ABEzABEzABEzABEzABNpNoHdsfvzksROeqOGu&#10;b+g9Dr60xaRM3eOl6HHyh8+8yrnBn48vHWM4lZwtEJAcVE0lMwWQ+vCr9KU68nhHXD3H+P/T2IQQ&#10;tWYLgz7nuV40kX++iZd2Q0gbIirVob5M1GsYkTF+wtYwScMQdMZFSdENA39VMe+Lvcjg33jD3vk2&#10;DZykJZiACZiACZiACZiACZiACXQDgd6xUljRjTs9bEKlzS9NRF/KffbMu7TYHuNcie5Ko9yHjxyt&#10;ZfPZi2UFRbd2mv0urS/zNTWJtQg/LHN13VygAa2wwO+79Rr1SOwAfZX6w7fZ4b10GhMlNMHt39xF&#10;qbHDXM2112DDCZToS+pFmEMonyqDNCZlYrWFKtMv4yWtAKcvHW9zo2iulQ3+5ri5lQmYgAmYgAmY&#10;gAmYgAmYQAcI9E7efmBpX3dRy/auS/d4C6xRh09Z/B+GcexFV0z7XyujfvFU1e8xuoiG6SZ2dfbq&#10;Cz2lSWhIE+zeyGgQvaccsn3v6DrbIa90aoCZi1iYkPUiIz8mVmKvvthNQPZ/umdh1iSG39+9+mqd&#10;X8rpndmTlof9l34b8e3vOGETe/g7cKtyFyZgAiZgAiZgAiZgAiZgAk0Q6Cmbv4nxN9EEc5oU99Wd&#10;2E10IT95y9fDN6GJm9QhYIPfl4cJmIAJmIAJmIAJmIAJmECXE+id2P6Ogcbgf/rxh9raHSH3Nvjb&#10;Snjgwm3wD5yhJZiACZiACZiACZiACZiACbSbgG3+fhPGw0+wepYvsN9SajcgjqB0g/oWdmFRAyRg&#10;g3+AAN3cBEzABEzABEzABEzABEygMwQc298Zzu6ldwiwId8OW21C6r7eGZJHYgImYAImYAImYAIm&#10;YAIm0KME7Ofv0RPrYbWHgA3+9nC1VBMwARMwARMwARMwARMwgbYQsM3fFqwW2pMEbPD35Gn1oEzA&#10;BEzABEzABEzABEyghwnY5u/hk+uhtZKADf5W0rQsEzABEzABEzABEzABEzCBjhCwzd8RzO5kkBPA&#10;4J88fpjX8A/y02j1TcAETMAETMAETMAETGDIERjSOfzuvvHyZ554+OQzz+mG085GANNvv/az077T&#10;cmV+dvmFbP7X32GyfQCtpMwhR5/MbgWh2JzZ999yzSX6d5epBx1w+AlFnb857dR9PnhUtuPgJeee&#10;xZYHqnzsKWeN32pS/cGiw/CRYz5ywmktZ9IvgTL4Nx2xQb9aubIJmIAJmIAJmIAJmIAJmIAJrHMC&#10;ve/nX/jbudifmKnrnHWmQMcUw2bur8GPcb5i2RImIHhjumPhx96EHPAvFrs+nT3zTqZOsqEBvHQW&#10;YNyWE0PmVRef046TgjIo38JzbYO/hTAtygRMwARMwARMwARMwARMoMMEet/m7zDQHugOqx5vfEwT&#10;4KuftN2uc5+cpaHNnnkXvv1w0TMjgNkfo8aMx+CnQsYBUzz12Evmr++/o8tx2eDv8hNk9UzABEzA&#10;BEzABEzABEzABOoTWH/atGndxmjBy683oRLW5o8vPHvmXTfovf76G2zxrm0xNe+84d+RRgz/Yw/e&#10;u9u+B6eSn33q0cUvLXznVpO/f/7nacK/O+7+vqhASPzNV18kaXsdeITKEfjYg/f87j+fuf6H36R8&#10;1asrJ267E47le2+5mn/fNXnHEaPHqiaW80++/41UmbTromLP/+fTC+Y9SUfYzLRKtSUiQBrqrU6R&#10;pnJGGh2lCkR39HXHT3+gsaPqm2++UUcx6jw8/baNNh6WomC8xPkjAchP/nr6+w87PoYJ5KBNW04B&#10;nvxhw97++MP3bTVpOz6VGkBbb70/y2QyjxBgS8/4Yw/diybLFr8khWPgOtcxWAbI6UAUo4PhH15f&#10;lVZu4lpSExv8TaNzQxMwARMwARMwARMwARMwgS4h0CN+fqxfAs5Zdq7QcQ5YGw9ilpoThc4BJbXi&#10;239x0xVqhVkbYepaza5yvNZpsLo83uoFFzd25uHHnapqN165djV+LM6XBJSJ2Hid+FqK0a+aUIdJ&#10;B1UmDB53usoZDp0y3riAcLzHqEOBOpcXykRkPsepKLViLcBxn/xCKmHRc/MIy6dk+dJX+Jutw8eB&#10;Hyv/6+QjYLFAKnPFssX8W+w905yIgzgRTNwU1xGk9TnFnAX0QY3SLAPVv3U2+Kuzck0TMAETMAET&#10;MAETMAETMIGuJdAjNj9WKGZe5JnTQZXl4piUeK11ejBrwxDFztzv4KNVjvWIGRnWJtVkT9IL5ZO3&#10;30028JSdp0aCOuxwrPQ46xiiERtf/1J4z14fCGVCGkOLZHj0RacL5s9JhB+o49FjN6NJQyuaoPow&#10;2jNRpboxWwGN3fc7tJbmI0aNaXh90xzdYhYDmDG6+m2ZKYgcfqDG7G/Y18Ar2OAfOENLMAETMAET&#10;MAETMAETMAET6AYCPWLzg1Ip8eJdES5Gb+q1liEqizrNVI9Zq+mA4mv4yNFpIWrwRg4u9FAGz3zm&#10;5a6lXtpp2iQdWmYtjxy9acXBqtqIUWtXH1RppYAFIhoa5tivL43mBBcw8aGBUDlmN+o3VHyBXqCu&#10;OFNQZWi16tjgHwg9tzUBEzABEzABEzABEzABE+gqAj1i82NmEwCPO11R7rwx5tct6FhoIH36mzk/&#10;VR4jGed8DC01g9s6RtzyMvhjJkLzC1koAXMTVVRSLIbeBEosXDAvm3Bp61gqCrfBXxGUq5mACZiA&#10;CZiACZiACZiACQwKAj1i88szH0u45Wlv+gRMmDiFtunSAMza6u5xhd9j04YChLKzUL85faRGGlof&#10;i+ebE1ixFQrjlk9XTNBQyxnmPDIzhKAeqGPpQS3hxAtkW+gRpV9lpiAVyMBLm9QKwag40rTa5PHD&#10;Nh2xQRMN3cQETMAETMAETMAETMAETMAEupBAj9j88j+HlZ6mslNQupLPVXzRBNvyvluvUX0tPu9X&#10;TjhWnkemPSYgOC6GsldUjFX66BAL+JueO6g4dlVT+H1pQj7SHDCcQE3qxOLOfMW+NCkQORGIIABp&#10;LNSvoxvzDuoLjBwT78Dx2nwNa6Ye+DSdBBlg/L8N/n5dJ65sAiZgAiZgAiZgAiZgAibQ5QR6ZK++&#10;Px83gY3cfnnbf2g3u4P+24m42dnmTXva8dGD996Ubimns6K9+mIDP3aGo1D7yfH3qcceuOP6f6cV&#10;Tv5P/eO/RBOM1dhzjm3tmB3QjnR4m9mgbsf37s8+dvTLFno3/+RimlOYhsenF0SqGOXaq08Vnnr0&#10;ATpCN6Qhihh7DW2XqQeyF93rr6169057qkfmFxh+pkDaSzpMFN50s3cKC69U/2jCtAJd847dAdO9&#10;A+lrzKabY+q/pc9BMRsS2yWilYaTblXIWLTBIW/0D6TUJAQATbKdFCnnjDDFoL6QSVrECChAB51u&#10;IOz5/sOJGhA6zgXbHGrrxPobAZZ+M7d6x8Zd/o21eiZgAiZgAiZgAiZgAiZgAiZQncB6q1evrl67&#10;MzWn/2Z5ZzpyL11CgMmCpx9/qIrbv90K7/Puke3uwvJNwARMwARMwARMwARMwARMoGMEeiS2v2O8&#10;3FE7CLCMohsM/nYMzTJNwARMwARMwARMwARMwARMYB0SqOrn3/LwaR3T8uoLzuxYX+7IBFICx5x+&#10;roGYgAmYgAmYgAmYgAmYgAmYQCcJPHdjG81t+/k7eSrdlwmYgAmYgAmYgAmYgAmYgAmYgAl0joBt&#10;/s6xdk8mYAImYAImYAImYAImYAImYAIm0EkCtvk7Sdt9mYAJmIAJmIAJmIAJmIAJmIAJmEDnCNjm&#10;7xxr92QCJmACJmACJmACJmACJmACJmACnSRgm7+TtN2XCZiACZiACZiACZiACZiACZiACXSOgPP2&#10;d461e+p+As7b3/3nyBqagAmYgAmYgAmYgAl0gMDFXzxh9PBhWUdLV65atmLVgheWXHnbrN8uWpJ9&#10;WtrkmM9fqmrnf+6orcaNyZqcfPbly1auSgupc9yHdt1n54mjRgwbNXzYY3MXPj53YbG7fXaZeOaJ&#10;BxY5oCH1aXXT9CezT2s1yao9OnfhtO/e1AHCaRdtzdtvm//PrvzeV4ePHNOq/eG/Oe3UfT541B7v&#10;+/AD9/x8+u3XHnvKWeO3msTp/NnlF859chYHKqEax+O2nHjcJ7/Q4evJ3dUhYJvfl4cJmIAJmIAJ&#10;mIAJmIAJQGDG908vmugpmStvnfW5869NS0qbxKbvt/zrp3acND5ju/2xX0ttfszyS754AqZ+Vo06&#10;nzvv2tSMp+bVXzupzpliSgLTvV9NJI35gkP+7t86fA201eZff9q0aVXGc94P76pSrSV1jjts35bI&#10;qSXk7hsvv+OnP9ht34PXntSH7t1o42Hv3mnPlnQ6864btpq03Rbv2pb3XgceMWL0WMTOmX0/UwCf&#10;nfYdlWD/j/3z8X/9d1/ecff3taTTnhcCsVnTb+sAritvmt7zMD1AEzABEzABEzABEzABE2hI4LF5&#10;C5euWLX7dhPCEn5x8YrXXn9j9Ii1BvmOk8fvu/NEPPAhiiYLFi3BGlcJkwIX/XQGJrT+fXrBS9mn&#10;V90+a/oj86P5J4/a+9tnHbPxRhtQgpH/0JMLqK95BwqPPGAn4gtCGuEGzzz3EpEIqkB95KPhsI02&#10;kAT0rNiEVnpvPnYEDTn4wY0PNOTT2gpn/vcDWyswleb1/O1j+yfJy5e+knazcvmSTvTqPkzABEzA&#10;BEzABEzABEzABEygKQLTZ8+/+LoZ0RQ3O97vvT9+Ae/vXbu2HPM+LHxq0iQ+4t8rb5+F2R8S+PTc&#10;xJF884wn08qY7me8ZfdSvtdJF7AogDdhAiHky397WIQeYORTjhDJZ3oC9XgTOMCbvlRebBKzDAQC&#10;qEm8Y0KhKWDd22jIxfZfcu5ZYXLvMvWgAw4/QbH9hNkTis+JUmGcsahPnZPPPKf0TEYd2s6eeadi&#10;+/Ht33LNJUTy33jld2oZ+aq58Ldzr7p4reRJ2+0aqwyI/6c5H0XXsUAANWLVAGELK5YtpotFz/Vd&#10;2dl6AS0xoFx9SX/ppuNsvCqk60OOPnnKLntxTKcjRo0VE1RlOHBIdc6EpIRDSMoN4AxTWhUV0KoH&#10;XoEiSrJRlJ6LARY6tn+AAN3cBEzABEzABEzABEygZwhgYBOur+FgGIdJTOz9E1d9XuXEz6eme/oR&#10;FnvY3sEkgthPOfvyNPB+2t8ehp+fahTyUcaQTAGH7bNd8VOa0JByDHgmI9JWsdAgW4OAR12TC8UY&#10;fkTtu8tERBUVaPc5bWts/5Dz82OvYuViRRNpH7a9DGZKsFEx2jGJdVIxXydvvxvlvDng3+LJxoId&#10;MapPGm9s72IF9Ui56vCmdwxaDsLgp199hCbY2CEEAxtbXXMNlPOpqlGfuQAMb9UkU8C4LbcO4cwC&#10;qJwmmNYq50DlMRmh8meeeDjqR7+ot3DBPP0LmUXPrT2e88hMOFBI7ygmCcw+AE3KpDRQkpmFUDIl&#10;gzIxZBQQcGpi3sNKYulXKDhGH+YyRKzd3zfLNwETMAETMAETMAETMAETqEMAH3sk8CuuvW8OnQz+&#10;PkMjWSwQoi56K+IAy79ij+f96C41P2zfvsmCKi/mL5ja6LzBX0W3gdQZcjZ/KawVy5bIuy7PtkLx&#10;8ZDzN+YFOMDkjukAycFMxTR9z14f0L9NJAJ88L6bMWjVLy9EKdWfXhi6snLpiPL3H3a8yqnPR1jg&#10;UTP0xCcvE11NMK1VR9MZHPz6/juwq5VZkNcuUw/E6g450a8KGS8zGoxRpjuSx0/YmoPU/EYUsxgL&#10;5s+hHJIch5JUi47SLlA+hox8zS8wHNrGQPY7+Gj0L50yyLT1vyZgAiZgAiZgAiZgAiZgAh0jgOEd&#10;Mfbpev6mFUhz+5UG2KfxAvUzC4YO6axE6TQBhdm7af27vKFt/r4ThAmanqeVy5eusW/nY+TjeY43&#10;hdnKfBm6Yb42cbLpBcs2ulDIfRi6oZg6wrseNWkYYQVhZqcKZLqhJBa4xoXxH3JwuReXHjDRQCFq&#10;YI0TQcCsBNL4F5M+BpuSSZZLHBjDSQMWMjKlCjOhkJ6I0WM3o9XSxS82QdVNTMAETMAETMAETMAE&#10;uoHAaesv0rsblBnUOqxzksd+aFdc8QTGk37//DOOEkyi+os79gXnTxy5N/vzZe/Ss0A6QJUjrZbA&#10;SO9P+H2VU0n+v6hWOk1AISsU0nfEGlSRP4jq2Oavd7IUT56+2xFbHtHs0VGpbxxFM2WaCCvQaCMs&#10;PwQWKSiOQI59jrHkMfvDJsfg1/IEvaMcPipBoIz/LDJiEH03rKoJmIAJmIAJmIAJmMAACZy24Yt6&#10;D1COm69zklo5z0p4fPJymxMDX38fe8IBjjt41+xdeipJv9/wFLd8NUHDHnumgm3+mqcSO1ZZ8eJV&#10;tGBHjt6UTwdi1q7pZe1qeYlKU9ZF1xMmTsk6YuV8cR1+qm3WBMnKR5CNiyUMpXkKMOlRDAI49rHk&#10;FY+wzQ7vDTV23+/Q6C4DRXkkF4i8AA2/MwQUpHLk4Ze33y8TMAETMAETMAETMAETMIGuIkBePez5&#10;OirJaZ+9S+uHPR8bARarRXz+b19Y0hIOdMqG9On7l29l+2+J/O4RMhRt/uEjR1fZLU8u/QhQ5yBd&#10;ha5TqHX1rJDXv3Wi2WudcqxoDF3lDuB1363XKOFf9sLzT0d8qnLq0yrdX6C0CXZ75OfnQOn3KMR6&#10;j3kKYvtZ0l9szpQBXYQDXzMFCuyXHa61A7yYfdCBkvDFWPgXztCuNfasfMrOU6kfExkMFlUV8kCS&#10;ApYVVJTjaiZgAiZgAiZgAiZgAiZQkcA//M1Bt33rNLKm8376P/7X9ed9Yq+d3lWx7ZCqFtvg4d6P&#10;JffE7ddZXf+586/V3n7puxRauiNArRR9f9qlb8WqKuRTObEuIG1IIXsHpu9e3atvKNr8GPOsJ9dy&#10;9PqXi7LHqybm6HGf/EKxPoWYo1EnSw3Q8HLEiibvPYa3JGCW17Lk6QjhqqZs/A2FE/xPGL+akMNP&#10;khm+MuqrPN3DLxWozHz43lWozPk65iNahc76CFCUp2Mh+wDzF9VXQ6h55BoARSxeUAJFtC0NSWjI&#10;wRVMwARMwARMwARMwARMoEgAC//0jx6w/dbj9NEmG2/43u0m/PDsv/7L9+9kXEUCGMm82UvvmLMu&#10;jU/3qba6vj7PpYkZX5pmXxv16VXRMq+SI2CInOX1Vq9eXWWoWx4+rUq1ltS5+oIzWyLHQkygvwSO&#10;Of3c/jZxfRMwARMwARMwARMwgVoEZg97VB/tsqrrrGg8/Bj8v3/tDzfe98TXL7tjwQtL8PD/n9MO&#10;Zwpg8bJXdzrh6111WtcJSVzr7HIvDvj5U2P76q+dJGv/yltn4c8PVnjXyYqnf4/5/KVpvn0Vxkb0&#10;xAswfRANWSkgw54mNMzgx6c0SffSU5YBKhOoTzRBqsbV55yk7QCyJqQhJCsB5QyHQaUdIWqnSeMf&#10;nbuwfp6CdlwYgaUdwoein78dHC3TBEzABEzABEzABEzABExgEBH4Hx/ZE22/eultf/+NazD4Ob7/&#10;0Wc/9JkL5z3/8pIVv3eEf/1TiWGsCqNGNE6/V+Wq+Nx516oaUwmY5ZkprukAogxYft9QGvMO7Cwg&#10;g79iE8nE4Kf3ivsCNFSjeyrY5u+ec2FNTMAETMAETMAETMAETMAEOkGA6P2xo96OeX/xdfdn/e3/&#10;iW/yxv7vhB5d3Adm9ilH7h0KsldfGsb/+Ly1Nj8WcmTyo4lc6Hod98Fd05h8mqeb4SEw/RTjPLzr&#10;CCFYAN8+0QRsDRitLrp2Rrryn+Y7bL12kz9CEqis+vdfenpILmmyZi6AF5MCahLvWA7QxaelGdUc&#10;298MNbfpVQKO7e/VM+txmYAJmIAJmIAJrBMC6yQivcpIv/+/P3rI3lO+f/3Mf7rwxir113mdzpMk&#10;qj/Lz4dZvv2xXxOKNIaff7USvNgkPuIAa1y+9/SFwDTBHvMCWOBF2tT50ndvYh1BfFSrZlSgCbED&#10;6fKBhk3Uthjz34Gz39bYftv8HTiD7mLQELDNP2hOlRU1ARMwARMwARMYDAQ6b6lWpHLvRZ/deot3&#10;nPa1qx96csHZn/rwnjtshduftf1PzFv0lUtu7UInf+dJFnPyL125Kl1LjwH/iSP31ryAVuCXpvGP&#10;xfmln5589uVZUn0EHkdMwc4T5XVn/7zH5y688rZZsZ+fTjG9f3nNSv7shZLUfO6FJVfcOiuTXKtJ&#10;JoHmaYaCilfUAKvZ5h8gQDc3gaoEbPNXJeV6JmACJmACJmACJlCBQOct1QpK9VWRzX/0//z+xf90&#10;PNZ+2grL/4zzr/vpL9ZmH6wosN3VupZkuwc+ROS31eb3ev4hchV5mCZgAiZgAiZgAiZgAiZgAv+F&#10;wLmn/yX/E+FPaDpv3P6s8GfHvv/76cMnbD7GsEygNwg4tr83zqNH0RoC9vO3hqOlmIAJmIAJmIAJ&#10;mMAaAl3rnZafnz35Dvv77yppf7weuOyMd/75qG5b6t95ksV19VnQO8vjD917O3L4EY1PBP6yFasg&#10;mQbha+u77KtQDOYvflfSIPyLrpuRrslXZVL0sawgGmaLDvoy/594YCb2yttnUUJawWJ3jAvNf/nI&#10;/OLOgh37HrfVz2+bv2PnsWZHl5x71rgtJ37khNOaUCVtu/C3c6+6+ByETNpu1xGjxs6eeednp32n&#10;CZlDuYlt/qF89j12EzABEzABEzCBlhPovKVacQjXn/eJ92434ZYZcz7+zz/Omii9X+lHFYW3o1rn&#10;SRatUGzjvT9+AaPTZnhp1v10yN+7doYy8DNrkKb6Vx0kZCvzi7jYqy/y/5dm1GOnALIDpA1ZgR8Z&#10;/lCMnP+ZWDb569saoCwFQNSkLxIWNFSvHee3rTa/Y/vbccr6J/PkM89pzuCnm7TtL266YpepB2Hn&#10;I+2Aw09oucHPnMI3p506Z3a+nUn/RuvaJmACJmACJmACJmACJrCuCcx7/pV1rUK3959a0egaljzH&#10;qcGPIY0fHg957KLH1noyuc/90V1Y2jFObHLmApauWNVw5GzjF3Xw+WfbB/AR3SEqNc7J5xfV0IRP&#10;Qx+qoQYBCOhJeST244A6UQ2x9MXWA8XNBRoq3OUVbPN37wm6+8bLsbEfuOfnFVVcsWxJxZquZgIm&#10;YAImYAImYAImYAJDmcDXL7uD4e+8zTuzdfv8Sw5/Por954csJUx04upj+Be/FWOPSRwefmzpvU66&#10;AN84yfkP+bt/453iwjI/N7H5b57xJBMHWS79It6ikV8MKMCMR1Qaik/oQfjw9SnLDSR8waIlqEFh&#10;Vk4F6UwqB/SPGYRijMBgvwZs83f0DBKKjxmvdzjMr/zeV392+YXSg8Ko8MwTD+Or3+N9H8bsVx19&#10;hJBQWuVUoHzl8iXE80uySqKa/s1mEFJlkBOVKY/60YQJCC0cuOWaS1IFOorPnZmACZiACZiACZiA&#10;CZhAKwiwfpvofdbtX/uNk//hbw6SSA74lzT+v3tp2f/7wZ2t6KcHZWgLPb0yGz71mTc98rDwYxn/&#10;KcnS/Tpiadi0i57pg5iwIF6AUIWm9e/Chrb5O3dSsKtHjBqDGc/7kKNPxngmWj7tnn8pPPaUs1QH&#10;Gz7mBRY9N5+aKp+8/W4xR6DmzAsokl+x/VN22SsVS+Xpt1+rthxgvfMpypBEQIW8iRFIAwqoFmpw&#10;jGIsFqCEhmjOgoLOUXNPJmACJmACJmACJmACJtAGAqzkf+jJBZj9p3/0AFZT8+aAf0ns95mv/6QN&#10;HfaIyDSivhh1T/A8EwG49JsebQT2R/Q+vRQ7SuVH7MBAXPQIQXOJ3XvniU3r34UNbfN37qRgVw8f&#10;OUb9YZZjaY/falLa/YL5c/g3Cqm8cMG8qLD7fofqePjI0ZoCqPLCXJ/75CwMdVXmgFgADo775BfS&#10;JALY/6lMsgCmakgxv0zABEzABEzABEzABEyglwgcccZF5OfHq69BYe3j/CeT//2PPttLw2ztWB57&#10;ZmGY/bf866eIqE8Nci37j3R6/e0aX72kETJAL+Hqr5UvUPKJ0lecP21J79ffTqP+8pVrcw2wGUHT&#10;QrqwoW3+zp2UXaYeiPmtGPvMUZ8qIec/f/HzY97HR9kEQUW9Za6H519zDWqLqz/WEaBYKpC0/xXl&#10;u5oJmIAJmIAJmIAJmIAJDF4C/3ThjXt87DxWdPPe6YSv4/zPtu4bvENrk+b4w1nAH8IJgyfvHSn6&#10;WxIPHw72m6f3RQrMeGS+Ooo0/rUGRcZBfZQm8+svgVibQHaA/rbt5vq2+Tt3dhSBL5Nbxn+WA58K&#10;+NtZNs9H/CVQn5I26YfBT9xBxPbTV5s6slgTMAETMAETMAETMAETMIFeIoBtvP2xX0ud+ezJh8Of&#10;9RFss9f0SLG0w59Pmn3k4OdXTAEf1Q/vV34+1ay/IV/T6g3ehrb518G5k6Wdhe6jh6YAwg5nCf3A&#10;lZswcUpI1oEy8BHJT9xByF/03J8WEQy8U0swARMwARMwARMwARMwARPoYQJ4+3GtY/lne+bhkMfn&#10;39zAiaiXYS87X8v4w/feMJMfmwio4UCS+TWneZe3ss3foROkze0jT14xdB89WL3f8v32WBHA4nxS&#10;A2qcHJACkANmHGIBP1n9qiQI0OKC5Uu9l2mHrhl3YwImYAImYAImYAImYALdTEB57/b++AXsdRdu&#10;f3z+zS2qj+x9mPqsF9A7PP/HN1qojzJMQAhXc8n8IpQgzVPYzfwr6mabvyKogVbDYCbvPTnwtYS+&#10;NHQfxz6J/WONfbYtX9MakKtvnw8eJbHk8FP4wOHHnRrJBVYsW0xsfxWzn2oaQprkv2nF3NAETMAE&#10;TMAETMAETKC3Cey/age9e3uYHRhd95DEnid1H+90YzxS6OH2D1P50L236y8TYvLrZ86jQsOt+FgL&#10;EMn8Gs4RFDXcYeu12xAuWBMv0DOv9VavXl1lMOS0qFKtJXWuvuDMlsgZdEKIuifePl3Dz6p7HPJp&#10;gv1BN6jBpfAxp587uBS2tiZgAiZgAiZgAiZgAibQJgLY2Nj2Eo4zXyY9Nv/5nzuKA23Ll3bNYn4l&#10;26Mm9fURi/x1QOa/yMPPvywBGDViGLn6zv3hXfyLP1/OedqGu14N8f/L208oQeTq41/UUEABYiOt&#10;oGIEUq2YBSAMIUroRdLSVvxLQwar7H0sE5BWHXsFpXb0aD9/O6i2UqZT6LeSpmWZgAmYgAmYgAmY&#10;gAmYgAm0gkDmzMdaPnSNLc0rFuHX6WfCuDHMKewwaa1rPQL7McWz91Vr8vnxOmzfxuEDkcyvX0NE&#10;E+YCZPA3J6Ff3XW4sm3+DgOv193JZ54Twf8KxcfJ35JMfl00SKtiAiZgAiZgAiZgAiZgAibQ9QRw&#10;hocdjrKk0FNofQTws24f7zSmMu59XO73X3p6xN7fPKNvpz0qpBv4kU4f3368Y/G80vVHYP/o4cPS&#10;rfI4JhxAtJSTX7n98PDvOHntfAH/0lEIjGR+GWO1imr0KGWIC4ilCkoKwN+uPz/9UNCx/f2A5ao9&#10;T8Cx/T1/ij1AEzABEzABEzABEzCBKgSK0eYRsS+veOnmeVjLV9w6S8H5mNOY/fX7wqWPGz9LuUcA&#10;f2QELMbq95n0LyzR+oL0la41iJUCVIjYfuYF6m/jR80vffemKkEKVQD2q05bY/tt8/frXLhyjxOw&#10;zd/jJ9jDMwETMAETMAETMAETqEaguOXe0pWrYtk8MjCht9x8zE6TxmPYY+ozI/DYMwsvum5G2MwY&#10;2Hxav7fpj8z/5SPzzzzxwLQaQmLlP779S9as84/XlbfPoq+sCZ+mrfiXSQHNSjw6d6HmIJgI+MSR&#10;exf1YVwInIEms+evKw+/bf5qV6VrmcCACdjmHzBCCzABEzABEzABEzABEzABE+gfgSFn8/cPj2ub&#10;gAmYgAmYgAmYgAmYgAmYgAmYwKAl0Fab3zn8Bu11YcVNwARMwARMwARMwARMwARMwARMoC4B2/y+&#10;QEzABEzABEzABEzABEzABEzABEygNwnY5u/N8+pRmYAJmIAJmIAJmIAJmIAJmIAJmIBtfl8DJmAC&#10;JmACJmACJmACJmACJmACJtCbBP4/0GN0kJY5I8cAAAAASUVORK5CYIJQSwMEFAAGAAgAAAAhACgM&#10;JjjfAAAACAEAAA8AAABkcnMvZG93bnJldi54bWxMj8FOwzAMhu9IvENkJG4sKRsFStNpmoDTNIkN&#10;CXHLGq+t1jhVk7Xd22NOcLR/6/f35cvJtWLAPjSeNCQzBQKp9LahSsPn/u3uCUSIhqxpPaGGCwZY&#10;FtdXucmsH+kDh12sBJdQyIyGOsYukzKUNToTZr5D4uzoe2cij30lbW9GLnetvFcqlc40xB9q0+G6&#10;xvK0OzsN76MZV/PkddicjuvL9/5h+7VJUOvbm2n1AiLiFP+O4Ref0aFgpoM/kw2i1cAikbdKsQDH&#10;z4vHFMRBwzxNFyCLXP4XKH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G7AhGYDAAD3BwAADgAAAAAAAAAAAAAAAAA6AgAAZHJzL2Uyb0RvYy54bWxQSwECLQAK&#10;AAAAAAAAACEAFMgKfqRCAgCkQgIAFAAAAAAAAAAAAAAAAADMBQAAZHJzL21lZGlhL2ltYWdlMS5w&#10;bmdQSwECLQAUAAYACAAAACEAKAwmON8AAAAIAQAADwAAAAAAAAAAAAAAAACiSAIAZHJzL2Rvd25y&#10;ZXYueG1sUEsBAi0AFAAGAAgAAAAhAKomDr68AAAAIQEAABkAAAAAAAAAAAAAAAAArkkCAGRycy9f&#10;cmVscy9lMm9Eb2MueG1sLnJlbHNQSwUGAAAAAAYABgB8AQAAoUoCAAAA&#10;">
                <v:shape id="Picture 44" o:spid="_x0000_s1055" type="#_x0000_t75" style="position:absolute;top:2156;width:60172;height:14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aDoxAAAANsAAAAPAAAAZHJzL2Rvd25yZXYueG1sRI/Ni8Iw&#10;FMTvwv4P4S140zTiF9UoiyB42IMfe1hvj+bZFpuXbhO1619vBMHjMDO/YebL1lbiSo0vHWtQ/QQE&#10;ceZMybmGn8O6NwXhA7LByjFp+CcPy8VHZ46pcTfe0XUfchEh7FPUUIRQp1L6rCCLvu9q4uidXGMx&#10;RNnk0jR4i3BbyUGSjKXFkuNCgTWtCsrO+4vVkIdq8q0mW6UuUxrcf+3oTx2OWnc/268ZiEBteIdf&#10;7Y3RMBzC80v8AXLxAAAA//8DAFBLAQItABQABgAIAAAAIQDb4fbL7gAAAIUBAAATAAAAAAAAAAAA&#10;AAAAAAAAAABbQ29udGVudF9UeXBlc10ueG1sUEsBAi0AFAAGAAgAAAAhAFr0LFu/AAAAFQEAAAsA&#10;AAAAAAAAAAAAAAAAHwEAAF9yZWxzLy5yZWxzUEsBAi0AFAAGAAgAAAAhAG45oOjEAAAA2wAAAA8A&#10;AAAAAAAAAAAAAAAABwIAAGRycy9kb3ducmV2LnhtbFBLBQYAAAAAAwADALcAAAD4AgAAAAA=&#10;">
                  <v:imagedata r:id="rId19" o:title="" croptop="17461f" cropbottom="17518f" cropleft="-452f" cropright="-373f"/>
                </v:shape>
                <v:shape id="Text Box 50" o:spid="_x0000_s1056" type="#_x0000_t202" style="position:absolute;width:5794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2ewQAAANsAAAAPAAAAZHJzL2Rvd25yZXYueG1sRE/LasJA&#10;FN0X+g/DLbgpOlGo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A9IbZ7BAAAA2wAAAA8AAAAA&#10;AAAAAAAAAAAABwIAAGRycy9kb3ducmV2LnhtbFBLBQYAAAAAAwADALcAAAD1AgAAAAA=&#10;" stroked="f">
                  <v:textbox inset="0,0,0,0">
                    <w:txbxContent>
                      <w:p w14:paraId="34DEE026" w14:textId="77777777" w:rsidR="009C58D7" w:rsidRPr="00C63F57" w:rsidRDefault="009C58D7" w:rsidP="002F6711">
                        <w:pPr>
                          <w:pStyle w:val="Caption"/>
                          <w:rPr>
                            <w:noProof/>
                            <w:sz w:val="20"/>
                            <w:szCs w:val="20"/>
                          </w:rPr>
                        </w:pPr>
                        <w:r>
                          <w:t>Figure 2: Key differences among subgroups</w:t>
                        </w:r>
                      </w:p>
                    </w:txbxContent>
                  </v:textbox>
                </v:shape>
                <w10:wrap type="through" anchorx="margin"/>
              </v:group>
            </w:pict>
          </mc:Fallback>
        </mc:AlternateContent>
      </w:r>
      <w:r w:rsidR="00042B79" w:rsidRPr="0023266B">
        <w:rPr>
          <w:rStyle w:val="normaltextrun"/>
          <w:rFonts w:cstheme="minorHAnsi"/>
          <w:color w:val="000000" w:themeColor="text1"/>
          <w:sz w:val="22"/>
          <w:szCs w:val="22"/>
        </w:rPr>
        <w:t xml:space="preserve">From </w:t>
      </w:r>
      <w:r w:rsidR="00160FDD" w:rsidRPr="0023266B">
        <w:rPr>
          <w:rStyle w:val="normaltextrun"/>
          <w:rFonts w:cstheme="minorHAnsi"/>
          <w:color w:val="000000" w:themeColor="text1"/>
          <w:sz w:val="22"/>
          <w:szCs w:val="22"/>
        </w:rPr>
        <w:t xml:space="preserve">the second row in </w:t>
      </w:r>
      <w:r w:rsidR="00042B79" w:rsidRPr="0023266B">
        <w:rPr>
          <w:rStyle w:val="normaltextrun"/>
          <w:rFonts w:cstheme="minorHAnsi"/>
          <w:color w:val="000000" w:themeColor="text1"/>
          <w:sz w:val="22"/>
          <w:szCs w:val="22"/>
        </w:rPr>
        <w:t xml:space="preserve">Figure 2, we see that </w:t>
      </w:r>
      <w:r w:rsidR="00512F53" w:rsidRPr="0023266B">
        <w:rPr>
          <w:rStyle w:val="normaltextrun"/>
          <w:rFonts w:cstheme="minorHAnsi"/>
          <w:color w:val="000000" w:themeColor="text1"/>
          <w:sz w:val="22"/>
          <w:szCs w:val="22"/>
        </w:rPr>
        <w:t xml:space="preserve">in 2020, nearly 53% </w:t>
      </w:r>
      <w:r w:rsidR="00351F9B" w:rsidRPr="0023266B">
        <w:rPr>
          <w:rStyle w:val="normaltextrun"/>
          <w:rFonts w:cstheme="minorHAnsi"/>
          <w:color w:val="000000" w:themeColor="text1"/>
          <w:sz w:val="22"/>
          <w:szCs w:val="22"/>
        </w:rPr>
        <w:t xml:space="preserve">of the population </w:t>
      </w:r>
      <w:r w:rsidR="00E50C88" w:rsidRPr="0023266B">
        <w:rPr>
          <w:rStyle w:val="normaltextrun"/>
          <w:rFonts w:cstheme="minorHAnsi"/>
          <w:color w:val="000000" w:themeColor="text1"/>
          <w:sz w:val="22"/>
          <w:szCs w:val="22"/>
        </w:rPr>
        <w:t xml:space="preserve">with </w:t>
      </w:r>
      <w:r w:rsidR="00BB24AA">
        <w:rPr>
          <w:rStyle w:val="normaltextrun"/>
          <w:rFonts w:cstheme="minorHAnsi"/>
          <w:color w:val="000000" w:themeColor="text1"/>
          <w:sz w:val="22"/>
          <w:szCs w:val="22"/>
        </w:rPr>
        <w:t xml:space="preserve">a </w:t>
      </w:r>
      <w:r w:rsidR="00E50C88" w:rsidRPr="0023266B">
        <w:rPr>
          <w:rStyle w:val="normaltextrun"/>
          <w:rFonts w:cstheme="minorHAnsi"/>
          <w:color w:val="000000" w:themeColor="text1"/>
          <w:sz w:val="22"/>
          <w:szCs w:val="22"/>
        </w:rPr>
        <w:t>Medicaid record</w:t>
      </w:r>
      <w:r w:rsidR="00893146">
        <w:rPr>
          <w:rStyle w:val="normaltextrun"/>
          <w:rFonts w:cstheme="minorHAnsi"/>
          <w:color w:val="000000" w:themeColor="text1"/>
          <w:sz w:val="22"/>
          <w:szCs w:val="22"/>
        </w:rPr>
        <w:t xml:space="preserve"> </w:t>
      </w:r>
      <w:r w:rsidR="00351F9B" w:rsidRPr="0023266B">
        <w:rPr>
          <w:rStyle w:val="normaltextrun"/>
          <w:rFonts w:cstheme="minorHAnsi"/>
          <w:color w:val="000000" w:themeColor="text1"/>
          <w:sz w:val="22"/>
          <w:szCs w:val="22"/>
        </w:rPr>
        <w:t>–</w:t>
      </w:r>
      <w:r w:rsidR="00893146">
        <w:rPr>
          <w:rStyle w:val="normaltextrun"/>
          <w:rFonts w:cstheme="minorHAnsi"/>
          <w:color w:val="000000" w:themeColor="text1"/>
          <w:sz w:val="22"/>
          <w:szCs w:val="22"/>
        </w:rPr>
        <w:t xml:space="preserve"> </w:t>
      </w:r>
      <w:r w:rsidR="00351F9B" w:rsidRPr="0023266B">
        <w:rPr>
          <w:rStyle w:val="normaltextrun"/>
          <w:rFonts w:cstheme="minorHAnsi"/>
          <w:color w:val="000000" w:themeColor="text1"/>
          <w:sz w:val="22"/>
          <w:szCs w:val="22"/>
        </w:rPr>
        <w:t xml:space="preserve">about 60% of </w:t>
      </w:r>
      <w:r w:rsidR="00512F53" w:rsidRPr="0023266B">
        <w:rPr>
          <w:rStyle w:val="normaltextrun"/>
          <w:rFonts w:cstheme="minorHAnsi"/>
          <w:color w:val="000000" w:themeColor="text1"/>
          <w:sz w:val="22"/>
          <w:szCs w:val="22"/>
        </w:rPr>
        <w:t>those who experienced a fatal overdose – had a prior diagnosis of anxiety</w:t>
      </w:r>
      <w:r w:rsidR="00E50C88" w:rsidRPr="0023266B">
        <w:rPr>
          <w:rStyle w:val="normaltextrun"/>
          <w:rFonts w:cstheme="minorHAnsi"/>
          <w:color w:val="000000" w:themeColor="text1"/>
          <w:sz w:val="22"/>
          <w:szCs w:val="22"/>
        </w:rPr>
        <w:t xml:space="preserve">.  That figure represents an 8.3 percentage point increase over 2019, and 20 more people total. </w:t>
      </w:r>
    </w:p>
    <w:p w14:paraId="2EA28850" w14:textId="4AA59497" w:rsidR="00042B79" w:rsidRPr="0023266B" w:rsidRDefault="00E50C88">
      <w:pPr>
        <w:rPr>
          <w:rStyle w:val="normaltextrun"/>
          <w:rFonts w:cstheme="minorHAnsi"/>
          <w:color w:val="000000" w:themeColor="text1"/>
          <w:sz w:val="22"/>
          <w:szCs w:val="22"/>
        </w:rPr>
      </w:pPr>
      <w:r w:rsidRPr="0023266B">
        <w:rPr>
          <w:rStyle w:val="normaltextrun"/>
          <w:rFonts w:cstheme="minorHAnsi"/>
          <w:color w:val="000000" w:themeColor="text1"/>
          <w:sz w:val="22"/>
          <w:szCs w:val="22"/>
        </w:rPr>
        <w:t xml:space="preserve">Though, like the growth in fentanyl-related overdose death, </w:t>
      </w:r>
      <w:r w:rsidR="00262FD9" w:rsidRPr="0023266B">
        <w:rPr>
          <w:rStyle w:val="normaltextrun"/>
          <w:rFonts w:cstheme="minorHAnsi"/>
          <w:color w:val="000000" w:themeColor="text1"/>
          <w:sz w:val="22"/>
          <w:szCs w:val="22"/>
        </w:rPr>
        <w:t>prior anxiety diagnoses</w:t>
      </w:r>
      <w:r w:rsidRPr="0023266B">
        <w:rPr>
          <w:rStyle w:val="normaltextrun"/>
          <w:rFonts w:cstheme="minorHAnsi"/>
          <w:color w:val="000000" w:themeColor="text1"/>
          <w:sz w:val="22"/>
          <w:szCs w:val="22"/>
        </w:rPr>
        <w:t xml:space="preserve"> </w:t>
      </w:r>
      <w:proofErr w:type="gramStart"/>
      <w:r w:rsidRPr="0023266B">
        <w:rPr>
          <w:rStyle w:val="normaltextrun"/>
          <w:rFonts w:cstheme="minorHAnsi"/>
          <w:color w:val="000000" w:themeColor="text1"/>
          <w:sz w:val="22"/>
          <w:szCs w:val="22"/>
        </w:rPr>
        <w:t>is</w:t>
      </w:r>
      <w:proofErr w:type="gramEnd"/>
      <w:r w:rsidRPr="0023266B">
        <w:rPr>
          <w:rStyle w:val="normaltextrun"/>
          <w:rFonts w:cstheme="minorHAnsi"/>
          <w:color w:val="000000" w:themeColor="text1"/>
          <w:sz w:val="22"/>
          <w:szCs w:val="22"/>
        </w:rPr>
        <w:t xml:space="preserve"> </w:t>
      </w:r>
      <w:r w:rsidR="00262FD9" w:rsidRPr="0023266B">
        <w:rPr>
          <w:rStyle w:val="normaltextrun"/>
          <w:rFonts w:cstheme="minorHAnsi"/>
          <w:color w:val="000000" w:themeColor="text1"/>
          <w:sz w:val="22"/>
          <w:szCs w:val="22"/>
        </w:rPr>
        <w:t xml:space="preserve">(barely) </w:t>
      </w:r>
      <w:r w:rsidRPr="0023266B">
        <w:rPr>
          <w:rStyle w:val="normaltextrun"/>
          <w:rFonts w:cstheme="minorHAnsi"/>
          <w:color w:val="000000" w:themeColor="text1"/>
          <w:sz w:val="22"/>
          <w:szCs w:val="22"/>
        </w:rPr>
        <w:t xml:space="preserve">not statistically significant (p = 0.10), the size of this diagnosed population </w:t>
      </w:r>
      <w:r w:rsidR="002603AD" w:rsidRPr="0023266B">
        <w:rPr>
          <w:rStyle w:val="normaltextrun"/>
          <w:rFonts w:cstheme="minorHAnsi"/>
          <w:color w:val="000000" w:themeColor="text1"/>
          <w:sz w:val="22"/>
          <w:szCs w:val="22"/>
        </w:rPr>
        <w:t xml:space="preserve">– over half – </w:t>
      </w:r>
      <w:r w:rsidR="004F0DDE" w:rsidRPr="0023266B">
        <w:rPr>
          <w:rStyle w:val="normaltextrun"/>
          <w:rFonts w:cstheme="minorHAnsi"/>
          <w:color w:val="000000" w:themeColor="text1"/>
          <w:sz w:val="22"/>
          <w:szCs w:val="22"/>
        </w:rPr>
        <w:t xml:space="preserve">and the </w:t>
      </w:r>
      <w:r w:rsidRPr="0023266B">
        <w:rPr>
          <w:rStyle w:val="normaltextrun"/>
          <w:rFonts w:cstheme="minorHAnsi"/>
          <w:color w:val="000000" w:themeColor="text1"/>
          <w:sz w:val="22"/>
          <w:szCs w:val="22"/>
        </w:rPr>
        <w:t>trend</w:t>
      </w:r>
      <w:r w:rsidR="002603AD" w:rsidRPr="0023266B">
        <w:rPr>
          <w:rStyle w:val="normaltextrun"/>
          <w:rFonts w:cstheme="minorHAnsi"/>
          <w:color w:val="000000" w:themeColor="text1"/>
          <w:sz w:val="22"/>
          <w:szCs w:val="22"/>
        </w:rPr>
        <w:t xml:space="preserve"> </w:t>
      </w:r>
      <w:r w:rsidRPr="0023266B">
        <w:rPr>
          <w:rStyle w:val="normaltextrun"/>
          <w:rFonts w:cstheme="minorHAnsi"/>
          <w:color w:val="000000" w:themeColor="text1"/>
          <w:sz w:val="22"/>
          <w:szCs w:val="22"/>
        </w:rPr>
        <w:t xml:space="preserve">is </w:t>
      </w:r>
      <w:r w:rsidR="004F0DDE" w:rsidRPr="0023266B">
        <w:rPr>
          <w:rStyle w:val="normaltextrun"/>
          <w:rFonts w:cstheme="minorHAnsi"/>
          <w:color w:val="000000" w:themeColor="text1"/>
          <w:sz w:val="22"/>
          <w:szCs w:val="22"/>
        </w:rPr>
        <w:t xml:space="preserve">notable.  </w:t>
      </w:r>
      <w:r w:rsidR="002603AD" w:rsidRPr="0023266B">
        <w:rPr>
          <w:rStyle w:val="normaltextrun"/>
          <w:rFonts w:cstheme="minorHAnsi"/>
          <w:color w:val="000000" w:themeColor="text1"/>
          <w:sz w:val="22"/>
          <w:szCs w:val="22"/>
        </w:rPr>
        <w:t xml:space="preserve">It is even more </w:t>
      </w:r>
      <w:r w:rsidR="00A01B15" w:rsidRPr="0023266B">
        <w:rPr>
          <w:rStyle w:val="normaltextrun"/>
          <w:rFonts w:cstheme="minorHAnsi"/>
          <w:color w:val="000000" w:themeColor="text1"/>
          <w:sz w:val="22"/>
          <w:szCs w:val="22"/>
        </w:rPr>
        <w:t>notable</w:t>
      </w:r>
      <w:r w:rsidR="002603AD" w:rsidRPr="0023266B">
        <w:rPr>
          <w:rStyle w:val="normaltextrun"/>
          <w:rFonts w:cstheme="minorHAnsi"/>
          <w:color w:val="000000" w:themeColor="text1"/>
          <w:sz w:val="22"/>
          <w:szCs w:val="22"/>
        </w:rPr>
        <w:t xml:space="preserve"> when we consider </w:t>
      </w:r>
      <w:r w:rsidR="00A01B15" w:rsidRPr="0023266B">
        <w:rPr>
          <w:rStyle w:val="normaltextrun"/>
          <w:rFonts w:cstheme="minorHAnsi"/>
          <w:color w:val="000000" w:themeColor="text1"/>
          <w:sz w:val="22"/>
          <w:szCs w:val="22"/>
        </w:rPr>
        <w:t xml:space="preserve">that these data only </w:t>
      </w:r>
      <w:r w:rsidR="008C46A9" w:rsidRPr="0023266B">
        <w:rPr>
          <w:rStyle w:val="normaltextrun"/>
          <w:rFonts w:cstheme="minorHAnsi"/>
          <w:color w:val="000000" w:themeColor="text1"/>
          <w:sz w:val="22"/>
          <w:szCs w:val="22"/>
        </w:rPr>
        <w:t xml:space="preserve">reflect those with a diagnosis and is </w:t>
      </w:r>
      <w:r w:rsidR="002603AD" w:rsidRPr="0023266B">
        <w:rPr>
          <w:rStyle w:val="normaltextrun"/>
          <w:rFonts w:cstheme="minorHAnsi"/>
          <w:color w:val="000000" w:themeColor="text1"/>
          <w:sz w:val="22"/>
          <w:szCs w:val="22"/>
        </w:rPr>
        <w:t xml:space="preserve">likely </w:t>
      </w:r>
      <w:r w:rsidR="008C46A9" w:rsidRPr="0023266B">
        <w:rPr>
          <w:rStyle w:val="normaltextrun"/>
          <w:rFonts w:cstheme="minorHAnsi"/>
          <w:color w:val="000000" w:themeColor="text1"/>
          <w:sz w:val="22"/>
          <w:szCs w:val="22"/>
        </w:rPr>
        <w:t xml:space="preserve">an </w:t>
      </w:r>
      <w:r w:rsidR="002603AD" w:rsidRPr="0023266B">
        <w:rPr>
          <w:rStyle w:val="normaltextrun"/>
          <w:rFonts w:cstheme="minorHAnsi"/>
          <w:color w:val="000000" w:themeColor="text1"/>
          <w:sz w:val="22"/>
          <w:szCs w:val="22"/>
        </w:rPr>
        <w:t>undercount</w:t>
      </w:r>
      <w:r w:rsidR="008C46A9" w:rsidRPr="0023266B">
        <w:rPr>
          <w:rStyle w:val="normaltextrun"/>
          <w:rFonts w:cstheme="minorHAnsi"/>
          <w:color w:val="000000" w:themeColor="text1"/>
          <w:sz w:val="22"/>
          <w:szCs w:val="22"/>
        </w:rPr>
        <w:t>.</w:t>
      </w:r>
    </w:p>
    <w:p w14:paraId="248441DD" w14:textId="26BD978B" w:rsidR="008E6D10" w:rsidRPr="0023266B" w:rsidRDefault="00B1317A">
      <w:pPr>
        <w:rPr>
          <w:rStyle w:val="normaltextrun"/>
          <w:rFonts w:cstheme="minorHAnsi"/>
          <w:color w:val="000000" w:themeColor="text1"/>
          <w:sz w:val="22"/>
          <w:szCs w:val="22"/>
        </w:rPr>
      </w:pPr>
      <w:r w:rsidRPr="0023266B">
        <w:rPr>
          <w:rFonts w:cstheme="minorHAnsi"/>
          <w:noProof/>
          <w:color w:val="000000" w:themeColor="text1"/>
          <w:sz w:val="22"/>
          <w:szCs w:val="22"/>
        </w:rPr>
        <mc:AlternateContent>
          <mc:Choice Requires="wpg">
            <w:drawing>
              <wp:anchor distT="0" distB="0" distL="114300" distR="114300" simplePos="0" relativeHeight="251658252" behindDoc="0" locked="0" layoutInCell="1" allowOverlap="1" wp14:anchorId="50A949DE" wp14:editId="766C06BD">
                <wp:simplePos x="0" y="0"/>
                <wp:positionH relativeFrom="margin">
                  <wp:align>right</wp:align>
                </wp:positionH>
                <wp:positionV relativeFrom="paragraph">
                  <wp:posOffset>984885</wp:posOffset>
                </wp:positionV>
                <wp:extent cx="5943600" cy="1862455"/>
                <wp:effectExtent l="0" t="0" r="0" b="4445"/>
                <wp:wrapThrough wrapText="bothSides">
                  <wp:wrapPolygon edited="0">
                    <wp:start x="0" y="0"/>
                    <wp:lineTo x="0" y="21431"/>
                    <wp:lineTo x="21531" y="21431"/>
                    <wp:lineTo x="21531" y="0"/>
                    <wp:lineTo x="0" y="0"/>
                  </wp:wrapPolygon>
                </wp:wrapThrough>
                <wp:docPr id="53" name="Group 53"/>
                <wp:cNvGraphicFramePr/>
                <a:graphic xmlns:a="http://schemas.openxmlformats.org/drawingml/2006/main">
                  <a:graphicData uri="http://schemas.microsoft.com/office/word/2010/wordprocessingGroup">
                    <wpg:wgp>
                      <wpg:cNvGrpSpPr/>
                      <wpg:grpSpPr>
                        <a:xfrm>
                          <a:off x="0" y="0"/>
                          <a:ext cx="5943600" cy="1862455"/>
                          <a:chOff x="0" y="0"/>
                          <a:chExt cx="5943600" cy="1862587"/>
                        </a:xfrm>
                      </wpg:grpSpPr>
                      <pic:pic xmlns:pic="http://schemas.openxmlformats.org/drawingml/2006/picture">
                        <pic:nvPicPr>
                          <pic:cNvPr id="42" name="Picture 4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224287"/>
                            <a:ext cx="5943600" cy="1638300"/>
                          </a:xfrm>
                          <a:prstGeom prst="rect">
                            <a:avLst/>
                          </a:prstGeom>
                        </pic:spPr>
                      </pic:pic>
                      <wps:wsp>
                        <wps:cNvPr id="52" name="Text Box 52"/>
                        <wps:cNvSpPr txBox="1"/>
                        <wps:spPr>
                          <a:xfrm>
                            <a:off x="0" y="0"/>
                            <a:ext cx="5943600" cy="198120"/>
                          </a:xfrm>
                          <a:prstGeom prst="rect">
                            <a:avLst/>
                          </a:prstGeom>
                          <a:solidFill>
                            <a:prstClr val="white"/>
                          </a:solidFill>
                          <a:ln>
                            <a:noFill/>
                          </a:ln>
                        </wps:spPr>
                        <wps:txbx>
                          <w:txbxContent>
                            <w:p w14:paraId="280E54AD" w14:textId="6197BEF8" w:rsidR="009C58D7" w:rsidRPr="009E3872" w:rsidRDefault="009C58D7" w:rsidP="00516D5C">
                              <w:pPr>
                                <w:pStyle w:val="Caption"/>
                                <w:rPr>
                                  <w:noProof/>
                                  <w:sz w:val="20"/>
                                  <w:szCs w:val="20"/>
                                </w:rPr>
                              </w:pPr>
                              <w:r>
                                <w:t xml:space="preserve">Table </w:t>
                              </w:r>
                              <w:r w:rsidR="006045C9">
                                <w:fldChar w:fldCharType="begin"/>
                              </w:r>
                              <w:r w:rsidR="006045C9">
                                <w:instrText xml:space="preserve"> S</w:instrText>
                              </w:r>
                              <w:r w:rsidR="006045C9">
                                <w:instrText xml:space="preserve">EQ Table \* ARABIC </w:instrText>
                              </w:r>
                              <w:r w:rsidR="006045C9">
                                <w:fldChar w:fldCharType="separate"/>
                              </w:r>
                              <w:r>
                                <w:rPr>
                                  <w:noProof/>
                                </w:rPr>
                                <w:t>2</w:t>
                              </w:r>
                              <w:r w:rsidR="006045C9">
                                <w:rPr>
                                  <w:noProof/>
                                </w:rPr>
                                <w:fldChar w:fldCharType="end"/>
                              </w:r>
                              <w:r>
                                <w:t>: Select Statistically Significant Factors for Those Who Died Between 50 and 59 Years of 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0A949DE" id="Group 53" o:spid="_x0000_s1057" style="position:absolute;margin-left:416.8pt;margin-top:77.55pt;width:468pt;height:146.65pt;z-index:251658252;mso-position-horizontal:right;mso-position-horizontal-relative:margin" coordsize="59436,18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DItPgMAAMwHAAAOAAAAZHJzL2Uyb0RvYy54bWykVV1v2yAUfZ+0/4B4&#10;X52kTZdZdaesXatJVRutnfZMMI7RbGBAYne/fgdsp0uTfT/EuVzu57kHOHvb1hXZCOukVhkdH40o&#10;EYrrXKpVRj89XL2aUeI8UzmrtBIZfRSOvj1/+eKsMamY6FJXubAEQZRLG5PR0nuTJonjpaiZO9JG&#10;KGwW2tbMY2lXSW5Zg+h1lUxGo9Ok0TY3VnPhHLSX3SY9j/GLQnB/VxROeFJlFLX5+LXxuwzf5PyM&#10;pSvLTCl5Xwb7hypqJhWSbkNdMs/I2sq9ULXkVjtd+COu60QXheQi9oBuxqNn3VxbvTaxl1XarMwW&#10;JkD7DKd/DstvN9fW3JuFBRKNWQGLuAq9tIWtwz+qJG2E7HELmWg94VBO35wcn46ALMfeeHY6OZlO&#10;O1B5CeT3/Hj5/mee09nr4JkMiZOdcozkKX49BpD2MPg9V+Dl11bQPkj9RzFqZr+szSuMyzAvl7KS&#10;/jFSD4MJRanNQvKF7RaAc2GJzDN6MqFEsRqUx3bISqBBe8ElWHU+LPR0o/kXR5S+KJlaibkzYC3A&#10;jGDsmidhuZNwWUlzJasqzCnIfWtg+DOGHECnY9+l5utaKN8dJysqdKmVK6VxlNhU1EuBduyHPBbE&#10;Uuet8LwMCQsk/ohiu6ltN2KVT4WFmh0I9lNKTSYnk272LD3Mq9Pj2TFI9iM7gJx1/lromgQBFaIQ&#10;jISlbHPj+pIGE7DqqYooYhn4jkvHDZhhtYfaX52r+5IZgRJC2CciTLdEeAjNvdMtgQqt9Gbh7BHf&#10;Qt/PPOh/iVd/ax2G6s1sPPkvpDBhXcl8IFWA8KKyZMNwgzal9KIfw45VpQLySgevbkpBgxM8tBIk&#10;3y7beDbGx0P/S50/on2rMUBcIs7wK4mEN8z5BbO4iaHE6+Lv8Ckq3WRU9xIlpbbfDumDPQaJXUoa&#10;3OwZdV/XLBz76oPCiMMzMAh2EJaDoNb1hUar41hNFOFgfTWIhdX1Zzw685AFW0xx5MqoH8QL370v&#10;eLS4mM+jUXd73Kh7gztnHGkagH1oPzNregJ7DPRWDyTa43Fn28E8X3tdyEjyAGyHYo83CB2l+GRA&#10;2nmTflxHq6dH+Pw7AAAA//8DAFBLAwQKAAAAAAAAACEAHNmI7HClAABwpQAAFAAAAGRycy9tZWRp&#10;YS9pbWFnZTEucG5niVBORw0KGgoAAAANSUhEUgAABGwAAAE4CAIAAACBtfJNAAAAAXNSR0IArs4c&#10;6QAApSpJREFUeF7tvQ1sHNeV51t8iV+AAANkgIHWO7aGMtS0IJFRhsQiGVKJCcG9HqsFb7Sxhya0&#10;QUwZDXIFYSXBtCaGKeJhV6LhkUxD1EDwimhEzCBr0BwlK69gUplpQ6BGJjfBe+REoiTITcHiSM6z&#10;jQUSvAEGyNqB3rn31setqlvVVdVfdZv/AmGT3ffjnN/9qHvuOfeq5cGDB4Zh3Lhxo729nX7BAwIg&#10;AAIhBJpgrvi3f3EATQwCVSfw9397Bl2r6lRRIBFA10I3qB0B6l21K7zpS/4/ml5DKAgCIAACIAAC&#10;IAACIAACIAACVSQAI6qKMFEUCIAACIAACIAACIBAWgl8Z5B8L3//t6P51mpLyEv+z9+pdrEoL8UE&#10;YESluHEgGgiAAAjUiIC5knAvJlr/3Y/Y8oL9/GjvI07NIvGRf+P9hKfEoqFGTaRrsdG7VvSUurJY&#10;f3JLc4h30qgZjOyRM38/8e82Ryr/kfxz3zB+/fP/+BfHCms8g0fgUPsqTkWRpEEi3QnAiNK9BSE/&#10;CIAACMQkQOuGP1uiAzz/9uWf3zMefv4lsf74N//5jT83/vtr9Pl//O+fbPz3L4qd2s17R//+4Ddc&#10;FVD2g99YOH2AUv7VL42egzXY042pEJKnhUD0rhU9ZVp0gxxRCdyzphHjm/tc2zFRC6hdun+98Y8N&#10;4/6v79g1rP2PF2km/IvX3vm1wY0r+t2yr2onBUpuFgIwopqlJaEHCIAACEQkQOuGk/83S7v263t2&#10;lu909RifLHzwMX1w54NfkXHVs4OcUY/s/NbDC6fPLUglb97xjY3GJ/f+iX1U/J+/MoyHN/5JxIqR&#10;rNkJRO9a0VM2O7Nm1Y9PI9aj8HL/m/9MfuwjzMstDC22XyO7wf1Z2Cej+b0iHk/4xh/JT5z54TcN&#10;44///L/6veKOq1NUQYn39VBN39z39387mA3nrsjrqYjJb0oS1Q/WrE29fvWCEbV+2x6agwAIrHcC&#10;rX+80TDu/eL/oX3ZzRv/lYrGx4VDB/6vf3B9c+fep47h9E+f0Dpp40Yp9m+9M4X+nED5rmUvr8t2&#10;QiDVkgDfbTHu3fuYhcy98ef3uO+avN/Gv3/VjgHu+abxV39x4MW3Pza+M/hf/z3t1zCn0MK3dmcD&#10;szz8/Lc+IX8RecuNb+7Kt7IJivzhwonkmqm4w9z2iW1klVJivh/0y3P/9i8miyFQ1XndFbX+v3/D&#10;3FYH/u3pX5EJ9wMchdKyk1YqNIyoSgkiPwiAAAjoSYDF72389c/HaAUT6/mH9yj0pecg34WlEsQ6&#10;CQ8IOASid63oKcFXGwJksdDkQEYR2TDMsPmTh2mWkGcMe9vl3n9/Txgz2T+jmOFf/QPbryFTZ7IY&#10;koVv+ri2clRghMNccq3H2OuJlHftX/9AeKI80c7atBIErQIBGFFVgIgiQAAEQEA3AiKy5Vd/deh/&#10;OMcDourAdn/ZFqzYhbVC+6LmRromJxC9a0VP2eTImkw94f+hH+Zish5xitL/eYjuCbLUjWT2CJ8/&#10;zTmwbtWionQRgBGVrvaANCAAAiBQewK0eH31+T+mFYAT0yKdgzLkjdhQYcRVV7+6LO65wgMC7NhJ&#10;xK4VPSWwak6AB/32/Jl0vadPoY8+/sQwvvEdHhSXPTKYjZDFVcYfP/yYu0zZVRV5QjOLCMvrqygg&#10;EFrzJoP40QjAiIrGCalAAARAoGkIfGf383RFlfGNH5oHo/n1enTQ//Sv7DichdPiiip2bvvv/9Y+&#10;jc0vNHcOfL/6vPHz/5jEl9U0KKGIm0D0rhU9JRjrToDPLfw6B3ETg+I+zztvH+NXfbIEez9+rxgh&#10;i02FX2/DZjPXP7fwD5N0bkoUyE9bxblzLyCvXFFxhq42ZZX+128Zzv0ZurcU5I9JoOXBgweU5caN&#10;G+3t7THzIjkIgMC6I9AEcwXFk6y7ZoPCtSdAazV0rdpjXo81oGutx1avl87Uu+pVVRPWA09UEzYq&#10;VAIBEAABEAABEAABEAABEKgdARhRtWOLkkEABEAABEAABEAABEAABJqQAIyoJmxUqAQCIAACIAAC&#10;IAACIAACIFA7AjCiascWJYMACIAACIAACIAACIAACDQhgZaVlRVSC7dKNGHbQiUQAAEQAAEQAAEQ&#10;AAEQAIEaEDBv56OS/9f3nq1B+SgSBECgqQj80c9+qvVcobv8dmeCImkbV2gRtEiNCKBr1Qhs4mLR&#10;IonRNVlGhPM1WYNCHRAAARAAARAAARAAARAAgdoSgBFVW74oHQRAAARAAARAAARAAARAoMkIwIhq&#10;sgaFOiAAAiAAAiAAAiAAAiAAArUlACOqtnxROgiAAAiAAAiAAAiAAAiAQJMRgBHVZA0KdUAABNJE&#10;oPeHdAT5D3rTJFIVZWka7XRUREeZo/e9ptGuaRSJ3nZIWTkBudvw3//oZ6e/uskw5N8rrwUlVEwA&#10;RlTFCHUpYNN/+EM2Ds2fP/w+Dcfyz1d++NM/+uv/8KXyCZECBCom4O6if/TDJyousdoF2BJKsrEx&#10;Yr/hql1hdcpLNParU3VNS/F0mNBWSPtUhq5V064St3Ddu5a51LZW3kJ9SSnXAkAkludbJ7u1AeTv&#10;nyzND78SF2zc9NEViZiyUYoEKe7paYrl1qavPvdN4+Of/eZ7B//lrvx7XJSpSP+l7582V6EpfL8n&#10;IgQjKhE2bTP9/mfDdD81/fzmJ3e1VQKCNzMB0UV/87OPjW8dimjq1xnH7z8m2Z5jm4LseeL//JbB&#10;Pkn904Rj/+5/+w2bzYb/hfCzRQb9TuuM1LdEsIDoWmlpPK27Fq3L/2yRvehf+tnvjUe+Oiy2QZ/4&#10;gze/Z1iz65e+95KYwdii9tA3Xdgp+6Fv/m6CrRP++RfGVw4xB8hXnv/el34x8b8mfml8q5sZTizN&#10;I//y0l/9rqYNFl2RyCkbo0g5StbkPPG7R773h8KOmv8rxn+efvuTLz1iGPfv/Z4VIv9ertAUft/7&#10;wz/83iOia/3m427rHZpCQWOIBCMqBqymS/rEH9i+KWv/w94n+MPvP/HVv/7pH3zLMGhU2/FI0gaV&#10;tcBlhfzBD9lWVjqXvE3XautCod9f/QV/Z6Ty+cUvfmc88pVv8zVILy0pfvm7X9hyKsaUo0PQTnBD&#10;tPQLwz8RY5n9/PV/+Iq1aygPdvtbr4M6Pdp5p6lNvqkstJka0hyiUnQt3vHQtSrqg2QB/tUVVsLd&#10;e1/YBbGZ6uPfXb1LH/DZVcxgm77yLVrUTsi20Je+/a0vGR//fo3l/N3//CWtAL7U6hFn01eHyR57&#10;s+YbFtEViZ7SpUq9FInanFf+mczUR773VQr/NsP5aO46xKzWbx2icL4/dH6vvQ8wqswx0n1pI5mD&#10;5vP7n/yV2X/8q0pvKCOPY6RdAPdSU1qs8ndxg15AMKJi9IBmS7rpn/6Fe6XY9pI1bq19guHffav7&#10;9/+JbUSJLV62I8I3qGxHwZe+N26f9PjKt4x/hner2fpHI/XhL3Lji3vslZ++54P//QvjS9/aQRJ+&#10;5c++afxi0VmC+MeULT0Nnze/9wXfhKMdYkMaPg1QMFiYrzx6n8Y78wQ+8r0/eOS82I0296210E4x&#10;Td39F+9U5pv6GtAGyirRtayXUQoHjnZda9PGL5PJ9IsPaENKXr9KPY8PDebucJ7f3yPHrmU4rd2n&#10;vF/euOl37/zs97SOZwuAd4wfjn/1/kRdg1nKK2LJXy5lgxUpO89YwK2E1EDcxCU34PcO/sb5vcY+&#10;wLJyJkrw+5+cJ12+ckiKMg1eVSprcJaajlOLFqvPf6Vxr1cYUYn6graZyPIRG8nM/rn7J18VW86W&#10;N5+tCI1f/m82pdLQ9Y5SsUElbWWxuVWQoIm1tm59bYFD8LgERBclY57Mdc/bPW5RtUv/BcXvPfKt&#10;r2xisXy/+59801c8vjHlfNX6KDO62Pvjp3/05vfod3v41E5OuWTX2A8WRiy5+ELKVI0pm3rtbE1D&#10;pqlIzVSfxgiuBV3Ly6bRA0fbrsXi97708c/+v7ih+/PvUHysPFOxzSwzvvHZ39x7/g++9ct/fmej&#10;OGJdl/CT6IpESNlIRRo9uTS+/itst5126CjK9E3WeSJN15LY9lLTu1ht3CwBI6rx3aqeEtjnImh5&#10;+pUfkpv4l9SnmScKDwikg4AWR3dEPMxX32QjiG86mE/ZMSXCwRtyLlEe+0LcuMKkWbtYnbesIrFK&#10;q25idC0lz7h9tbqNEr201HQtEQb2y3/+T/8tflw0c0+Z0xRbG5ihfQyCdRTKeJ4fr5r45Ze+93yN&#10;75aIrkj0lA1RJFon4sZAWkMwoqlQLtXvf3Lwf32Pude+9MiflEsb7/uGzBIwouI1UlOmth39fMv5&#10;m/8nv475Kz+0gm4feZRCAuiRvfzy/kFTMoFSIBBG4O4HvxPuGTmWT8qgCJ7hcRpf+bN0XDlYmTBp&#10;1i5smrKmMruhAmKcGtr30bU8+Cvrq1VsS326FpkT4199hHZInXAS6RyUEfn1Le6C+8Xv7gqK4moK&#10;91Goj+87x66qyNosKroi0VM2RJGIaJ74AwoL+vhn/+IOsIyYOf3J6BSTeQZERF1+/E/qMeXENPIe&#10;qHq8i9XGzRIwotLf8WolIQsONr5JZ/X+kK4XE2bSTw7y23iYm/6rH7MIPX6ulKVhXX/+r8gPK77l&#10;R6f0vgirVlhR7rogcPd3v3AC3myN/WPKgUFhJOxuKzofnIIr0RMJo4d2AdOUPJWFKdL43ouu5W6D&#10;RH21Js2oS9fqff6r7AA/e3E7//oCx2gHS1uvb3bnyh/9zL66gL/onQP64181fvYby5fFnGy/MI9C&#10;0WhiRdERKR79W6snuiLRU7IN4rorUg6QFWvNBPtfSZyH5SpIx/d0JsqwA9pFX1KOqbv/7V/YQVwK&#10;7B//0i9omap4vIvVxs0SLQ8ePBACkvc2HZwhBQiAQHoJ0FtZ67lCd/ntngFF0jZI0CJokRoRQNeq&#10;EdjExaJFEqNrsozwRDVZg0IdEAABEAABEAABEAABEACB2hKAEVVbvigdBEAABEAABEAABEAABECg&#10;yQjAiGqyBoU6IAACIAACIAACIAACIAACtSUAI6q2fFE6CIAACIAACIAACIAACIBAkxFoWVlZIZXa&#10;29ubTDGoAwIgAAIgAAIgAAIgAAIgAAK1IODczvfF6motKkCZIAACzUTgy5nM4m+X9dWo+2udzTHX&#10;UUNAkVT1Q7RIqpqDhEGLoEVqRABdq0ZgtSsW4XzaNRkEBgEQAAEQAAEQAAEQAAEQaCQBGFGNpI+6&#10;QQAEQAAEQAAEQAAEQAAEtCMAI0q7JoPAIAACIAACIAACIAACIAACjSQAI6qR9FE3CIAACIAACIAA&#10;CIAACICAdgRqY0StTT3R1vbE1FoMHPOjD7X1nY6TI0bhFSZlsrXtnzcM+5cKC9Qie4JGDNerzvQq&#10;7FFVV1+LRoeQIAACIAACIAACIBCPwPz+ttFL8bKUTR27zNWpvnimR1kRyiXwGVF87Ug2w0OjZDSY&#10;z6VR/kmokcPS9E2l6II/WxGhTqpkc7dKeXTc/BA/zJar2VNekppVHVJw3aSqW0WNoKh5ndfHel7q&#10;Ej+DxXteZZTfhmfRi0edNyBqBEeax+r8nqu+Qs3RIoZhvdzp5VL1BVD1qYeXSOunWr8iq6ySvxdp&#10;N0a8KtCq172ApJVYildfZoMqsGuoiKQFXy6KER1dkbXTff51vsgeb3Jgs4pkQUQZNQmyULHO9BW5&#10;jyWrKEQFtSequ7PTmD5j+YXm35022CcaPt0jxc9LJfYzM5DRUH4mMs1BxSzXojjeaRTy8XpzipTu&#10;PUZavNWbIokgiiYErp44Vzr0ytLCm0sLr7xszI6+85ksuPLb8Cya6M3FZJN+MXuxXyeZVbLO78/f&#10;Hi/y2bg4YowdSWncQQTMzdIirGs9YxTMV2Tp2NMRdE9vkrWpF2dz4/oME1Uv0myM+FVYnTpzgy26&#10;iuO3i+YKPnvn1bSvvjzYCyS5lorwJZb5U+g3+rM0omMq0pnvN85flkLC5ouFzs7umMP+6WOlz4/F&#10;W+olyOKavg7ceTFa7FuCisK1Dwjny+XyxrKJkiAa/c/lpHIkJw/fUGT26zPThrE8tlV2ldwpuJ1a&#10;lkEs+YXE1hHbPSpK5ft3BViNfaenLIeMbeN6JQlVVl0Ik2r/KCvZ3ByNshXE6xW5hJvrkqWIs8Pq&#10;l00hQAA6WY/WgStmd7x7i/55ns7NLmswiiSReEZsRLFX4fOJRWErb1kFbPy4GoJbkIquFdpA6h6l&#10;6Cee3hhR/ZhzCZJXhcD1+Qtd+ec38LI27N3Xde39a5IzSvlteJaqSFWvQqo+6ddLcHc99B7pP3Cw&#10;lX/YOvBqv/V+aYw0FdXaJC1i0PZo/8WYa52KwNUw89rpI7PPnRx4vIZVVLloRS/SbYyUHQiXRvNG&#10;QXPjnDe7boqsnT4znc8qzJiyimzN5owxZkbyh8q5PX7AWf3b6yvH0WSvx0adRbwrps5ZsIkDO9LS&#10;S4puU2eRyvQOv7Wp1+Tpq/fYlQHxdrGfshXN7++bOm3G2ZFzwkxvreGdtW64Iy7oTNTO7/Ybi7OX&#10;KTzvUnGaLFqHIq1Hs2PtBXtDMbt/vvXgTIltlHaO3JJcDYu3N/+oVLo1Yjm11jYNCyuZTOTlsXEK&#10;S6Oto7Fl7iwqbr1NRphotakn8tPCg0R5F8eofPHF8vDsZipfKtAviZczZXev+H2F8ByFaeNiqcTa&#10;ILB2xQRauG3Jszz2zJ0DJDBBWBQ7rApKSi3U6DyVWS7LfIEIqzZ1ykgSiWekRlydOjK83E+sVD4l&#10;mW3eDjt02NpaBUP2JfZJFd5AQT3K22OpgTy9MZL6ik6Aj2pP4P6nJbmSjQ9vl/9UfhuepfYiowYv&#10;gdWPbssfZTZrGdrQVO269tGNztuvWYHiccNvUoWCXkzncydNEz1VksURpgnGSGbgQDtbdGXP5/KZ&#10;qb7XNhd1iD3pfauYO5/lu8PkN+MuWT0VsXrbfGHYGBnmNlRsRTbtfK5z+l2x6l67fN7I5TZZxXJn&#10;Ly3C2VrXEGs8x4l3a/PtgqK3S16+0gwfob1vOe6yLcNH/IeAypbJq7l7Z9HjUfDWXrYi5vg5v5nZ&#10;Ghf7p59pO7OVAiVYlAS3IYnhlkhe+sCLJdhLbnl2do3F8rksWhKdrI686HBj9PuNj9TXQXTndpLP&#10;JPPYFpL01l3afbw7LubrvGkvrV6eXTQ6n9tJXFsPHjDd8NKHRmZnjtyIdvneAiNIYofz2SPZWwjn&#10;3j2SF5EMIbX7u4dUlInIWRkEy6YUIHymZfs9IpzPIF+f4vqNEEli8FQJ4ZGWtyb1NvXRLDOxp9Us&#10;tnbxYSL5EnuECm8gZY9ig83fY329UdkECRorzksTaUEABECgcQSWt7xqLmgK+Wln56txAiWqme2d&#10;bXnVuw+dqChkqpSAuXK9svPyi3cO0H9FOFLKz0DylUP/xeJINy1vzEAnLRXhrcfdUAfsAyxxFWGr&#10;8UKRWUiXCmPtTjl8eczDzahBKfSMrcxZsF8uxz1AZK3l/Z1HSuCsAK24LdsWcOUrW2bkLur4zSyj&#10;w5e1X8wbbOkuAiVayYa8/SHZNL1ZmhKjHAYLNqLYUnh5OJunWL7v+ryCeeGJ4j8+J5paRXIjUlHM&#10;iUGeqOo9CSSpXuVlSqq2bK25HG3fcou0UQ8LuhVHs9I+LXoIedqiRr2xUc2yruq998m1EH2V34Zn&#10;WVf0UqLs6h0KTcaTHgK9FHui68O2ydjWnljbafduCsKu8xiZ308unWO9bBVOa0Xa3edhTSl95ke3&#10;MgfLsafp6AQ7zSXvJmiliOBLLpRl/6I9jiLMfqA7EVi4r3fx3287Z6Ku/L2Nzrc8RDQTdYy4p62c&#10;0jZt7l6+E9apKq1IGJ/Zd8vdqxF8xTkzyLjA/HSaS3Ta1+d2qvcJV8lKbfushZOKn7xiprP43vFc&#10;uf1CiuoIYpAkSQdrjNrDq4grm43Od7O2HCrKZ9XOrZtiqBdbo9BGXJ0aPb1GkW8F2nJYvHPXI4eI&#10;/+SbOkb7Y574VCdtbJEoqyVVeF5ljzJC28ITQWFXFAMxktaYwKPbn+pYKpiXSXz29rml7U9u32jX&#10;qfw2PEuN5UXxCgIsrMC+rIiFs4sYBDyNI8Be8XbcDmuRWG+Wxsntq1k6T08R9bRfFnFjN0UqiMVP&#10;k4wROkxCkVHSUajWx9rTxjpQHn7y3Hy0VIQO4NihVUkVoS0V5kG54Y4M4v1T3BdiPcySoYA19ifd&#10;YKEI55MSmHmkMDyysWmt6H3Kliky8OnLchvyEzSe+wDLVhSpT5IpRW4Da55UZQn5d6KE38Mdy8dE&#10;H7hCriTm53Lde/50ljayAgO9KN/Tee4qbWvbOmuY1mfvMX6IiEXQ3spZJmnvMTr1JMIFt44t5wsi&#10;jFL1BEgiJ7XPREW94jx67eENEEE2uwAXOh57JlsgmYGZV++YJ7ueme4cLwYDUYoUR6OyjZgZyN5i&#10;ocPcqeg7kdxtzJKrl1rN6C+ERULHEYn1HLlrhedV9ihVWyh6o6eiSAMMiepCYMPeyX1tE6/zK85f&#10;fyOzb4pfMnH1xEtdJ66zqyYU36qz1EXaalcijkSKLfb0/mN6ZbVmw3DLsHnwgPanY85jZcuvY4Im&#10;aRGKoj85csOKzNe6RerY+FWrStGLdBsjyoEgn0+j9yzvYHlDigqrGsFqFUTLhi1mlBqJSrcLitWL&#10;foqQ0Py6BU9oawJF+ALJt8/VOvCjkdvC5Wu+idgnhpjVXzQOUIyS95ESmFkk2s8Y/YoIwLJlmnXQ&#10;bj5zG5qWCPd8umovW1Fo/3FCAduydDgqZEHb8uDBA1HUF6vpdbdWa7Ckvxxqua3M16nbhTb8Ig1j&#10;pKjpFmD6O0Z6JPxyJrP4W41jsbq/1tkccx01BBRJz7ggSdAiqWoOtEjamgMtghZJIYEKRQrxRFVY&#10;MrInIDA/zpxvullQCRRFFhAAARAAARAAARAAARAIIyBfVm7+EzvpuaoERlSqOi87yqbDlaA+aOxE&#10;pq6R6KnqARAGBEAABEAABEAABECAE5AuK495oV0dAMKIqgNkVAECIAACIAACIAACIAACINA8BGBE&#10;NU9bQhMQAAEQAAEQAAEQAAEQAIE6EGhZWVmhatrb9bmCsg5UUAUIgAAIgAAIgAAIgAAIgAAIBBBw&#10;bucDIhAAARCIQkD32/mi6Ig0IAACIAACIAACIBBCAOF86B4gAAIgAAIgAAIgAAIgAAIgEIMAjKgY&#10;sJAUBEAABEAABEAABEAABEAABGBEoQ+AAAiAAAiAAAiAAAiAAAiAQAwCMKJiwEJSEAABEAABEAAB&#10;EAABEAABEEhqRK1O7Ghp2TGxmmqCc0MtLS1Dc4Zh/1KhuKyctCsdT0VOJlCpCvXVopPE44XUIAAC&#10;IAACIAACIAACXgK06GvQEplWq2yxX//HbUTxVa/7aRCQepGo0Eyol5g1qmd14vik0XOq9OCDQ5nq&#10;VLG+eVaHIUpRELg+1vNSl/gZLN7zJlB+G54ltZS9Oz7uSbkxr4lEsPxbV+aWTci2TaKKaprJltl5&#10;E2rbIn5QOraIorm1bRHfGJE0Sd/SK2AzWshszUxWl7JnqsYtq2NNDNJQEKLrqYhiREdUhDWj6/VC&#10;+XgfZPnNL6relhWO3KrLE6vLmIndRlTm0AcP6Cmd6jH42pqeqi2vk0hXrTy7zpImZ3dVq7imKad0&#10;c8EwOh6vkgHVNFigSNoIXD1xrnTolaWFN5cWXnnZmB195zNZQuW34VnSpqApD3tdXdgzO+gVb3CW&#10;zcXs0WQWUykyN5RbES8VesMYh19IeRwDb4O5oePbuMheibVrEVWP97TIyYbs41ZrKGrXIsoxcnKm&#10;zxkiaWqQoKnJWJ14YabvlDVl0b4sH+SlUysXTFOk7ebR1K8iSbuc4Zpk9VREMaIjK5LZ3dczKRpN&#10;zH0XJnv6dtPikC2fa/jeMS0N3mdyOkZ6RQvnC9qvmnnBdFuZdqoinW1pin0Vz5+2ta8IKZO3PRwH&#10;h2O5Orax5TsL3LpxipKzs99zk4axcLhNtrR9pdl5hi5E2crzSSgtkMyyfYK6sfgwVgWFt1Sqk2lv&#10;TOacXSQuqlpfxRaZp0QVTyru5knTvanRJnq1XuwopyoErs9f6Mo/v4GXtWHvvq5r71+TnFHKb8Oz&#10;VEWqGhRS49dVDSQOKFKhCL2TB4+aHu/MoaODCzPvpTsanKm266y5/mMrjPrhQ03rgIBqsNv9zaAN&#10;zp5tbenBEDA1cRPqx4ceDxCUFvXGbA0X4FXiw+amcDE1UaQ8jxBF3FaUbUOxBSFfsdL/2w4v8OUy&#10;+1ta/qlNH9nLFGXxRz6c2cGFw2LrwLeM9lfnkYfl+tCKpbPqiytDeYD+FBGMKL7YFtYiuagIoc1j&#10;wWC7JsxvNZljH662HRHbpbSVKljMDRF1vkVU6ps5Oef5M7jkIFVoyJrlCduYY+wQOwhsr9CRTVmC&#10;Ozvzu7FNX65bYGk8D09S2rbCjA7X41PZK6Gd2g/H/sqLxYdRpUw8FArUvMtSyax5pGlOqa+Ss1cj&#10;H08u9sLKth+bneS4DnvPSUYR8tSUwP1PS3L5Gx/eLv+p/DY8S02lrUXhbKODP1HeRbUQoPIyVz9c&#10;kQtp26aXTbL63syC7LNvghZhJiK9lmlJRA+5C2q521x5/ylbQlO0iLN2JOMj9f4b4YX6sXwWgLZH&#10;Otgqu22m70jbxA7y46bfhDJobupZOW6fY+GTrJaKqEZ0DEVkK8qxoeyRRws8WuzztTDrmjy+y1zw&#10;dygCC+ZOWkvz6BEUu/YMGisfroqOJVyyswY3LhTVeeShNJOHaRrjBoiwSIwkMpSdabwJyhtR7O1h&#10;CLeeIbbjmJL8EZ86H2ZKJ0VH5B4OpsIF+mVwD4ujI4XPGu4/24JLDtIj83iHy3XC49HM2ZPMNUk2&#10;ZQne7J5EqtIk9dn2qbdYn8qBVfhS2kV5KO0KTinXHgtFSCN6NFLrq+QcTU6zk7CGW7jpWgzH7qzI&#10;AALrj4AZY+16N6w/Co3VmO0sddhb1c3TIny2H5x19kEbizlx7c3TIrYmpW3H0x7axEeF5Vy2285c&#10;W3+w+70XKI5v93siDiV9B7zcnW2hg6++5QW4Hop4Q70UIzq6ImyJKyL6FDaUb3Q6Xh5rwe9KQgaR&#10;L8opyginvSo2L3GPlzAmhMVRpjpWtOVOZLYYf5LKEEVOO015Iyp6ceQonOR+De7fqc3D+oOY8p1h&#10;6QRDlz3CpcruETRGaczT5lM5oIrocKKmrBBF/PbxkIkqZ/yKkAMEQgjc++Ra3G/Ds2hD29qn00bg&#10;YEH5toweD3PD07aockdd6xahCAi23Xt2F1u5swMJ+vo5nZ6kdYtIA0KDiFc2hs0dbFoGyUsyHoN0&#10;8+jZXaYngKKEdAjetdbd8ryUdkVsq5s5h8JGdDRFmNVBVpQcex0wS4uNJWF48lsUfI8w3vZciBFC&#10;wWw3M4hVWm4y1cpXp5QzgQyx30rljSju8TB9CLJDg6oSUe38Q9f1BHbkBo/ZMM+qzQ0Nfej+sxRc&#10;MtODZ+Y2KL9Ejj+rE0MTq2YcGpNJriCC7t7sIovtIFGVJtQXitpi+KuyVVZXIWXwhLVYijqULliJ&#10;nZQVowhpRI8uan1DOXs1gsMpQldEkugEHt3+VMdSwbxM4rO3zy1tf3L7Rju78tvwLNGrTldK5rPW&#10;9R4YHipiBfSyqdSMbkgXYZ80FInPIt2CIqt0bhG3rhpZtaFdRusWod5mG7LpV0SO5xpk2+fWKKFt&#10;B3ccH19VpPeRw9j41GQdRtNNERdieURHV4RZUcd3HJ8UAWQhj3Roj0zl4C0x6iVkY8k3VgQWyvbl&#10;+WvBe8cF5YhanbLwGDIk6aV2WKP0i3w7n9fONO1DlqTnlHUni3m/hm2P9vSQ/SNS2k4pkcbzp2zB&#10;yo4Oy7FqajR4ilfnKsBK7vJ62Rd9mI5Zys/S2Wd/nPq92c2/VaXZn0liWLQUKjvJ7dteXBAlODZz&#10;F5ZQjAlRuDcLXMr7uKv19ZNRyWkDZqXK/chpAlWPw2daEVj4zVK9f648a+wzxM+eK6L203vs3xXf&#10;Li0oP/zNUppJu134nhnPnMzSLL9/QuMzuDUtS+r5Z/s06uXdYfW803RqESVeub+5351pbI1gmWQ9&#10;9OhZvngd+9S5vYpLlyKqqclpEPrWFtc6N+PyUaRLGX9Pkka61oooR3S8FvEt1eTsJifeW526BgcH&#10;renDTuyaOwOb3z3DSsmkL8yig6qz3jByHzR/jyZDpXNdCxWQxPZCHhAAgfVKYPG3y/qq3v21Tn2F&#10;h+QgAAIgAAIgAAIpIVA+nC8lgkIMEAABEAABEAABEAABEAABrQjId5QH/Vs/WilkCQtPlJbNBqFB&#10;oIEE4IlqIHxUDQIgAAIgAAIgkAYC8ESloRUgAwiAAAiAAAiAAAiAAAiAgDYEYERp01QQFARAAARA&#10;AARAAARAAARAIA0EWlZW2D8k397engZpIAMIgAAIgAAIgAAIgAAIgAAIpJyAcybqi1X2rwLjAQEQ&#10;AIEQAl/OZHQ/E9Uccx01BBRJ1VBFi6SqOUgYtAhapEYE0LVqBFa7YhHOp12TQWAQAAEQAAEQAAEQ&#10;AAEQAIFGEoAR1Uj6qBsEQAAEQAAEQAAEQAAEQEA7AjCitGsyCAwCIAACIAACIAACIAACINBIAjCi&#10;GkkfdYMACIAACIAACIAACIAACGhHIJERNT/6UFvb/vkKlGUl9J1eM4zKi4oiReJaeEZT1CgVhaRJ&#10;LEOF9SI7CIAACIAACIAACIAACNSKwPz+ttFLVS48dpmrU31PTJFpUb/HZ0StTT3BzAbrZ7QSU6l+&#10;atSmprXTZ6aNzpFbpZmDrbWpQSr10mjbQ31TuCGx5qBRgY4Ero/1vNQlfgaL97waBH3LPz9xXUeF&#10;bZnXTvc1x4SsrSL+/S9zc421S51f2BV1ZZ8itOCw3vV8T1OXJ6RFNHqH2r3IkVm3MeIMBLv/0KqX&#10;z1f20pGWlGlrlLAR3TSK2FNT9BYR3c8zFYjs8awjtpqNaTskyELTFcsl+lvkPpasopCpUe2J6h4p&#10;fl4q3RrpNKbzipdE7zH69q3easy4VSwqRJyEtdy9tWwYWx7LVENRI6EMVakbhYCA1gSunjhXOvTK&#10;0sKbSwuvvGzMjr7zmayO+tvFn3T1/Kp3vEtrxU3h84USTbns51hVpt2GMdFOEfbGLWYv9svE5vfn&#10;b48XeXMUR4yxI1qYH0pFxmdzt3i/ujViDBf02DBVt8iZzVyR4rgx9mJ996GTjqX5/QEyazNGyDrK&#10;GxfFvFTYMpxl6+zVqTM32OqxOH67yJ0S8/uzd16dGajOIiopazmfov80jSJE2zc1xWyRzny/cf6y&#10;tKEyXyx0dnbHJP/0sdivqgRZqCmfMQrmm/HAnYgDP0FF4dqHhfNlduYsdswY3T/KYtuYTSXb8Yo9&#10;OXdiqX5732t/0frUKcoylx2b0r0rQ4Ym85L1nZ4SIXaSpauQwcnLwg6dWtyfu96MVrHm5iKlzBco&#10;wXTebYX75FRJxTUVBj1L74Umufu4jcqkembaMJbHtrI4SS6kaVjLv8fsyEgOAs1B4Pr8ha788xu4&#10;Mhv27uu69v41yRkV8G3395cWvv/t5gAALRpFQPHGpVVF/wEzNqF14NX+Zdeao1GClqtXtXTofcta&#10;3a7eWe7evKlcGan4PlSR1lyuMxVSlhfChq+RzC6tVi/PLvZnnxaf9Wbzxu0Pfc7MS6N5o3DMTFOe&#10;ST1S+PtP0yhiRJiayrbI1mzOGCtYUXkUjXV7/EDObhjHd207muzl96i9rCdbWoqp87orpSW05PVS&#10;Z5HK9HaOtanXpvsv2ruKvceuDHgCxspWNL+/b+q06cuiLQAzveU3kg2QMEdcmBHF+pZhtD9mSlaY&#10;ZrsOLkGZBT9tu60Wx7L2QSll4hfHlnni4tbbZDG4n7VNw+aWRj/ZEuPM8ikML/ezfY7iSLfROX5S&#10;bGYsD8+yPSfuJTvDrBSVDKtTR8y8bo9Z0OeqQloPzhTyVGE/WbrSLOCXUyVVZuBAnkQ9Qi1Ellj/&#10;q3LrksDZsXaxtcw2Mgka1VVim50sdJBcfHxWXZ6dZVMS84Z153amZyOnHvMc6gABicD9T0syj40P&#10;b5f/DP+2OUAW8mbQQkUnUVPAogkUWf3otgwys1mXVbui+e0lEW3o+pYgKegusUVYm51dtlcssXM3&#10;JoNXZl3GSOaxLca0cDfRs2lr5/KtuwatfNrHsg+1Zc/n8pmpvtc2F6sTslTLpmkaRZRTU+wW2bTz&#10;uc7pd4Vbeu3yeSOX22TRX5t60fJdXzTy/GXk+L5ubb7NvA7eR3KOmediet8SS33hwDziP8NStkxe&#10;x907i52bQxfGZStifovzm1nY3cX+6Wfazmyl+AK2Juc2JBkgWyw3l2wC+DRUG1FkDpGrZyu3eewx&#10;0D2S9+wocCur87mdzMoSbqsbH5l7EaGJWw8ecIVHMKla744L/1LeZ18RLEluYVGwfm+wQauUgX9L&#10;ULy3XwR9HqKIl1iAnB6paGdmmMy85bHhaSPv2Ynh6pgTZXaMfreh2XWZNhjFV9DWgkW4ltMIygYB&#10;EEgnAbbDYr1y+gv5eLHpaVKpaRRJE9TKZMkMzIiudWvzmeiHCiqrs4a52SbplkL6V+0yArfMWo2R&#10;3mN86Sn2d7LDy51b2WrbXLle2Xn5xTsH6L/ijH2qjw42jSLqsRW3Rdj6vFBkFtKlwlj7AScUk62T&#10;ebQUNShFTrGFKwv2y+W4n4WvWv02lJPA/s5xZ/lX+8x6KVdm5CmkTEWsHNPDwfbCRHxBK9mQ3KdK&#10;zlVvGJq64rAzUTS31m13ipyM5LFhfqeCZV9t2tzNDSEyq7pHTsa72oEdQCqOdzJbxTV6gz6P3CoK&#10;Ocvl9dtIlMOJe1ZD7v0uYZgu7i/SzRZmHy1XD74HgXVB4N4n10L0DP9Wb0ABMTP6KdU0itAhkDt0&#10;cFb7hy2AzNgHXXWhBdNW2ibX6tBgmMw6jBEWGmd6FShsZ8vjTjgVPwp1rJetwinohnb3Zy+n+dKs&#10;plHEZZ+7pqY4LcLsB4rzmn93uv+7nkO4LDLLbPSE1gG5s8a2mEfpWJRZ0ocMhOU7YZ2q0oqE8Zl9&#10;t9y9GomuOLe0tt1B9IHszFFSEYl5+Di/9S7gsT2SrEAe3hZuyyllWJ0aPb1mxuMt3rkrWcDqz2Mp&#10;IkrzeE692rD2Y348CtJb9Jw8ZsahIQx97yP1iaezzIqiqEjE8iUdZMjXJAQe3f5Ux1LBvEzis7fP&#10;LW1/cvtGW7fwb5sEgVCD+aXllYq2yumsCIu5EJHk9LC4fDMWQ7/GoLMKzsEGvbsWHTHfeufA52m6&#10;wKBsfygjs1ZjhG0u2+ej2BlvioySDkG0PtZeFkc6EmitSPDUFLdFaBN/eTibv+GOPuPl2wGcvMGY&#10;JSMOnrA7RRThfFICs4WlMDyyseUoMzNB2TJFOuYymn5GvgTScx9g2YoidTkypcgfY8U3qrJUZETR&#10;jXN0NklEplHsX74QehU485mSRcHiZW/lvAbo03n6hPmdts4awjZlho3lOgz7Z6lUMmQGsreyJBX3&#10;bklbU0GfR1fEL6eyIXjnYI5Cnn7ZdfFR68AV8rYxR6Hwg5sXSgqryQlB7M2TJ42OSYloSTwgsH4J&#10;bNg7ua9t4nV+xfnrb2T2TfFLJq6eENeXq7812O18L3UNLxkXztEvA+4L/TRiKZ2OZXdhpeuUdhyO&#10;WioirtCl2BX+muNzNZvA6S4yPnuz0631+Acw4nBWp1UoQq+Y29ZrSJ+upVCEmbLiCijxStUh5FUt&#10;s1ZjRLofi12SZi20KEDxfM4MHaL1zw02cPKGFBVWeWeupARl/7H/XR+9FQmYmhK0CF+4+hafrQM/&#10;GrltBXCak+GP6GJPPhm+aBzgS1b3w7KYCcz5kwyBLVZMoNGviACUsqjLNGsgNwldAmmNeu75dNVd&#10;tqLQbiT98w/Z8CDhlgcPHoiivlhNlbuVTGcmOh+Z/Hdj5JZW+0yVjHOed31qXTE2FFBjAl/OZBZ/&#10;q3EIU/fXOlM21yVsMGoIKJKQXW2yoUVqwzV5qWiR5OxqkxMtUhuuyUttmhZJjqCynJV5oiqrOzQ3&#10;v3zC3FtiZxat2/lqWGW6imaXEyKWL11tAmlAAARAAARAAARAAATqRUC+rNy8qDY9V5Wk1hNVr9ZB&#10;PSAAAnEIwBMVh1YN0zbNDiIUqWEvSVQ0WiQRthpmQovUEG6iotEiibA1YabUeqKakDVUAgEQAAEQ&#10;AAEQAAEQAAEQaAICMKKaoBGhAgiAAAiAAAiAAAiAAAiAQP0ItKysrFBt7e26XEFZPzSoCQRAAARA&#10;AARAAARAAARAAAT8BJwzUaADAiAAAlEI6H47XxQdkQYEQAAEQAAEQAAEQgggnA/dAwRAAARAAARA&#10;AARAAARAAARiEIARFQMWkoIACIAACIAACIAACIAACIAAjCj0ARAAARAAARAAARAAARAAARCIQQBG&#10;VAxYSAoCIAACIAACIAACIAACIAACEYyouaGWlpahuSqxqm5pVRKKFZNawaqoI4oCARAAARAAARAA&#10;ARAAgWoTWJ3YsWNitdqlRimPVvBVM1Oi1Gen8RlRxIBsJuuJhYOZIaoMQZ/HEtSbmMtp1+b+q6KC&#10;kRkEQCB1BK6P9bzUJX4Gi/e84gV9yz8/cT112sQSSJqSY83HsSqpS2K+UcUevfVwvyMb8+KuUnvZ&#10;LaJ7m0CRKvWIWMWopiarJexx0bhldQxdFP1HS0UqaBGW1TWZEQA+UTMQ5hdVb8sK59KqyxOjywQb&#10;UfybnlOlB/z54FDG2HWWfjm7K0npijzVLa1KQrFiUitYFXVEUSCgJYGrJ86VDr2ytPDm0sIrLxuz&#10;o+98Jquh/nbxJ109v+od79JSYUnouZMzfWI6Lp0yDp+sVkhA/bHMDR3fxhVherzQmN3Kqmk9OCve&#10;kFV8NVZNtsgFzQ3lVsxXvd5tAkUit3k1EyqmptWJ47xLlU6tXOBT1dxQ282jbB2Z5kfRfzRVxP+y&#10;iKxIZndfz6RoNP7MXZjs6dtNDceWxlUzAPzdwLY2qM/kdNxfixXOxy3SIbabyA1Ux4gcmmO/5yYN&#10;Y+Fwmyv2z/e5HTXHc4vSxN7knOUDc7Ypk+3BKnJ5JDeD91y7oi7BdkxMWIJ5NhrlqD/HxSaj4L0k&#10;meRpnmcgGwg0isD1+Qtd+ec38Oo37N3Xde39a5IzKuDb7u8vLXz/240SuXr17jprLUFKNxd6trVV&#10;r+Q6l2Qrwt7Wda4b1SkI0Cpp8Ki5vM0cOjq4MPNeQ+JwKm4cKFIxwkQFlJ+ayDoxZmu4AE8kti9T&#10;hP6jhyJk75R7WYQo4raibBuKLWatBX/b4QW+xGd/S847tekje5mi+Oszhz6YHVww9wl9S2p/dZRE&#10;loc164eWEWHVF1eGJB0qghHlLnZy0qA9OGqp1YkXDi+Y+3Fnd5H+D2YHTR+WNGiCPjcLnVxhe5Ol&#10;Uz1kfeVuHqV9PSpkQWxTckQdYsOP7ZO1+duBtyd7iKVZYnAuW3JWcm5S2L9UNRXiK3nh8Iwl2OTx&#10;snumbhSRJE/SVsgDAuuSwP1PS7LeGx/eLv8Z/m0TALPfA7QeSfuWbiTcq+/NLHQ8nu696XKKTObM&#10;3b8oq4NyhTXm+9UPV+SK27bpatlCkcZ0IGmv2J6ayBjvYKuytpm+I20TO8j3nHoTylD2Hx0VoW7g&#10;f1nEUES2ohwbyu5ctJin9TJfONshasIbP9uhCC2YO2kt36P763ftGTRWPlwlNV6w4i9mjRyfY3mo&#10;mKs6jzyUZvIwNyLIipgUmZLIEHswqY0o2zjxvyF6Th0RkX2ZxztIaHqVVPIWEe5CXpQxuIcV7Ezl&#10;tO8qKrCMJAbX/UiOQOsFEJzLlpy9ww1RsyE2RRUlO4It3HQt4RSIvSgiSB67oZABBEBgXRJgG1Fi&#10;K2nbcR2jHTyNxracOtK/Ox3S1ewGkd7W67JnQul1TkA1NZmL3Q92v/cCxfHtfk+csdfwFKQeithW&#10;kyBcWYswf7SI6FPYUL6+7nh5WBCa7yGDKJF9QPtrbIluGSFUtlifl6mO1T9ovleYLcafpDLEGtdq&#10;I8o2TsJ2EVgfYz4kAlW7EeKEngvrN9qTLFe0slWpVCjqLUNy6ZETBHQicO+TayHihn+rk54+WbUO&#10;uRLasEAB2mJM/+50xI5i7ZxGTJ7mZHzrrxkeKFL/VvRNTfwo1NldpieAIon0CRV195+0K2JbTZ7l&#10;ccIWYVYHWVFygGNAbxKbYeb2HtkB/kdYoXsuMCM6oquF2W5mxLq0gGaqla9OKWcCGWKPntjhfHYN&#10;qxNDE6s8ipFOQtnOmiC3TXl3jk907pOSD7pFUi5CLu44MgWSvVLRy+eWMR3YM+1vL4oIMkSqC4lA&#10;AAQM49HtT3UsFczLJD57+9zS9ie3b7TBhH+rPT/54lZ6xRgax8GRKrSyirEZlv7G07lFePCOFazO&#10;3mZmdEb6qXskhCKNabLAqYm2StxxfCLWKK1PcP/RTBF2TMm2VlxTU3RFmBV1fMfxSREYFvJIJ3TJ&#10;VA7egCEzhnwtkRbydF5LTELeOy5IjKjVBZlSUWVI0EmTG1GZQ3tushNJ5G0znWjch6Zw4AV9XkZc&#10;YaDZsecR3V1Rcu06y4jyQEE6TDUY66ABM/DF9RltN/tM+9uLIooMCdoKWUBgfRLYsHdyX9vE6/yK&#10;89ffyOyb4pdMXD0hri9Xf2uw2/le6hpeMi6co18G3Bf66cNx1xF2Z5F46ORBLa9Jqi0UsenkzOcR&#10;9yZrK1Si0qUjzlq3CHtP8QMs/EXYEes9mAhcrTJBkVqRDS03YGri51l+LMKGrCQ5w7rBpCGSRlhq&#10;KgaCfopUo0Voub6wsBBgQ5F1Q7cT8OjMXWftySNnDJrhcxJo6UoHNrkEBx/Yh4f4+0041DKHfuy8&#10;9nigm7o6SR5VG0eWoaJe2UL+tooKQGYQAIF1RmDxt8v6atz9tU59hYfkIAACIAACIAACKSGQ3BOV&#10;EgUgBgiAAAiAAAiAAAiAAAiAQCoJyHeU2/+wkZ7/poKbLzxRqexvEAoEUkwAnqgUNw5EAwEQAAEQ&#10;AAEQqAcBeKLqQRl1gAAIgAAIgAAIgAAIgAAINA0BGFFN05RQBARAAARAAARAAARAAARAoB4EWlZW&#10;2D9b3t7eXo/aUAcIgAAIgAAIgAAIgAAIgAAIaE7AORP1xWoznPHSvDkgPgikncCXMxndz0Q1x1xH&#10;DQFFUjVa0CKpag4SBi2CFqkRAXStGoHVrliE82nXZBAYBEAABEAABEAABEAABECgkQRgRDWSPuoG&#10;ARAAARAAARAAARAAARDQjgCMKO2aDAKDAAiAAAiAAAiAAAiAAAg0kgCMqEbSR90gAAIgAAIgAAIg&#10;AAIgAALaEUhkRM2PPtTWtn++AmVZCX2n1wyj8qKiSJG4Fp7RFDW8olhVrE090db2xBTpX+6JVWy5&#10;wsp/X63q7PYtX6U7RbUEsEtNLElcyZEeBEAABEAABEAABNYjgfn9baOXqqx47DJXp/oiLa2rJ6fP&#10;iOLre2458J/RSkyl6onZmJLWTp+ZNjpHbpVmDrYq1vqRjKuqS+42wKjHJBHD08p9Uym5mfFSkQEf&#10;7rWo+Y3YIPWDNOrN5o3l4cJ67sZV74KNKPD6WM9LXeJnsHjPK4HyW/vDN96+3wiRq1OnOQTsObnq&#10;b6nqiBm1lKrvkkStuKrppEap8wu7IjUC4POXSGW7ohWJVZ3Ml0Z1GyN2L5Lfvxp1LfXURKte99KR&#10;Xs2pWWCYXU01EHz9RwdF/ENH0X+iK7J2us/vMxDZ4713GMyYtkOCLKS902qR+1iyikImKbUnqnuk&#10;+HmpdGuk05jOK14Svcfo27fslW4lc2AViwoRI2Etd28tG8aWxzK+ktlav7+fVufnL0fwJlXCp5Z5&#10;RSt/Xirkl8e2ii6YEFS1pJx/d9oFPC5nhUZG73f7DeP2RymxEqtFap2Vc/XEudKhV5YW3lxaeOVl&#10;Y3b0nc9kAMpvr574+WMzlP7Ndw8Zb/wXv92lC0E+JM2fQr/Rn31aF8n90ya9WYvZizQe9X7m9+dv&#10;jxd5oxRHjLFCtTdfa0KHLR2U8NemXpzNjWveKKTdM0bBGinHdBgj8/vPbL7FhnZx3Bh70QxL8XSt&#10;IyxaJ7WPampanTpzg60riuO3i3xczO/P3nl1ZsC/iGqUWsqB4O8/6VdEBVAxNcVUpDPfb7iWtfPF&#10;Qmdnd8zWevpY6fNj8SyEBFlcrXbgjjWIysiaoKLwEsPC+TI7cxY7ZozuH2Wxbcymku34AMPXSSzV&#10;L3a82KZX0frUKcoylymBaVMKs9j6oQ+Zt6Hv9JQIsZMsXYUMTl4WdujU4v5cZuMthFLmC5RgOu+z&#10;wtlaP589RqvzxdnL/tW5raZpfwbtLd0pmE4/22SvaBfKp5rknAndLu19ixZny2Pj4aAiNLSifQmg&#10;Qgx3d7JbYe2jG4bRvXmT3TnCOQf3bEkjw8hs7jSWZ2fT/DaKOUOtu+TX5y905Z/fwPXesHdf17X3&#10;r0nOKPW33/7Ll/c+yjJs3PGn25uCGHOM57Px3kypUrzqb69UaZdyYQLgr50+MvvcyYHHUy59GfHo&#10;jdx/MeairdEa975lmhatuVynKQwtWPsPmGEvrQOv9uuySxs4NV0azRuFdNm0qoFQvv+kUJFkHbis&#10;IluzOWljiFr29viBnF2XvcZzHE32ynDUXtYbrpg6Z+nIj/CQXe0Eu4lP2KPOIpXp1Xdt6jV51Pce&#10;uzLgDRgrV9H8/r6p06YHm1xtpmDWalk2QMIccWFG1Orl2UXDaH/MlKwwbVwslVyC0vo4P227rRbH&#10;svZBKWXiF8eWeeLi1tvkcXA/a5uGxYars6AvDC/3U42029dtdI6fFJsZy8OzbP+Ge8nOsAZQybA6&#10;dcTM6/aYBX2uKqT14EwhTxX20/6Wexagmc7o3LrJeDpLtodvdT4/unVsOV9gO0zPzRYuBSNavL35&#10;R+UUiT5OvKpRvdmxdiaG2C51mkZR5qbNZC3f+MixMxSllW1o2tH0t2+wGIoecveO3N+McM7haCSN&#10;Mo9tiY4RKVNI4P6nJVmqjQ+7jKLwbw3j3gf/eC3zrzamUK94Is0Xhg0p0jVeZqSuIoHet4q581m+&#10;kUe77J63QxXrqX1RNM+fz530BqvXvt4q10C7b523X9P1DMLa7OyyWGWtfnRbJsO2/7R4pKkpM3Cg&#10;fSz7UFv2fC6fmep7bXOxOiFLNeWg6j9aKmIopqbYimza+Vzn9LviAMTa5fNGLrfJos+91tx9Wrpo&#10;5Plq3/F93dp8m3kdvI/kHDPPxfS+5cRWbBk+4j9LUrZMXgctFzs3h3o4y1ZE9sTY+c0sIOti//Qz&#10;bWe2UnyBHVxAvXpLJOe22ogic4jeEGQMkM1jj4HukbzHS86trM7ndrLxL9xW9kI8NHHrwQO+6IHW&#10;u+NiEsz77Cu+traf7txOAsdXxsu37hpKGfi3BMUb5x30eYgi/k7Bz+3kcqQ0W6l794rYt0b/d9l+&#10;MZlhxzIhiCIoEn3q8KrGoRXy4k0/Rr/LNlLZYj2lRWloKY3UvsFi+HuIR6pwzmVVcCdgXQXPOiRw&#10;vzg68fDpv/y67qrzvd4DKYqK0R1oJfLzua7/Itvdm34mZuh/JfVWOS/b9tryqnf7tsqV1Km45S2v&#10;miuzQn5aLO/0eNh+5ZaCBpZGIE7P1GSuXK/svPzinQP0XxFuk/ajg4r+o6UiqqkpriJs/VYosiF0&#10;qTDWLr10WOF09IM36DPTfEnJgv34YpjW5AMHmNfB80gJ7G8cd5Z/tU+JypYZeWSXqYiV0y8mQLZh&#10;IZzArWRD3v6QHAp0nF4RhqaoO+xMFNlnPgdZZPFjJiQnY4FeS8ITJR5mojBDiMyq7pGYu2UsWrc4&#10;3smsCNfoDfo8urTMh8jsV9aTuHGymJKYeJVq3CFm/oQ1pccFRDQqByUhjSqG3AoVcvZqxDyHeJqD&#10;wL1ProUoIn97vzjQ949PzXz/29orTrtiy2JrBk+jCVCsAduOPfZ068AVdvZDpyW7ix2bJPkbli+J&#10;vO/KRmNOWj8/BKvJQ4s81pcCAhFX79CZ7NQ/6qmJH4U61stW4bQIod191cGHVOrm6T9aKRI2NcVR&#10;hNkPFOfFohy9Lx0WmRVhSRnStHzvhi31zSizpL2ADITlO2Fn3SutSBif2XfL3auR6IpzS2vbHUQf&#10;yM4KJRWRmB9Z47feBTy2R5sVyG7GY6xDDAClDKtTo6fXzHi8xTt37aqCPo+uiFDTPFUsgvEMy/XJ&#10;q+EuePOTS6Ojq5bHrCyiqDK0PtZOlps5JbFIAOEW86rG49nEdkK5h5yn7jvxWHyqC2AU2dTtG0MM&#10;YTabHrNAzgHqu3V0aeSJkShHA9+njsCj25/qWCqYl0l89va5pe1PbnfC84K+XfxJV98n+QXzZFTq&#10;lIolEHlly3puYxWIxFUiwC8f0vSRLgag2z5oq6tue6ZVBsY2j+0AJNrl1GPLjI7Fb71z4HPp0gUW&#10;ziMOKdDDthHNMJ8q46pqcaqpiQ6TUGSUdAiCv7XT+wT2H90UcSGWp6a4ipAluTyczd9wR5/x/inu&#10;C7EeZsmYR1roBgtFOJ+UwMwjheGRjS1HmZkJypYp0vFWcwIB6OSIJyigbEWReiSZUuSPcS3yPfkq&#10;MqLIX0FWhIgZ4weBfFeBy7X1HqOZmgcKZm/lKBDC9Tyd56ERVM6sIb5ii3LLdRh2AatKhsxA9haL&#10;WefeLWmbJ+jzyIo4RouQXgQxyrZKZmCG1BRMXtucfzo6oqgpqVH5fXrMPs6yo198FvaqRruk5NNj&#10;7khxM4dzgM/mLoI2GSXaXXDfn+MtLYpsyvaNIIbTD4SBxIzeEM5q9UUhSo3Yfp7lcY40apAobQQ2&#10;7J3c1zbxOr/i/PU3Mvum+CUTV0+81HXiOrtqQvEts7UMY+mgdTG6arJOm5pB8vATtE0QdiWuoxVO&#10;jyT/MENK2osmui1mTAtNnnQXmRaxWE0CX90HWg+eHLlhxa63h69DUtKLRKiF84LmJ9fZ63LLsHnc&#10;jnw4oQuqNCiimprkg3a0ruPtkjdSE4qsGgjq/pNyRRTtHzA1JVCEL8h9NnzrwI9GbgvftTmBs08M&#10;0WNfNA5Q8Jf3kRKYWSQhnzHojuuwLOoyzRzkJmGBAOYSl3s+XWWVrSh0BDmhgLTMDg24bXnw4IEo&#10;6ovVVN0CTaYzE53fk8h/N0ZupemizDTMYM0nA7uzkm5cqeZZbbpxhVuJmt3dlN62/XIms/hbfbff&#10;je6vdaZsrkvY1tQQUCQhu9pkQ4vUhmvyUtEiydnVJidapDZck5faNC2SHEFlOSvzRFVWd2hufjmB&#10;uU9D/hb7dr4aVomiG05AOCTNm2GqIg2/4m88j9MkVaGJQkAABEAABEAABECgbgTkW9HNf/QoPVeV&#10;pNYTVbfmQUUgAAIxCMATFQNWLZM2zQ4iFKllN0lSNlokCbVa5kGL1JJukrLRIkmoNWOe1HqimhE2&#10;dAIBEAABEAABEAABEAABENCfAIwo/dsQGoAACIAACIAACIAACIAACNSRQMvKygpV196e6iso6wgE&#10;VYEACIAACIAACIAACIAACIBAGAHnTBQ4gQAIgEAUArrfzhdFR6QBARAAARAAARAAgRACCOdD9wAB&#10;EAABEAABEAABEAABEACBGARgRMWAhaQgAAIgAAIgAAIgAAIgAAIgACMKfQAEQAAEQAAEQAAEQAAE&#10;QAAEYhCAERUDFpKCAAiAAAiAAAiAAAiAAAiAQCIjam6opaVlaK4R9FYndrS07JhYjVE3kzZejhiF&#10;IykIgAAIgAAIgAAIgAAIrF8CtNSuulkQu0wyEeq83PcZUdxKcZ4qMrFLlsrk5hg9YVqnywjy8Ckn&#10;fPiAqopqUQqJkmb9jn1onn4C18d6XuoSP4PFe155ld/aH77x9v30KxgsoTTl1PntUG1q1nRfZsav&#10;drVVL69JWkRqDv4WruLLvurIIxUo2kUnNZT70Q3cpI6E2UmkGghWr7Kbof6r2phasOTOWLDnWD0V&#10;kVUxh0J0RUR7et4yInu8UcXyxMvBWyBmFnW7lWv9ZBWFlKr2RPWcKj148KB0qseYzCne27vO0rdn&#10;d5UTVvV9Tw+VedzyJM1dmDTYJxo9mUMfkPKcjSEwPfjgUEYjBSAqCGhH4OqJc6VDrywtvLm08MrL&#10;xuzoO5/JKii/vXri54/NUPo33z1kvPFf/HaXNgzmTs708XmGJh3j8MmGBABUBdbcUG5FzJhckxdi&#10;xRNURYIqFdIsLcLf4+YzO2gM7kn0Sq8S1MqLWZ14Yabv1GDlBdWpBLaYu7CHwMuP8sM6CRS7GsVA&#10;WJ04zgd56dTKBT5VzQ213Tya8iUS2Q45Y1aMhNmOw21sLa+lItyCslURi/SYivQMDhoz70mhXrRI&#10;j79GZ1NLTAshQRaXskdvRnyjJKgofGSEhfNldvdZ9g033oaYRcpsKnmnRLG56E7sqb+vb9BYMBuJ&#10;2VCDfX1SCu/OBvs7N2kYC4fbZDP15knTXWZargohHL/XBal8f0KWbsfEhOkRc0zheJuNPpUV2T11&#10;+1TjWQRk4d+as5yCjh1blo9CnQCGsWdMZACBBhG4Pn+hK//8Bl77hr37uq69f01yRqm//fZfvrz3&#10;UZZh444/3d4guatS7a6z1hKkdHOhZ1tbVQptQCE02w8eNfebMoeODlpvgQaIUmGVzdIiDgZaaE1q&#10;bkNxE+rHhx6vsG3rmF25mKv6Cq+WCpUfCLRxYszGXE3XUmJl2avvzSzYvX/XnkFj5UPfeREtFCEb&#10;iibZcN5lFdm2p0/aq+Mm2FFnje6sQG2vkb2wHXKW2i7vo9fLJ3vAXWtb5w9Vmd6245OWo6zTGe2E&#10;ZSuaG3LW/qSPmd4SQ446C/ORhRlRrG8ZRsfjpp9lcpIZ6649BWbBT9puK7J07KoUiU3VdlMnFe9P&#10;bkPt2W2rTKW1He4QGwJsq5JKY34ftlXD67DH4sLKth+bjjLu1FptO2LuIlDRfK+WZtTDCzxTadsK&#10;GWH8CZR24fDMNr55YnnJFJKUH9mOysrsXiHVqk2uWJIsHM7dPMp2RphO3MaOysejjrqi8vogBQik&#10;g8D9T0uyIBsfdhlF4d8axr0P/vFa5l9tTIcqSaSw53Jaj6R8SzdEvdUPV+Rv27ZpFYDgVqw5WsTR&#10;ae7kYePUEZ39UKYJhZCQJBNM8jz+gUDbI+TKaWlpm+k70jax4/i2UtpNKMPIPN5hTAq/GT00My3c&#10;LBk6KmLQJNuzctw+jcOX47EVaSPniYWDbACjb7e9cceHmQgmmDVyvHgnvkBaass9SgpAMK0HyQNO&#10;fj+F/6hsmbz88nuKZSti7hm+9qdl9mSuhXqrFO9Bs6JpjZQJvFMbUdzx09LG7RB7DPT4plluZfX0&#10;7WZTl3Bb2Sa8P7HNlb0+mRUlbChp5iYoBsUP8i5AdUuleUa5qJJ1fYN1dyNTOin6DXNacXPJEYzt&#10;efo+9EnrKTCyJLJgjsrK7D4hlVOXpJoJx1ltRJbKyyf5JImcIKA3gfvF0YmHT//l1zXWwowgZhtC&#10;x3FFThoasrlahO/oWj7CNOCNLQPbM+3QWoPYKqcjg2ogmCvXD3a/9wLF8e1+TwQNpfo0566zfA0t&#10;Hrbs5f5+DRUhqRc62NY7N3NIJ27nxFWErZmFFcXsCGlcsXW1sA34Wput9lmwn7AAmLWmiKWVEth9&#10;1nHxWCt2V3cuW2bkzl+mIlaOOfOxZbb4lVky3I4hnyTrFOXPaYWdiarRcR9ublFTED9FBMGgGZoa&#10;47AR2a1UFMvniS+OzFqZMIEkcjme7NUSskKpKkOC3CDQeAL3PrkWIoT87f3iQN8/PjXz/W83Xuhq&#10;SKB3EJybAN8R0v5phhahhZITzKRni7DOZC6CaSlAv6V6ya4n43CpfQOBH4U6u8vczafAItc5m9Qh&#10;kH0Wg070FbMj9FJEIssCE6UnjiLMfqAgLxYc6D0oKS1AE4ZF8C0Pc5nP7xZI+Jguw+DclVYkOsWe&#10;C+Xu1Uh0xbkltuMLcjl/yjGxz1p5Goj7XBy3qlwMdziVfeyIESEYH7Zsm01kjCFtiCRlhaAEodk9&#10;YS3ClxbpqZBP9IoiSYNEIFAnAo9uf6pjqWBeJvHZ2+eWtj+53QnPC/p28SddfZ/kF8yTUXUStfrV&#10;UJy2E31Ozns7vLr6VdW0RDbr21cKsVnZ2sCsaa21KLxZWkSwYdu+eofy2VvtYvud7acmXN7Vorc0&#10;cZmBA4EcAO44Pr720uJhm93OulQ3RfgkawYm8jnWOkIbVxGyopifY8U9M8jFm63JLBnTPnaW2nJL&#10;SwnMj6UwPLaB4+8WZcs0F/RMWeFrYw+p6HEala0oUo8kU4pMPbVdIgqoyIgiPyErnvtByQk6GDVi&#10;37SivEYu+YZpCrTdqtZ2Ejeow/xqu47wawRZHK5h2rXMPytuo2i72WcZu9GlDZAkEnNKpMquEJI7&#10;DMNVc9WYlA8VEq+iqHoiHQjUhcCGvZP72iZe51ecv/5GZt8Uv2Ti6omXuk5cZ1dNKL5ltpZhLB20&#10;LkYfW6yLpNWvhCaOFSvShN27lP4jBgEM2PTFj0vwt0VH1JdF9YlWWmLTtAhfeegeyldpazYuvzjG&#10;Llxndryb8sPGyRhac8BAkM+nWUlyRpqjLaUbBOQpVj9FaOn5Y+t1Ic2xCRTh61XfPpdUvNlj2Sd0&#10;fQHryS8YRxV+JSmBmYUW59Z7IGfQXYC+p2yZZg56o9AlkHYYJvN8usoqW1Fo75Y6BUMZ8t5toc2b&#10;lA5RiAUCIJBKAou/XU6lXJGE6v5aZ6R0SAQCIAACIAACIAACwQQq80SBLAiAAAiAAAiAAAiAAAiA&#10;AAhUn4B8Wbl5AUh6zj3CE1X9BkeJINDcBOCJau72hXYgAAIgAAIgAAJlCcATVRYREoAACIAACIAA&#10;CIAACIAACICAQwBGFHoDCIAACIAACIAACIAACIAACMQg0LKywv4h+fb29hiZkBQEQAAEQAAEQAAE&#10;QAAEQAAE1isB50zUF6v0ryrhAQEQAIEwAl/OZHQ/E9Uccx01BBRJ1VhFi6SqOUgYtAhapEYE0LVq&#10;BFa7YhHOp12TQWAQAAEQAAEQAAEQAAEQAIFGEoAR1Uj6qBsEQAAEQAAEQAAEQAAEQEA7AjCitGsy&#10;CAwCIAACIAACIAACIAACINBIAjCiGkkfdYMACIAACIAACIAACIAACGhHIIIRNT/6UFvb/vkqqVbd&#10;0ioUam3qiba2J6bWYhTD5O87HSdHjMKRFARAAARAAARAAARAAAR0I7A61RdvRV01Bef3t41eqlpp&#10;MQryGVHcriCrSfzEwnFptO2hvin/HX9Bn8cQ05/UlnPUMe9YRUzsMCOnJsJUpAkygwAIlCNwfazn&#10;pS7xM1i8502t+vZ+ccDKMvDOZ+XKT/P3fOOJ/ahm1zQLrpAtVZtoSdnRQsF6Req8oWb3K/N135gl&#10;SNJGUOQT7VK1Dd8qShZUlHI4aDRGFFMTrWX5ZGUvzGiplvaJa+10n7PotSTXURFDNTVFVIRBcI0d&#10;alzecGzNbLYmpanujKckH33gVV2e6FU7KdWeqO6R4uelEv1cGWg1eo/RL2/1JildkaeqpXV3dhrT&#10;Zyy/0Py70wb7BA8IgEBTEbh64lzp0CtLC28uLbzysjE76jaKlN9effsfn5qh9G8uzeSMib+7qi2P&#10;+f1nNt9is3Fx3Bh7MZbbPGU6s5dxMXuxP2VixRZnfnw2x1ukdGvEGC5UK0gjthyVZuDvYvOn0G/0&#10;Z5+utMSG5l+benE2N65P71IOB63GiGJqWp06c4OtHovjt4vcLTC/P3vn1ZmBTEO7RpTK8wVrLBxj&#10;i109FVFMTZEVac3lOgtFySdRnO7O7aSGe/pY6XPOpDZP53hRkKc+k9dxozBWOB+zaPePsm1R7qFy&#10;jMj98+z3Z6YNY3lsq2sryPe5vcvCXUmiNLHJesna3nPcX5JbTO0Ty+XyxvL5yzy6br5YMPqfy0kN&#10;7c0eIOSdgul8M61ty3CXtn5t+35/USpf2skzxWM19p2espSSN2MSOfdq02tRKghoReD6/IWu/PMb&#10;uMwb9u7ruvb+NckZpf7223/58t5HeY57n1zreLhVK4VlYXvfMpcg7CWnrRZM8Bq/jOvGxm4RY/XO&#10;cvfmTXWruGYVrZ0+M53P1m6dVDPBnYLXTh+Zfe7kwON1qKpKVSiHg1ZjpPzUdGk0bxSO6W2c8+bW&#10;RJHyU1OIIpmdue5pYfrSQz6Jzud2svemFaFH6+fs8PLycFbEREjrZHXwl+xliuLlbj04U8gvj41z&#10;O85xqfmX5WZ1HnlYrg8tI8JyqcWVIcnYjmBEuYstTBsXuYdqderI8HI//c79VKR/iW0xdo7QFp3k&#10;tgr63Cy0cJttst4a6STr65k7B6goKmRx7AhzLpFBkh1rF9sDxRFjLKty0+/8LqWfvcx8jsVp2ktz&#10;bChFdrUwi7c3/0jIIJxaa5uGxf4cbc6JFqUtrrFl7p0rbr1NliJ/qPz8tHDZUd5FR7zl4VlLKbPA&#10;KIokaTzkAYH1QOD+pyVZzY0Pb5f/DPrWDucbNk5PZjfqD2ptdna5/TF9rUH9W8DSwH7BP2MUWLCG&#10;7s98YdgYGdbZhqLVyPncyYP6N4WeXcmZmjIDB9rHsg+1Zc/n8pmpvtc2F6sWxFRjNIW8GdEn1pma&#10;KuKfmmIo0rrzuc7pd4UvinwSnbmca0DR+rk43skdR2xfr/ctx4+9ZfiI7yAPzSpbCpavO6Ih3Uvr&#10;+RsfrbElt+Xtv2jkeYv4q/PIQ2mmh7kRQUv3Qp6bbUlkiN3P1EYUmQTCQeS3W7pH8mJfIfPYFhL6&#10;mcpCkIW7kBdliJ2wzGZrt/XunUXDMHt2dox+Z3B9D0u/PDu7xmL5XHtp0bJTeZIMy7fuGkbr3XHh&#10;Ncqb9tLq5dlFQxjlrQcPmOEC0ocGs+Al8bwFRpYkdushAwiAQACBR7NTLPyPwvkeLvS88fZ9zUGx&#10;TastBV1WJJrDLiN+ZmBGLA5ubT6jY/yJWz3uhjqgQcBVYKuwXc4trzaBNavnsHFPTeZi98rOyy/e&#10;OUD/FWE+sU7X1x0D216341rN9be1atdKEbL9/FNT9BZh61sR0Uc+CbGODXkcZ5G1VHYl7s3mp/MP&#10;xb/sgTYK2eqaB7VRz6EAN7HyL1Mdq7v/ogg7pKqFKElliNUDy5yJCntns4hqMkyZnVO7EeIEqooD&#10;Wn4jihkw5GHMUyzfd317aWWz+wskdycVxTxs5Imq3pNAkupVjpJAoHkIUHheiDL+bx/N5vf8+u8+&#10;0PluCXp/bKWduRoGpjdP96inJrTLm2dbePWss9p10WbtsuLVWe1qalke26Zk+7liyVXTBUkt1dCy&#10;7ICpiR+FOtZ7qcCDiSiSiIcLafCw9fftD50RrasivqkpmiLM6qCIPvJJ9JfZleA7FyISjdqXvAi+&#10;Rxhv2XfZwIwSzkcFsBjCrZt4Sf22F4uv/MtXp+xcCWSI3Uljh/PZNaxOjZ5e41GMhrF45675+fId&#10;9VAJ+jxE4E2bqWHkg27qtMwFKaC7z8WGZI8mzOpHt0WN3FEmTl6xTTv5Q+a5IhPZcVWpZIyoSOy2&#10;QwYQWBcEHt3+VMdSwbxM4rO3zy1tf3K7E56n/pbu6/uJdZkEHZoy2v5EHKnS8KGz5lspSkGHw9ka&#10;0o0vMh2FtQ+7soO4Wx7XOYqMbTlb0SXxWaQjh3RDBh0HoP3KZoixTAfacCkCpiY6iHJma1GK4Gp9&#10;rF0HdZiMrhGtmyKBU1N0RSigbvq1vjOFstfM0M5F52bhqiJTmSLFAh4yY8jXYkUJhnYD5sDgMYTu&#10;01k8T9TqlBXEkCFBP01uRGUGsrfohFkb99vwLdKns+S6UQT4BX1eRtzWgSvkC2IOwfCLy83z1t5z&#10;sQHZywrzdJ6saqbF1lnDNK97j/GTWizS91bOsrl7j9FRKBFtuHVsOV+YCQzIjqpIguZDFhBYBwQ2&#10;7J3c1zbxOr/i/PU3Mvum+CUTV0+81HXiOrtqQvHt139w6JOD5hXn54zxN5VbZTqgW5t6jfZtnGkw&#10;4pZeGlUT/wSF8BVo/K/t9ebZLVJmyDedEI4Y7p/GFqH93dfKbjmnUvAmEEo5HHQaIwFTk3w+jVZT&#10;N9hgzxupjheV7kjIOyNaP0UCpqZYitAKeXF5OeCaGVpsG+bFErQq3mJF3Bn9ZvicNCyly9azoYHo&#10;/KYK4UY2CuZeYevAj0ZuC9+y+aZQVyfJo5oRIstQ0XTS8uDBA1HAF6t6uFsrUheZQQAEKiPw5Uxm&#10;8bfLlZXRyNzdX+tsjrmOGgKKNLIn+epGi6SqOUgYtAhapEYE0LVqBFa7YpN7orRTFQKDAAiAAAiA&#10;AAiAAAiAAAjUkYB8JbrpeqrdZQp11MuAEVVP2qgLBEAABEAABEAABEAABNYPAemOcutu9OY4uwgj&#10;av10YmgKAiAAAiAAAiAAAiAAAiBQBQIwoqoAEUWAAAiAAAiAAAiAAAiAAAisHwItKysrpG17uzZX&#10;UK6ftoGmIAACIAACIAACIAACIAACKSTg3M6XQuEgEgiAQAoJ6H47XwqRQiQQAAEQAAEQAAG9CCCc&#10;T6/2grQgAAIgAAIgAAIgAAIgAAINJgAjqsENgOpBAARAAARAAARAAARAAAT0IgAjSq/2grQgAAIg&#10;AAIgAAIgAAIgAAINJgAjqsENgOpBAARAAARAAARAAARAAAT0IlAbI2p1YkdLy46J1UpZzA21tLQM&#10;zSUtpsLsSatNez6OJbB92LcVNF21mj7tECEfCIAACIAACIAACICASYAWgBUsHyvBSCvX5LZCJRX7&#10;jCi+CHaeuktV4Rq+EhaUt7G1Vyh8tOyrE8cnjZ5TpQcfHMpEy1Eu1TqAVg4Bvq81getjPS91iZ/B&#10;4j1vbcHf3i8OUJYT12stXy3LN3c9QnY+all7FcuGIlWEWZWi7BZp0MKnKkqYhTTFnqm0/tKhSRQj&#10;2vrIXjo2blkdr3d5+896U4R1Pdd6nwDwPshAmF9UvS3d9kZsc6Pq8sTrMiK12hPF1tgPHpRO9RiT&#10;uUYO5V1nSYyzu5IohjwBBEo3Fwyj4/EqGVDADAJ1IHD1xLnSoVeWFt5cWnjlZWN29J3P5EqDv/3s&#10;7f/yj08d6qqDhLWrYm4ot8LnYzYjG4dfqNzBXztZQ0uGIg0CH1jt3NDxbbxn6d2xSD+2zruwZ3Yw&#10;bYTjyjN3cqbPGesnEwfhxK03WXrFiKY9Wj5blU6tXODSzw213TxatQ3bZHKWz+XvP+tPkczuvp5J&#10;0Wj8mbsw2dO3mxaKbBlew1W4sDb4LLSSqyQKqnwz1yZFWDgfg2rW6tiLQ3NywJbzu53CMbpunjSd&#10;WrZ9qdi38JacmzSMhcNtwvS19wZ4qqEhEYfGws3mLIeZWZ28i6DwjPgqZgXumJiwCmSVsY9ctfNP&#10;xOO2kP1qRE/pNKOLmFr+CBWF71x5C6DUTEWyjT062cUMXZA6mqJwT4l+aDy7v+lr031R6rogcH3+&#10;Qlf++Q1c1w1793Vde/+a5IwK/PbeO3/zd0/+YO+faM2IXmWDR02ncebQ0cGFmfcqDpNuCBAo0hDs&#10;YZXuOmuubqVXfeqEjCRQjdd5kWSoRiK7RQza7OzZ1laNMmtWRoQRTWaWMVvDBXi1dCvbf9aDIm4r&#10;yrah2DqYL7Pp/22HF/jqnP0tLQXVpo/sZYriY8oc+mB2cOGw2DrwLan91XnkYbk+tJbsVn1xZUjS&#10;ocKMqNX3ZoTTYnXihcMLg7PcWjy7i0+45qucuTWYtUrbDWaKUt+MuX+ysLLtx6Y767jZBLlJ28dF&#10;TUF6eko+9MEDtpnEE/lH3uQK2zZj/rGFw7mbR0kYSrwQZWt2te2IsHV5Bmt/Z+HwjFXgJElITeiq&#10;3S2bbFp4S4ue0ilFRczbgD6xvRXxXtQhGoZtJjKkzsMtJjdw3k0pBWtMCTAvl6csbVthRpbZi/2F&#10;e0XyQhNZvU2fpGciDwiYBO5/WpJZbHx4u/xn0Lf3i6Pv/+kx0/TSluXqhyuy7G3brH0t3TSCIilu&#10;MfaqR3RCGhrIXvSR8ZFy/41yRNM+TwdbZbfN9B1pm9hBnk4NTChVw69HRWQryrGhbDq02KPVN18n&#10;sq7J48TMdXWHYhk+d9Jam0aPJ9u1Z9BY+XCVGQaWS3bWyPFlrb86jzyUZvIwtwtoHT8pMiWRIfY0&#10;oDaiuLHZQnYRAaMxkHm8Q3ZesP1QYYsQaGFD0f+NwT0s7o4UM0eNcAXyvAs3SwY3ycRnhtj4Ilie&#10;ksPFlwo0K4u6pMiUTgqPEnfD2I9HQk/tgbL5Soue0q5CScyrftmKeGge8yqJ1uJI7UKUwJWEpZS8&#10;bcWjLDyApKfYcLCxOykygEBcAhTIN9u2L7sxbj6kB4H1RoDtoXXo4C9YBw3DdiXFpui24zqGNtmL&#10;3Q92v/cCxfHtfk9E8zTyVEjCbmOu2teTImz5JyL6FDaUD6Pj5XGvq82EZBD5Ip6iNAVz25CxIIwQ&#10;vmYXy9oy1bGiB81ZjNli/EkqQxQ57TRhZ6JoJJt7Iaw7iRNSYjBwGScvDJk2VKwa3Ym9JVdQVHBW&#10;csVOcucL9zRFfgJkU5QWPWXkylk/9outqsh0EfKZt+p7V57CE5KMozXSgkA4gXufXAtJYH776Ucr&#10;xk+H+UUUw0vGhXOq6yg0BM13NprhgSIpaUUWzUCbvpr6C1ICsQZiaBe66x7R/CjU2V2mJ4DCZLSN&#10;Ql5fijCrg6woOVIzoHOLrRfrNJMqQEJYoXsu+A/EBI4XZruZQazS0pMta8tXpyw0gQyxB3OkK85X&#10;J4Z4tBszQZhTybKiJoUfyjC4R8g8kzY3pA5/tF1SlN12ffhLZhqIOmI9XAJusPLb54La3R0bo05l&#10;1a6WTcpju7Ojp7Rze4mFyh9YkVyKTxklcKXKIiWf5SR6oYV7XPlJmixW+yLxOibw6PanOpYK5mUS&#10;n719bmn7k9sdF5P626+PsFso+M94l7Fn39Kknl4pHmHBw6HZvElzm+nM1647QJEUNhmdM6C1bvX3&#10;3lKoqhYiybc0s2CVVIdYBo9oMszdcXx8haHhsw4VYVbU8R3HJ0VgWcgjHdojUzl4b4/MGHLAyDdW&#10;BBbK9uj5+817xwXliFqdsvAYMiTppXZYo/kLcziJQ0nyY3twbPOQp5MS2ilYXrkQ+wyOcGZZj1WQ&#10;r2TrA5bAzhtWoCmsU9ApqoZ/6M7Oau7pIQlYyQEF2q4qt99K9sdIatilOR6usikdqi5ikpNs0Jbf&#10;5hVSkcu35m23QOBuMWUXnVO713EnzkxZTeiI5IgeBtbbz/C3xgQWfrNU758rzxr7DPGz54qo/fQe&#10;+3fFt46E439tZ2Ef6sddGuO+gauVNlAkVc0lvx7Y21HjzuUOMfGtX1KFPUwY1Rs7zcKrRrR1bkZE&#10;JZoLhpT3LWX/WaeKSCt2288k3aDH1/DO+pov6AcHB60UNjTX7BLY/O45SEomfeFd4Xuqs+Qhue38&#10;5u/RZKh0gLVQAUlsL3FTh3GqVPUAskTSIBMIgEDdCCz+drludVW9ou6vdVa9TBQIAiAAAiAAAiCw&#10;3ghECudTQOEOPF0jS9ZbI0NfEAABEAABEAABEAABEGgAAfmOcvvfKtLzn+tw00vsiWpAI6BKEACB&#10;NBCAJyoNrQAZQAAEQAAEQAAEGkggqSeqgSKjahAAARAAARAAARAAARAAARBoHAEYUY1jj5pBAARA&#10;AARAAARAAARAAAQ0JNCysrJCYre3t2soPEQGARAAARAAARAAARAAARAAgXoTcM5EfbHaDGe86s0P&#10;9YHAOiPw5UxG9zNRzTHXUUNAkVQNPrRIqpqDhEGLoEVqRABdq0ZgtSsW4XzaNRkEBgEQAAEQAAEQ&#10;AAEQAAEQaCQBGFGNpI+6QQAEQAAEQAAEQAAEQAAEtCMAI0q7JoPAIAACIAACIAACIAACIAACjSQA&#10;I6qR9FE3CIAACIAACIAACIAACICAdgQSGVHzow+1te2fr0BZVkLf6TXDqLyoKFIkroVnNEX1V2Rr&#10;EUWGaqVJrEu1BEA5IAACIAACIAACIAACIGASmN/fNnqpyjRil7k61ffEFJkW9Xt8RtTa1BPMbLB+&#10;RisxleqnRm1qWjt9ZtroHLlVmjnYWpsaUCoIgEAUAtfHel7qEj+DxXveHMHf3i8OUJYT16PUkd40&#10;l0btObnqb6m6ab12uk/PN4ty30rHzSyfzLTgsN71fE9Tl8cP39zuZB2szkuo5Mxsmfum7JuRU90i&#10;kbDTqpcPc3vpSEtKScHkuKqYs2kU8TNRDIToLSKmaM9UILLHe++wF1ZM2yFBFtLeeTNG7mPJKgrp&#10;fWpPVPdI8fNS6dZIpzGdV0xJvcfo27d6q9Gpq1hUiDgJa7l7a9kwtjyWqYaiVSsjoS5Vqx8FgUDd&#10;CVw9ca506JWlhTeXFl552ZgdfeczWYTgbz97+7/841OHuuoub1UrpEn/GaNAUy7/OfZ0VQuvc2H5&#10;gtCi9Pmxqrw/ai4+e+MWsxf7XRUpP6y5KJVVoJJ5fnw2d4s3x60RY7igx4apUpH9+dvjRd6viiPG&#10;2BEdDML5/Wc2c/jFcWPsRXPvPL0tEhH76tSZG2z1WBy/XeROifn92TuvzgykZxEVQZECSZ5+RVTz&#10;wbx7ICRQpDPfb5y/LG2ozBcLnZ3dMSefp4/FnuETZHG9GQ/csQZRGVkTVBReYlg4X2ZnzmLHjNH9&#10;oyy2jdlUsh0fYPg6iaX67V2W/UXrU6coy1wmq9e0Kd07l/Qh85L1nZ4SIXaSpauQwcnLwg6dWtyf&#10;y2y8hVDKfIESTOc9VrhCC0omefBMs1MtrZukMqPhETJIF1MvQSO00pgjAMlBIFUErs9f6Mo/v4HL&#10;tGHvvq5r71+TnFGB395752/+7skf7P2TVOkSW5j5d6f7L2picsRWLvUZlG/cqr+G64BBJXPvW9bq&#10;dvXOcvfmTXUQo/IqFIrQOq//gBkt0jrwav+yaxVYeZU1KcGG35rLdVo1pLdFkmG/NJo3Cuna90k2&#10;eFOoSLJeWVaRrdmcMcasL/5QNNbt8QM5uy7HU2o7muyV86i9rCcTVIqpc5bWwsclLfUlr5c6i1Sm&#10;V9+1qdfkN2PvsSsDnoCxshXN7++bOm1GeZCrzUxv+Y1kAyTMERdmRK1enl00jPbHTMkK08bFUskl&#10;KNkJ+WnbbbU4lrUPSikTvzi2zBMXt96e9hHZNCx2KAv9xvLYOLN8CsPL/VQj7S11G53jJ8VmxvLw&#10;LNu/4V6yM6xJVDKsTh0x87o9ZkGfqwppPThTyFOF/bQHLM0Ca1MKLUiG7Fi72GRlO2E2B1navAKO&#10;KqNHyDgyC6g+RMlGG3KBQDoI3P+0JAuy8eHt8p9B394vjr7/p8dM0ysdiiSRYu2jG523X2uW+OpC&#10;3ozoq+hIbRKOyKMgYC+JyNXpW4JoQ2z1o9uyrJnNtk2ihQprs7PL9ipLoxZRYs8MHGgfyz7Ulj2f&#10;y2em+l7bXKxOyFJtW7L3rWLufJZPTeQ34+u99avIpp3PdU6/K9zSa5fPG7ncJos+rX4t3/VFQyxo&#10;Hd/Xrc23mdfB+0jOMfNcTO9bZlQFrfa3DB9xYlmtrGXL5Anv3lns3Bzq4SxbES2Wx85vZmF3F/un&#10;n2k7s5W82WwBz21IMkC2RAoAURtRZA5Rf9rKbR57DHSP5D2RJNzK6nxuJ7OyhNvqxkemHzA0cevB&#10;A+7wCMrfendcLBTyPvuKYEkN053bSeAyj20hALfuGkoZ+LcExXv7RdDnIYp4uoSUUtKCS2iuD7Jj&#10;9LvDQUgbBEeV0SNkApk9iGo7/6B0EEghAQrkm23bl92YQtFii7S85VXzrVPITzt7MbHLaXAG2pay&#10;YvkK/YV8vCD7BsvepNVnBmZEdOWtzWesAJAmVTWtarFN0i0Fe5Wlf4uYK9crOy+/eOcA/VecsU/5&#10;QTW+ruu/yPbrp58xfSzrVhG2si0UmYV0qTDWfsAJxWSUlse28gZ9ZpqvclmwXy7H/SxkdjKvg+eR&#10;EtjfOO4s/2qfWS/lyow8lstUxMrpf5X7r9jOi/Bmt5INeftDsmN6s/S2jXIYLOxMFM2tddudIidj&#10;gTqx8ESJZ9Nm1qG5WdU9cjLe1Q7s4FBxvJMZNq7RG/R55FYJSeiE+8fk5s3oEbKWMldDb5QBAnUl&#10;cO+TayH1md9++tGK8dNhfhHF8JJx4ZzqOoq6Sl2Vynq/69t9qkq59S6E3k8Gf1HhSQcBtgBanp1t&#10;ihah0MR0QC0vBS3yttLWvipYV7sWcWPnR6GO9bJVOEXo0O7+7GX78ozyXOqcYn6UtQI5oFoHrrDT&#10;XPJG1bpUhNkPFOfFIsm/6zm7yiKzzL2whNYBC+bawpb6ZpRZ0sYmA2H5TlinqrQiYUVn3y13r0ai&#10;K84trW13EH0gO3OUVERiHqzMb70LeGwfMSuQ3YzHWIe0llKG1anR02tmPN7inbt2VUGfR1dErQWz&#10;9wxhu3ueRT53eAIjnTSqjB4hK5c5aSdFPhBIBYFHtz/VsVQwL5P47O1zS9uf3O64mNTffn2E3ULB&#10;f8a7jD37liY19UqxjTE7uIKiwDu3bkpFo1QkBO01Glsex5WnFUGsODOdVXAONmjcIizQQ8T208NO&#10;SpjRMRUDqm0BdCx+650Dn8uXLmjVIsHY6TAJRUZJhyBaH2uvLcsqls6vEzOfdasI7dYtD2fzN9zR&#10;Z7zFxX0h1sMsGXPzha7iUITzSQnMPFIYHtnYcpSZmaBsmSIdfzNabkN+rsdzH2DZiiL1GjKlyB9j&#10;vYJVWSoyoozeY3Q2SYSxUexfvhB6FXjvMbrjiAcKZm/lyG3qep7Oc0cqlTNriK+YuWK5DsP+WSqV&#10;DJmB7C0W4cq9W9I2T9DnMRRRakEbGORAY74/EfHv3BHZbcyS95Pg0NkqRXCwKqNHyCrIHKmvIBEI&#10;pJXAhr2T+9omXudXnL/+RmbfFD/pdPWEuLtc/W1adYktV+vBkyM3xFEidvBS339uQTrmm6fjtek6&#10;bh7ULOIKXYpd4a85c2JXfhi7YeubQSFzb5423c13ltYtwl6jW4bNMy2ajBFm7Ilrq8SagUe3prhF&#10;FP0nADsFKJ7PmaFDtK7jc1fekKLC6tvxvbWpBsKxi1vMKDUSlW4XFEu1lCuiwEir0yopwhfkvs2I&#10;1oEfjdxm0WH2Kpd9Yoih96JxgIK/vI+UwJw/JSGfMfoVEYBlyzTrIDcJcxuaI4h7Pl21l60otCNK&#10;/9hAVg649WdqefDggfj0i9VUuVtpD4CJzm/C5b8bI7fSdFFm+YmAXxphjBQTOj3LV4AUINAAAl/O&#10;ZBZ/q03AjB9Q99c6UzbXJWxEaggokpBdbbKhRWrDNXmpaJHk7GqTEy1SG67JS22aFkmOoLKclXmi&#10;Kqs7NDe/tsHcp8kOL9u389WwShQNAiAAAiAAAiAAAiAAAiCQDgLyZeXm/a7puaoktZ6odLQdpAAB&#10;EHATgCcqJT2iaXYQoUhKepQtBloELVIjAuhaNQKbuNimaZHEBCrMmFpPVIV6ITsIgAAIgAAIgAAI&#10;gAAIgAAI1IQAjKiaYEWhIAACIAACIAACIAACIAACzUqgZWVlhXRrb9fnCspmbQroBQIgAAIgAAIg&#10;AAIgAAIgoAMB50yUDtJCRhAAgcYT0P12vsYThAQgAAIgAAIgAAKaE0A4n+YNCPFBAARAAARAAARA&#10;AARAAATqSwBGVH15ozYQAAEQAAEQAAEQAAEQAAHNCcCI0rwBIT4IgAAIgAAIgAAIgAAIgEB9CcCI&#10;qi9v1AYCIAACIAACIAACIAACIKA5gURG1NxQS0vL0FyNVQ+vRfkt+3DHxGqNBfMXHwtIrMR1VwUV&#10;ggAIgAAIgAAIgAAIgEBkArS0rbpZELvM1YkddbYBfEYUiUAWkv1Umwm3IKynzrpG7gtVT9go467q&#10;iqBAEGgMgetjPS91iZ/B4j2vDAHfLv7EzNLz0thiY+SuTq3StFntGbk6AkYqRXq3aD71O+2hlSK+&#10;/bvmaRHD0HKM+HdU9epaEnRrJFgf2RNV/Ve1ZWcjL3b3qteUXAdFVJr6BkJ0RQQHz5wmssd777A8&#10;8XLw8RszC2mfYLgkqyikT6k9UT2nSg8ePCid6jEmc4q3xK6z9O3ZXWW7qicBa6HcpCibntnBhcNt&#10;IdjCa0koQ1yZo6WPJUysxNHqRyoQaGoCV0+cKx16ZWnhzaWFV142Zkff+UxWV/0tWVDDxmmWhf2M&#10;dGsLiCb9nDErJs0k825aFJ87OdMn5v7SKePwyVpHMtRMbXqP2e0x23G4Lf6bv2aihRTMlg4X9swO&#10;ykmapUX4Wkq7MaJoEc261txQbsVczllDenXiOP+odGrlAh/hc0NtN49+cCjTiD6vrFM1EFjCQfcU&#10;m35FgrTzDISYivQMDhoz70nRXHMXJnt6emI2H1vkxrQQEmRxjfqjN1+IFoSWoKJw7cPC+TK7+yx2&#10;3HgbYhYps6lkOz5gK8JJbNc/d/LwgtFz6sfWeNp1hIw0Y5INNWZe7ZiYsLxU4q0UXov0rb2NMHTB&#10;p6yyZGH02upQJsWOnPOREMf+m1uVAUAU1QnT0TCYxchNxnC91ALH7MJIDgLNROD6/IWu/PMbuEob&#10;9u7ruvb+NckZpf726j8sPTv+/W/rj4FeYoOzMV9IqdR611lrLVW6udCzrS2VQpYXavW9mYXBPeYW&#10;4q49g8bKh/UPIC8vpjeFaunQJC1C71Qdx4i/RTTtWqGmOy3p0zV5JVtDk72YNkVU2MsPhLKKbNvT&#10;J21xcRPsaJ9dl3dZbC3UubPKWX+7vI9eb5FkM0heL3UWxZrekoVEk9+MzmTmmBxS3JvjDJIqmhty&#10;zA5am5uCWUll/2TYTlmYEcWGtGF0PG5uIkxOsu1Q154C2zgxXUvktiIzwa7Kn3j1wxVSzi6Nfs88&#10;3kH/tV5BC4dntvEdDOb+cokcXIswbl44vMDdW6VtK2Ss+B91yY6EVH7b4Q6xD8E2VJgWvFRzb4LN&#10;AbSfYv5d6psxN1EVQFjlnuoyhz4gp5tB5iOJ6JpOAvWSSzgezbqO/1JFDhDQhMD9T0uypBsf3i7/&#10;qf72s39a/ePSOSsCsOcnVzXR1ScmzZs9K8drFl9dTyz2S4nWI2nam47HgL22+NYff9q29SzcdHXP&#10;eKU1NnVztIjRLGNEt6616yythmhvmB5yN/HVTebQUXLO0t8zfUfaJnYc31ZKlwkVPN4mc+YkKxaf&#10;WiqiGgixFWkj54k1wZENYPTttve7aFlsRRPMGmKV7ngjA9bfkrvStB54LJYZjtZxWOE/Klsmb8Xy&#10;W3FlK7JX67REp/an3iqFSZDXx7QKygSAqI0o7jVpIbOBVv72GOg5dcQTwcetrJ6+3czKEm4re1PO&#10;n7js20IU5CmHWUnBtbi/pd7iClawa1SW7EhIjUEeMTGESGeuBTfw2GemV+wCmWdi+5GMIhNJkI5B&#10;ingIhNETKJgMGr+hy7Y4EoBADQn8um2fGct3es/SwRPXa1hVbYte6DhqvXNoqtcjekxFhO0nia2q&#10;bccbcgFQdZpp11n+xhUPe0lq61RjL7NmaBFq1+YYI7p1Lb6GGZx17XybK9cPdr/3AsXx7X5PnLFP&#10;99lBexywUybWFKujIsqBEFcRtpAWVhSzI446oZisuYVt0MKiq9hqnwX7CQuAmZ2K9beUwJ5+HRcP&#10;i9HyPWXLjDyPl6mIlTMo9KPNMPNXZoFwO4aiDBwLIKzKsDNRNL1Wcb/Q7XdiMvl9U5HhVD+hExEr&#10;tGYdT8wNKR//1UeBEkEgzQTufXItRDzVt9/+TleaFYouG4sea4KHvW4XXIH3eikl73AOuqIr9NLD&#10;kVb3FpG46z1GdOpaFJ7D/BJndzEbhA5Byfs7/CjU2V3mbj4F+Ogy3L0ButoqwowAeTqKowizHygG&#10;igUHWoHLVlHSQjmhdcCivCwXD1tiJ33KBgFUWpEYi3sulLtXI9EV55bWsqtE9quoqfA2XXAOFJtn&#10;pGz3lniremIIqajwWsS3IivFSCqrDirZTMyMUClAg3+6OjE0sUpzAwvEI2eQnGRuqMxesLo6n0sp&#10;Hr2kPQ35QEB3Ao9uf6pjqWBeJvHZ2+eWtj+5faOtlPrbDd958o9/+g/C+8SztP4rPTGwjTE7uIJm&#10;OG39HhRwbk+c9HZuCtuD4k78ywxt+lnTtEjTjBGp6+jWtXg8j/mQA8Adxyd20LV4XFOTbooEDoS4&#10;itBinVxOdG2IK/pMLt5ZPFvbYer1NzN13Aa0FIbHbQDfI2UJXNMzw4C9GR3DnVT0LMzLVhSpQ5Ip&#10;RaaeE8Dtz1SREUXuGlY8j2zgR4bCTVNTGisQgl4/s7Krq8dg4bUsns5zjjq8FuYBF7c2tN3sU9u1&#10;gSULHsJWsgM0uOcpc2jPTea2JHcjk0ZOcnybN6zRg9VfHbcffa7BePQiNTgSgUATEtiwd3Jf28Tr&#10;/L7y19/I7Jvil0xcPfFSFwvSU3+78fkfvLx6zpNFRzaZQz+mTV4zdqxD38NEdJGQqQZNq3S8Vpez&#10;Er4+I5031kgPcWia3mf8Rcejq5qmReh1reEYUbSIXl2Lll78/JMI76JL+cSQ5gdnzPvDrC6WM6So&#10;sMbOwgrs8vX40pBOuSIqjOqBkEARfu2bFahn1yQVb84h7BO6RoD1gBeMo4r1t5TAmnacbpMz6C5A&#10;31O2TDMHrcqZ/9MKrGaeT1dZUv9UVxTaEaWxyK5MCHldtZC/qrF9Wgw7utrBOFVK6B8MUaB2JSsr&#10;rXN1jW85SLAeCSz+dllftbu/1qmv8JAcBEAABEAABEAgJQQq80SlRAmIAQIgAAIgAAIgAAIgAAIg&#10;0FQE5FvRTc9Teq4qSYcnqqnaG8qAQJMTgCeqyRsY6oEACIAACIAACJQjAE9UOUL4HgRAAARAAARA&#10;AARAAARAAAQkAjCi0B1AAARAAARAAARAAARAAARAIAaBlpWVFUre3t4eIxOSggAIgAAIgAAIgAAI&#10;gAAIgMB6JeCcifpilS49xQMCIAACYQS+nMnofiaqOeY6aggokqqxihZJVXOQMGgRtEiNCKBr1Qis&#10;dsUinE+7JoPAIAACIAACIAACIAACIAACjSQAI6qR9FE3CIAACIAACIAACIAACICAdgRgRGnXZBAY&#10;BEAABEAABEAABEAABECgkQRgRDWSPuoGARAAARAAARAAARAAARDQjkAiI2p+9KG2tv3zFSjLSug7&#10;vWYYlRcVRYrEtfCMpqhRKkpVGhty1aVKzLPqklSxQL9S9if+X6pYr11U7ajWrifUggPKBAEQAAEQ&#10;AAEQ0InA/P620UtVFjh2matTfU9MkWlRv8dnRK1NPcHMButntBJTqX5q1KamtdNnpo3OkVulmYOt&#10;tamh6Uq9NNr2UN9UgnseE2eMjrAOVUQXxp/yUpF1tuFe9g1NBOYYFANQOSrtD6VBynS0zX7bKuvN&#10;5o3l4YLOY/n6WM9LXeJnsHjPS8//rfQJzzW2WEnbNDSv0xnExpOmj7khZb9cqv66rRmXgO0VMULr&#10;/MKuSEnlNk3t9m4qkjVmZqd36TNGbJnlN6Y0TDToWgrstOrlY9x+K9F7KtGSIGYPiJNc1eetVycJ&#10;L6YmHRRRKV2BImun+/w+A8Eh3nTNZIhpOyTIQto7ykbuY8kqCuleak9U90jx81Lp1kinMZ1XjOTe&#10;Y/TtW3y1V+lTxaJCRElYy91by4ax5bFMpUo2Xf6EPHXjUFc159+dtjrb/OjWseV8ocTG4OaivW5W&#10;jsruThqkZ6w0rBD2iffp/W6/Ydz+KIFxm442u3riXOnQK0sLby4tvPKyMTv6zmeyXKpvvz7CEouf&#10;fc8aXb3d6dAkvhTz47O5WyXeGUYMjS1hPprMn0K/0Z99Oj6L+udgb9xi9iINH+eZ35+/PV7kuhRH&#10;jLEjWli2KkX4EsSrXf0ZV1wjLdPzxkXRuwpbhrPxFnwVV5+sgPn9ZzbzcV0cN8ZeNPfOtepaKuyr&#10;U2dusNVjcfx20TRFsndenRlIzyIqaCA8YxSsCeoYTU3pV0TZ7Ui7yhTpzPcb5y9Le3XzxUJnZ9y3&#10;59PHSp8fi2chJMjiUvbAHWsQlRmPCSoKLzEsnC+zM2exY8bo/lEW28ZsKtmOV2ycuBNL9dtbqvuL&#10;1qdOUZbdT1avaVMKs9j6oQ/Z1nvf6SkRYidZugoZnLws7NCpxf25681oFWtuLlLKfIESTOfdVriv&#10;BMlLwA1OnkBWQfzuTUYf+UAp0tgi+vgE0FBAtssIAlhetig8WZpnyBJYHttqR3v6S1bIoMooZObZ&#10;RcdjP31TlywXjWPbJ6zC3998IyVkjzYGSU+HCeiBax/dMIzuzZtIiNWPbtuiZAaOebyg0qjkqXI5&#10;8jKZsx7Nd0b/cznFkM9s7jSWZ2c19WNcn7/QlX9+A9drw959XdfevyY5o8K/Ne698/Of7vnGt5Ot&#10;dFKQq/ctawmyemdZ9BDNH+bhz2fjvWIbpbLijUujrP+AOSpbB17tt0Zfo0SMVq9y6VD19UQ0Waqc&#10;avXy7KJtkzOv++0PNZjo7HHdmstZ215ada0o2C+N5o0Cs0nS86j6PG0+9l8MXfSnUBEV0ioosjWb&#10;M8YKVlQezdW3xw84SwpvjAwJYS+/R+1lPQulcVZoXneltPSSYivUWaQyvfquTb0mt1rvsSsDnoCx&#10;shXN7++bOm0G79DOi5neklw2QML2ZcKMKDZIDKP9MVOywjTb7HEJyrYipu0N8sWxrH1QSpn4xbFl&#10;nri49Tattd3P2qZhcyepn1bh48zyKQwv97PtpeJIt9E5flJsZiwPz7L9G+4l4xvwKhlWp46Yed0e&#10;s6DPVYW0Hpwp5KnCftqfcGYBbwlUe3asnTsN+K4kEeBzorlgZb6s7tzOjCKZqb4DKjgNS+rnE0Aj&#10;DLI3S561VwTZovEkYiW2ZcsCILmjMrBkTyP6Mrq7RuG21eLLY8/cOUCoqZZFsQGcuAo1z1hTvaor&#10;ejsDzSaurhjYA+/escdaZuAAdbxCXn0YzzMqDWMneZkWZy+Toc4CAvtpClQ8mce2xNItVYnvf1qS&#10;5dn48Hb5z/Bvjet/M2G8vPfrqVIonjD2e4u2GH3viXhFpSI1TeyGGbaaCnliCiHvcVBWtj2Bp6EE&#10;2OQ2Lfwe9Gza2rl8625DBYpX+drs7LJYZenVtZTY6eXVPpZ9qC17PpfPTPW9trlYnZCleEhjpqYd&#10;zM7br7nPsKxfRTbtfK5z+l0R+792+Txt026yeK5NvWiFRVw0+OqRDA/LLX9r823mdfA+knPVPBfT&#10;+5YTkrBl+Ij/9EfZMnkdtGTq3Bzq4SxbEdvxP7+Zhd1d7J9+pu3MVoovYMt4bkPSe2qLyzkZ1KvU&#10;RhSZQ7TxTzFFZPPYY6B7JO/ZUeDruc7ndrLxLzbIb3xkbgGFJm49eMAVHsGEa707Ljpx3mdf8fWl&#10;/TCbhKpji0I2Vypl4N8SFO/tF0GfhyjiAectgcvG17ttD2XZuQsiwFHw7UnmGeB8VMlEyQ6o4DQh&#10;fIJpqCCLGgVAu70iyBaXpwktpGR3I4bPeZKOhtjAdhYuiasI6W/h0gR3RWUre9AFkXTXyQY/2yag&#10;LYOsc+hCOSpNGsxoZ7F8oRv8eq0tIjdDWELuhvrzvY9WpbAGFZIZmBFxJrc2n0l24LBBgiur5W6o&#10;AykK70kTHMiSiEDvMb4GEkEr2eHlzq2bEpXTiExsW21LQQNLww9Hjd1cuV7ZefnFOwfov+KMfdrP&#10;dy1vedVc2Rfy08I8WLeKsKVjocgQXCqMtUtzNVsn8zgjalCKOWKrfRbsl8txP4vY/PU+UgL7K8ed&#10;5V/tU6KyZUYep2UqYuX0v8r9V2xJKeILWsmG5K5s8ml7w9DUFYediaLXdt02PslbSpFIzO9E4fLi&#10;2bS5mxtCZFZ1j5yMd7UDi78vjncy88Y1eoM+j9wqhqoEcXxF/DBirBmYc+A0uyrA7GFUgzeZqtKg&#10;NAo+0WWOkLKMbBXwjKJ1BAHDkiSoonY8vcJ40EXugXzpzHyhi3fuCuWFy9c/KoXRPpxlI+i7YUFS&#10;Oq0tQtr73ifXon5LbqhfP/sdnd1QsqbsLaVvTKbQhMcXhPbSCieDemenGMt6V4n6fARYjJa9CDa2&#10;PK7JRVC0yNtKW/sBgWTp71rB2Of301GoY71sFU6rI9rd57ESOjz8/LDzrEtFmP1AcV4sONA7V7PI&#10;LGmtm6BFyZ01tsU8wciizJI+ZCAs3wnrVJVWJKzo7Lvl7tVIdMW5pbXtDqIPZGeOkopIzA9v8Fvv&#10;Ah7bo80K5IFh4bacUobVqdHTa2Y8nr0GZUIGfB5dEW8JzNIzhNUuPSKib2zYvipAncydKUoan8ff&#10;QzEKZBH65USFRag3Hk+7Z0co2SV/+JBQdpiKq/BEUCQd0DyfShgPuiCSIq9w5NKb1QyLlQ5KhQnG&#10;jXb2BB/Wr6aaFTFKkvnR7U91LBXMyyQ+e/vc0vYnt2+0Cwr5dvFXP+3I/SD5NJ1E2GrnoYBy+5oj&#10;5tnWZoGoBEERp/4ghWojq215bM/CvsqFxeWbsRi1rRWlRyPAdsf0ubNkK0WnS5cu6Nu13NjpMAlF&#10;RklHoVofa4/WfI1JxV6gdgAbG9GWJ3PdKkKWJNuWveGOPuP9046btdY81r4eXcWhCOdjpo77MLYU&#10;hkc2tuLWXCmLukzRS3irPSNfAum5D7BsRZF6G5lS5I+xuocqS0VGFLllKOhIBLPx+8RCrwJnzl86&#10;ysLiZW/lvAbo03n6hPmdts4aYtHD7AHLdRj2z1KpZMgMZG9lSSru3ZK2eYI+j66It4TWgSvkOmNe&#10;P+lqaStYjrQww6sCkrlaJDSNn4+6A4RCFlm6jVlyyFJ70XEvFkUQQbboPJ/O0jaOFUgZoWRbC1fG&#10;SJ1bDCQ1f2UBchVReUaXJEAYD7rAHshfM8LgJ4eDYQeI9kc5BmMeTQ6J5WObmpJTNJZajU+8Ye/k&#10;vraJ1/kV56+/kdk3xS+ZuHripa4T19lVE6pvDYOZW8/uyzrmVuMVSSBBb378tjW9sCvI0nVKO55C&#10;/CiwCJ/Q5RFX6FLsinNGkc05dAWcGcLdHv7WS42eCkWsC4Jd2qVG4BiCSHcLsavJYl4LFqOiKiZl&#10;Y0FcWyVWDvzkul5dKwA7BSiez5mhQ/SevcHeZXkjNRG8qoHQevCkkJMdyrBHdMoVUXXGqinCF0i+&#10;7aHWgR+N3LbiZvm/JcA+McRk+KJxgIK/vI+UwPwHV2mNusWKCTT6FRGAZcs06yA3CV0CaY0g7vl0&#10;1V62otDhLP3LItnwgNuWBw8eiKK+WE2Vu5X2AJjofELkvxsjt9J0UWYVp9P6FcWvYTBGinWL0qyf&#10;avrXxO7rpNtmarJKpmtnaIO2OsuLL2cyi7/VOISp+2udKZvrEvZdaggokpBdbbKhRWrDNXmpaJHk&#10;7GqTEy1SG67JS22aFkmOoLKclXmiKqs7NDe/F8Hcp2FHRa3b+WpYJYoGgQYSEM4x81ac6srBLzgZ&#10;z+txqXR1VUdpIAACIAACIAAC2hKQLys3/9Gj9FxVklpPlLbNDcFBoKkJwBOVkuZtmh1EKJKSHmWL&#10;gRZBi9SIALpWjcAmLrZpWiQxgQozptYTVaFeyA4CIAACIAACIAACIAACIAACNSEAI6omWFEoCIAA&#10;CIAACIAACIAACIBAsxJoWVlZId3a21N9BWWz0odeIAACIAACIAACIAACIAAC2hFwzkRpJzoEBgEQ&#10;aAgB3W/nawg0VAoCIAACIAACINBMBBDO10ytCV1AAARAAARAAARAAARAAARqTgBGVM0RowIQAAEQ&#10;AAEQAAEQAAEQAIFmIgAjqplaE7qAAAiAAAiAAAiAAAiAAAjUnACMqJojRgUgAAIgAAIgAAIgAAIg&#10;AALNRCCRETU31NLSMjRXMw7h5Su/ZR/umFitqUi8/GrpnljgagkgoyorjJ2gFrX7G60+tdSss6Bg&#10;EAABEAABEAABEFg3BGjdVnWzIHaZqxM7amkJKBrTZ0SRCGQh2U/VmaybDlUjRecuTBo9p47sMovn&#10;5ob12H2HN6LiL0/j2il27Rk0Fg6frJ1ZXCMYKHbdELg+1vNSl/gZLN7zqu3/VvqE5xpb1BmVNMy1&#10;n5HFJKSTGv49Hak96vzCrqgXB2xO6dciKgr6jRFbYrkP6dW1HGltHayP7BFe/1Vt2UGiGgi+/qOD&#10;IpEGQnRFxEzgmdJE9ngTNssTLwd3T8TMQtorOmC51k9WUUipak9Uz6nSgwcPSqd6jMmc4iWx6yx9&#10;e9Zax5eTOf734eXXuvZweRtbu8FsKKPj8QwTkvX43KRoK3pmBxcOt0XohlYGnt5sXWZFGSsflvfk&#10;1Uf9+tQSv2MiR4MIXD1xrnTolaWFN5cWXnnZmB195zNZENW3Xx9hicXPvmeNrt7uBoleebU06eeM&#10;WTHIazrvVi5q+RJWJ16Y6TtFs40mD3vjXtgz6xJ4bii3Ys66pVPG4RdqGAFRPUoqRXjpurWIEomG&#10;Y2Ru6Pg2/uqW+5BWXYsWIPbENNtxuI0tgVcnjvOxUTq1coFvys4Ntd08+sEhvmJJxaMcCP7+k35F&#10;Ig6EmIr0DA4aM+9JK0Facvb09MRsOraCi2khJMjiarWjNyNOxAkqCtc+LJwvs7vPYseNtyFmkbJV&#10;t2zHKzZO3Inl+v2JmSGwY2LC8qcISzS8fOlb27MydMGnprcQYS44vhjT6JWcM35zUVG+U6yvqAgo&#10;1AIrZAhguPoh/dPIPdvaOKWThxfIKfVja37adYSMXmNSTF0Rnl1naWlg+Z/atvUYC66xI8Ny8Drq&#10;q9vS5RZTNq7VviKlxdwNMwRyBMWQpNkIXJ+/0JV/fgNXa8PefV3X3r8mOaPCvzXuvfPzn+75xre1&#10;ZUIvscHZmC+ktCrLF+w/PvR4WuXzy6V447IGOWrOuplDRwd982YqtQtYOujXIiq6Oo6RXWdN00Je&#10;Z+nUtVbfm1kY3GPupbNtWMUuLBmFRsomL9VAKN9/UqhIsoFQVpFte/oMJyqJm2BH++y6fKteyRkk&#10;rcJd3kevt0haOkpeL3UWxcrekoVEk9+M9nhyuJStaG7IMT7IIDDT+xel4T6yMCOKDRLb7UHL80m2&#10;HeraU2BbEaYrhNxW5Niw3XFxEi8cnmFbMsLx5XLoBZfPQNH8f3iB+1VK21bIQVP+4TkGxaYuW5ZQ&#10;+W2HO8TfbD/Ikb9s+YqiyqJQChwsg4Jh6abdItyespxSXPXM4x303yj+JJMUs5zM9CKv6wnHu9p2&#10;xHKAmZYYM+o4W9aQtnEnN+5xZseq2tQL0xkm7vYq38JI0YQE7n9akrXa+PB2+c/wb43rfzNhvLz3&#10;69pioXHes3K8KeKrzQV7ejalE3UKMfHaD59EdX2ao0UMvccIW2eJ4BK9uhZbMzh7tjQOFm6WDNpV&#10;IJ9US0vbTN+Rtokd5GzTYP9H1X/WryJt5Dyx2pX6ptG3m2/am0vimT4R+TRriLW64zsNWIVLzlXT&#10;euCBRubqsUPlyC9bJheGFsOmPyFo+i1bkUFrV258UBzXZK6Fu4aZIcBPttCC1rQNygSAqI0oFhdG&#10;44CbKPYYkE7iWEiZldXTt5uNf7GdYq/g4yXmRXhKYHNKcPnub9l+YJT3GDcVCJYV9MZtEva30NZt&#10;gUi1K8r3FBUiqo1CXWCwDH6GUXSsIA2bBO0nXH0jUzopFnY5n/nKNbIf0T84Lla+EpS3XazMQZ9X&#10;oCOyrisC3A3153sf1VrphY6j1juHpvr4cePpUJ7tlHRYHpx0iLTOpWimFtF2jPBGSJmzJuK4YLEs&#10;5upJrBZ5iIy5cv1g93svUBzf7vfEGfu0Hx1U9J91qwhb7goritkR0pTNFm/CNuDrPrbaZ8F+wgJg&#10;9rNiFS4lcNaW9sUL/tUjq7VcmRH7pxx4pqyIlWMGFbC9MPErs0O4HUPOVclWCKkz7EwUvbjTFMsa&#10;mVxIQjYuhMfLGdWmZ4ovU2LoqyoqsYgJZPD7nfy+qTLySH4tnrKMXS+XRnsFkwaX2j4uwLohn1KZ&#10;R84OMoyGJAhmVSFHEwWp0k7g3ifXQkR0fUtuqF8/+x193VBePfnZRU0fNtuYSy6aO+QZWFOFhNju&#10;LSOtVGnOFtFpjLAwFNraD3DWpL9ryVv9g66wGH4U6uwuczefdve9ZwVSO1I8/WddKsLsB4obYlGO&#10;Vrym1V7SUjXGallubbFtILYF2WI86WP6PoOzV1qR6N17LpS7VyPRFeeW2LZ7gT6QPQxKtUISi6By&#10;T/QgFRJevvhWZKXoSG+lTqya8+3qxNDEaubQB2zhz9wiPE3QKaLw8j1FRUGhLjBUhmCluKHMvJH2&#10;nXrmGSl2cZ9UU3DLcDvI8nZ5Agls+IF4LcnsjKz5rDsrQkaXEpS3XezCPe2VdLghn9YEHt3+VMdS&#10;wbxM4rO3zy1tf3L7RlujkG8Xf/XTjtwP9L1SgunINsbs4Aqa52LsdKSr0d0LLnoXJ3wHN1or3iA8&#10;Mpm99liLmDuxjRYsdv3N0iKajhE6gUGGhjwM9O1abDHhrLfJNnTH8SlOC8TurTXMEDjHrltFaHFJ&#10;Lie6P8e+B9r7LjKbg1kypn2sWoUbbI3tOTQqheHxNavvKVumyMFbzQnMoLbyBGmUrShSl6JZkky9&#10;0LsG7OhE8xduGto3vtmhi7Redz7kzgdhkcqWpGWjsq99JQQkFtXZl3+IIsLLl761vSCDp/g5HPOe&#10;Ojv2xYQkfevkME1h171LEUpwavcWFQWFWmCFDEEMJeX9hrzsz3I8RHZb+ex+Kb2yPoW0dv22trzx&#10;WEnuG6zYJ3JfitBneGs53i23n8ulm7fT4u/6Elj4zVK9f648a+wzxM+eK6L203vs3xXfLi3cfrlj&#10;37PjPlHri6oatUkzS3MMA5oMdFHEPas5N5va71+9FZFe8Loooh5R2o0R7x68vHqy1i32lZzVmEWq&#10;X4ZqxSPWhM5CykqTnt6lHtGq/pNyRaIPhMiKSAnFyXaxoma/mw0ocTK/dVaCp2ZP9TjJ7D7gz+I0&#10;weDgoFSJP0uPVKZKX0UXlJUtV5HzInKryARxDdDQ7ttCkkWyx2qUiF+rYJwqaborWSMqIcWyWx3p&#10;TpK490eWEbTyUq37Mez7OtCo9e8c9apx8bfL9aqq+vV0f62z+oWiRBAAARAAARAAgXVGoKJwvnXG&#10;KhXq8ovMo99jHk1mz7/gGy2TOxU/Vejc0RH7VFSSOpEHBEAABEAABEAABECgaQnIl5WbN9Wm56qS&#10;RnuimrbVoRgINC0BeKKatmmhGAiAAAiAAAiAQDQC8ERF44RUIAACIAACIAACIAACIAACIMAJwIhC&#10;RwABEAABEAABEAABEAABEACBGARaVlbYv7/e3t4eIxOSggAIgAAIgAAIgAAIgAAIgMB6JeCcifpi&#10;VfzLF3hAAARAIJDAlzMZ3c9ENcdcRw0BRVI1UNEiqWoOEgYtghapEQF0rRqB1a5YhPNp12QQGARA&#10;AARAAARAAARAAARAoJEEYEQ1kj7qBgEQAAEQAAEQAAEQAAEQ0I4AjCjtmgwCgwAIgAAIgAAIgAAI&#10;gAAINJIAjKhG0kfdIAACIAACIAACIAACIAAC2hGAEaVdk0FgEAABEAABEAABEAABEEgRgdWpviem&#10;1hoh0Pz+ttFLjajYY0Stne5re8glCknW9tDofJBsl0bbHuqbqum9ftQqD5EMkhhlKy2bIBZqVlpb&#10;32mzY3AgNVY5lnhIDALNT+D6WM9LXeJnsHjPq6//W+kTnmtsUV9G86PmBIhpJyWN2BwtYmshXq8N&#10;WoKkpElTIYaOLcJl3u+sEPkCSV40rk09kfqJy1lkelZ6uiliKKamiC3CFv9SOxqsKN5wbAFsmgCU&#10;xl4JV2XECIvD+gk2NAIqq7o8SZTyGFGtuVynYUy/aw+J+WLBMPLZ3iRlVyXP/OjWseV8ofR5qXRr&#10;c9GyZKpSdNRCns6PdBvLwwUGZXXqTMHoHD85kImaG+lAAAQqJHD1xLnSoVeWFt5cWnjlZWN29J3P&#10;5AJV3359hCUWP/ueNbp6uysUoWHZ5/ef2XyrRBNgcdwYe7Exm3wNUz6VFTdLi/Qeo7eq+VPoN/qz&#10;T6cS9zoSSrcWYcvrYvZiv9NEtEC6MVJkk9XtIncLzO/P3nl1JuXrpfnx2RyfY0u3Rgx7paejIv6X&#10;ReQWYYv/QtGxhi8Vp7tzO2mh+/Sx0ufHamcCdI4XxSxEfSavo3/CG86X2Zmj1YaNkjgaRv93BUDa&#10;UbBMRu6wY0bkM/T98thWeyvCm4aPIvp2lG1X8FyWWWz7c1iWvtNT1m6r2xhd/ei2PUAzA8cOtvor&#10;9RToSyDvlLDfhSXtWMAu41s5YbcOvErTxPSZ02vz42PLRv+Bg63raGKHqiDQYALX5y905Z/fwKXY&#10;sHdf17X3r0nOqPBvjXvv/Pyne77x7QarkLz63rfMJYjY4cLTcALN1yJrp89MN3KrtOFNmjoB9GiR&#10;ssvrS6N5o3As9ca5PaKN1TvL3Zs3+buDbooEvixCFGGL/2lh+rJ1+7vTnc/tZCtdK0KP1szZ4eXl&#10;4awIxZIW3o77TiYne5miBNq1Hpwp5JfHxrkd5wtA81fnkYfl+tAKW7NW9XFlSDIR+M5EmQaDuYvw&#10;LrOh+AYVmTrZsXbuEfq8OGKMZffPk84ltgnROUJG/FtkaCnSmDIVpo2LpdKVgVZjbdOw2P2irS+L&#10;F9lhw7Nst/XWSCe3VRxNMgMH8mTU5e2AOn+lngJ9CVRYVqeODC/3k0gkCZO83GM6o7J55obKR8hQ&#10;rkB8DwIgEJHA/U9LcsqND2+X/wz/1rj+NxPGy3u/HrGqNCdbm51dbn8M+zfpaaNmaZH5wrAxMozX&#10;Wnp6lrYtQgu29rHsQ23Z87l8Zqrvtc3FKOurhoO3l+zPGAW2TDUMTRWxSDpTUwxFWnc+12mFoVEM&#10;Wmcu53rb0NK6ON7JHUdsX6/3LcePvWX4iO9QD/XhLQXL1x3RkO79br9x46M1MiVetHyDF408t4j8&#10;1XnkoTTTw3cOCOOikOdmWxIZYndGxcUST2eZ24VF9LFYPstmuHuHDhVwY6btoSw7YMBU9TzBabpH&#10;8uZuROvdceHOypN95jzCb5h5bAsZVLfuyt8wdsy4IkMrK3xZ7iegwHASvKLpZ1yxvCwHP/7kjugV&#10;BbUO/IjJQCYl3FCxOxkygECDCHA31J/vfbRB1VexWrbvs6WgxYqkilqnuahmaRHu9DiQ8oCrNHeE&#10;qsumdYuYi90rOy+/eOcA/VeELzXosoGoTZMZmBHL/Vubz1gRZVoqIhR2T03RFWk9eKBfhKHZsXwh&#10;BB1nkXsxb2bpzean8wlOWtJG4erl2UUe4EY9h4LdhK1Rpjq+Or8owg6paiFEUhmi9hueTnU7H5eg&#10;UJyiudVwG6PibJL4Efa6/wlPQ87EAqkqPFGRH97FCyTV4p27nkzJCjRY8DFZ1cwslIc3c08LBX0x&#10;oNzuaujxsMi4kBAEmpjAvU+uhWjn+pbcUL9+9jv6u6Ho/bGVduZqGJjexP2lJqo1T4vQZu2yFbFf&#10;E1QoNCaBZmgRfhTqWO+lAg9fotil2cs1vX4sJuLA5Cz0aXl21tmr10+RgKkpmiLM6qAwNIrl6381&#10;YIVvsiNn0dgWEcxF7as6ciyMt+y7MS6tYTGEWzfxGvptL5YIYStbnbJNE8gQuysprzhnPjVjemx4&#10;2RAOIvZs2iyflXLVs3zHHB4haXyCyYedQqSmDmFGN659dMMwnHBVu1Irs7dAt1TclmUbPCL56tTo&#10;6TUegqkyzGJTRAYQAIGaEXh0+1MdSwXzMonP3j63tP3J7Rvt2kK+XfzVTztyP9D2SglTRXKPb6Uo&#10;hbQfzq5Z86ev4GZqEbblbMeJpA/1OpRI/xahgyhnthalCK7Wx9rT3JB0VN4+is/Cr7Y8bjoIdFOE&#10;x1KpXhbRFaHF//RrfWcKZa+Zobizzs3COiBTOfjyWzJjyF0hXVYX3BOYR4S7bdyns3iGqNUpS48h&#10;Q4J+qv53onhEHz3mwTL2a+vAFfIdMfecCHgzLzoUsX9mXFxAGlksfriIpd86a0RZ3NDGgGHHEPab&#10;4apypcoCPVLRtRCLPE73Vs60mDMD2Vt0PK6Nu8Wwv5ug4yALCNSNwIa9k/vaJl7nV5y//kZm3xS/&#10;ZOLqiZe6TlxnV02ovjUMZm49uy/rmFt1k7eaFa1NvUY7P87EG+WEbjXrR1leAs3UIkyXclvO6AH1&#10;JKBVi4jjDxRwJZ1aZ7Fk53MnxeVbtDy7wdZveSPN8aK9eXYvnHnMhE7vm+affooETE2xFKHF8+Ly&#10;csA1M3RfhWFeLNF77OIWK+LO6DfD56SRIt0anw0NROc3VYjIPaNg7hWy4zO3yUxwbA11dZI8qkEa&#10;WYaKRnjLgwcPRAFfrGrhbq1IW2QGARCokMCXM5nF3y5XWEgDs3d/rbM55jpqCCjSwI7krxotkqrm&#10;IGHQImiRGhFA16oRWO2KVXuitFMDAoMACIAACIAACIAACIAACKSMgHxHuel6Svl1IxEBwoiKCArJ&#10;QAAEQAAEQAAEQAAEQAAEYhGQ7igvdztdrHIbnhhGVMObAAKAAAiAAAiAAAiAAAiAAAjoRABGlE6t&#10;BVlBAARAAARAAARAAARAAAQaTqBlZWWFhGhvT/UVlA3HBAFAAARAAARAAARAAARAAARAQBBwbucD&#10;ERAAARCIQkD32/mi6Ig0IAACIAACIAACIBBCAOF86B4gAAIgAAIgAAIgAAIgAAIgEIMAjKgYsJAU&#10;BEAABEAABEAABEAABEAABGBEoQ+AAAiAAAiAAAiAAAiAAAiAQAwCMKJiwEJSEAABEAABEAABEAAB&#10;EAABEEhkRM0NtbS0DM3Vht7qxI6Wlh0Tq7UpPQWlVoseK6d6nKolVTjgKLVESRNSS/TsNsDoWWrX&#10;farbmrWTEyWDAAiAAAiAAAiAgIsALWKqbhbELpMMiOotiyM1sM+I4jaM81SViVN2xcVqsOb0kKxz&#10;wwa1fjqlkqSduzBp9Jw6sitS901DIm6CWY/dyu69AOevIP679gwaC4dP1mhnIg2cKpPh+ljPS13i&#10;Z7B4z1uW8tvwLJWJU8PcfpNe6mEpmUUSqq+pIs3RIjZ8uQ81TYtQj0zDXlicgSG9CtzDOrWKeARz&#10;vfnsfXXrU3uNV/9VbYSdXPbC9k2mokUswVOviF/NSltEAPBwEYXGW7KzPPFy8OEbM4s16PnqK/Kr&#10;MVlFIX1K7YnqOVV68OBB6VSPMZlTyLbrLH17Nu4yd26o7fDC4CxlfVDadqGJXU0ybkHywYPZwYXD&#10;bQJlMnpxZueyaRsmVXndmQ1ldDyeKatDFROUlyrMJM1NWjhFK0eYCRT8DWZFGSsfNq8HtpIGu3ri&#10;XOnQK0sLby4tvPKyMTv6zmdyacpvPR/+zWIl9dcrL5vfL+yZpZ7gPHNDuRVzFimdMg6/oO3M6VFE&#10;jw2DCC2ihSJzQ8e38VeR3Ie07FqqFuErMO/AqdegTVjP3MmZPrE4YE1idaLUKqIQjL83zYfmrME9&#10;tCRcnTjOZ6vSqZULfEeQln03j35wqK4v9LAWUQ4EnmF14oWZvlPW3Jt6RVRKVqFFegYHjZn3pGUI&#10;rch6enpidnImSEwLIUEW6pM5g1sU9By9GfHVmKCicO3Dwvkyu/ssdtx4G2IWKTME5A0JxVaWO7FV&#10;/+qH7F/1FU/m0Fk2qrzlSPbazAvm3r5pm8pOLPZ7jpbabMEqVqw+IViSHRMTlo/AMnDtUsyaAveC&#10;gmTz+dJCSnCB33WWZhnhaXC09pUWAaadZ+iCVIFCDHUruHuDUiq/EG7vCbELwOtvBzYzWZ5N1ggh&#10;ugvJeC/p2dZmyunTS3LwsLJEO3qbVWQO6F0KgHZKtV4+9W2IcycPL5Db7MfWK2LXEdp3MCbF2yPC&#10;I/E3jLZtPcaCa/qKUML6SHJ9/kJX/vkNXNkNe/d1XXv/muSMCv9WK0KK+Z3eYYNHzQ6WOXR0EF2k&#10;ri1a9TduXaV3Ktt11lzIym91LbuWskU0bCa7RYzSzQX7lZdaRUIFI4tjkttQ3ofMdGM25mq6tiNE&#10;NRD4yoOZUD8+9HhA7elTJBxT8hbZtqfPsemFUXy0z65MEU1mLxilJanL++isKMV6TfaXOWt+dRbX&#10;MtetMlfR6VzOeHLWZ1KQkLKiuSHHSqD1qSmYlVRe+IX5yMKMqNX3ZhYkr8DkJDP6XHsKVIu1D09u&#10;KzJq7Kr8idkCgBaYuUiOtwWDbdIIVxiVSR3ccmKRfZs59AHt+dNam+14sAG62nZEGKO2ocIwLhye&#10;YXtvvJDjrPEcV1ipb+bkHAnfdrhD2LFsL8gRPqh7usXgi/foJbA1ssvToCitLEyeh+td2rZCdiR/&#10;gsVQNJlHN59UCpjMVOAeRIbSNhl8eFWdwaujVXvQ5+x9Ync5lV68Fy3QdvzEENnRfHXpadZyc4sC&#10;oCuLv9so1efg+b6A7DbLPN5Bn8TwJ0n8RV48fgL3Py3JH258eLv8Z8C33/7LV556/3UeAfj6R/ve&#10;HOnWk6y890Qa8P6i6bPrLM27tO9FD21Ox92oTJHSWivC3upiymqirpWizhFdFHuNRnZGilw10RWw&#10;U9IKwTAj8OkF3cE2t9tm+o60Tewg92eqTChJOWcg8DUUN6Ekf5k+iqgarJIWaSPnibURTJCMvt3W&#10;nrbAZMZWGWxlzlbVVqCEtCSVRZLc3ab1IPnLZjtUoRVly+Tly3sP6k5btiLbSiDTgUwT7qy3/cLE&#10;0DQPygTeqY0o7uNpoeg7Wq/bY8B/UIVbWT19u1nXExtc9vJRdaqFqcTW4dyFFB7BKAq1y+TrS2Z/&#10;qe3BTOmk8Fsx/5TzmIWwvAs3SwYPFBPbJWSGnd3F1+vcqOOqRlj7esWIX4Isnqe0KDClNMImtTpT&#10;gCJJzhYFwDR7bTBepfxBDVemQcP04t6ehcOHyYTiuxDeZg19B6gBurN4uo3zJW/uGj+so+KpCoH7&#10;1/5uxXh2/JWXO4yfDv/kalXKRCGVEOCjb3DW3hurpKyG5tVXEbZ71ZEu10BDW7KRlbPNYLGFu+14&#10;9BMdjZRYXTf3CFjOcvO4Au22737vBYrj2/2eiESJfGKlTvq5BgL/w9HAFMFcgqdcERWvCluErS2F&#10;FcXsCIkLm/eEbcDX2my1z4L9hAVAq2p7SSoJJSWwP3VcPO4Vu5mgbJmR+0iZilg5Zs9lu5PiV2Z1&#10;cDuGDlgE2xyyCGFnomh4V32DhE8czI0Ub7Vo2V+klH80kt3KVtTCExXzEWe0xFNeWZUYUUuQfSxC&#10;yFClYuoh9I+siF26TyoFTNa/uLHJHGWu3ZryQgbpGFn3EL1iOHzKCxqcIlh9v9/J75sqU7OXvxPJ&#10;WInIzZ333ifXQhQ0v70+1vePT82QA2rD3sk33z30ycET15uBSj0M+RpxIo8x28UUkQR0ZEJsZGr4&#10;aKsIc+1TEwS4BjTuWhp2IllkvaN0eaCKL5SPH4U6u8vczafd/TQFqnsHAuv65nY6LSXdi8xUK6Lu&#10;+JW3CLMfKHqLhZJ7W1ZakJVfMCvlE/aruX/AnCoJH1qYhVsRlVYkrOg9F8rdq5HoinNLab6INPWQ&#10;HREB6HZY55uscy9OLBMzneVcIvDfjidcnRiaWKV3r9v68hH0xCd4xOC1mW7KuaGhOflvv8Qq2bxi&#10;hJfgKpPbJm7HkKe0KDBFGsHGIRZDDI+eCqnsFDZM1grWTQghw0Ypv7rhmPSqBqW65fBCpV5WQCOP&#10;3GQnCb3NaiugakE1wNBBHKY+vwxCulPPPCPFrhaUajI7srVhI9Xm4h/eexNONE2R7dHtT3UsFczL&#10;JD57+9zS9ie3b7Q1C/+WJ1tb+7WuINi+mIhGpocNekU30lC3plmxa6MIxfuzIEppBm/SrqXJaKD2&#10;sHcRWDRFnS9Tqhol5jbwXqZLRoo7ji9Noer+gSDu+hIPuyBj1h4lqVYkqAmr0SK0siGXEwXqua5J&#10;5jOG+8Q3s2RM+9i7iBfySQlMgaUwPL5g8j1lyxQ5uDTOVhy1lWdbrmxFkQYBdQ6KnQg96O74LyTT&#10;0L5uTOpa4giS1dHIDSbu2ZMsSctGtc8recqW/ERyUq7J4Cl+3sY8w9RzyrokxbnHzFTYm5P9bQvB&#10;bxGxPzHz8mpFNlsC+SuLpFdpO7Ejm1OATwFWirsEGY0tgSWE23FmlhYFpkoqjwtOiBHQCmWl8sN0&#10;+/dC8AbJL1rYdhUqdZd7muNWc1XN9HIaU1TmLsudQmotu3dJqJxmtQvlZXq7jV99V792A5UdZy7H&#10;qPVFEP/ABvMO0DT8vfCbpXr/XHnW2GeInz1XRO2n99i/K75dGv9rMz1l6fjbd22B0wAwSAZ3X/NN&#10;ftY8lmYVQmSTtfO9YlKqk7JF9FPEM+3YM6zinZzShpCXudLiR/Um97yIU6qQ6m3pDaZJ0ShRT01M&#10;Cdc7T6wJHbktLb2JGtUoQQNBWn/YoqZakSCAFbWIpLE4AG9dH2m3ssTP/NZZMJ6aPdXjLGXtPuDP&#10;4vSlwcFBqRJ/lh6pTJXGikEkt1q5ioTJbBkybtldPSW0+7ZQAZHsMSRapwSs6x34DR7sJg3jVCmh&#10;HzcSQXZtJV26kpZz53VTP2V6h7bV4m+XI7VlKhN1f60zlXJBKBAAARAAARAAAZ0I/P8p4KQciH4P&#10;agAAAABJRU5ErkJgglBLAwQUAAYACAAAACEApJ/oVt8AAAAIAQAADwAAAGRycy9kb3ducmV2Lnht&#10;bEyPQUvDQBCF74L/YRnBm93EJqWN2ZRS1FMRbAXpbZqdJqHZ3ZDdJum/dzzpcd57vPlevp5MKwbq&#10;feOsgngWgSBbOt3YSsHX4e1pCcIHtBpbZ0nBjTysi/u7HDPtRvtJwz5Ugkusz1BBHUKXSenLmgz6&#10;mevIsnd2vcHAZ19J3ePI5aaVz1G0kAYbyx9q7GhbU3nZX42C9xHHzTx+HXaX8/Z2PKQf37uYlHp8&#10;mDYvIAJN4S8Mv/iMDgUzndzVai9aBTwksJqmMQi2V/MFKycFSbJMQBa5/D+g+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xRDItPgMAAMwHAAAOAAAAAAAAAAAA&#10;AAAAADoCAABkcnMvZTJvRG9jLnhtbFBLAQItAAoAAAAAAAAAIQAc2YjscKUAAHClAAAUAAAAAAAA&#10;AAAAAAAAAKQFAABkcnMvbWVkaWEvaW1hZ2UxLnBuZ1BLAQItABQABgAIAAAAIQCkn+hW3wAAAAgB&#10;AAAPAAAAAAAAAAAAAAAAAEarAABkcnMvZG93bnJldi54bWxQSwECLQAUAAYACAAAACEAqiYOvrwA&#10;AAAhAQAAGQAAAAAAAAAAAAAAAABSrAAAZHJzL19yZWxzL2Uyb0RvYy54bWwucmVsc1BLBQYAAAAA&#10;BgAGAHwBAABFrQAAAAA=&#10;">
                <v:shape id="Picture 42" o:spid="_x0000_s1058" type="#_x0000_t75" style="position:absolute;top:2242;width:59436;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DnuwQAAANsAAAAPAAAAZHJzL2Rvd25yZXYueG1sRI9Bi8Iw&#10;FITvC/6H8ARv21QRkWoUERQPXlZFenw0z7TYvNQmav33G0HwOMzMN8x82dlaPKj1lWMFwyQFQVw4&#10;XbFRcDpufqcgfEDWWDsmBS/ysFz0fuaYaffkP3ocghERwj5DBWUITSalL0qy6BPXEEfv4lqLIcrW&#10;SN3iM8JtLUdpOpEWK44LJTa0Lqm4Hu5Wwb5J+VJcq3y/utPxlpt8a847pQb9bjUDEagL3/CnvdMK&#10;xiN4f4k/QC7+AQAA//8DAFBLAQItABQABgAIAAAAIQDb4fbL7gAAAIUBAAATAAAAAAAAAAAAAAAA&#10;AAAAAABbQ29udGVudF9UeXBlc10ueG1sUEsBAi0AFAAGAAgAAAAhAFr0LFu/AAAAFQEAAAsAAAAA&#10;AAAAAAAAAAAAHwEAAF9yZWxzLy5yZWxzUEsBAi0AFAAGAAgAAAAhADAkOe7BAAAA2wAAAA8AAAAA&#10;AAAAAAAAAAAABwIAAGRycy9kb3ducmV2LnhtbFBLBQYAAAAAAwADALcAAAD1AgAAAAA=&#10;">
                  <v:imagedata r:id="rId31" o:title=""/>
                </v:shape>
                <v:shape id="Text Box 52" o:spid="_x0000_s1059" type="#_x0000_t202" style="position:absolute;width:59436;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ZyxQAAANsAAAAPAAAAZHJzL2Rvd25yZXYueG1sRI/NasMw&#10;EITvhbyD2EAupZFraC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CQ1lZyxQAAANsAAAAP&#10;AAAAAAAAAAAAAAAAAAcCAABkcnMvZG93bnJldi54bWxQSwUGAAAAAAMAAwC3AAAA+QIAAAAA&#10;" stroked="f">
                  <v:textbox inset="0,0,0,0">
                    <w:txbxContent>
                      <w:p w14:paraId="280E54AD" w14:textId="6197BEF8" w:rsidR="009C58D7" w:rsidRPr="009E3872" w:rsidRDefault="009C58D7" w:rsidP="00516D5C">
                        <w:pPr>
                          <w:pStyle w:val="Caption"/>
                          <w:rPr>
                            <w:noProof/>
                            <w:sz w:val="20"/>
                            <w:szCs w:val="20"/>
                          </w:rPr>
                        </w:pPr>
                        <w:r>
                          <w:t xml:space="preserve">Table </w:t>
                        </w:r>
                        <w:r w:rsidR="006045C9">
                          <w:fldChar w:fldCharType="begin"/>
                        </w:r>
                        <w:r w:rsidR="006045C9">
                          <w:instrText xml:space="preserve"> S</w:instrText>
                        </w:r>
                        <w:r w:rsidR="006045C9">
                          <w:instrText xml:space="preserve">EQ Table \* ARABIC </w:instrText>
                        </w:r>
                        <w:r w:rsidR="006045C9">
                          <w:fldChar w:fldCharType="separate"/>
                        </w:r>
                        <w:r>
                          <w:rPr>
                            <w:noProof/>
                          </w:rPr>
                          <w:t>2</w:t>
                        </w:r>
                        <w:r w:rsidR="006045C9">
                          <w:rPr>
                            <w:noProof/>
                          </w:rPr>
                          <w:fldChar w:fldCharType="end"/>
                        </w:r>
                        <w:r>
                          <w:t>: Select Statistically Significant Factors for Those Who Died Between 50 and 59 Years of Age</w:t>
                        </w:r>
                      </w:p>
                    </w:txbxContent>
                  </v:textbox>
                </v:shape>
                <w10:wrap type="through" anchorx="margin"/>
              </v:group>
            </w:pict>
          </mc:Fallback>
        </mc:AlternateContent>
      </w:r>
      <w:r w:rsidR="00160FDD" w:rsidRPr="0023266B">
        <w:rPr>
          <w:rStyle w:val="normaltextrun"/>
          <w:rFonts w:cstheme="minorHAnsi"/>
          <w:color w:val="000000" w:themeColor="text1"/>
          <w:sz w:val="22"/>
          <w:szCs w:val="22"/>
        </w:rPr>
        <w:t xml:space="preserve">However, </w:t>
      </w:r>
      <w:r w:rsidR="00247E4E" w:rsidRPr="0023266B">
        <w:rPr>
          <w:rStyle w:val="normaltextrun"/>
          <w:rFonts w:cstheme="minorHAnsi"/>
          <w:color w:val="000000" w:themeColor="text1"/>
          <w:sz w:val="22"/>
          <w:szCs w:val="22"/>
        </w:rPr>
        <w:t xml:space="preserve">prior anxiety diagnoses and </w:t>
      </w:r>
      <w:r w:rsidR="008144E3" w:rsidRPr="0023266B">
        <w:rPr>
          <w:rStyle w:val="normaltextrun"/>
          <w:rFonts w:cstheme="minorHAnsi"/>
          <w:color w:val="000000" w:themeColor="text1"/>
          <w:sz w:val="22"/>
          <w:szCs w:val="22"/>
        </w:rPr>
        <w:t xml:space="preserve">several </w:t>
      </w:r>
      <w:r w:rsidR="00247E4E" w:rsidRPr="0023266B">
        <w:rPr>
          <w:rStyle w:val="normaltextrun"/>
          <w:rFonts w:cstheme="minorHAnsi"/>
          <w:color w:val="000000" w:themeColor="text1"/>
          <w:sz w:val="22"/>
          <w:szCs w:val="22"/>
        </w:rPr>
        <w:t xml:space="preserve">other factors were strongly statistically significant for a key subgroup: those who </w:t>
      </w:r>
      <w:r w:rsidR="00F713AB">
        <w:rPr>
          <w:rStyle w:val="normaltextrun"/>
          <w:rFonts w:cstheme="minorHAnsi"/>
          <w:color w:val="000000" w:themeColor="text1"/>
          <w:sz w:val="22"/>
          <w:szCs w:val="22"/>
        </w:rPr>
        <w:t xml:space="preserve">were in </w:t>
      </w:r>
      <w:r w:rsidR="00247E4E" w:rsidRPr="0023266B">
        <w:rPr>
          <w:rStyle w:val="normaltextrun"/>
          <w:rFonts w:cstheme="minorHAnsi"/>
          <w:color w:val="000000" w:themeColor="text1"/>
          <w:sz w:val="22"/>
          <w:szCs w:val="22"/>
        </w:rPr>
        <w:t xml:space="preserve">their </w:t>
      </w:r>
      <w:r w:rsidR="005F2E25">
        <w:rPr>
          <w:rStyle w:val="normaltextrun"/>
          <w:rFonts w:cstheme="minorHAnsi"/>
          <w:color w:val="000000" w:themeColor="text1"/>
          <w:sz w:val="22"/>
          <w:szCs w:val="22"/>
        </w:rPr>
        <w:t>fifties</w:t>
      </w:r>
      <w:r w:rsidR="00F713AB">
        <w:rPr>
          <w:rStyle w:val="normaltextrun"/>
          <w:rFonts w:cstheme="minorHAnsi"/>
          <w:color w:val="000000" w:themeColor="text1"/>
          <w:sz w:val="22"/>
          <w:szCs w:val="22"/>
        </w:rPr>
        <w:t xml:space="preserve"> when they died</w:t>
      </w:r>
      <w:r w:rsidR="00247E4E" w:rsidRPr="0023266B">
        <w:rPr>
          <w:rStyle w:val="normaltextrun"/>
          <w:rFonts w:cstheme="minorHAnsi"/>
          <w:color w:val="000000" w:themeColor="text1"/>
          <w:sz w:val="22"/>
          <w:szCs w:val="22"/>
        </w:rPr>
        <w:t xml:space="preserve">. </w:t>
      </w:r>
      <w:r w:rsidR="008144E3" w:rsidRPr="0023266B">
        <w:rPr>
          <w:rStyle w:val="normaltextrun"/>
          <w:rFonts w:cstheme="minorHAnsi"/>
          <w:color w:val="000000" w:themeColor="text1"/>
          <w:sz w:val="22"/>
          <w:szCs w:val="22"/>
        </w:rPr>
        <w:t>In 2020, t</w:t>
      </w:r>
      <w:r w:rsidR="00F30152" w:rsidRPr="0023266B">
        <w:rPr>
          <w:rStyle w:val="normaltextrun"/>
          <w:rFonts w:cstheme="minorHAnsi"/>
          <w:color w:val="000000" w:themeColor="text1"/>
          <w:sz w:val="22"/>
          <w:szCs w:val="22"/>
        </w:rPr>
        <w:t xml:space="preserve">his group </w:t>
      </w:r>
      <w:r w:rsidR="000A4749" w:rsidRPr="0023266B">
        <w:rPr>
          <w:rStyle w:val="normaltextrun"/>
          <w:rFonts w:cstheme="minorHAnsi"/>
          <w:color w:val="000000" w:themeColor="text1"/>
          <w:sz w:val="22"/>
          <w:szCs w:val="22"/>
        </w:rPr>
        <w:t xml:space="preserve">was more likely to have </w:t>
      </w:r>
      <w:r w:rsidR="00A92449" w:rsidRPr="0023266B">
        <w:rPr>
          <w:rStyle w:val="normaltextrun"/>
          <w:rFonts w:cstheme="minorHAnsi"/>
          <w:color w:val="000000" w:themeColor="text1"/>
          <w:sz w:val="22"/>
          <w:szCs w:val="22"/>
        </w:rPr>
        <w:t>methadone</w:t>
      </w:r>
      <w:r w:rsidR="000A4749" w:rsidRPr="0023266B">
        <w:rPr>
          <w:rStyle w:val="normaltextrun"/>
          <w:rFonts w:cstheme="minorHAnsi"/>
          <w:color w:val="000000" w:themeColor="text1"/>
          <w:sz w:val="22"/>
          <w:szCs w:val="22"/>
        </w:rPr>
        <w:t xml:space="preserve"> listed as a cause of death</w:t>
      </w:r>
      <w:r w:rsidR="00A92449" w:rsidRPr="0023266B">
        <w:rPr>
          <w:rStyle w:val="normaltextrun"/>
          <w:rFonts w:cstheme="minorHAnsi"/>
          <w:color w:val="000000" w:themeColor="text1"/>
          <w:sz w:val="22"/>
          <w:szCs w:val="22"/>
        </w:rPr>
        <w:t xml:space="preserve">; </w:t>
      </w:r>
      <w:r w:rsidR="000A4749" w:rsidRPr="0023266B">
        <w:rPr>
          <w:rStyle w:val="normaltextrun"/>
          <w:rFonts w:cstheme="minorHAnsi"/>
          <w:color w:val="000000" w:themeColor="text1"/>
          <w:sz w:val="22"/>
          <w:szCs w:val="22"/>
        </w:rPr>
        <w:t xml:space="preserve">have </w:t>
      </w:r>
      <w:r w:rsidR="00A92449" w:rsidRPr="0023266B">
        <w:rPr>
          <w:rStyle w:val="normaltextrun"/>
          <w:rFonts w:cstheme="minorHAnsi"/>
          <w:color w:val="000000" w:themeColor="text1"/>
          <w:sz w:val="22"/>
          <w:szCs w:val="22"/>
        </w:rPr>
        <w:t xml:space="preserve">recently </w:t>
      </w:r>
      <w:r w:rsidR="000A4749" w:rsidRPr="0023266B">
        <w:rPr>
          <w:rStyle w:val="normaltextrun"/>
          <w:rFonts w:cstheme="minorHAnsi"/>
          <w:color w:val="000000" w:themeColor="text1"/>
          <w:sz w:val="22"/>
          <w:szCs w:val="22"/>
        </w:rPr>
        <w:t xml:space="preserve">been </w:t>
      </w:r>
      <w:r w:rsidR="00A92449" w:rsidRPr="0023266B">
        <w:rPr>
          <w:rStyle w:val="normaltextrun"/>
          <w:rFonts w:cstheme="minorHAnsi"/>
          <w:color w:val="000000" w:themeColor="text1"/>
          <w:sz w:val="22"/>
          <w:szCs w:val="22"/>
        </w:rPr>
        <w:t xml:space="preserve">in treatment; and </w:t>
      </w:r>
      <w:r w:rsidR="000A4749" w:rsidRPr="0023266B">
        <w:rPr>
          <w:rStyle w:val="normaltextrun"/>
          <w:rFonts w:cstheme="minorHAnsi"/>
          <w:color w:val="000000" w:themeColor="text1"/>
          <w:sz w:val="22"/>
          <w:szCs w:val="22"/>
        </w:rPr>
        <w:t xml:space="preserve">have </w:t>
      </w:r>
      <w:r w:rsidR="00A92449" w:rsidRPr="0023266B">
        <w:rPr>
          <w:rStyle w:val="normaltextrun"/>
          <w:rFonts w:cstheme="minorHAnsi"/>
          <w:color w:val="000000" w:themeColor="text1"/>
          <w:sz w:val="22"/>
          <w:szCs w:val="22"/>
        </w:rPr>
        <w:t xml:space="preserve">had prior </w:t>
      </w:r>
      <w:r w:rsidRPr="0023266B">
        <w:rPr>
          <w:rStyle w:val="normaltextrun"/>
          <w:rFonts w:cstheme="minorHAnsi"/>
          <w:color w:val="000000" w:themeColor="text1"/>
          <w:sz w:val="22"/>
          <w:szCs w:val="22"/>
        </w:rPr>
        <w:t xml:space="preserve">diagnoses of </w:t>
      </w:r>
      <w:r w:rsidR="00A92449" w:rsidRPr="0023266B">
        <w:rPr>
          <w:rStyle w:val="normaltextrun"/>
          <w:rFonts w:cstheme="minorHAnsi"/>
          <w:color w:val="000000" w:themeColor="text1"/>
          <w:sz w:val="22"/>
          <w:szCs w:val="22"/>
        </w:rPr>
        <w:t xml:space="preserve">anxiety, </w:t>
      </w:r>
      <w:r w:rsidR="00D56FF4" w:rsidRPr="0023266B">
        <w:rPr>
          <w:rStyle w:val="normaltextrun"/>
          <w:rFonts w:cstheme="minorHAnsi"/>
          <w:color w:val="000000" w:themeColor="text1"/>
          <w:sz w:val="22"/>
          <w:szCs w:val="22"/>
        </w:rPr>
        <w:t xml:space="preserve">depression, severe and persistent mental illness (SPMI), </w:t>
      </w:r>
      <w:r w:rsidR="00A92449" w:rsidRPr="0023266B">
        <w:rPr>
          <w:rStyle w:val="normaltextrun"/>
          <w:rFonts w:cstheme="minorHAnsi"/>
          <w:color w:val="000000" w:themeColor="text1"/>
          <w:sz w:val="22"/>
          <w:szCs w:val="22"/>
        </w:rPr>
        <w:t xml:space="preserve">alcohol use disorder, and substance use disorder (other than OUD). </w:t>
      </w:r>
    </w:p>
    <w:p w14:paraId="50A46FFA" w14:textId="77777777" w:rsidR="0023266B" w:rsidRPr="0023266B" w:rsidRDefault="0023266B" w:rsidP="6035C5FD">
      <w:pPr>
        <w:rPr>
          <w:rStyle w:val="normaltextrun"/>
          <w:color w:val="000000" w:themeColor="text1"/>
          <w:sz w:val="22"/>
          <w:szCs w:val="22"/>
        </w:rPr>
      </w:pPr>
    </w:p>
    <w:p w14:paraId="3C0C8659" w14:textId="760A0B54" w:rsidR="00262FD9" w:rsidRPr="0023266B" w:rsidRDefault="008E6D10" w:rsidP="0023266B">
      <w:pPr>
        <w:spacing w:before="0" w:after="0"/>
        <w:rPr>
          <w:rStyle w:val="normaltextrun"/>
          <w:color w:val="000000" w:themeColor="text1"/>
          <w:sz w:val="22"/>
          <w:szCs w:val="22"/>
        </w:rPr>
      </w:pPr>
      <w:r w:rsidRPr="0023266B">
        <w:rPr>
          <w:rStyle w:val="normaltextrun"/>
          <w:color w:val="000000" w:themeColor="text1"/>
          <w:sz w:val="22"/>
          <w:szCs w:val="22"/>
        </w:rPr>
        <w:t xml:space="preserve">This </w:t>
      </w:r>
      <w:r w:rsidR="00A92449" w:rsidRPr="0023266B">
        <w:rPr>
          <w:rStyle w:val="normaltextrun"/>
          <w:color w:val="000000" w:themeColor="text1"/>
          <w:sz w:val="22"/>
          <w:szCs w:val="22"/>
        </w:rPr>
        <w:t xml:space="preserve">constellation of factors </w:t>
      </w:r>
      <w:r w:rsidR="00516D5C" w:rsidRPr="0023266B">
        <w:rPr>
          <w:rStyle w:val="normaltextrun"/>
          <w:color w:val="000000" w:themeColor="text1"/>
          <w:sz w:val="22"/>
          <w:szCs w:val="22"/>
        </w:rPr>
        <w:t>paints</w:t>
      </w:r>
      <w:r w:rsidR="00A92449" w:rsidRPr="0023266B">
        <w:rPr>
          <w:rStyle w:val="normaltextrun"/>
          <w:color w:val="000000" w:themeColor="text1"/>
          <w:sz w:val="22"/>
          <w:szCs w:val="22"/>
        </w:rPr>
        <w:t xml:space="preserve"> a picture of a group of people who may be more significantly predisposed to </w:t>
      </w:r>
      <w:r w:rsidR="002343A6" w:rsidRPr="0023266B">
        <w:rPr>
          <w:rStyle w:val="normaltextrun"/>
          <w:color w:val="000000" w:themeColor="text1"/>
          <w:sz w:val="22"/>
          <w:szCs w:val="22"/>
        </w:rPr>
        <w:t xml:space="preserve">be triggered by </w:t>
      </w:r>
      <w:r w:rsidR="3F9D7C4E" w:rsidRPr="0023266B">
        <w:rPr>
          <w:rStyle w:val="normaltextrun"/>
          <w:color w:val="000000" w:themeColor="text1"/>
          <w:sz w:val="22"/>
          <w:szCs w:val="22"/>
        </w:rPr>
        <w:t>COVID</w:t>
      </w:r>
      <w:r w:rsidR="002343A6" w:rsidRPr="0023266B">
        <w:rPr>
          <w:rStyle w:val="normaltextrun"/>
          <w:color w:val="000000" w:themeColor="text1"/>
          <w:sz w:val="22"/>
          <w:szCs w:val="22"/>
        </w:rPr>
        <w:t xml:space="preserve">-related isolation or </w:t>
      </w:r>
      <w:r w:rsidR="00290EED" w:rsidRPr="0023266B">
        <w:rPr>
          <w:rStyle w:val="normaltextrun"/>
          <w:color w:val="000000" w:themeColor="text1"/>
          <w:sz w:val="22"/>
          <w:szCs w:val="22"/>
        </w:rPr>
        <w:t>insecurity</w:t>
      </w:r>
      <w:r w:rsidR="002343A6" w:rsidRPr="0023266B">
        <w:rPr>
          <w:rStyle w:val="normaltextrun"/>
          <w:color w:val="000000" w:themeColor="text1"/>
          <w:sz w:val="22"/>
          <w:szCs w:val="22"/>
        </w:rPr>
        <w:t xml:space="preserve">, but also who may just have a more fragile recovery </w:t>
      </w:r>
      <w:r w:rsidR="00290EED" w:rsidRPr="0023266B">
        <w:rPr>
          <w:rStyle w:val="normaltextrun"/>
          <w:color w:val="000000" w:themeColor="text1"/>
          <w:sz w:val="22"/>
          <w:szCs w:val="22"/>
        </w:rPr>
        <w:t>experience</w:t>
      </w:r>
      <w:r w:rsidR="002343A6" w:rsidRPr="0023266B">
        <w:rPr>
          <w:rStyle w:val="normaltextrun"/>
          <w:color w:val="000000" w:themeColor="text1"/>
          <w:sz w:val="22"/>
          <w:szCs w:val="22"/>
        </w:rPr>
        <w:t xml:space="preserve"> regardless of </w:t>
      </w:r>
      <w:r w:rsidR="2D7C713E" w:rsidRPr="0023266B">
        <w:rPr>
          <w:rStyle w:val="normaltextrun"/>
          <w:color w:val="000000" w:themeColor="text1"/>
          <w:sz w:val="22"/>
          <w:szCs w:val="22"/>
        </w:rPr>
        <w:t>COVID</w:t>
      </w:r>
      <w:r w:rsidR="002343A6" w:rsidRPr="0023266B">
        <w:rPr>
          <w:rStyle w:val="normaltextrun"/>
          <w:color w:val="000000" w:themeColor="text1"/>
          <w:sz w:val="22"/>
          <w:szCs w:val="22"/>
        </w:rPr>
        <w:t xml:space="preserve">. They are more likely to struggle with other substance use disorders, </w:t>
      </w:r>
      <w:r w:rsidR="005F2E25">
        <w:rPr>
          <w:rStyle w:val="normaltextrun"/>
          <w:color w:val="000000" w:themeColor="text1"/>
          <w:sz w:val="22"/>
          <w:szCs w:val="22"/>
        </w:rPr>
        <w:t xml:space="preserve">and </w:t>
      </w:r>
      <w:r w:rsidR="002343A6" w:rsidRPr="0023266B">
        <w:rPr>
          <w:rStyle w:val="normaltextrun"/>
          <w:color w:val="000000" w:themeColor="text1"/>
          <w:sz w:val="22"/>
          <w:szCs w:val="22"/>
        </w:rPr>
        <w:t xml:space="preserve">with </w:t>
      </w:r>
      <w:r w:rsidR="00F94E73" w:rsidRPr="0023266B">
        <w:rPr>
          <w:rStyle w:val="normaltextrun"/>
          <w:color w:val="000000" w:themeColor="text1"/>
          <w:sz w:val="22"/>
          <w:szCs w:val="22"/>
        </w:rPr>
        <w:t>layered</w:t>
      </w:r>
      <w:r w:rsidR="00D8005E" w:rsidRPr="0023266B">
        <w:rPr>
          <w:rStyle w:val="normaltextrun"/>
          <w:color w:val="000000" w:themeColor="text1"/>
          <w:sz w:val="22"/>
          <w:szCs w:val="22"/>
        </w:rPr>
        <w:t xml:space="preserve">, </w:t>
      </w:r>
      <w:r w:rsidR="00885949" w:rsidRPr="0023266B">
        <w:rPr>
          <w:rStyle w:val="normaltextrun"/>
          <w:color w:val="000000" w:themeColor="text1"/>
          <w:sz w:val="22"/>
          <w:szCs w:val="22"/>
        </w:rPr>
        <w:t>significant</w:t>
      </w:r>
      <w:r w:rsidR="00D8005E" w:rsidRPr="0023266B">
        <w:rPr>
          <w:rStyle w:val="normaltextrun"/>
          <w:color w:val="000000" w:themeColor="text1"/>
          <w:sz w:val="22"/>
          <w:szCs w:val="22"/>
        </w:rPr>
        <w:t>,</w:t>
      </w:r>
      <w:r w:rsidR="00F94E73" w:rsidRPr="0023266B">
        <w:rPr>
          <w:rStyle w:val="normaltextrun"/>
          <w:color w:val="000000" w:themeColor="text1"/>
          <w:sz w:val="22"/>
          <w:szCs w:val="22"/>
        </w:rPr>
        <w:t xml:space="preserve"> mental health conditions. </w:t>
      </w:r>
      <w:r w:rsidR="005F2E25">
        <w:rPr>
          <w:rStyle w:val="normaltextrun"/>
          <w:color w:val="000000" w:themeColor="text1"/>
          <w:sz w:val="22"/>
          <w:szCs w:val="22"/>
        </w:rPr>
        <w:t>A</w:t>
      </w:r>
      <w:r w:rsidR="00F94E73" w:rsidRPr="0023266B">
        <w:rPr>
          <w:rStyle w:val="normaltextrun"/>
          <w:color w:val="000000" w:themeColor="text1"/>
          <w:sz w:val="22"/>
          <w:szCs w:val="22"/>
        </w:rPr>
        <w:t xml:space="preserve">s people in their </w:t>
      </w:r>
      <w:r w:rsidR="008265CE" w:rsidRPr="0023266B">
        <w:rPr>
          <w:rStyle w:val="normaltextrun"/>
          <w:color w:val="000000" w:themeColor="text1"/>
          <w:sz w:val="22"/>
          <w:szCs w:val="22"/>
        </w:rPr>
        <w:t xml:space="preserve">fifties, </w:t>
      </w:r>
      <w:r w:rsidR="00C642F9" w:rsidRPr="0023266B">
        <w:rPr>
          <w:rStyle w:val="normaltextrun"/>
          <w:color w:val="000000" w:themeColor="text1"/>
          <w:sz w:val="22"/>
          <w:szCs w:val="22"/>
        </w:rPr>
        <w:t xml:space="preserve">they may </w:t>
      </w:r>
      <w:r w:rsidR="00834E31" w:rsidRPr="0023266B">
        <w:rPr>
          <w:rStyle w:val="normaltextrun"/>
          <w:color w:val="000000" w:themeColor="text1"/>
          <w:sz w:val="22"/>
          <w:szCs w:val="22"/>
        </w:rPr>
        <w:t>worry about losing a job and not being able to reconnect to or retrain to re-enter</w:t>
      </w:r>
      <w:r w:rsidR="00B1317A" w:rsidRPr="0023266B">
        <w:rPr>
          <w:rStyle w:val="normaltextrun"/>
          <w:color w:val="000000" w:themeColor="text1"/>
          <w:sz w:val="22"/>
          <w:szCs w:val="22"/>
        </w:rPr>
        <w:t>.</w:t>
      </w:r>
    </w:p>
    <w:p w14:paraId="2F15BAE1" w14:textId="77777777" w:rsidR="0023266B" w:rsidRDefault="0023266B" w:rsidP="0023266B">
      <w:pPr>
        <w:spacing w:before="0" w:after="0"/>
        <w:rPr>
          <w:rStyle w:val="normaltextrun"/>
          <w:color w:val="000000" w:themeColor="text1"/>
          <w:sz w:val="22"/>
          <w:szCs w:val="22"/>
        </w:rPr>
      </w:pPr>
    </w:p>
    <w:p w14:paraId="6CC73097" w14:textId="1F3EE158" w:rsidR="005E710B" w:rsidRPr="0023266B" w:rsidRDefault="005E710B" w:rsidP="0023266B">
      <w:pPr>
        <w:spacing w:before="0" w:after="0"/>
        <w:rPr>
          <w:rStyle w:val="normaltextrun"/>
          <w:color w:val="000000" w:themeColor="text1"/>
          <w:sz w:val="22"/>
          <w:szCs w:val="22"/>
        </w:rPr>
      </w:pPr>
      <w:r w:rsidRPr="0023266B">
        <w:rPr>
          <w:rStyle w:val="normaltextrun"/>
          <w:color w:val="000000" w:themeColor="text1"/>
          <w:sz w:val="22"/>
          <w:szCs w:val="22"/>
        </w:rPr>
        <w:t xml:space="preserve">For both the overall population and those in their 50s, </w:t>
      </w:r>
      <w:r w:rsidR="3D62D719" w:rsidRPr="0023266B">
        <w:rPr>
          <w:rStyle w:val="normaltextrun"/>
          <w:color w:val="000000" w:themeColor="text1"/>
          <w:sz w:val="22"/>
          <w:szCs w:val="22"/>
        </w:rPr>
        <w:t>i</w:t>
      </w:r>
      <w:r w:rsidRPr="0023266B">
        <w:rPr>
          <w:rStyle w:val="normaltextrun"/>
          <w:color w:val="000000" w:themeColor="text1"/>
          <w:sz w:val="22"/>
          <w:szCs w:val="22"/>
        </w:rPr>
        <w:t xml:space="preserve">t is worth considering how </w:t>
      </w:r>
      <w:r w:rsidR="4BAA136A" w:rsidRPr="0023266B">
        <w:rPr>
          <w:rStyle w:val="normaltextrun"/>
          <w:color w:val="000000" w:themeColor="text1"/>
          <w:sz w:val="22"/>
          <w:szCs w:val="22"/>
        </w:rPr>
        <w:t xml:space="preserve">COVID </w:t>
      </w:r>
      <w:r w:rsidRPr="0023266B">
        <w:rPr>
          <w:rStyle w:val="normaltextrun"/>
          <w:color w:val="000000" w:themeColor="text1"/>
          <w:sz w:val="22"/>
          <w:szCs w:val="22"/>
        </w:rPr>
        <w:t xml:space="preserve">isolation, economic insecurity, and service disruption may have triggered these underlying diagnoses.  Beyond </w:t>
      </w:r>
      <w:r w:rsidR="1166B59E" w:rsidRPr="0023266B">
        <w:rPr>
          <w:rStyle w:val="normaltextrun"/>
          <w:color w:val="000000" w:themeColor="text1"/>
          <w:sz w:val="22"/>
          <w:szCs w:val="22"/>
        </w:rPr>
        <w:lastRenderedPageBreak/>
        <w:t>COVID</w:t>
      </w:r>
      <w:r w:rsidRPr="0023266B">
        <w:rPr>
          <w:rStyle w:val="normaltextrun"/>
          <w:color w:val="000000" w:themeColor="text1"/>
          <w:sz w:val="22"/>
          <w:szCs w:val="22"/>
        </w:rPr>
        <w:t xml:space="preserve">, we see in the data what we heard repeatedly in the focus groups: substance use disorder never occurs </w:t>
      </w:r>
      <w:proofErr w:type="gramStart"/>
      <w:r w:rsidRPr="0023266B">
        <w:rPr>
          <w:rStyle w:val="normaltextrun"/>
          <w:color w:val="000000" w:themeColor="text1"/>
          <w:sz w:val="22"/>
          <w:szCs w:val="22"/>
        </w:rPr>
        <w:t>alone  It</w:t>
      </w:r>
      <w:proofErr w:type="gramEnd"/>
      <w:r w:rsidRPr="0023266B">
        <w:rPr>
          <w:rStyle w:val="normaltextrun"/>
          <w:color w:val="000000" w:themeColor="text1"/>
          <w:sz w:val="22"/>
          <w:szCs w:val="22"/>
        </w:rPr>
        <w:t xml:space="preserve"> is often paired with mental health struggles, and those are often trauma-based. These </w:t>
      </w:r>
      <w:r w:rsidR="002A3EF5" w:rsidRPr="0023266B">
        <w:rPr>
          <w:rStyle w:val="normaltextrun"/>
          <w:color w:val="000000" w:themeColor="text1"/>
          <w:sz w:val="22"/>
          <w:szCs w:val="22"/>
        </w:rPr>
        <w:t>insights</w:t>
      </w:r>
      <w:r w:rsidR="004D58F1" w:rsidRPr="0023266B">
        <w:rPr>
          <w:rStyle w:val="normaltextrun"/>
          <w:color w:val="000000" w:themeColor="text1"/>
          <w:sz w:val="22"/>
          <w:szCs w:val="22"/>
        </w:rPr>
        <w:t xml:space="preserve"> tell us we have opportunities in how we design our substance use treatment programs, at the very least ensuring that mental health services and substance use services can occur at the same time with no payment or administrative penalty. </w:t>
      </w:r>
      <w:r w:rsidR="002A3EF5" w:rsidRPr="0023266B">
        <w:rPr>
          <w:rStyle w:val="normaltextrun"/>
          <w:color w:val="000000" w:themeColor="text1"/>
          <w:sz w:val="22"/>
          <w:szCs w:val="22"/>
        </w:rPr>
        <w:t>Ideally</w:t>
      </w:r>
      <w:r w:rsidR="004D58F1" w:rsidRPr="0023266B">
        <w:rPr>
          <w:rStyle w:val="normaltextrun"/>
          <w:color w:val="000000" w:themeColor="text1"/>
          <w:sz w:val="22"/>
          <w:szCs w:val="22"/>
        </w:rPr>
        <w:t xml:space="preserve">, however, we </w:t>
      </w:r>
      <w:r w:rsidR="00F30D0E" w:rsidRPr="0023266B">
        <w:rPr>
          <w:rStyle w:val="normaltextrun"/>
          <w:color w:val="000000" w:themeColor="text1"/>
          <w:sz w:val="22"/>
          <w:szCs w:val="22"/>
        </w:rPr>
        <w:t xml:space="preserve">serve the </w:t>
      </w:r>
      <w:r w:rsidR="004D58F1" w:rsidRPr="0023266B">
        <w:rPr>
          <w:rStyle w:val="normaltextrun"/>
          <w:color w:val="000000" w:themeColor="text1"/>
          <w:sz w:val="22"/>
          <w:szCs w:val="22"/>
        </w:rPr>
        <w:t xml:space="preserve">whole human being </w:t>
      </w:r>
      <w:r w:rsidR="008429DD" w:rsidRPr="0023266B">
        <w:rPr>
          <w:rStyle w:val="normaltextrun"/>
          <w:color w:val="000000" w:themeColor="text1"/>
          <w:sz w:val="22"/>
          <w:szCs w:val="22"/>
        </w:rPr>
        <w:t xml:space="preserve">whose personal sense of recovery may only come once </w:t>
      </w:r>
      <w:r w:rsidR="002A3EF5" w:rsidRPr="0023266B">
        <w:rPr>
          <w:rStyle w:val="normaltextrun"/>
          <w:color w:val="000000" w:themeColor="text1"/>
          <w:sz w:val="22"/>
          <w:szCs w:val="22"/>
        </w:rPr>
        <w:t xml:space="preserve">their whole self is healed. </w:t>
      </w:r>
    </w:p>
    <w:p w14:paraId="0D6625F8" w14:textId="64F97699" w:rsidR="005D4558" w:rsidRDefault="008014C9" w:rsidP="0023266B">
      <w:pPr>
        <w:pStyle w:val="Heading4"/>
        <w:spacing w:before="0"/>
        <w:rPr>
          <w:rStyle w:val="normaltextrun"/>
          <w:rFonts w:cstheme="minorHAnsi"/>
          <w:b/>
          <w:bCs/>
        </w:rPr>
      </w:pPr>
      <w:r>
        <w:rPr>
          <w:rStyle w:val="normaltextrun"/>
          <w:rFonts w:cstheme="minorHAnsi"/>
          <w:b/>
          <w:bCs/>
        </w:rPr>
        <w:br w:type="page"/>
      </w:r>
      <w:r w:rsidR="00B142BC">
        <w:rPr>
          <w:rStyle w:val="normaltextrun"/>
          <w:rFonts w:cstheme="minorHAnsi"/>
          <w:b/>
          <w:bCs/>
        </w:rPr>
        <w:lastRenderedPageBreak/>
        <w:t xml:space="preserve">Those </w:t>
      </w:r>
      <w:r w:rsidR="005E4B0B">
        <w:rPr>
          <w:rStyle w:val="normaltextrun"/>
          <w:rFonts w:cstheme="minorHAnsi"/>
          <w:b/>
          <w:bCs/>
        </w:rPr>
        <w:t>who Died at HomE</w:t>
      </w:r>
    </w:p>
    <w:p w14:paraId="28BDA4C9" w14:textId="23E54EA6" w:rsidR="009D745C" w:rsidRPr="004F4632" w:rsidRDefault="00222C83" w:rsidP="005D4558">
      <w:pPr>
        <w:rPr>
          <w:rStyle w:val="normaltextrun"/>
          <w:rFonts w:cstheme="minorHAnsi"/>
          <w:color w:val="000000" w:themeColor="text1"/>
          <w:sz w:val="22"/>
          <w:szCs w:val="22"/>
        </w:rPr>
      </w:pPr>
      <w:r w:rsidRPr="004F4632">
        <w:rPr>
          <w:rFonts w:cstheme="minorHAnsi"/>
          <w:noProof/>
          <w:color w:val="000000" w:themeColor="text1"/>
          <w:sz w:val="22"/>
          <w:szCs w:val="22"/>
        </w:rPr>
        <mc:AlternateContent>
          <mc:Choice Requires="wpg">
            <w:drawing>
              <wp:anchor distT="0" distB="0" distL="114300" distR="114300" simplePos="0" relativeHeight="251658253" behindDoc="0" locked="0" layoutInCell="1" allowOverlap="1" wp14:anchorId="5CD8329B" wp14:editId="294B77DF">
                <wp:simplePos x="0" y="0"/>
                <wp:positionH relativeFrom="column">
                  <wp:posOffset>1389413</wp:posOffset>
                </wp:positionH>
                <wp:positionV relativeFrom="paragraph">
                  <wp:posOffset>571236</wp:posOffset>
                </wp:positionV>
                <wp:extent cx="5178681" cy="2794775"/>
                <wp:effectExtent l="0" t="0" r="3175" b="5715"/>
                <wp:wrapThrough wrapText="bothSides">
                  <wp:wrapPolygon edited="0">
                    <wp:start x="0" y="0"/>
                    <wp:lineTo x="0" y="21497"/>
                    <wp:lineTo x="21534" y="21497"/>
                    <wp:lineTo x="21534" y="0"/>
                    <wp:lineTo x="0" y="0"/>
                  </wp:wrapPolygon>
                </wp:wrapThrough>
                <wp:docPr id="55" name="Group 55"/>
                <wp:cNvGraphicFramePr/>
                <a:graphic xmlns:a="http://schemas.openxmlformats.org/drawingml/2006/main">
                  <a:graphicData uri="http://schemas.microsoft.com/office/word/2010/wordprocessingGroup">
                    <wpg:wgp>
                      <wpg:cNvGrpSpPr/>
                      <wpg:grpSpPr>
                        <a:xfrm>
                          <a:off x="0" y="0"/>
                          <a:ext cx="5178681" cy="2794775"/>
                          <a:chOff x="0" y="0"/>
                          <a:chExt cx="5178681" cy="2794775"/>
                        </a:xfrm>
                      </wpg:grpSpPr>
                      <pic:pic xmlns:pic="http://schemas.openxmlformats.org/drawingml/2006/picture">
                        <pic:nvPicPr>
                          <pic:cNvPr id="8" name="Picture 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190005"/>
                            <a:ext cx="5154930" cy="2604770"/>
                          </a:xfrm>
                          <a:prstGeom prst="rect">
                            <a:avLst/>
                          </a:prstGeom>
                        </pic:spPr>
                      </pic:pic>
                      <wps:wsp>
                        <wps:cNvPr id="54" name="Text Box 54"/>
                        <wps:cNvSpPr txBox="1"/>
                        <wps:spPr>
                          <a:xfrm>
                            <a:off x="23751" y="0"/>
                            <a:ext cx="5154930" cy="189865"/>
                          </a:xfrm>
                          <a:prstGeom prst="rect">
                            <a:avLst/>
                          </a:prstGeom>
                          <a:solidFill>
                            <a:prstClr val="white"/>
                          </a:solidFill>
                          <a:ln>
                            <a:noFill/>
                          </a:ln>
                        </wps:spPr>
                        <wps:txbx>
                          <w:txbxContent>
                            <w:p w14:paraId="6599AD40" w14:textId="05B63F73" w:rsidR="009C58D7" w:rsidRPr="00CA2229" w:rsidRDefault="009C58D7" w:rsidP="00222C83">
                              <w:pPr>
                                <w:pStyle w:val="Caption"/>
                                <w:rPr>
                                  <w:noProof/>
                                  <w:sz w:val="20"/>
                                  <w:szCs w:val="20"/>
                                </w:rPr>
                              </w:pPr>
                              <w:r>
                                <w:t xml:space="preserve">Figure </w:t>
                              </w:r>
                              <w:r w:rsidR="006045C9">
                                <w:fldChar w:fldCharType="begin"/>
                              </w:r>
                              <w:r w:rsidR="006045C9">
                                <w:instrText xml:space="preserve"> SEQ Figure \* ARABIC </w:instrText>
                              </w:r>
                              <w:r w:rsidR="006045C9">
                                <w:fldChar w:fldCharType="separate"/>
                              </w:r>
                              <w:r w:rsidR="00A23026">
                                <w:rPr>
                                  <w:noProof/>
                                </w:rPr>
                                <w:t>7</w:t>
                              </w:r>
                              <w:r w:rsidR="006045C9">
                                <w:rPr>
                                  <w:noProof/>
                                </w:rPr>
                                <w:fldChar w:fldCharType="end"/>
                              </w:r>
                              <w:r>
                                <w:t>: Key statistics on those who died at home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CD8329B" id="Group 55" o:spid="_x0000_s1060" style="position:absolute;margin-left:109.4pt;margin-top:45pt;width:407.75pt;height:220.05pt;z-index:251658253" coordsize="51786,27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pU3bUwMAAN0HAAAOAAAAZHJzL2Uyb0RvYy54bWycVdFO2zAUfZ+0f7D8&#10;PtICpSUiTB0MNAlBNZh4dh2nsUhsz3absK/fsZOUQZnYeGh6bV9fn3vuufbJ57auyEZYJ7XK6Hhv&#10;RIlQXOdSrTL64+7i04wS55nKWaWVyOijcPTz6ccPJ41Jxb4udZULSxBEubQxGS29N2mSOF6Kmrk9&#10;bYTCYqFtzTyGdpXkljWIXlfJ/mh0lDTa5sZqLpzD7Hm3SE9j/KIQ3N8UhROeVBkFNh+/Nn6X4Zuc&#10;nrB0ZZkpJe9hsHegqJlUOHQb6px5RtZW7oSqJbfa6cLvcV0nuigkFzEHZDMevcjm0uq1ibms0mZl&#10;tjSB2hc8vTssv95cWnNrFhZMNGYFLuIo5NIWtg7/QEnaSNnjljLResIxORlPZ0ezMSUca/vT48Pp&#10;dNKRykswv7OPl1/f2JkMByfP4BjJU/x6DmDtcPC2VrDLr62gfZD6n2LUzD6szSeUyzAvl7KS/jFK&#10;D4UJoNRmIfnCdgPQubBE5hmF7hWroXishkPJLNASNgSfbgcLGV1p/uCI0mclUysxdwaaRScF7+S5&#10;exw+O25ZSXMhqypUKdh9YtD3C328wk2nvXPN17VQvmsmKyrkqJUrpXGU2FTUS4Fk7Lc8lBiN7JGR&#10;sVL5rsjOW+F5Gc4vgOM7sAfcLN0uRNBPOENGDmr7q77Gx6PRqJfQk8gmh8cHaN8osqMRRBY7dysV&#10;EGmdvxS6JsEAYABBfVjKNleuhzS49Lx2KCI8gArixw3kBgox2iHxv5rstmRGAEII+6SKyeEgi7uQ&#10;3BfdEkzF1otuoRGJbzHfSyBs/wtf+wfTCaryWk/+Qdd4djw7iny+ly0UU1cyH3QWaDyrLNkwXKlN&#10;Kb2IUn3hVanAvtJhV6eIMIOWHtIJlm+XbWyW8ZaDpc4fQYHVKCIK7gy/kDjwijm/YBZXMybx3Pgb&#10;fIpKNxnVvUVJqe2v1+aDP4qJVUoaXPUZdT/XLNwD1TeFMod3YTDsYCwHQ63rM41UQTXQRBMbrK8G&#10;s7C6vscrNA+nYIkpjrMy6gfzzHcPDl4xLubz6NRdJ1fq1uASGkepBmLv2ntmTS9iD4lc60FIO1ru&#10;fDua52uvCxmFHojtWOz5hqijFd8QWM8eqT/H0evpVT79DQAA//8DAFBLAwQKAAAAAAAAACEAmibC&#10;LjTaAQA02gEAFAAAAGRycy9tZWRpYS9pbWFnZTEucG5niVBORw0KGgoAAAANSUhEUgAABSYAAAKa&#10;CAIAAACsnxCcAAAAAXNSR0IArs4c6QAA/8pJREFUeF7svQe4ZUWV9t+3A91NN3Q3GQQakCiSJIsg&#10;KknySPwGBkYB+f4ogoqMYVCEUUdllCDM4ICjCCOC+JEFQUkiOaMEyUHJTUM3qcP9/26/sCxqp9r7&#10;hHvu7bWf+9znnH0qrPXWqtr11lpVu6+/v3+EX46AI+AIzGcIzHl12qiXZ4yYM2fElEVHTFrItJ81&#10;Z9bo517oe/PNEZMnD/y9c8199ZW+2XP7Fl5oxKhR3Js9661R06ePWHBi3/jxI/pGzJn+ct/cvpGU&#10;M3Ikv86d8erI2XNHLDRRiRlk+597duQbb45Y+j0jxozqn/ZS34IT+xdYoK9voPTZ/bNGPvvCyDff&#10;GjF24tylFh3ITwmvvzby9TdHLLTQiDGj+Tpnzpy+adNGjltwxILjR4wcyDb7zTdGvfBiX9/oEYst&#10;OmKB0QPizenve6fG2dNfHv3iSyPGTpjzniX7Xp3eN3ps37hxc0f09730Yp8KUd1519y5/SOff65/&#10;7Li+SQtbstmvzRg147URExfuGz8Ofe2a89KLo2bMRM3+Zd5jRc6ZNWvk9Ff6Jk4cMXasEg88ZqZN&#10;GzF6gb4JC0r+uS+9NHLW3DmLTh75yisjFhjH/XnivTRi3PiBNPOuOTNeGfXWnBGLTPnbTb+fcuAX&#10;xx35jTl77jRi7CggevYHxy506pVjzjhxgY3XySox961ZI6a9NPKtt0bMnYsK/QtN6Zvy9ya29LNn&#10;zhj10rQ+FF5ySfAJy5k1Z/ao554f+eab/ZOmjJgyyTSePevNUc+/0DdidP8yS84hzYyZfRMxiZFz&#10;X5vR9+bsPtpr9ECLz3nrjZGvzuxbaOERC4yZ13yzR06bHgIyZ85bI599vg85J0wesfhkVR3Z2JxZ&#10;b42UjdFeAuS1mQg8Ysy4EYtOUUXh1d8/t//Fl0a+8caAVfNkH7/wnCUXCRPRLqOmvzIiaJe3i33h&#10;hQFjXmjK3CUWoZlGjp8wYtwCA/Jg1f0j+xaeKKseuDNiRN+zzw70jkUWG0EzBZbQP3v2CAofP149&#10;Yl7i/r4XX+jrW2DElIXpESNm0X0m9o0esOegCV4e/dKrA9IuuNDcxaa8XQ0GY7rQgpqlLDBuxGKL&#10;0X3C7M9fftnYL3917Gqrvj5p8pgrrxy/7hZ9xx3bt+J7lGb2q9NGT3t1RN/I/kUW7ZvwNoaWfe6L&#10;L4yc+Rpf+xddzEwugnQA8xmvDDQl2iGJLuRZdLEREydkO9FsLDabeJFFB4aCvr6nHrxl4v/59IL/&#10;35fH/NNufWPfhUP/nNn9L748csEFDdUn77hu0gGHj/u3743Z7mN983B56t+OnPLHR8Z9/7uj1nzv&#10;gGAzZ4569dURGLnN4sYuOGLxReiMT/z85EX/54KxPzxx9Dqrv9U/64XPf3byWxPGHvXVUUsvRsa/&#10;PnXf+E/ss+C+n1vgwH/sW3CB/rlz5r5Eoy/YR+3zGm5O/5y+554fMX7CyIUXevrB2yf+n4PGffXY&#10;BXbdrm+g5/nlCDgCjoAj0ASBPqfcTWDzPI6AI+AIOALdQuDZW/+w4CFfHrf/wf3/sM2IhRYc8cYr&#10;r3zlyws+8PqY//zOmPev0i0pvJ5eROCla66eeOqpC/z12Vkf3K7v858e/c76RS/KOmLEE/+09+J9&#10;y4z97ldGLr14uYRPH3vklKueGnPKt8asvqJSvnjTtf2HfmPC5z8/brft+xZ4F2MPi5ozYsTf9v6H&#10;xSasPvbf/6Vv8ckv3Xlb/9f+Y8pXjhj5oQ9YsicO/uTiL44d+8OjRy63VLkYfz3h3xY+5/ax//Xd&#10;MWt5R+tNm3KpHAFHYGgg4GuWQ6OdXEpHwBFwBOZbBBZZa4PX/mH7GWef8dahn33jC1+Ysd+nF/zb&#10;i6O/e8SY960832LiiguBRT685QL/+4sRV/9+zLeP7HG+jbSj9t75recfnf3k38rDC6fNmjHursdH&#10;fnyLMe9Zwhp63IYbzF1z2TkPPNg/8/WS1n/hqb8s9MybI7fbfMTkgciOMRMWnnz450au/74wy6h9&#10;PvHmS4/PevSJcjFmjnhrgTseGb3Nh0Ix3PAcAUfAEXAEGiDgXu4GoHkWR8ARcAQcga4iQFDvG3ff&#10;tuBfHhuIpF1o8VmbbjRm0YW7KoFX5gi0jACx/XPuuHP0CiuNXHzRMCw/KvjNN2aMuucvI1acOnqx&#10;RcKfZj3y0MjXZo1a5b0jxg5E/uder7303AJ/ebpvzdVGTXx7g0Y22WziG2+9bdRyU/uWWKxv3kaP&#10;3Outt17vu/v+kcstO2qJxUq2orSMihfgCDgCjsDwR8Ap9/BvY9fQEXAEHAFHwBFwBBwBR8ARcAQc&#10;AUdgUBDwwPJBgd0rdQQcAUfAEXAEHAFHwBFwBBwBR8ARGP4IOOUe/m3sGjoCjoAj4Ag4Ao6AI+AI&#10;OAKOgCPgCAwKAk65BwV2r9QRcAQcAUfAEXAEHAFHwBFwBBwBR2D4I+CUe/i3sWvoCDgCjoAj4Ag4&#10;Ao6AI+AIOAKOgCMwKAg45R4U2L1SR8ARcAQcAUfAEXAEHAFHwBFwBByB4Y+AU+7h38auoSPgCDgC&#10;joAj4Ag4Ao6AI+AIOAKOwKAg0KMvCdv1C6fdcf9TuYg8funRg4KUVzo/I+AGOT+3vuvuCDgCjoAj&#10;4Ag4Ao6AI+AINEagNuUu4R6hECsvt/hCE8YuvdjC711usQ3ft/yH11+5lohDi+FcdO29n/33X+Uq&#10;+KMv777TFu+vpXunE5/6q+t/88f7rBZb2lhv9WXP/8GBna59iJbfOYOcun3+EtKndtnkGwdvN0Th&#10;crGHKwLfPPWyn1xw41AZ63qtFbyz91qLuDy9icD/u/3FZ195qzdlc6mGDQKrLTX+I6tPPu26Z2bP&#10;6R82SnVOkfFjRu6/2ZJX/Gnaw8+/0blahlPJn/jAokssvECoUacod4TaxAXHbvGB9+697QcSuXfn&#10;GE4nmnNoUe6iSbNT7hLb6JxB+iy8E13Sy+wQAk65WwHWO3sr6Hne+QeBs29+/pnpTrnnnwYfHE3f&#10;t8yC26w55Ue//6tT7pQGgHIfvOXSl9790oPPvp6S3tPsvdHiS016F+Xu0l7uGa+9eekf/rzfUWdC&#10;Xe568GlvCUfAEXAEHAFHwBFwBBwBR8ARcAQcAUdg2CPQJcptOBLG/I9fPQO38LBH1hV0BBwBR8AR&#10;cAQcAUfAEXAEHAFHwBGYzxHoNuUGbjze7Hw+69Jb53PoXX1HwBFwBBwBR8ARcAQcgfkWgZ3XXfT/&#10;brn0IKp/+NbvYUvzIAow7Kv+582WBOTw7z1T/h5vTOuHP2WNYd3lJyoBH0KsomKHTSNGgKB4qHWE&#10;JCDYr6Ba69e9Nlq8y7Y3CJRbGn77J1dcc9tDXdbWq3MEHAFHwBFwBBwBR8ARcAQSEYAVR1N5fQ2n&#10;+4lFZZMtMmH0G7PmNs7eYkaxuGmvza5bDryo+4ylrpC9kB4jmbzgQBMff8XT/P1t3iEFe2zwNtnj&#10;13FjRnJTv7782my+hsDSQFuuNimrCPhTLOnJdfUD00mwznITMNReULkVGdALBKSXAKE0W4bQh0ee&#10;f0O/giogSGv4tlC1X/nMrwamfr3ryZnKy+elJy3Q5XWKQaPc+LqP+fHlrTSM53UEHAFHwBFwBBwB&#10;R8ARcAQ6h8CFd76oaTrzdWo599bn9fWn1z9bVCkT/URCDsF4aWZtxtsuZacsOJqi7nxiRnmBMJPQ&#10;2Qi9QezX3xq0lYJ2qd/pcgAK1kctNz7yqur65c3P6wNEETqtX//wlwHOPNAQ8wwMKig3OGng26Kd&#10;4cV98OeOLJDmk2WutPi4TmvU0fIBRHpd8edpqkgfuIkF8qdf6Y/69YFnBg5yk9brT12I/5Bw+1WY&#10;CEzRcn696v6XlRdmzn9Ore+oRlHh7aTcvBCLl2bzd8PPPs/nPbdZj4PKS5R56Mnnj/v573MT8LYq&#10;FZX96yY6XpcjIATcIN0SHAFHwBFwBByB+RmBJRYew6z96WnVp6lDZVOItLjrq2/MGSxUpVFl7SQL&#10;iR8IsOJg3KYy+3ybQDyQK1zUMMCXX2SAIoUWRTL9SkYYJmQSB7h4eHgRGcFXOcx1Pfjsa/rQZbdt&#10;e1tWBDgEJOxrGCG/hnZo/Bmtl5k8sEgRxmuEn4VYeOe2xwcWQeh9Ubh+ezWKSmsn5bail1l8Ei+j&#10;/v7hu1zxn4fwgu4SBf7ngps6qp4X7gg4Ao6AI+AIOAKOgCPgCLSIAO9JighqdoOuHMJM5eFLfLBY&#10;X0tJAuJjRY0WX2iAJxhfMvHIhZPcNvFG+3vDTbxGsbSRlf+2Fda4ROSjDnePo1HIQ7JCqlhchfhj&#10;LZY+2n+OS98yhrHNUtOkHQZhz3Xtx+IjLKMWWfjKOot4YGRR+spP8EnWNcwrnlj1QuNGJabswWQo&#10;i8r/dfXfTDazYaxUERmvv3uFSHDBxskVwaUVDS54u6IJwrgMI/OWrAuAtPO93Hi2YdqR0H99fvon&#10;vnj63154pUiZr35q64N336ztqnI82x/ufOTBx5/Hl67Cl15sYfj/5uuttNOH38+iQN0aT/3V9dfd&#10;8cgdDzxFSDx5KeoDayy77/YbrLPqe7rzXm62vl9960MI8MwLr4R48j5tVFt31fck6jWI7+XGGH54&#10;1tXX3f6w5CeEoagVSHnRNfcCOM1nyoL5qlMX/9C6K+2z/QZ1m4/0WZMgCmOV5Rf/0Horbb3xarRj&#10;gzJTsmAevCGPs/qlCI1Fk23/ofeps7T4ql5euXfFTQ/84Y5H/vLE87JMLspHrx03X/PD66+cImFl&#10;Gmo589Jbb7/vKetNqkL2X5ndElizAoUVpVZYb7Vlt9xg5QYCdweBdB3TU3bfIFvvVq28lzu39laG&#10;5dbVSW+stqSs7Oxo9L+X3RZ2Z3oHXYPHVt2nJM+Li6/7E8MCI4+E78Rwhw3/5vr7rrvjYcr/1C6b&#10;fOPg7YqAavsTuS0t4oX0JgI9+15uiCXxqPLuau+ofdWmXLEF7b8l/tym9WTEJyn6pAht/QoLxTsX&#10;cgy1iEqDTihyOKwXHmv3yQ6xV1GQW5yE5NJXaDAURSXzGWptYfAUDm8xYYi/lbewSEj9ZMkkHv9V&#10;YKg4MrCjmK3FeGuFD6IS/Uv5ElV7aHvkGpT3ctMWrF+AAFBom7cZhmBRAny51l62nVvAWhqwNcsR&#10;vPwUldZGqAflvdy2Ex5Ntc3bepz1lCyG+kkdTYDoc2jDfM0tsI2IZd/L3XHKjfQljJRfN1/vvWd+&#10;658iJXl9t00Uop9KeJpS8mg/6exrS0g+M489t16vZHIQ1cjc5V9OuDC3QIr63N5bLLPEJM5gz22n&#10;3GWIui0KgKeff2MRIFYawnxyl42P+KeP5pZfNNsrEaau8LlV2DwMGA/5zrlGC6m3qCmZ1p9zxR1h&#10;ykhIpumH7r1FOvFmueR/LrypxCQon30Qn99ny6K1mGYGyQQalYsajhqJBKmchRc1EIUf+9+XQ+ZL&#10;WhBijFLlPLaoe5KXcHoK/9LxF5zz2zuKaimfZ4e5KpuVxCkCW5ntQqBINUaSr/7o4uyvmN+NZ3wh&#10;N9cm+/0ga2bf/uyOka22bpB1xxDSV+Kf0q2aUW5a6r9/fUN5py4fvrL6tqLO//ftc3I7Tu7DqETl&#10;7AiWazO2rFze2cnLqaJF4x5d45Sv7JGyWMxIy8pm+fOCJb+jDtq2vLQixU3rCMaioaDtT+QGxu9Z&#10;hhYCvUm5xSGN9oS0E3jFNnOJdMSrxY1FlqJCrJnk1jZCxVe8fDCHiLhKJBEJ/WTihSktu8o3Ai8u&#10;pywlQmZXECjwry+/xdJDqHVu4UaQlHI+p9wCAaDUZI0ptx0VJmYeHrE2nCi3rSPIRGtRbmEL1DK5&#10;HqHcHQksjwZ3vHkl4eUskDMha9fzgEkAs+RycsWc5icX3Pixg0/GP1ZZL5Pj/Y46s6hAimKShPev&#10;spxmCUBm36/9HD5fybcpH2FO+sW1kMM24tlM7GwuRGLZooRFKwvJaBdapzwlzUEr09aVmpKAZLRR&#10;uUlQNazyn/71zMoC0wFh4rv1/3dKScNRI5Pa9ALDlCq8nG+Tntqx3qITE1KqBr0Svk0JNBZpyotK&#10;bFYTmE5XKVsXECha08GWcu2E8SRrZjDJsJxBMchE/NO7VWXrhAmAhZ5V2ak1fFXaUltGCWKCclXI&#10;HSVwFBfpm32CPPTkC9nEm6y9QiVi2DxjWsm4R19OGaD0wKp8XjB0MICw3FYpWFECRpXK8Ye8bX8i&#10;NxbYMzoCLSKw6pILUsLzrw5soNWxWI+/+HZkWVTy+AXeFX+OHzsM3g63T+eenabYYx0NFV0UFe7g&#10;DX8lFBkClnsQGqU998osJda5XE+8NCB5eHZaiZBKZh57iacSpi46lkpzN7crXtf2eyduGm+xjXo5&#10;OwRSfJtlCNuEzFe8x3XF1l56cinan3UTylSI9bA50w5vv/z2LE+EVk3nqoRLx7mTjCWwMPGgR91X&#10;i16pW0qCPbdetyTZbfc9mVJIZZoi30VuRuJa//GrZ5S/qIxfTzz72sp6mU1WpmmQgIkycyzF7KVf&#10;mpmlp+9OSrwulaRX+lq8caVgTPgq56AkSJkXqi6qriywUiolQBcO5K9cYmhmOdl4gXKpEplMtpDE&#10;WTUIl8zd6zYrYrBEUs66u4YArsVcbK+65S/Z+/c+9PcNSPYrUcFhyu4bZF38U7pVYi8gGaSUYbZW&#10;py5n3W1Rp4gD58pZIvwTz7x9qqoBwsafCBxiByo3X5ALm69EFUkIFihJRq9JKUclMDqxmJuyvJWt&#10;kWZNOYel7U/kSog8gSPQOQTCs9NEv8M92OGv4dlpIqjGeMllvxadnRZt8LYSskWFYkTsXQyc6rQb&#10;1kTVgV7iMEaDS4RUsvDMKomnpQeITXhKnOoSG4cahbmiTeOda6beLDkkkLYMIei0tdsuLXCknL2n&#10;Y/P1x2FgKkfgD/ULH7XC7/Fv2/KE1q2iFQpR67B/6SQFbgKLLQbJFEO6bpvqu4lYlyh3+TJ/W7zE&#10;hL+mkyuZI3MOXK8ljs0U1tQ5yz7y+AvTp6qhGORq7D7thDrMz8o9paq0Ft9WFjQFpSKZMYm6AJKe&#10;1YHWQaCQulUnVgqYUXx+Ska6Rl1f96sz30yZVav2X15eGHneoFkpkKWuoiCUriGAGOzzz4X3zrwA&#10;mdyb667+d4fqoBhkA/zLu1WKvVmaL/zH+ZULT1GB2CqhyEW1tEUdODBMOLeK7OJRyVrhA48/FxWS&#10;dS8XrdqEGSud0paY4PwiZBSXXqt1SEyW8nXn3AL/61fXVzZrJ57IdbXz9I5AGxEoJ40wBGKtqa78&#10;EHK96EhHlBednYZ/ODy0WSQ59IuaUuZkDj3PksGc8JGPGs+hnddVpFEoJKVRQnhmVSReiDAB8xQu&#10;Ph+d2Y48IS9qY7v0flG5BBKxs4dmGw/UT0WXXhQfvoXuQ6sMHFBl4Pc+JiUShj7q0L+tuA8MSZEa&#10;XHa4mnqHjvoTDtEWBgWkiMbr0nJVlxHrEuVmilPywrCSyL1Eu2GelELqsqUxnSqiWCz/d4g1pSg1&#10;77S2ev7tsNiSmVlK7e1Nc/5V91QWyBpBM7RBKXeCnsjzs4JhSCk7Dko0alx1JUok+MZ//aZysptb&#10;Dvy5ll40R3pFRbYKz2/WrFTNtD5Xka4hQO0bvm/5XBlyh6zcpUNO5lMJja2iFYNse7dKMVFL03gI&#10;5TCO3IraqE4RE45YdHno9czX3vWuoFzuWhTEXgtJS0y/yK2FheMGfFvFsrJcSxjquvb2imdTJ57I&#10;tYT0xI5A2xFgrm9Ru3Ia2yugID/hC4HDquVnU0SrbeVV9iLuioNaLyImDSwCkqx3CFMUtUCzVT68&#10;C5H04mLxh3XnxS1zbf2+KeEriFUO/7VF3KLcjQaXCJmFEfGMtOM81MuZpB2URi+gjtYdVHsYXd/2&#10;1unZAo1AQgKjsH9g1zYBazgxZ26Wv4hOfnKaT4fAC3k+2Nu/exaNSsHkoxZnjkAAPTmrhZLhpt4B&#10;/eZcA6GXPY8QTi6jtWPz9UKy3O0blUI2TtAlyo18HEpcJOWM11sNhDj+rGtyC4fnc3aRXu7NGTa5&#10;tJ8Zba6jmwO3igQ+9P9swbvHKZPCy9893rhhzrniziKNUEQacbxZUe3MzFrZp9dY7NyMv7m+7Igv&#10;sgywkQLvDacAnHHsvnrZO8fz5Jb/k7xXzXHCdm5izg268PiDKJD/FJgLYBHZS4SlJLvVjlLl78/L&#10;rYvFhSKHWKgXp0Bls2MSRZgk6lWeLMvn6VbpfvJs4Xg7sx2zywhw8lyuOzS3FbKLC2FQcfcNshPd&#10;qpapFA1iNn7SC7DbbJmshGYDnturThETfvjdm7GzfuxQ2iiM/JY/P5HVJWUjdy1Un3r25Wx6Fo6L&#10;FsgMbZ4XuWMOdlsSVpCti3dJVC7GdeKJXAslT+wItBeBcAs0JUMG2GKq14DJsWazfH6CGLBrV6/s&#10;4icogVLClsllHuxoy7cJrGOZVYJOR7NQ5IvuelHbd/nTAeDGlikWX3RWHpENyuEnKBmyydsc0eAi&#10;IUmJ9x5GR3atAoQR7JzdxVdVqtPjxCojB75WBHL3mbe3mXqtNAiexY3be9T0gVBzpOVIPFrH2hSc&#10;+arD5O3Va2zVll58UF4aQl5c2ZW2iBv4vQZCujzCRDYWwSWqrFPcZY38gRv2rN6xyUpvvwLdfrUS&#10;5Ayn7xhiIvaQ89zgkXSB66bsxonlkoljwIpcYdCeP/3qK6HotQ6ILjkRnSldeFwz/gGOlslixKQk&#10;Oui7KCV5o3NZy89jr3vot2Rjcrnz4f+d25bR6cclm/cipQbrxHLoX1G728m3RUfjwlh+/R8HhMfq&#10;4jVlZ3IWmaihScAxbLkUKDprOrehWzTINXf/Tu6U1M4Al/zwSU4wKpq85h7/W9Qvsict53a3rF4D&#10;w9C19xadt8+v4RHiGBvx3kUCZ029xDh11L/ee1RSbLZjdgKB8kGzaD9qpG8ujPDJ//zqniq/vQaZ&#10;MtB3oluln1iOeW+6/w+zcoaY6NfcTp016faqUzTGRp20/Lh+GOzvTv2M6Zg1lehw+5JBODwunkEJ&#10;z3NReEh2ZCgZSaIeRMrcd3bWOqq9aEg3wTrxRE4xeE8zbBDozRPLuwNvdC56YqXhe78Ss3iyQXlJ&#10;2NCFfVBeEjZ04ULy7EvCesPL/c77hJuBW7SFm7ld9HokvuY6AH/zh/uiqnkDdpEwu35krfCn8vPY&#10;m2l0492P5WZkWhadolziQomCHuUY56/IV8xc09LoQ/Yt6w3UCR1ByI+LXgEC4ft1itzgn9x54+g1&#10;NqyM5PqleQNtJFvuhHWpzAZOTCIEhMIxG4RsfHQ5080iUvrxD64RColquS6+IpAhCUUu7i/tH78Z&#10;7qBPbJotB8FqubNAg/cSWSeCIdcSuMjJiWD//rmd7D3DfOClfbla33n/u94p0H0EkKrIHRqFkedG&#10;lYd5u2+QnehW6SNA0aGYSy0ab6KmU4dh3owSvD9vr21jk2ivOkXbuaMuVr7pKWrTZhu5Bemp/7qX&#10;je3zBqWN06EucjuDZLSUzJize95RprXeGxIO6QwIikLiz9672YkncjoantIRGNIIhIeTpSuCy27Y&#10;HFWdrrWndASGFgLdo9ydw6VoX1nuXHnzvPOQmDlFFCt78Kzkzz1+dosP5MTxtqIvRBofGlSQP2af&#10;zEf5g/9kGWPlWbitiNGWvMY/8QjhsoZfRSwal07RAUW5Cwq5aCeewMeRYFmlWEPRLB/MibbALcnc&#10;N+X9t7n4lEiSVaeW5Vxx0wO5NebaZFFEdO4RX0UNjXgRDukC06GK3HQse0WrOdEylskTdcPuI4Ak&#10;O334/bn4RGQsd8QoymsFds4gu9mtag0UuduIWI1ifMAlC38jDoX31UcW0gl1irZzh5ulKw82s8QY&#10;fHYcS9zIjSTRSP6RDVdJR/W6Ox7JTZyroB0uEGXJPYQ/t1gb0lmaZLSM1rXJ0okncjoannIYIMD2&#10;4BUXGzd//q2+1Pi3ZvcvMGpkuvobrLAQlHvmm3PSs3hKEFh8oTF0lhXmV0urawM6RIDj6+tmnG/T&#10;jx0dU+zuBZaXRCTSiqHPk6/pgeXpMWx6DhWlj8JEE2ODVWZJAG2zwPJaj8yiYMUoQtLKLGqIovTp&#10;wpSETbJecMV/HpLLY4vkyY2CRpii9KEJFQW1kr1Zi6QbZMkGisjIEaZkB0E2fDQ9plpNlps+28ol&#10;PSgrQ0niCFjc6bxnONd4os0RSrPJfj/IXXkJQesQApUWnhsTHtln1vjDqOO2G2SlzJ3oViW9L9uz&#10;igygZCgoUaoT6hSN2zBJhWCUdE8T1cw+t2twYETIpYtGSNb7WGWI1C9KnO2VRSmz+zJURW76bLHl&#10;j+zcnS8lT1h+ym7/KUnfbKCu7BeewBFwBBwBR8ARGBQEhryXu+R4m+zqewnEUTlFscETx799VmRY&#10;1DJLvH22waA04ZColPjDIr9xUehmyXl7uSqHvqkSHzX7lplKNo4br0S76CzA3Hj4WkEKbQGq1tsB&#10;PrBG/lupc0H463PTw/sPvfsYqvCnXA+eRXAAlMI69Bc2a/cRkNi5vv3w7OjcQ6RD9LpvkG3BCt0b&#10;vEFKoC08cVyunYAbRxjUfR10J9QpfDv3Uy9I8uhF67lnj1lUSza8JeWN3Koo97FSOdQoQUkDrTZ1&#10;icRCSFZrZCB97tYV7nfoiZyuiKd0BBwBR8ARcAR6EIEhT7mffbHs5XXpiIc7n0vO+q7LA9MFGN4p&#10;d9x8zSIFS157WwuTV2YOvCfArpLzwH9ywY1M+jnrqDGdKBGsKBK1RcthjaDylOAUuNpSSG5Fz7y7&#10;Jz7z4iu5yWDUufzz/B8cqB2hxPbz2f5s4WwQEShaerj/0YHDM7lyj6qOiHqXDbJD3SrFxpRm/TWW&#10;K0qMEfJGK+IaWPxKfHFdJ9Qp2s5t5DNaNspfeXnndRvZnQUpb+ROx9NSRhXlHmDeoNha7w1hb0jR&#10;KlInnsgN1PEsjoAj4Ag4Ao5ATyEw5Cl3ydo84XPZv6LDmYs2b/dUazE9JVyTeSrRywTZMmdtcA55&#10;9zWCZZVEHBTt+IW75rYghDlXhcjLVL7rmEk/Z/xwfD0YcmBy55ze7UK76DAqygeQXKCKyH933h5X&#10;xJEaLz0MIgLsK84NUrCN8dExb2r0aDdylw2yQ90q3Z6hZOWcEwvBdHk1A0NZpdO7Q+rkSmjPlOjh&#10;wspLNn1RYoB673KLpcPVOGVJOAkPu9yRIbeuyl3rYa51Vx94K1LuNV89kRu3mmcsR6C/f4T/OQId&#10;R2CeFXa8lmFkzANwOWLJDZod5bpHuYu8Xv7sqUQAps27aiCHTE/ZH8s8lQNmmSG1y/NTKUCLCRqz&#10;rFbqJe4x5ZXpYMhbx3ibEU7vRIdbK1J53iGKwHqr5cTYG0vJEsLsmxHmQ4M8YNdNUpobGHF6c3xG&#10;R3d85EqSe7wZ63EaCqJmxW+fHcqeeWEgmoN4mWz8yIbvWz5F/aGYplbI+lBU0GUeXARmvDH75Zmz&#10;/M8R6CgCr705Bzuf7paWhsD01wZe5/7aG3M62ijDqfDZc1igeNfVPcpdwg87FIA3uM+MttTOzA+H&#10;Nkz7nN/eMVQIdlZx9jS2BY1aheBk483P6VlweoMzk/70LJ5y/kEg900HdEniI+ikOUdVZ9yA86FB&#10;4udPf6sclFU7Pmq9x65FCyzazq1d3GGzMojRgksuulBUo9LYFgP7tTy0p0WxBz378ktNGXQZXABH&#10;wBFwBBwBR2AIIdA9yp37OpzWkepEsa/MeNeu4NaFbFYCwZb/+NUzcGg3y947ubJv4jXZOhrRXfc9&#10;0kjFpB93d2PoOqdOj9hkOjJt75iDi0ARN+PVSjfe/VgWllwPZ9cMsnN2mG4ASnnUQduWbGLPlgbx&#10;JpAnijPvnDpF27mJ1o72X+h4v1zvLimz797LDYuoi15K+lp7sFMKTElTcu5j2zt+ijyexhFwBBwB&#10;R8AR6HEEuke5izbjAVArs5OFJuQcId4i6EVn7bZYbK3suHoItiw67IpZLO9o4TUqN/zs87WK7bXE&#10;jV9/nagIr43llT8pEeZWIO7uxr7uzqnTCzaZiLmStb1jDi4CcIxc6gjXytItPKJFhxd0xyA7Z4e1&#10;bIDESPK7Uz/DS7BqZWToCxlvR9XJjbHiaI/o5G09pKL9+VKKxaAHH38+UrBkt3MtKCoTt3LaeWXh&#10;DRK0veM3kMGzzJ8I/PQn/73IQgsc8M/7oP6999zN55WWW3JwoUAYxECwwRWD2n/9q3OQ5N+++fUO&#10;SVIJ+BWX/wYBjvj8oR0SwIstQkBN/9hjj0YJuMN9/eXmLco4LKG+8YbrDY2soQoK+zvx+ONCEKK8&#10;WagtcZcod/nR0Ct35pgZHYCc+HfKV/boHTPCq8OkM1ce2CNMm1nsNw7ejvlfRyejgwsIU+HEtlOy&#10;opfW4Fr832/vlx7gitbnXHHHENrXzeJLLaBKjpIe3BZvXHt3EMg9t5zDorJ0q3ynzOAaZLu6Va3G&#10;4qXTjFq1NhAdf9Y1KVW0rk7udm6aNTp52x5S2ZUX1lyyC8q9sJEbzGuNDJ2LJlBT1hKmp57IKabo&#10;adqLgChc+CcuXXK98srAiyqnTx/4P2PGwLtsXn55Wja9aLD+4OR8pa72Cm+lSRgJln5p7aC99Ph/&#10;zzoDATbeZFOjBy+99GIo0u7/sCOV8muz2ksAVy1bb/vxyZOn/OS0U6N602HxlA0QgCse+Ml9sxnX&#10;X3v1D6y12qW/veqlV9/iP02PAYTJijI2kKH3s2D222/zkdP+50zQ4O/2ex7AUI1XCwphJbiOPuqr&#10;3JRefAjzHn3stwGWAnO17hLlvvi6P5WA/v6Vlx70Jukp7vrDs64u8m8zEcn1tAw6gIMuQEkL4qLE&#10;u3jh8QfBzVI2lgP+FTc9MOgadUiAnjL1DulYXmwzBHK5GUd/ZelWbspQpCFkkM2wyuLPqMWL3844&#10;dl8Wv1KiTkC1E+/wy6qTu2WAESB6A8KyS06WUtkB5Lrb470/Q3Qjd7vaui2duqeEaYtGXkgtBETh&#10;OnGJBuuCk/+/887defutSxxTnZAhKtPobofqQrvfX/lbGC+8d5NNN+MDFV39+99ZdUrA11VXW71z&#10;sn1i9z2jejukrxcrBIgpgCvCJCNAYImPPvoIxBJj4Cf+8xkDMKJYlHG4Avurc87+6FbbyD65Vlhh&#10;RZgzvFpfWa761IEHCyvBxddvHfN2wAgI89Xyfu7wIyiKAnOx6hLlzk5KTBqcBiUbwyobuNfC6ioF&#10;TklAbHNuMmarJW/bSim5B9OkzL/bIjZmRmjAjWd8IWXe/4c7HmlLpe0qZOEJ49pVVHfKKeqYRe8Q&#10;4k1RvNDoYwefzAf+ODWQ8P7wvc2DjsA+22+QCN1OH35/SsqOGmTXulWKppaG4YvFL169/u3P7pg9&#10;1D0q6upbH7I7nVOneDv3u2LFbeDNHlqePTyvla1StfAk8YQF82MC65bTrvTD8oncLnC8nAYIyLPE&#10;3+k/PatB9qIsTKnlsIJ/QrwvPP+8NhbeYlH//KmDkO1fv3FMi+VY9ttvvYXPH/nYVrojenDJxRdE&#10;Cf5htz0WWWTRttdutXxws82jetuloJeTRQAn7fJTp2JIdcFpnLFuRb2THp/2Fh/eMpRn2WXffuGI&#10;VqNkunYBrH0G4eN+eFKiLt2g3JyFU3La9sc/tEairLnJOvECqhI3chfOqmETY5GLu9J71gqSg5W3&#10;Ey1Yrovm/Vf85yE4vYtS1npLbVhIUfRsi6cKDbmllqJmLbJtYYhvE+T549RAjrLjb/EpE/VTLyBQ&#10;yRKRkzXEug66Thhk97tVrQGE9Yszv/VPBJ6UQMqGaiuzo+pURryHCXL3F0S6d20jN/X22vu6OtpS&#10;tWzMEw9LBCKHcIv+YRxWH9hgw7/Pnl96Ef8e0eaKOeezRUHzlbrYkExELr/y38LRE0Vi7k4QuwrX&#10;nnMVzmd5mAlP5TPFhpvSuU+yRKk+9uFNc4Pk//yneylnnXXfPlNj2+225yvufVNc9HuHHXfhf1h7&#10;VrYiLSJjC4His36VC/2q3105LC2z15TC3cpfrlSsuay44krEPyu4g/98xjcrR25Jxl7TsV3yQJsj&#10;rP54/XVARPl4vPnVnNiq8dprrl7xvSvn1s6CBd35s4d9IffXjlNutoedePa1JbhsvfFqraBWsg+8&#10;aGda5E/jK2+9Pu7nvw/FKHKqFPnoWlEhyhsd2xP+uswSk6LEnYi9bKMuKUUVTdFKOCruUP7kDtUf&#10;7tC67xaCF+H0LmHdKcJn0xQ5eUqOD0ysqOjk56JlINZuQInXHRtKch13x2aWyrxOydSMzoLW/aI1&#10;jpC+DjoCKVQqhZLltnh7DXKwulWiMSsZHmaIdyXjJWVH1Xlv1WEiYTB5ylEI3dzIXSJP0SH/DAKM&#10;DJvs9wMbGXhNQ7teit6hJ3Itu/LEjkAiAkTSiu7i1ILZ7vEPO+Lv0g5w/vP50wfsr6L4iq94r913&#10;ISKXr/wnHL3WtmQc6bBc217O528fe3SunOGm9FpS3XH7bfvv83ZwbFjynXfeztc11lhTN7Wtmg8i&#10;w1Qh+r3lRz/G/7D2rHgpWkDhQqBO/a+TVc7711pbSCa2jifrHAK33X0/IR4wbVZV+E9g+a/+38Wd&#10;q25olYwB0/f3/9SBuWJr0PjHffYLf2VRzA6ig6JD1HPzdpZycwbVP/3rmSV+LSKlW4kqR6WPbLhK&#10;UVvedt+TuT9pcm/+NL7y1uuHn3whTFw0w3tm3ltYoyva9deibc18rUYcSPZ9sI1rb9EN27jeItd9&#10;EUc1wiZ3qP5wh0ZmBrGEhDOPhGcys2R+mSvhrh9Zq7HkuRlLnDzZI9lyyWeRPEVcrmgZSGYJLIaS&#10;XMeTFxrfXpVzSyt6qxaJs/smipZLIjI26AikUKkie+6yQXaoW9WyHMybECf6IB2QLQNFr9/7+Aer&#10;A506qk5ls4acnJWR8ij3Lm/kRp6ipShedZb/BJwXPkDomY0MdMnfXP/nutEZuYV36Ilcy/A88XBC&#10;oOiU4BZ1ZKMmJeNYppz1PrA+bJO9zVBWuCj0g0mzdsAyt7Zt3nDFLxzx5Yce/9u1f7xV4ejhduhK&#10;eXbedTfKJDuF//JXA17lO26/lf98xcE48GScdz6TeKldKVKxlZRiyU4urQjkXgstPPCmQ13y2l1+&#10;2aX8v+2Wm/mvqPIoY1a2Ii3CjM/87a9CVVKtu+4HomKLDpeqxNATtAsBGb+2bGCWsO7o+LR2VTQU&#10;y9lt54/j4i6KEQC3cOO3FCS2XGDyGWztcLVI/Y5QbtzLTLaYYPFa6XLn3v/d/e396I1bpWTCcW3m&#10;VBtqKZrcR1O6os14TFOyxKkLrm/h89fn4nMvf/PH+xpDF2WkpQblmO6SKVpuY+U2K7qEHA8fzn5H&#10;nckLfmGY8ExmljRcLr8tWvGp9TLhEMkSJ2f2Bc4lEQ3ZZi1iHWiXG9CRCxT+uhYXuRLtrWiLLNkR&#10;LPK0n3vlnbnFRt1w0BEgArzy+L3cLd/dN8hOdKvEpieZIiw++++/4s0L9EEdMke75xpqNnhHFYWr&#10;Vx1Vh2YtZ9FR8HZ57HQ3N3ILqKIxJ3cEoAlyI0pSYg1SDKBDT+SUqj2NI1AXAZgzfPXc/3cxbPOp&#10;p54gO1/loYKUQhr5IAKpa6tttiUlrFjh6MqSeC288MJEq2695WbMyHECkwuGX5k3Rard99wbqex4&#10;p5QD2BVbLmIg4q2o8sorRQsCyAEW7TZY532cI7Xv/p+sLNYTdBMB2DWk0bZ5Y+o6Pi1691U3Reqd&#10;uuierFsRBZAVSa9Vg42XRARA1DknIveUeApsJ+VmgqWI3033/yGfWTgv37fJy1rbMvvfc+t1c1sL&#10;AaIZHl9PKohyj0482nKD/DB9KvqvX73r8HfIA6SuO+Zy3bvP9MKD1GDLcUng3xf+4/y64dmtK84U&#10;regNXlkmBtqEJGQrjQ7hyyXMvHYoO+Mv0nfVqYs3U42DAIqm7/9z4U1hmQjzqyvuTK8FLlfE9/77&#10;1zdE5bBRIne1a/MPvDe9xhZTFtXFsPAvJ1wo5AGBtbkiM466YS8gUM5Min7tvkF2olul20NutDPt&#10;fux/X54tpGgRbeVlF7PEnVannCdH6pQnTtl9kI5kSsp9Cw72YwTIrjMeefyFuWV+aN2BfWttuTrx&#10;RG6LYF7IUETAjk8rcjo1U0rHpz3y5LO4p0Lv7sKT/u4KblZyUS7CyIlWLfFCl1RXS6qUw94VW46j&#10;Hn4u4q2o8sorRQvwvPWuP4PwlCkDbwX76Oab1IrAr5TBE7SIAOw6Oi2MZSZIOFuUWyx5SGc3Rp17&#10;5hyhGdrxnsvGQ8V19FruSxDaSblrYQ15+Pw+W9bKUpSY99zmkhxmeJ/44unGqfhAlHvuQW5Qviim&#10;rsSdBZOHz4i8QXoP+c7fj6BoizolJ9DC7VU1f3woend3uRgLTyw8+5opGp5hrZtos3RbNKosZO9t&#10;47gjZYGJIYM8oqhcgnY0yct1+6Ad9kAhajsVWIRhKxPQLQpoLbYHvVQoAVPhImssgWv3gtUlHImc&#10;R6CS+U8o70m/yD9AoWh2XtlGDRKU1AUUsjSW54rO52eIyB6ZNugIlBvGh9bL5y2DYpBt71bpNlDk&#10;6qSt6dE2JstWcxfRqCtaBu2oOiU8GTuMng4l5xQgdmWYejqMiSlZuS46he7LJ15kTysGUnbZ5C4Q&#10;o2P6gfyVUnXiiVxZqSeYrxD471NPQV8mwTqLuy3XwgsPnJXzs5+cprkyRFRe6PC9WVf+9nLYIzRV&#10;O8BtdzSfK0VSsXr3b/a9Tfz06iuvZKlpilSJ6v/16YEZgl2KLT/sswdDvHOjysPEJlulFmoXmPm+&#10;+30SckKkAOU/+MC7fIbmkE+U3JO1FwH8tE88/nhU5qMPP1S0A7m9tfdmaeWMWi/fJgQm8m8TF4Df&#10;O2LXikzJBXNwKDcM+buH7dyWnWNqvM/tvUVuK9rMnsk9U/yiKPfc+PaiyT0VwWegCpQJYZMnvzLc&#10;NN3Iymdsqpo/41R1X5/Tg6/1hlkVObph3YSIi5sZ2hGYgM8kL7xZRPawBwpR25UX2MoEtIgbICGU&#10;Y+fD/1sxt7LGWpZzxD99tCg9vEUl8x8GnmtvrR+dkG7GpIQJFDVrSjmf3HnjbLJBR6Akwhlpizrv&#10;oBhk27tVSqtZmiJXJz3a1vXKbTW7DNreUSJUp2TUXWqx2Ou1+opLFkHR5Y3cJsaX9v9orkg8nuxp&#10;xUBaFJCV29dqNXeUuBNP5Fbk8bzDBoEddxqIf+a4L21GbeNZXDvv+gkcv3ihdaaUQkPZvB36wH9w&#10;3L+vPHXpLT448MJIeAu+Yj4kijRp0gClp1gr3BpFPxFtTuHRPucUqSobV7P/KAxeseVaViiJKo9k&#10;K9EiFAPnNrqgqcpfaull+C/VdHKbX4OIwNe+fgwNFO435vQvLL/onO1BFLU7VYtRE5eRGzEOr9br&#10;zbMvAyP0Rme/m5wYOedE5K6pkWYQKDeTklO+skd7X/kD42q8FY0zq3Pj2/9xu/UT2SxVZ6dljQ0l&#10;Zb9oWPgnd8lhJuW1p7zrqLH8zTIeddC2iWhny//agQNHj4RXi2QvW2AtpWjBRGtE5bqR3o1loy5A&#10;rqVI64kbNysARssoJszgIlCyVbWEbg2WQTbGH7Qb46yWovlqLSeFxlZkq51Tp2Q7dzaMvOTh1f2N&#10;3MINA2v88oWSvtZ4BOjEE7mxMJ5x6CKQpWdQUHxNaMRP8GFmyaadHMLihBMnLqQ0RborcXhBrS+8&#10;9Ar8vbrJTJrCo5djU6NeHUR86c/OGojH5ioRScKors9/8V90TJokx/1r4vGTiuU/TvVQkXKpVIKU&#10;NX3tq2mntwpHYcN2bjmFhFHlYe0SO5StSIsQcFSgjSQbanJWnDi/3Oz2evCipvH7bUFA766z9R0t&#10;JPEHJ9Tmba3+6O+q311h52yXZGyLYD1YiNbXdKRi+If7mj/u82sIlx1Ozn1CObB2ywV158jA6KVi&#10;pnJff39/Lf0JC2ywf9iq4On+zf/78cot3CW1PH7p0bkCEydMpG7dVzHhNuEVzUUIEACJQ6YSnx99&#10;effTzx84Iiibkp8aeJVLAp6jKphmHfSJTXHYZqsG6vN/kH/GPVHNeFkr9SopITcvLtbc+wjJ67gq&#10;qyPukSj98v3/2UK++qmtc7lZM3ug/NwC6xokEbOcHVipi2bJuU7pEtDSzcPgKlnnKjGGrPWWJC4S&#10;ONHYwpZFWt6aXhIF014EKi0zSkAsdG6TlQ8m7TXIdJnb262KdEeerLU0q7p8TbZZmUWjRAhjUdD1&#10;tz+7YzbmpWhAOPT/bEEgRlHr1BohixKXDMvsWynaplEkEqcM/Pzf9s3tayVtXfQUDmtpZvDlnSjd&#10;7D3lkEbg1ddnz55Tb2raaX2ZUlMFk+mhGBStFy8jf+4m1U5DZ+XzKnLCE3AAFhGSrkmiihYYM3LC&#10;2FEvz5jVW6bWZRSSq+vrGzF5wpiZb8x5a/bc5EzzdcKFxo8ePaovhKB7Xm4e7cx7IIGVfLtZEzFp&#10;YOpQ66Dpyqc7M63KyFgOgWtAqst1hENW1ksJpIHKFjGTkpd+ITBt0QznzuXCd0T4Qy1fd8lMuoE9&#10;oFrK1DwFAYy8KLTSsmOrKSsR2eowj1rN14m4khQQlAZjg7SkNyuwYAblu04GF4GisxWLDlQXDoNl&#10;kO3tVuntTsoGVVfaaoMyEzt10XbuZZecnNW6yIHf/Y3coWwsH6c8OMIhqIhv12ro3MQNDL7yidy6&#10;VF6CIzAfIqDDsVBcL+IelItt6lf97kqqTjynbVCE9EodgY4i0EHKzdSZ9XgYKTOeC48/6HenfqYo&#10;UrRdGvKMpxa8bZXzeyZM0IAS/7aJRJqSgD2mCN8/POnNCnV1LK8XBXGnmPy5879yh79ISyVQdcVu&#10;MT3zadybKbNGTOuMY/cttyjN+VLsAbFTCqylHbKVUE05l2oVGCamcNRPCV8HTCBt7z6OumKzdPW/&#10;394vZTsDwwWwpEg7iAgUBSGXvIpciA2WQba3W9Vqfaqm6VN6NMUm2mqH1Cliy7nWGL6p2wAZrI3c&#10;YYvwUGDYqQzpR1QGRh6XbTxRJWsYnXgi1zI/T+wItAuBKIS7XcV2rZwjjvwKdZ39i4GXjQ/Kxdu/&#10;2Xg/EIKbefv3oMjjlToC3UegdmB590VsUOPAi8GvuffOB59+8PHnQ+YJReGVqjij6h6ORZzwmZfe&#10;evt9A2+XRR7mK+zZ22vb9vu3I2WjevkVFah614+slRIsAA7lMyoS/O9lt915/9PoZWe5ox0oMWkD&#10;qE6vkhQ1LopfcdMDuYKhPm7GFFZmhZs9oGMY/4+ObMJPx7OZKYLwH+54xOqlBT/+wTXaBSxxtlff&#10;+tAdDzzFy+Etjh29oPR47bbeeLUUO2mgV7MsNOv5V90TSYuoA8a2+ns4PaEBARhaCAi3wTLI9nar&#10;WjZgVdMHwzG5ldYfRHVq6T4oidkVxROQYSEc8UCb1x8ysHMafIO+1liRtj+RG0viGYcEAm/Mmjt3&#10;rkf7Dom2GsJCEvS7wOiRr7/ZY3sYehVRAsvHLzDqrVlzZ3vfTGujcWNGjhz5rsDy4Um509DwVI6A&#10;I+AIOAKOgCPgCDgCjoAj4Ag4Ao5ABxFwyt1BcL1oR8ARcAQcAUfAEXAEHIF0BHrw+LR04T3lUEHA&#10;j0+r1VJ+fFotuEg8mMen1ZXV0zsCjoAj4Ag4Ao6AI+AIOAKOgCPgCDgCQxqBDh6fNqRxceEdAUfA&#10;EXAEHAFHwBFwBBwBR8ARcAQcgRYRcMrdIoCe3RFwBBwBR8ARcAQcAUfAEXAEHAFHwBHIR8Apt1uG&#10;I+AIOAKOgCPgCDgCjkAvInDE5w9dZKEFfv2rc0LhTjz+uN3/Yce2iLv+2qvzV7cosmSlopDHHnuU&#10;+/zVLfDGG663XCibW3himSXZJR7/E4vyZMMAAewha+EyEv1FnQuV7Sc+0NeGAQjpKjCwZFUO4WJE&#10;ikrTGFUEpiV2yp3eCp7SEXAEHAFHwBFwBBwBR6B7CPzktFOp7KmnngirfOLxx1dYYcW2CHHb3ffz&#10;V7eoRx99ZMUVV/rj9ddFGX90wg+4z1/dAv/69NOW6xO77/nSq2/xv24hSl+S/Zm//ZUE7YKumXie&#10;q5sIQLYP/OS+K7535bBSKCU3b7/nAcyMPz4b69aizNHHfls/8Xf0UV/NksxuqtC1urTs9fsrf7vs&#10;ssuXwHXV764I1/v4zB2DCzCLFimccnetKb0iR8ARcAQcAUfAEXAEHIFUBJi8fnSrbfi79pqrwzwQ&#10;g+WnTk0tpd3pmJpDjz/ysa0jdzFfmXxzP2I4KfWzptAgV0rJYZqQ2NfN6+mHFgIKxPja14+h+4SL&#10;LFgpLPrS315lN/kMUZR2F55/Hrb9ucOPMGVP+58ztew1jC+R7e23+QjLEKi5zHveY8pm4Trvwt9A&#10;y8lCGpYq+Byu2QEm8OYGkjjlHsYm5Ko5Ao6AI+AIOAKOgCMwVBFg8vqP++y3xYe3fPThh0Id+LrR&#10;xptyxwK5FdUZznTDn4rcdGGgtT5TpsWIaladvQaI63tX/uBmmzPbDn/FxQ3DoZyQ4bBqoAKzkfBh&#10;MGrot0faUGBxpyjEN4x0jWKDS7J3h9gPVWsbXnLDAxUrQWfBVk05rBQSvsmmm9mdpZZehs9m7URw&#10;hEgM2Ez9qI2hhSVoyE2tMJAQHNYgIrjo3QBy8003kPJ/zzrjUwceHCqrvLffeksWAafcQ8sqXFpH&#10;wBFwBBwBR8ARcASGPwKwSqa2cAbiPEMaAKflq3jCB9ZazYJgccfxVawb/sBnPE6aSeOmy432DAOt&#10;+Ux10Ne342mP/TZer1yUISFMu+UKM5IvFzfSwsON4cCW8c+rQLKEW2rD8F18jOS1XKEPn2T7f+pA&#10;C/FVALACg007XHNRbLCFAFAjXndl/9lPTuOP9Yvhbzqu4TsIqLOEblv6AstYIUJaIWIhif8777ob&#10;/+1YAdaJWPY6+dTT5xNEIdLR+gIO/1/9v4sj9YE0Cj63BCUHJTjlnk+syNV0BBwBR8ARcAQcAUdg&#10;yCDwrWO+jtMYcUUYzAtnPFmzW5v7ag+z+MNnDj4AKm7eKtg4zCGreTjD5jMzaUWWGvfInUDDouG0&#10;KlzCcJmL2wQWybf5+nE/PInyxZlxRIfhu4gX8iLbTZpNBiZkhwagqWknt5tpZ9kRgGKpVz9BnEqo&#10;wpAxCxe0DgKyT61PWSf6wAYbFpWBLWFa+HUVWMECTWhpdWoekmkJNqnc36EIFB21AD4sloWq5vq3&#10;lcAp95C0CRfaEXAEHAFHwBFwBByB4YoA1BR+qHmtCIO8cPoghgk9IKoTBy/cIIzEhpyTV/46XZFH&#10;2u4zw8YJrK98Dne9lpw0ZmHtFl9qLu6Q4UDycVCHDUR6nQOHp1GrCaF4UlMkX6SIZGEJoGG5wkOS&#10;Ud8Ye5gdnzbrDlaLyg8dnsPVeFwvQ0C9xnY6RF+VTDYjw8CtPdCbjvwKTFvbks3jPT+gGu0KyarM&#10;Mha9kjUy/cTiF13P9owwahFqXtTLnHLPDybkOjoCjoAj4Ag4Ao6AIzBkENDMVa42QsT5bIeWhxuS&#10;ceHKKcc82LY0y3edci53GMLN5zDouuSkMQtrxyEGUUc2ubj5YJRGNEaMxf4UHi93fZb6SuDIh68t&#10;63ZpDYIpPvraidPyzItRh9lzfdrm8BwypuCCtoAAh+rTO8oLkGOWoAn4JCES5tbWDmd+mk9OLEfT&#10;cFdIFjRw0Mlz4dsEgIhc6uOgzWqFdcaoBKfcLRiyZ3UEHAFHwBFwBBwBR8ARaCsCkFJN/e0P2iBy&#10;y0Vcd7QhmeBtUuLxVtx19ioi4eELgfgc8tuik8bEpUWPFVZqLm7uRAzHtlubInYWdEh9Ec94UXY3&#10;aaSOwIFm25oCJzyZSFH2kNjDrBJXItramF7YYCIQuW1zwz3sDDB6VnQYGKJzp2R/8mDq1u66Q29/&#10;tmyORdDLwMLD1ZTMejcrgL865+zoiHgryil3u1vMy3MEHAFHwBFwBBwBR8ARaIrAcd/7ThgRLT5p&#10;eyaJ69b+bdxK4aHidmZYdNwaKQmxjmK8uRnOsPU5pMFFr/6GuBo9VkXm4laZYsLhkVSCQS8iIkHo&#10;jtZPiGf82XaTaoe2hdOTDOc2fshsbDCeN9vLHWYnS5gdZlW5T7Vpi3m+HkWAzhK+Ti86gEBmyQrO&#10;Zw/7gow2y64rY617VPP6YkX73q0A9VzCWMKXgVmPDusBK8JP5OjOXk6567eJ53AEHAFHwBFwBBwB&#10;R8AR6AACHLEMBwh3YlMJtMEOLbd9y9Dy8FBx2ztN2CcU1KJh9SF81bCkDl8IpOPKw1j08AjxUEsd&#10;V6472nGtg8p1J2Q4iGevO+YnROUOebUFnWUFZdFGUONFYXw7s3wrYeAstIcfQgtVqmPYuCADSG5c&#10;OsxOdeb2BwSypwTbd6BJvchBQyC7uSDqNWaWA6a45950vfBsf8yGO3YC36Cp0ZWKcze60z3pqnrd&#10;WiQF6xd0PdvITdfTCxSybnBldMrdlWb0ShwBR8ARcAQcAUfAEXAEqhD4/GGfhZFG5NDewh26o+Gf&#10;THBtpzS5jFfjj4IJ28u6I/eURAh3a+tV26Fo0auV7CfcyEaPJWR4EFrIcCLxOHLJxIPDEJQu8eQT&#10;s3PXzYfPTWb5hKYrGV+lBZVyU4fG8cdnOwGOX8PsVIdsSsYbyFAwdHhWtYP/PlQRsFfBy2zMVGzt&#10;CVO0XoP9mFlq8zYxF/Yr3U3buYfxZe+91/KW6Y5zWysOtlXbfrJVCXVJO3IiBDOLWF9/f/8wxtFV&#10;cwQcAUfAEXAEHAFHwBEYKgi8+vrs2XN8ajpUmmuoyrnAmJETxo56ecYsN7WUJuzrGzF5wpiZb8x5&#10;a/bclPSeZqHxo0eP6gtxcC+3W4Uj4Ag4Ao6AI+AIOAKOgCPgCDgCjoAj0BEE3MvdEVi9UEfAEXAE&#10;HAFHwBFwBByBugi8/tbcuXPd9VgXNk9fD4HRo/vGjh752hseUJGEG17uBceOenPWXI9AScJrxIjx&#10;C4wcOfJdXm6n3InQeTJHwBFwBBwBR8ARcAQcAUfAEXAEHAFHoB4CHlheDy9P7Qg4Ao6AI+AIOAKO&#10;gCPgCDgCjoAj4AgkIuCUOxEoT+YIOAKOgCPgCDgCjoAj4Ag4Ao6AI+AI1EPAA8vr4eWpHQFHwBFw&#10;BBwBR8ARcAQ6hMDMt+bO8b3cHQLXi30HgQVG9Y0bM/JV38udZhJ4aCeOG8U5C7O8b6YhNmGBkaN8&#10;L3caVp7KEXAEHAFHwBFwBBwBR6CrCJx98/PPTB/mrwLuKqBeWR4C71tmwW3WnPKj3//VzwNLMZDx&#10;Y0YevOXSl9790oPPvp6S3tPsvdHiS00aeC+6XR5Y7lbhCDgCjoAj4Ag4Ao6AI+AIOAKOgCPgCHQE&#10;AafcHYHVC3UEHAFHwBFwBBwBR8ARcAQcAUfAEXAEnHK7DTgCjoAj4Ag4Ao6AI+AIOAKOgCPgCDgC&#10;HUHAj0/rCKxeqCPgCDgCjoAj4Ag4Ao5AXQS0l/vwrd+jjMdf8XRYwj9vtuTkBUdz564nZ151/8sp&#10;hSvL36a/9cAzr2+52iSyXP3A9DufmJGSV2neM2WBPTZYPLdSK/yXNz8fFmjyP/L8Gxfe+SI/rbv8&#10;RGp/+bXZP73+2fSqrRzLuNdGiy/97j2iKu2NWXP/6+q/pZecTamS60rYSo2DmHfY7+U2y8n2o/+7&#10;5dIcHReZjRl5aOcfWX3yOstNoO9ceMeLw3Uvtzpm1hRt5ImQtB5tY1HYZZSYvL6XexB7t1ftCDgC&#10;joAj4Ag4Ao6AI1ADASb9lhpWIL7d7IJmMxXmrxbfpq6np72ljIkkH+5KLog9c/GVFh+H2HzdZKWF&#10;+F+Lb6scCA9VW0a4vYThvpi2vpbwbcqBCcAQmuHmuYYcAiJ+LEuZnRhv5AN8G96on/gMAyfx1u+b&#10;wv9zb30ei4JmS2U+8DVaThpyaKQILEDCP+UKkeRX9eid112UcYmxiFz88UHDlHX83Bo9sDylITyN&#10;I+AIOAKOgCPgCDgCjkC3EZi66Fircv2pA6y1968p89YFIPaPv/gmH1ZdckHm6HAbKFAt4TkmulZ6&#10;T+wIGPGDTmuFyAgzRsgfd2DRirzQT1imCCT3WV3668sDSzn4fkUgb3zk1eGNqnpr7mXrfbbWph69&#10;zOQFllh4DB+eeOnN2x4fwIevIEaQCLAXreiNOvroo4c3lK6dI+AIOAKOgCPgCDgCjsCQQODep1+b&#10;8eacTd67sKSFDzw57U3en8xnZsCjR/Xp/rOvzHrshTegEB9faxES6++N2f16wRhsAa+dbvKVXJSJ&#10;h+qAzZeyZEyRCf5UmiUWXoCwc1Li8fvQKpOswNWXXvDOeTwZZxc3xy8wikpzC//T068ZvBussBA1&#10;wlVWXGwcLwpC1DWWXhA+86tbX8htAtzgEsyEoSJkU/TvQuNGWdVh9ve/ZwI/zZ7bf+tjfw+Sx5W9&#10;5eqTVQ4K8hOSk0xIqpy1l50QgsZNIawCkVMqD+9r8YXGvHeJ8Tc/+urwe8/05qtMwvxue3yGvWwP&#10;U+QPC1cPgijK2rmmLjaORsc2+JMtrbbUglMmjJ7++pyVlxhPl7ns3mkkGzOqD6v+y7Ovvzhz9jAz&#10;DHXSvr4RUcdBTf3EBxuC6DuAA1B0E3B77MU3X3trzprLTGB4WW7KWDC87N6XNFjRm3iTeYiVr58N&#10;M8txdRwBR8ARcAQcAUfAERjyCDCpZcaPGnJuw0uZ0eqOLvg2QZ6KrCYgljvsyYRncl+7nbmPY9m2&#10;rYaIkEYbOBVJSzkQafgqiRXIzR/3LWQ0rLSy8GnzhEQSuej1v8hbSDLbKK7towiz/CJjJQBfJU9K&#10;TDvrBQgMRGHMsIUW677KFzj8ERbLZwUV+zUMEFA3QRGct6y22J92N+gncUJdr781YGMyG34lGS5c&#10;M9or/jzAt4f3pQUpHfdgHUfx5HQ69UF6KMhowOErCxbPvTKLD/RTjU4EpCjOnDCBIriccg9vQ3Lt&#10;HAFHwBFwBBwBR8ARGJIIWBgn0mtqqzu6NP0VlWWmq73Nqy01XpxBZJJJc8jSo7wQcjJedNdAkC1E&#10;GoLBnNsCccWcFUFqV0rhKgFKLyaj/3wV/1Fwr10IzGcSiFQr+Fyq1bqg7iJUoklhzHBYDrWIbOsm&#10;Dk/+t7JDvpaQnrhrCOjYM1tVEWnM1m70W2ZDMi1syWj5KqPdbJW3o066Jn+XK0JZdRn+i2arn3JE&#10;grokUNArtW5FJ9LAwh3dVFg+g4Pgyj03wSl3l9vUq3MEHAFHwBFwBBwBR8ARqEZALBQOAJ9kOsuk&#10;9sFn347fXmyht5mwUVk5n3HuiXmKTOZey77DPVSanY7GB+bK5hjMHgw+YexACG554arRzmHSV+WK&#10;DlTTT9pK+tI78bri+Vy5BKkEMhxu/KrtuEom5iAnXngRXWw65p7VXFKL/zRUEDAOybZtrTqxY6JE&#10;eOsFmK7MVf8VBkKY9FBRvK6c4BMeT0h29cFFJoymD9JTWLywyBGota2acaKhurl1Xp1LpwPVFh4f&#10;97ukl4S9dvYvXz/n3Lo69GD6Sd/77uiV39uDgrlIjoAj4Ag4Ao6AI+AIOAL2kjC99creXKW4TQ4r&#10;Uhj20y+/9Z553mwoQRjMae86sjeB2Xu8/vCX6cr70HOvs081m1cp7W1biiPFVYjjS4GmDz33xspL&#10;DPifs4XnnuqsdywhtnzjqKM74RvO9Mam6F1ikm2ndQYOXZMAWcMQMpG04avCrOTxC4y0t39JAFPB&#10;4II5+EvChkfvk62aRfHZWlZ7tsOfZOTha650BxMV1YRYWkD1pXe/9OCzb28CHx5Y5WphcPGrAs6t&#10;A1r3sWFHPQigXp81l16mHS7cmTWnnw3wYfnu5R7GNuOqOQKOgCPgCDgCjoAjMIQR0DlPinzW4cC6&#10;Xnh1YC8lF+eB64NehWWuPHl9c6+n3vEDK698WfypFjtZCjdXlH3mm29vgi0pPMyidyzpdOiiy1xq&#10;SmDnJ5dsCs0tSl59bcdVguzGXW4qTh6GoHOVDb0SCf2noYWAfNqss5jYMio4oU4j1wKQLn22/RoY&#10;jxh4ytkBQwuWImnV94mjsQQKb8F3rR6k7e66LMpm8YXexlDnIKRsenfKPTwMxrVwBBwBR8ARcAQc&#10;AUdguCFgb9yBBkQsVJu35bPVG3r4gCtbu7i1HVpvP8qCojTkhWPgTOYzpSkSW6QUz15JxvLCVZ32&#10;gorAw6sVHq+j1GzibgnsnDapI/FqXQAl+cUB9IYn7sCdxBlC/iDV0N3ewFyrLk/cywiI/tEdZIFY&#10;gpqersHqDybBV5mHfpKRSCOtWOnIem1RtgPVelnlVmRTX7MdFtqGrZUyLYeFKxT2nsLnX337VWpy&#10;gzM06UA1EijNrDl/J+oSzyl3K83keR0BR8ARcAQcAUfAEXAEOoiAqHV4cJoqI9pT02WcVHb8OHNf&#10;5srKon2YIqLRRRqCw7mp86IIo6U0O0eNjJBqFR69tjelcHJB9UNvYXigWnSsMVRZkiCqQoIRptwx&#10;XoQ1ges6ZZ1yFEnOHRKrNNTkPvxBXlA+o7tx+9DL18G29KI7j4B2ZVMPFihL4DN3tGIlI+Gmfgp3&#10;Iuiof3uzdHig2r1PD9v3xtE7dECahbpYx6Hb6iB3O/tAa210WMBkMULDjnp3dKDaK6///Vh4tbnv&#10;5e687XsNjoAj4Ag4Ao6AI+AIOAIJCGgvd0JCT+IINEfgfcssuM2aU370+7/OntPfvJT5JicvwTp4&#10;y6Xnk73cbWnVvTdaXO/0tsu93G0B1gtxBBwBR8ARcAQcAUfAEXAEHAFHwBFwBGIEnHK7TTgCjoAj&#10;4Ag4Ao6AI+AIOAKOgCPgCDgCHUHAA8s7AqsX6gg4Ao6AI+AIOAKOgCNQFwEOVX5zds7u67rleHpH&#10;oASBiWNHLb7QmMdeeMPDylPsZGRfHyf/cULYzLfiLcop2efDNByaMHb0uxzbTrnnQzNwlR0BR8AR&#10;cAQcAUfAEXAEHAFHwBFwBLqBQBLl7oYgXocj4Ag4Ao6AI+AIOAKOgCPgCDgCjoAjMLwQ8L3cw6s9&#10;XRtHwBFwBBwBR8ARcAQcAUfAEXAEHIGeQcApd880hQviCDgCjoAj4Ag4Ao6AI+AIOAKOgCMwvBBw&#10;yj282tO1cQQcAUfAEXAEHAFHwBFwBBwBR8AR6BkEnHL3TFO4II6AI+AIOAKOgCPgCDgCjoAj4Ag4&#10;AsMLAafcw6s9XRtHwBFwBBwBR8ARcAQcAUfAEXAEHIGeQcApd880hQviCDgCjoAj4Ag4Ao6AI+AI&#10;OAKOgCMwvBBwyj282tO1cQQcAUfAEXAEHAFHwBFwBBwBR8AR6BkEnHL3TFO4II6AI+AIOAKOgCPg&#10;CDgCjoAj4Ag4AsMLAafcw6s9XRtHwBFwBBwBR8ARcAQcAUfAEXAEHIGeQcApd880hQviCDgCjoAj&#10;4Ag4Ao6AI+AIOAKOgCMwvBBwyj282tO1cQQcAUfAEXAEHAFHwBFwBBwBR8AR6BkEnHL3TFO4II6A&#10;I+AIOAKOgCPgCDgCjoAj4Ag4AsMLAafcw6s9XRtHwBFwBBwBR8ARcAQcAUfAEXAEHIGeQcApd880&#10;hQviCDgCjoAj4Ag4Ao6AI+AIOAKOgCMwvBBwyj282tO1cQQcAUfAEXAEHAFHwBFwBBwBR8AR6BkE&#10;+vr7+3tGGBfEEXAEhj8C119/PUpOmDBh3XXXHf7atqDh888//+CDD1LAkksuufLKK7dQ0ttZ77zz&#10;zpkzZ/Jls802a700L8ERcAQcgU4gMP2bx8x++KFOlOxlOgJCYNI3vjHnmWdmnHrqMADEdenNRqRd&#10;Rr/3vaFsSZT73HPPveKKKzbaaKMDDzwwzMwE7pRTTll11VWPOOKISOFDDz10qaWW+trXvtabQJhU&#10;zP5/9rOfbbHFFvvuu++giCoBpk6dWgurM88889prr91///27M3X+1re+9fjjj1t1qj0CjZt33XXX&#10;9OnTgdFSXnnllddcc82zzz7LzUEEeVBa1ioVej/+8Y8HV4xeqB0juemmm958800JM3bs2I033jjb&#10;9aCal19+uZkTI8ymm25aZOqMQmeddRaGl4vwQw89RFH333+/KqUoeP5WW201iGhEvSlXEhA455xz&#10;QMB+nTRp0rbbbpuVPFQQPFdffXWSZfk5PREc1D11rbPOOnvuuefiiy8eCXDxxRfTRuqzUH0aaMcd&#10;d+w0XF0e0DqtTlvKHzaYdFmRlKdVgwbKfeo1KKdxlk9/+tN15wm5dVEO93v8efTyl78ye95qo1+O&#10;QIcQmPzv35nzt7+9esKJHSq/m8W6Lt1EO70u2mX0qquG6ZMCy1dZZRXyQBuimv7yl79wR36Y8GIW&#10;yASXx0O6ZJ6yBIEvfelLTCN6GSJNR9544w0aHW4gUVlNgDYwd+cmc/deln9IyHbyySdrtjREL+TH&#10;SBgZsBDZCZ+5w/1QI9jmiSeeyH3jh4wwLEtBBbOKsxp4+umnh0wyTEOWE044AeJqJJ+isMmoxl7D&#10;UwiIb9NxwAoujY5IHoHAckOoIGqSizvcj3AgLyVQjnVGUlILdYUpQebCCy8U3+biA197HK7E5uvl&#10;UZT2YpGaUTRRF082RBFIbOihPtQP0dZxsR0BR8AR6CgCSZQbvxBzNaZf0fzMSDgulFBKfEp8xcvd&#10;UdHnn8KLGMVgIYBbkjXy0DnJ9B0GddJJJ+Gr//73vy+HpOb9Rx55JDePPfbYwYojGCyU2l7vyy+/&#10;3PYyu1YgXBEjYRjBs4qFyE74zB3uh0wSds1QA9U85JBDMDMWm4iPQE64H2t5JjBZIFFE3xSpIPcv&#10;LJTwHIxQRe28886qMRqyuoZDSkVaqBICdBywomdlQWA0xr2PgvirpSD/ceNzh/tWETgAHV8pQT2U&#10;MimZ8qmFuiwl6xfWRpTGZXDlrnek6NI7aXptFA2RIdrfVoV6B7HhIUn2aTWIeiU2dEeHenXtQQTB&#10;q3YEHAFHIAWB8TvssNivz9Mfn5Vl4a98ma/8Ty9hysk/SknchTRJlBs55LIOAx35CuWWS/Oxxx4L&#10;ZRUVZyLYBQW8il5AgOns5MmTI0k0b2jLHtRe0NFlaAUBYpXJHoVGEyYtJqlFOi6WaXBEM6p87nOf&#10;005vIp+ZNCsZFFrJCKCARmJ1jEuHHXZYrmBXX321+DbbYWSEFEWM9AEHHBAW1YpSncgLkdYwy+6M&#10;cK87IECnuX/HHXeoXhQEAW5+5jOfkYL8Z48PmHDfSDLJ+InROFzzouTddtstRJ7PRBbwH3wsfB24&#10;9t57b26yPaQTynqZjoAj4Ag4Ao6AI+AIZBFYcM89uPnCJwbmKvo85n1rLLDhhuwIeOU7/z4UERud&#10;KDTTOKbCIbVmcsyMlqkwjqYo5vyZZ57BhWK7BMPdhkymV1hhhdw9hKEkFM6s2nZgUtpqq60WThlt&#10;e9jrr7+u3cI4r5hW7rLLLuHuROavF1xwwQMPPCAXR3ntxx13HDriKYpYIlFeKL7rrrvif8vCFW6v&#10;StHU9jwjDHxgmWWWKWkCCyQGYX2O9m/bZmlt48wCC4w33HCDHcIUwZhbNeBTrLIwoUfxKFm4Ny8r&#10;ISaBtGYSSmAohdt0FebK/D6kFqSnBLiZ9rKGO8DDXaZkZJdpuLXVtkxHCO+xx0BHtUu7ZGVauaBV&#10;ShhuUKcRIzJT0pq2k1lNnxXMNjBHyEg1lSw8geX9738/JylQO4zLKsXxO27cONyYdkcHMZhbI8Ue&#10;ytMkdr0IB2Je2HeQ3RUs+zcX36233srXD3/4w9EeY+wB0o490Dr6qXyDNwkUHb3GGmtEkmBsGA94&#10;Yucl57eB2913361CigyVcmgOMyeGqe222y7ac17ZmyLxxKK5mV2rAkN6pWGFeCTLds8tt9ySkQq4&#10;hDbGhmBZTXXHSsOq5TCPUqIOpB24SFCyBz7sFFRHC0aJw7MeUDDq9QZC5YBWXpGME2u3vet8LhpF&#10;w6FAFlUkVdhGKQIwSpc/mKxAneWhr0iuVY/ICVmJSTm2KWqmPLlM5uyDkpGZJTCePmGjEyofndRQ&#10;qUilFWVH18r+lbuTvPxRQi0haOrX2aqzd5Bfi4b6KXxIpTQ0WXKH+nDmEwmW7WiVTRntCS954Kao&#10;7GkcAUfAEegEArDrvoUWgl1TOCc7sCmaOxPnTXdnvHs3YidqrywTr/uEAz4l2Th7ojK9EqR6ubWd&#10;2/b48Vkbuddbbz0FKFrMJ48Ebd9VBdFuQyaUuXsIQ3F5OLE/M9yBSYHMRbJb3ZgLKgiT7MwXb775&#10;5nCygiTf+973uGkhhaq9KKpKc005heyS0wmCVAloiqbazip5+A8XiqqrrCVMQI2h+lnVmFgwn7MZ&#10;gGAs35lJmYBvWfjA1lDIUi3BihJH23RpMsqnumjrKdkROwqpiHaZwgGyW1vJyJQlQjg0G9slK6ah&#10;va/hjtZKCYHUMFcjUl3KTnvbyWxNHzZEZb1ZSDFX2FS4CkYfRJ5oAwgIi8JxpdhDShp1k5Kul5WW&#10;dQEiyYsMA06rn7SywOJRlBKaHQbawANx5zY+O1D2rBEs94JU0DdtuDNDjXbWUM4xxxxjIxXpsVud&#10;x66rQW+Spzp7IKWVKaw0zGIAWWYOLOE+IFZ2WIIpwsqQlyHlHsAh+4lCmULcok6hePUwFv2oo46K&#10;NuezWpSN7a8c0E477bSw96kibkaNqHLKI8mjoYAS6ClIFTZf1jYSBajbO4rsUCZUPsiXY5uiZsqT&#10;K5RQ3dMiU6zbhhYCjPQalgXDvlCuSCK2oSQN+hfZKx8lEWjq19mzbKJWY5EOBcOjbfSQKreokqbP&#10;/sSAo1Me9PyS/UcDTni4Q8p0S7VkH7i1BPPEjoAj4Ah0GoGxH9xs1NJLQ3Fn/fm+3Lrg5BaIztFl&#10;YZpFf/ZT+0n3w6h1/TRx3gHh/OczseiWnrxWlN0U357+r/8K3w7rJUFUdSjGqKOPPjoFJhwsv/3t&#10;b1988cWddtpJ6X/zm9/Mnj2bsMO//vWvPFoWXXRRzcx4CvJIWH/99fnKo+v444/n5g477LDffvuR&#10;GKfTqFGj/vznP1NUEY9lwyFbnvDjsf5Klk022YQsjzzyCM7z7bffXrXj4aFSnii4ZXApcC2yyCJM&#10;AiiWD8svvzxpfvrTn5IGMQiVJAGSjx8/HlpCmuWWW05bzZ988kmkZaK59tprr7TSSswLn376aauF&#10;BFdddRVO8t133x2GQwl2IdWf/vQn5Nxnn30oKkVTppi///3vmeOCxhe/+EXpdfvtt1MLUdkKnY0u&#10;VXfRRRchIYyFz1JN6vPEzapvqun0MhZEqI7gW/LyE4gBfl9fn9GwqEamI/KzCTSyPProo+IeIBDW&#10;rq9ZCUESXbiPkDpHms/SDmMAXj7vtddeFA4CEydOfPjhh++7775tttlGkqAs/2nurbfeGhk4qpqv&#10;0GaWTpCKjAcddJCa8oUXXgA9LIoWJ811111HdVzKiOUwQaEcgDKj/cUvfsGUCEyonXLIO2PGDATA&#10;khE7RUKMc86cOVYF+DzxxBMoVQKpBCPM/qMf/WgoGKiarZYjk8VT0kIa0c4Q+OMf/4itcn+xxRbD&#10;mPmAWf7617/+wAc+sOaaa6bYQ0qalK6XteSiO/Q4VIAQyiDPPvts/tM62fRqSsYZ6R5eshlrZf10&#10;zz33iJRG6dFRk9Rll102WxT34YogiZHQ61kpUMehlWlEOixImqHS/UePHk2ENv0LY2ZgoUYa2vpy&#10;Sm9Kxwo1kQGpMBsNs4w8ueMGweekRGx12NwLECgBUqRxmPGcLGiRzYJGpETT3LoYUdk6HnYKDbN0&#10;qw033JBXwdF5GXMMT3U6rdIqAbUnDmiXXnppNH5iFfQ+60cq57nnniPWQ31chpEdRSmKxDYU2FMG&#10;3mhjUYQbiCUKUP5gCovVEIr8iuhhp72ZcQomldhWqpny5IpwGDlyJFCAsD3BYZuQQEZRhjglZrbA&#10;+PypTw1MSlIUScE2a8Yp/Uu128Mr5VFijwmNALJYDa2aKmQlwZh//vOfm3HSiGbnxDt88IMfLGno&#10;sLSioZ40dH8GHECOBhyVT4LEpqSccL6R+8BNH5Q6lPKNK38398UXO1S4F+sIgMC4rbbqnzHjrXlb&#10;3ob6NSx1mfv8C+O3337koou+9stzJh5ySP+rr46eunzf2LEvHZR/ijBUeeLBB9OUM0//yaillxq9&#10;wgpjt9hi9l8eWuAD641caCEyQo/HrLEGn7k/57FHFzrii0r8yr/9W/+MmSQbvcoq1LXABz7AB5LB&#10;7alr9EorjV5xxQXWW49BCe5NOW9c+puX/+XLFEIa/ua+9OKkf/s3K4r7VK30tAvyh9aV6uXWw4b/&#10;tqTKY4wQce5oJdvWvGFofNVCuLZTEuxNiKPCQfHJECUFUVSMaNbQucmzXMG6ysJ/HDU6Fig8P4mf&#10;wn2MzNqJPuWmBNDFhBt/kTmCbO/oU089ldvHiLumltD9QnwmtWRdSVqw53gh841XaipfLkIq4FN6&#10;5c5iE/t/pD5RfGQ03x3x5HxlT6wF+yEqaICJNtZmLyQUSzHQyEIJ5gpLFKyocGyGWRotG+6tBRBm&#10;qCHmJIPTAo5FFyMwk2OksqhXlBIxi8IEwoyUoAMFzGijXbKIwYwKfeX2RP1KCeVeMNmQBzHAp/LA&#10;G9S0XNbuaqOUeovMlfu2uRfhdbq1Zodc0lchKin2kJJGJVd2vRRTQXEoNy3biddQyVQU1qFxg7EF&#10;bgCrL7dnprAkCHdw2M5nuFykl+18xlZlS+YNa29vQnIZZ1sORwCK888/HzU1ZrZyYX6KSDfzpm9S&#10;LMM4ZJiSNdoYnup0Gs+jzpsyoEXjJ/3dbNu0oDPaWQBFqqkjM+DbkQEaLhA7espYCeodKQK0pXfk&#10;drRokK/EtlLNBs9oWpA+a098BdegchjsprEoBL9djWtlNutfKY8Se0woNkQWW/4GFj03zTYsl+JN&#10;Wulf5QMOv9qA06ApVXj2gdtGgb0oR8ARcASaIfDaOeeSEb8x/+fOmKE48+yBaip87OYf4v9bt9zy&#10;+iWXTPvMZ/mMS3zMmu/Tr/BkfONz5lG/kRMn8pkt4vyRmDv6z2WHtPF55hlnDNT7/AtvFzUv0J3P&#10;inVnCWDg/rLLTthvPz7Az1UIFfE/ejeYqV+bcovQ8rTjWa6HkM4zt3GfDxbuqCAr2Cn+6vDSIy37&#10;djFuMnMlDDLcnipZ5ZSOnl7RtsMpU6aYYnzIjWXV3tEigsQ2SGmncphMUGN2G6SO9mX6a1QhRVOl&#10;idjFiiuuGMpc63MkmIoK34fEV9wmEfiKPc6t6N577+V+dO4dLdKWw+dVOM7qSB4dp0wIg4mEOYX7&#10;nBWjiMxRRnYNZE1CLWiXvbGMOyoHo41IC+EDeuF8ioQqkMBj1gi0ZkRpuL4rz2OP2h2vGnnVa1Lq&#10;zW0vtZR1PRx0aMdlEZ58QGDZicyv3B5S0kiS8q6XYsYKChW5TUlfNw3TZVbEyEVXxVQwHnQnXJzV&#10;QPGWogvbo0EjI5G+0biR3SMdHiLYxt6E4x3JqU6G2uKluFnGARZDWyfwspnIHrB2uhU3izqdolei&#10;YN2UAS3qRxooonIYmbPvG49AU0tBwBjMbcDnkcHTpwiT3AE8V4DWe4dJW4JJCraVaqY8ubL2xiDD&#10;WCrcxL21sKvP2vUQbQ9pV+OaMA36V8qjpAjVcsrNaIPBZ5cOeXSWb3Co1ZezA44aQoU0a0oyRg/c&#10;WiJ5YkfAEXAEOoQAJFbEmD/4MyyX/9QVHqimqrXxmw+z7r5Hd5Rr1p/+rK9v/vHvO/6UMooGz6pQ&#10;FL4uGfTfRIJjay1AAecqP1tmDcodvp1brlR7poYPYPN+t9IGPPZgNZwFZSxL58pEFxGM5bXAmfFx&#10;sdvNysk9As0KYbKlg+Lk6GDZGMYSnQPEPIPpL2v2Daa/5Y/tuohVql+3QKVvZRWgWY1RrlYYfuVU&#10;u8UmYB8BJqHXO0PhMC0MrMFuPU3rW3wzkHY4a6YlXxNtR6/kg2bDuLsVitL2q0Xb03kNSIWXuHXW&#10;V6QdM2D4vO2hYMJKUAm0qvJsAjgDAahs0Q9XebK14BGtBLb13gQnZFkK4fHcVlZXmQA7gW8rQqfk&#10;OLTKcqIE5fvqizpdZP+VRpVYTvmZlJIc24CZIwCDOVu4OeuL5gbq3NgrUzZRgEpF0uGtLKpcpGZq&#10;VoqnUwlFeuXQ1tESotzyvUeUu0VFikRqvX/lltzsMcHSGFaELdm4UbkDvBLqMEHKgFOrQCVu5YHb&#10;oDrP4gg4Ao5ALQS0O/rN6/7Af/zJ+g9zzqW1KSWTUdHgeMVFzuW1Lrlg4CQmwbjtPw61lsvdDk6z&#10;cmyNIJex16DcoTc7dGXbw5UHsCb6SyyxRCi33gOZvYpmaXAYHfrV4vIwzz+8W/i4akV2yXOoYF3y&#10;EnkY6sKEDKqgHYDZtqmraYpltJKGeUORSK0U20pecMsVqdJLDFnKzQjvbUWebN5yCekFeqE083Ud&#10;HIiRYK6tv7i4GTLikzBYTXbpU5rpsigmEh7OHVPsISVNi4BDbEAM/9vXv/71yPcFpBSeG9mr0aDu&#10;7FAHrcly7OXwmgcXTdYZxDgUTZvMW9S0xeyMNgyGcEIGJYQPl5PU7kXROrqfPa8BO+F0JX7lvdyR&#10;R07IT5s2LSuzbirBcLpYM+X9FISmCyiaG6jDwxSHh7IpatZ9cumIPnUQBdfwgdU93YmmB70GYyce&#10;JXRVll9ZGkP3FhdSW4SrblO2WJ1ndwQcAUegowgQ7I0PGY4deqqjGuG34sxj1l5LP8nnPHKp/HkL&#10;J7EpmV42Zk7yckV4PxkJjFQrfF1x5kSYK6+dypZbVA3KTX7bzh25sjXLx6Um77f84XbV8gHqUB8e&#10;58yEmA/Z86PunmcegXqLL9SI+aWVUxnFykyU2ol/1ltzokBlJmSUibsp15taqWmXJ/HNqgs3w7e9&#10;IzUuvJkuWfmz5RBMER56nCIh7kEmsrAg7ApvIQbDZKtoC2guhnKmhXHvKfVmi1Jf4/w52zypnZas&#10;WGnZKPQ1pWCYkqaxVaC1DgOH5OR2Io0wtjs9rEjR8tGuhwaSaLcIGYuW/C655BI6PhKysBLOXxvU&#10;RZZmzUpGmL9OJ5ZnPqqd8YdWtnCG8FcttYSvadSv+O210kFkQXazjKIhwmOorUyZRHm4RDT0sQJF&#10;t7KA7axRsWGeMuseEpEtR/2objmmGp2FyHAWZdhKwONGG5IJYClq67YL0Myowlwp2FaqWfnkyspJ&#10;V6VqmljBNSTQSSha/msQXNMM2wb9K2WIS0kTYsJkA8uh0/E4wNFt40Yzb3krVtGgKVupzvM6Ao6A&#10;I9BRBPAqUz47q8WrtU2a/3wOPcnygcOKIb2cN85nyPDcZ/J30Yonc2nz9sL/8i+VKtg278i1rnqJ&#10;M9eB53p/uPzh2asJ5eYUGdvIrRI1y+eRw4OK2Y/N5+wM86hinkksCeeG8OkJymZLZkJhxKmdCFWJ&#10;ixLoBbY88KBG4fwSclJZgkJzeYhG+34hZjiImLBm+XaKpnITRe7QBjOGSvmVQCJF1YE5YW9F7wmT&#10;CzF6OxdZwo3WibVnk+mYvahw7sAEmJ2XTBTMoxJxWrKgCy7TRJHMlxWWQyG0tfwSlRKyCoOoEaSs&#10;0eQeNBBJFb0SSetB4QGEDZChBMVz0u/M18RNzYa5MDnrRCn2kJImEe1sMnFIOiaraZCc3EUrrXDh&#10;YY4GB1pZp0BXbhyweqmOQSZrHhwbRpoS6q7ZNhKGcdfZN1pV4tBKb6I6omkYbVgiLAoA0Y50Fggi&#10;SaRguF9dKx2gitZF54qhrHZMRD1RR6Nn99dYpRrWjF3rPlloL95HUNR5lT77NrgSVHONUwew1SpH&#10;VWjjUlgdPUU7zItiB9orQKX9VCZIwbZSzZQnV64kwlz9QqtX6lOaHkTRYZW6NMC2Qf9KeZTkPiaQ&#10;v5yE61de320nxfKVB01bHp2V6ClB46ZMLN+TOQKOgCPQZQQIKYfNwmDFrsMD1fTZrhmnncaZ5Hxl&#10;N7WyyAude7FLXKyYxDjDYeCRkzyby7IQkW5HuPFh9qOPqF4LOKdkOc+zVz3KLZea9o5Gsxyt5vJT&#10;uKzLBBoGzvTLDg3mIcQkQIFnubNnHfcCwbY5HA91KHqt4HBK0ESQB57NlSkQMXBfV1qMJhCa4lti&#10;iBZ5OZI06yAiTYqmmgTDtTSp1X7R3D3qkYRgiCJ1V681faQ6ahGBoQQ4D/OhKPLfqtO0G8UBKspS&#10;CVplAnDDNiic1swikA2CDQsUdKeeeqrRXT5w9DS6RCEVJWJgb2pQfH1i3Yhx2WWX8UFtWikhDFlr&#10;MRA5OwQbSTTfKo+8veCCC0gpVMmudk+sV0rJlZflkEhF7zBfE2nE5KPOmGIPKWkqGzo3AWLDIdlE&#10;TchJeDZelBjaox22GKoZCXlxjNc9Xvs973kP3ImMtkGXEYDBB1jKi1LogeWioelBNF9dxZv1JixE&#10;LyiGURB4X7JHmsk9JoftoZSsUUdX6DV4FjcOjOyvIRn+N7zlJWsWOr2cbmW9TMyfmyUHm2uVhEFe&#10;lqlhTTEXWu6xTqcGNSHBufwcuwhwdRZ6n8TT+fO0L59T3tAejaJsLQ7HIgrBPETgwzPwQhlaFKDE&#10;fvSmNJ56tSJlUrCtVDPlyZUruSYA4SCjyAtND+pGozTAtln/qnyUZB8TNmkpaUHZDCYUPhd4YEVB&#10;5okNXTTUlw9BjZuy7sjm6R0BR8AR6A4CbJYmkNsYbHigmh0zbpLYOeSWxdKLsVOOwsLDz3yllhf3&#10;/2flgrpbGpLpK79C/nGhE99ugeUi7XjIw3pDabMQja6FmrZz8xSxM8ktO7N8sdlwsyVPLw7FZfrI&#10;hCx04hXthSY7T8RrrrkGCsGRNlY4leq9YunSMtuDxemYqzBQkAl9JetGTSRkvh5ud1TtxA/rhG27&#10;mFmynThFU0pjJqqtv3aKW4peTG7CXAStpeDANBSXPsrC7kJir9f5FJXA8WBMssP2AnwhmVJpeRre&#10;qs1WUkAIEaB8Ki33XuLoYz6KVUT420vaEmUjVJjFC8rRaee6MAmbspdLiJDUiAxM9DXXDwspOQYM&#10;AJnfR8ITMJxYr2rBDGgFq9reuoRDScZppTEZlc2H4Z0p9pCSJhHqKJngYugI+3WYxqyaEQMLoY1C&#10;IyElrM8QZtUm63TiyCIrUOCQJdtY2Fv5mW3Yg0AOmzhl3Mgi06A30cQaoFAw95wCDTiqizf00lvJ&#10;EtozCnLfhIFGaht8duxSGjMkzIZehi1FKRkxSg5ao1GynQIZ6EoqP7dBU3p9hGeReImDQDSKYkIM&#10;BdFYRI0lyzEtClDScRSrYuNS2MTl3a0SW414JWqmPLlyZbDQtnCRnbFI8dXp0SgqvBm2DfpXyqMk&#10;9zFR/qRmtNFDM5rnQMXDkSqxoYuG+nJjaNyUzYZ0z+UIOAKOgCPA28vSQajn5aZcOyglOx/SnehQ&#10;Ih6l+LWgHFq4ZWIB0yjaC00CHhvsqePxpvQi24cddli46zVRPUJDqcsyIgOTSx21mnLVXadP0RQv&#10;k4kkKLK7NLOyMQOoK4wKIaievDYl0k6z8hqZE0BIzOfMB77WPbOqCF5maTju0EWNYo2bGzgQFcLG&#10;aeAyT7Jas+77nLEubM+sS00QnjxfKWF0CDZCatNv+fH1KBjVS0OEAcOV9VIRVSNtdtuqbCPaNKgW&#10;jJhSij2kpEnpPo3T6DWB2Z5bt62FWHhiOc2twaTc3liQokHN0tRrGryeAAE62ptUvjpUNFqmdKjc&#10;BmJwyOpeOUaBc5hLg4atj6jTsWbRoNdHQiIJuxKaDQLRKCqpQjNDPIQEz5K1s1YEKO8RsMcG+34r&#10;sU1RM+XJlSu8BA6f+NqbUzeqXIU3wLZZ/6p8lESPCewN4ynvU/yqeY50sXlOFreUhi4a6isH1cZN&#10;WVmyJ3AEHAFHYH5GAE848ef2MjBCynF6E45eEr6ehauvv79/fgYxV3cCIPGw8QRtPHN1SB0BR8AR&#10;cAQcAUfAEXAE6iLA7FavAvLLEegQAsQJw6BePWHgROShfrkuvdmCtIsOe7Ortpe7NxVro1Twbc4f&#10;YpXa+XYbUfWiHAFHwBFwBBwBR8ARcAQcAUfAEZgPEXDK/fdGZ3cf20Hxb7P1seS4oPnQSlxlR8AR&#10;cAQcAUfAEXAEHAFHwBFwBByBBgg45Y5BY1ckWzdLjgtqgLJncQQcAUfAEXAEHAFHwBFwBBwBR8AR&#10;mA8RcMr990bnHGCOTT7ppJMaHNQ0H5qOq+wIOAKOgCPgCDgCjoAj4Ag4Ao6AI1COgB+f5hbiCDgC&#10;joAj4Ag4Ao6AI9ATCPjxaT3RDMNaiMZHjk05+Uejll7asJl5+k/sBdETDzxw3PYft5/euPQ3vNU5&#10;RNES6NXQuqJcHByI/dfCvsu6lAvMUd4mPAfU1TrQm4zluox53xqT/u3frHwODOeN2fZ10Z/9tG+h&#10;hfQ1+kk31XYRwiUNWqsVson9+LQWAfTsjoAj4Ag4Ao6AI+AIOAKOgCMwfyEAqYOzQefgzDBqlJ9w&#10;wKegoHxY+CtfFt/mp+n/+q984Kt+0hUxVd20XGQhIyVzxjUksAuwNtPFBGatQQsHJjB8WHwbZPgJ&#10;vg1WbdRl/A47iG+/dcstKh+CbQyfD3zVT5BqPqNgCGNErfWTQKAocqFR2KBRXsqHQrfYLh5Y3iKA&#10;nt0RcAQcAUfAEXAEHAFHwBFwBIYtAnBmOVHlWcWDrVfZjVlvXf7zlmaxTf7P+vN9cD8+jN38Q4ID&#10;tgYDh1FH6FgusvDTK9/9Lv8hgdDLjuLYWBcTWL590VQEhm9P2G8/PkNf5dufcfLJ7dVFKxpg/sp3&#10;/p0P5j9HFxYCuAO8+klhAjSWLXlAmLVWEqJqIKgoNIpare1N4JS77ZB6gY6AI+AIOAKOgCPgCDgC&#10;joAjMEwQGL3ye0UpTZ+506fzeeTEiUbtLJL89QsuEOuDPPMrrmC44qz77w+xgKbqq5Up4s01Zu21&#10;OopaM10WPvJLkurNP16vD7MffUQfRq+4kt5BPeuOO3UHXaSXrTu0qJHi+Wc/9LCVIwo9cvHFxqy+&#10;+kCNAbzhaog87VodCC8y8jXk4XOff4E7tJo1jVz3qhoF+azVED7YX7r32yl3izbg2R0BR8ARcAQc&#10;AUfAEXAEHAFHYNgigO+U8ONwc/KoZZdFW4hllryF5BkeTsaSHdq2OdyY3shJkzqKYzNdRowahSL8&#10;mXZjP7iZ5DTuHS5JiM2GW99bUUpV26IGWCnoYNbd9+iDCLMurYaoapqMjLblPpLBtn9zX+3IxQqC&#10;PqCpgtgHdHzwwYGo9UcfUTS7gti1FyCRdTvlbsUAPK8j4Ag4Ao6AI+AIOAKOgCPgCMxHCOC7FqOb&#10;ecYZuWpnw8ijZNA5OWMJmRbZDs8G6yaUjXVRsLfisbOXeG+Hromf+QwlQ4ZzuXRIv4sEUBQ6l9zg&#10;gKCw+fJr/C67kMCC2F8751y+wrptuaQku1PuKnT9d0fAEXAEHAFHwBFwBBwBR8ARcASCs9AIVzaX&#10;bwNg7HB+yDa+Uxh46CVuUGCDLHauW11d5Oy1zdUNqm6cRWehwXvrnoge1agT4CgKXVg+0Fb88stC&#10;G5QsDK2vyjrCKXclRJ7AEXAEHAFHwBFwBBwBR8ARcATmdwR0Fhoo2BvCbA9wCI2FPZfjpRhv/fE5&#10;u2O5o3A304X9zMa3FTBv6w5hGLnC49u+iGBnodkbwmxTt2GlEPGUqg388M1tRVHoLbaFU+4WAfTs&#10;joAj4Ag4Ao6AI+AIOAKOgCMwzBHAv6pzwsLtwbbB2M5R0weoYDl54yVVEMgoFxntfLKOotlMF6Tl&#10;1WgIhk843KAenlgmsQXUm9f9oV1a2HvIqCt8I7cOTtMharrePlDtnbPccgXQwkH4InEdPl9O1Oc8&#10;9RRpbGXBdn2bu7tEWafc7bIEL8cRcAQcAUfAEXAEHAFHwBFwBIYhAvKv6jXOkXqKSdaubP7kBq9k&#10;m0qgxJaLrdGtBKsn4t5MF/OK8yJxW2hQjaLf4KNXdmmDdNFe60Qhw2RQfe11j6g+d9iVzeoGYQU6&#10;xoz/fOZOJGFUKashYtfKhdgi0nq9WXjJi66wBTuLXmouuOce/B84jv6d0+ZLVOvr7+9voLlncQQc&#10;AUfAEXAEHAFHwBFwBNqLgG1wbW+xXpojYAjAsqBbr55wYjom2j+cTQ8fk8fVNkUrDcxQlI+65O/N&#10;XlB3mFt4apflShesa7pECoYSWox96DQG4bp7rYt0YT2i6Gw5Vih0EBohA3b8uDUK90ORQpnhyQw1&#10;YS5+zS6mcDOsfeDF4yefHApjAkRNlm13p9zpVu0pHQFHwBFwBBwBR8ARcAQ6iIBT7g6C60XPQ6AB&#10;Te1Z5FyX3myaLOX2wPLebCmXyhFwBBwBR8ARcAQcAUfAEXAEHAFHYMgjMPiU+/rrr//0pz/9rW99&#10;qwTLlDRDvinaoYCAOvPMM9tRWHUZVBRW165maks5ko2iqtXoQIrBrb0DCnmRjoAj4Ag4Ao6AI+AI&#10;OAKOgCPQBIHBp9xNpPY8joAj4Ag4Ao6AI+AIOAKOgCPgCDgCjkDPIzD4lHuzzTb78Y9//LWvfa3n&#10;sXIBKxDwpnQTcQQcAUfAEXAEHAFHwBFwBBwBRyBEYPApt7eHI+AIOAKOgCPgCDgCjoAj4Ag4Ao6A&#10;IzAsEahxYjk7Y7fYYottt932nHPOueuuu/i87777CpSLL774pptuevbZZ/k8derUjTfeeKuttjK8&#10;7rzzziuvvPLBBx/kztixY1dfffU999xz8cUXVwJ22/7sZz8LS+MmW2GpYvr06ZMmTdpoo42WWWYZ&#10;0lBy6Ax/6KGHLr/88vvvv//NN98k2QorrBAWSyEITBb+I7CSLbnkkttttx3O2LAtQ/EoZ5111jG9&#10;TMIbbrhB8lPCaqutFiWw0hDpe9/7HoV8//vfD6vQ/a233nqPPfZ4/vnnTR7SrLrqqmC17rrr5prX&#10;ueeee8UVV+y888477rijEqgoMDnwwAMty3HHHYd2gGNgvv/97zfMc6uo1DorTyi5kHz00UevvfZa&#10;a7vcpuRmJXopzZ2Vp9zqKBPZ9t9/fzV3CuwlFgXCGMCRRx658sorm81feOGFmFxo6oceeijGj3lY&#10;7a+//vo111xD18hafop1CVK0mDBhwiWXXPL444+bRpX2PywHLFfKEXAEHAFHYHgj4CeWD+/27QXt&#10;/JTvXmiFrAzDrF2il8PV9nJDACDDIUwnn3wy3EN8mwtWAKWEDukr1O70008XX+WCGZL9mGOOgQIV&#10;tTcFQpbg2yTgP5zz6quvjhJT7AknnEBRFKhkfD7xxBOjYt944w3qsmQIifzhkVqReJRD1Qhg1aEI&#10;WUx+SogShILBx+CiFEKx4X0IP1/XW289xENIk4eblHzKKacUnfJFFkFqpamo8I4KgVdbmmeeeSbE&#10;nF/5GiIDG6dSU0paH3XUUSU9MJJcSEZiZLOnoJfS3NmSy60uSp8Ce7lFsU5EmQJfl3R/7LHH7A6N&#10;iDWy2GF3KJO+oK4hy2cPRShbCj6kh7efddZZIdqJ9l/SoP6TI+AIOAKOgCPgCDgCjoAj4Ah0AYFR&#10;Rx99dGI1F110ESkfeeQRvLUHHHDApptuyle8eTfffDN8b6+99jrooIN22mmn8ePHv/DCC7fffvsa&#10;a6yxyCKLkOC5557DdYx3joubM2bMePrpp1988UVctZTw5JNPQkVwR6+99tp8hQ3+/ve/xyW4ww47&#10;fPGLX9xkk01GjRpFafw0efJkHKp8gEEdf/zxfCDNfvvtt/fee1Msyf785z9bsfyKwDNnzhw9evRu&#10;u+122GGHURS/wn9efvlllcMFc4NwmnjLLbfcE0888fDDDyP58ssvD4mCMsGiqYgS0I4EpKeivr6+&#10;kOUahlQBRIAgdXSxJIEYu++++6WXXnr33XdTIFAAl7QjPcxtm222yTYEYkCGEdh+ZQECFdCLvHg+&#10;hdif/vQnfM5LLbWUwESGxRZbTFWADO5QZKaiNddcU+hB/ObMmQMIhACAHtIqDVcodijPL37xCyg6&#10;kqPFZz7zGbXjAw88QBpru6gpU9BLae4sLJVWRxZwhqMSPkA7VsJeaVEjR45EnXHjxslouQhAgEXP&#10;nj37ox/9qO789re/xfI/9alPWe20lJkWTQljp2kwIVqKNCn4CFKgxgZkxqhTKW0WMb/jCDgCjoAj&#10;4AgMCQTeuPJ3c198cUiI6kIOUQTGbbVV/4wZb9100xCVPxTbdQGNKSf/aOKBByy41176658xc/Zf&#10;/iKUJh544ML/+jX7aeRCC781j1Rmf1pgvfUYfAzbxX59nuUau8UWb1x6aS1roV1GLrpomKWelxsO&#10;o+hoCwsnnhwadsQRR1hoNHG2kD3qkGtaXmh+VUQu/yFshF7juMsVXf5hwtcVSk1FVGcMWVkomWJ3&#10;2WUX0kgSiiWaF3oDP4kc3awOKPSXlKravIXUBSniDvclHnIiPIR/2rRpfCUimv+f+9znLHiYBChL&#10;FhTPlV9+aXFRXcgDWSUc3dDgs+CSdogNl4P05hZI4tBtDjkX1TcBuIPAYWg64iGz7qAXbJwPprXQ&#10;U/y80EM7UArLzEqi0AaLalY7QrZzZdbNFPRSmjtbRaXVRVlkhCWwV1qU4hfMy60VChoC+7GGA+EI&#10;EBKYaRHfTsw5YvzlnVEgBR8pQslmxnytlLakUfwnR8ARcAQcAUfAEXAEHAFHYHggsOjPfjpq6aX7&#10;X331hU/s9salv0GpCQd8CqbNh4W/8uVx23+cD/w0/V//lQ98jX6aefpP+JWfiAOHuvNhzPvWgG/z&#10;gdL4ac7f/kb5+qmVqx7lhtpBEa0+RdLCOnCWhhebjUmjeFpc0/y/7LLLiKE1csJWZ4hrrtyKdrat&#10;y0qz4oorhomVBv9zVK9oocVL8xmaFG2Tljy67r33Xv5DPsPCIVcnnXSSBFBR7JGOKoJuWSB9pIW4&#10;WcjExI0Vb6zauYOP1ILPYWXHHnusbRKOCmSPOnfE08T0iC+gIYxC80Fhz3bBLW1NhJvazCzaaUpF&#10;sPAVukiaKCReWdTQJIiELKfcKeilNHcESIrVRVkqYU+xqBAfcW8txOgzCys0etQQEcgy46ghUqwL&#10;6h4WlSJthIB/dQQcAUfAEXAEHAFHwBFwBIYTAvDnvoUWQqMX9/9n/s847bTZ87jbmPXW5f8CG27I&#10;f/HwWX++761bbuHD2M0/FP70+iWX8BXizX+oNXx7wn778RmmTWkDZc7bbsxP43fYoRXo6lFuBcTW&#10;ujhfCq4CGyG4Gir+pS99iZOobKd3blHlRK5W7XiPK9NHfL4yfWUCxWbfcccdSgklw+0sygSTJzIZ&#10;0kV8OLupOW3rW9/6FvS7ZGe7eJ1YltgdFBpqp8+QcLCNEEvROjpDzpQiZL1IwTa2S1hFh4oNq2gA&#10;exYEYum5qWUaObRpU1pWDaGFlYhyE7FfaS0pCRr0u5RiPY0j4Ag4Ao6AI+AIOAKOgCMwRBEYvfJ7&#10;kRx6bPLPnXcW2MiJE+XN5hJz5nr9ggv4D0Vf+Mgv6c6bf7xeH2Y/+og+jF5xJR17NuuOO3UHrq7y&#10;xdUbX/Uod241RH2zNzh76XRx3K18OOSQQ0gGS8FJC3uEfodHlDWTPrdSbhaRyWa1IHNRRUUFKrac&#10;vcRKAD1TVLkuThrn4Gvi8xUfzq/Q7+zBb2HhpJRP20KXzeMqvhcxvWaadiJXA/QSxSi3umwhKbCX&#10;WxR2ZcEFBPNrpYAYBGsa6HdRqEKRUq3g0x37T2wOT+YIOAKOgCPgCDgCjoAj4Ah0EwFecEDs97TP&#10;fNYqHbXssnyGJI9cfDE+EHBuP0Ge3/48ahS5+LM7Yz/49tusjHuHNF6F4OhuRbU2UO7KY6uRD38g&#10;O4fh3vAE9gMTek0QeJGvO6VAyiw65bsuHLzpKsyC3xjns8mWKExYQhhbzvFg+LQ32GCDKAHx+YTW&#10;E8EO/daWYOLkS4gZP1GUMT3tCsbjKhd6XaaXix6nu3NfR7LlXg2gSMmSkiYrT4NcoFQOe6VFwZCp&#10;l9h7Vo4UHMFiCu1LRhpCWwBqXQ20sPIrpa0liSd2BBwBR8ARcAQcAUfAEXAEhi4CeLZFjGeecUau&#10;FiEDDxNoy7ciz7OXPOctXi1RbvP7RUd/QQZgrcRLc59XT0UObXLJ68shzFnpYePcjNh4xIrlH87u&#10;OiZIm+pKgrSj6hSvG73z7MYbb7TdtqooEoby0a7cS2+x5ZyjZlHlFEVQPaH1oRjwQJ39nouGUspt&#10;HjI9YgcACsIWudBTrCEXPTtJLvcN4eaQjxq6nDGmoJfS3JFSlVaXBaES9kSLUjQBax/8VzCFDgLg&#10;IDRsJoxlSG+IBtaVKG2KDJ7GEXAEHAFHwBFwBBwBR8ARGOoIwLfFnNmY/XeHdoJWOiyNTeCvfOff&#10;E5I3TNIS5aZOuVtPPfVUYw58OPvss2Egq6yyCnwS3ymc9rTTTjOGDGMRyw1PMjPxVeDll18uJx78&#10;ljdC8aKsUL8tt9ySEF8KgfeKBPIfWgUDhN+GJ4eVo8I2adLjsaQcEXWEZ1MuhUsMkWGEQQYlQCqC&#10;wNFuiSWWKClcJJkQepyfIRNjcy/VsTRgLkpg0dHuuWioCmBETm3ntrB5eVyRpK5zFdmEnilFi/Di&#10;bgq3N2BFqgGpuCXv4o4ALwEhBb2U5s5WUW512fSVsCdalCg3DWH7z7X2oaaJzuGr7JEp+OQWkiht&#10;pQCewBFwBBwBR8ARcAQcAUfAERjqCEz+9+8Y39aJaHOff4H/OlzNLn2ddfc9usOJaMa3iVEf+Omd&#10;4PMwjHzkpEn8FIaaN4CrVcpNuDiUAxrJ9mwd680HeODOO+8sf+k+++wDwePd3ZwWpgREUJOeXNGx&#10;5JKem1AXSoDdkZhYdPh2RGbgObwhjMTwRo5kIxn/9dZovZ8s/ZJ4lKODoyU8hYu3w2912hkyKAFS&#10;6WXL4cnt2eoUWy5KrGO3dHGYnO5LOy5g4Ssy8F60ErHF28OTxqzYukwP2VSXKUWL6LVhJUpJcnQP&#10;AS+vOgW9lObOwlJpdVGWStgTLUrNGjWEmob76Ws9Ei8Fn1yTSJGWNR0ZGAsr6d3BUzoCjoAj4Ag4&#10;Ao6AI+AIOAJDCAHe4KUzz9ieLb7NZaem2Tlq+kBsudLwldeJ8YEjzcW3dYVnnuuOCn/zuj+0gkmr&#10;lJu6ecEVZ1mJinAR9QrvNToN8T7ssMPgZrBKJSAlh4eRq0huXppFgfh1ScB/PnMnSoyDmiPZqEvF&#10;Khkvo65LexCPNx4rUleyQc/sLdzc4dgtHbpuCVhNyMqT1UWx5YgXHueGeAhp2klyWP3Xv/718v3Y&#10;cmWHlFvx1dypqzLl0Dq0US2lJLm1o4DKjUIPoUhBL6W5s/CWW12UPgX2RIsSaOEp93r9W92ockmY&#10;gk9uN0mUtqiL+X1HwBFwBBwBR8ARcAQcAUdgqCOAmxqPNC5ovV47vPR6MLzfvPqLP7nBxZzNK877&#10;uo2cK6/oN2XyWm8+6I3clG9kvhliff39/c1yei5HwBFwBBwBR8ARcAQcAUegjQgw35WXyS9HoEMI&#10;QLdgUK+ecGKHyu9msfO5LvDh3IPEcWXrTd22wVuNAgmHYEc3w/ZiH7iotQLOdWEt4aHoKe1Lu8g3&#10;bpdT7hTcPI0j4Ag4Ao6AI+AIOAKOQMcRcMrdcYjn+wrmc5ras+0/zNolotxtCCzv2ZZzwRwBR8AR&#10;cAQcAUfAEXAEHAFHwBFwBByBQUTAvdyDCL5X7Qg4Ao6AI+AIOAKOgCPwdwTeuvmWtrwF1zF1BIoQ&#10;WGCjDftfe23WvX8aBhC5Lr3ZiLSLzjm3yyl3b7aUS+UIOAKOgCPgCDgCjoAj4Ag4Ao6AIzDkEfDA&#10;8iHfhK6AI+AIOAKOgCPgCDgCjoAj4Ag4Ao5AbyLglLs328WlcgQcAUfAEXAEHAFHwBFwBBwBR8AR&#10;GPIIeGD5kG9CV8ARcAQcAUfAEXAEHIHhgUD/W2+NmDt3eOjiWvQmAn0LLDCClyTPmtWb4tWSynWp&#10;BVfXEg+0y8h3ObadcncNfK/IEXAEHAFHwBFwBBwBR6AMgTnTpg0PLuTN3LMIjJoyZcScOXNeeaVn&#10;JUwXzHVJx6qbKWmXvjFjwho9sLyb+HtdjoAj4Ag4Ao6AI+AIOAKOgCPgCDgC8xECTrnno8Z2VR0B&#10;R8ARcAQcAUfAERgqCIxZckn9Pfr445J5tY035utxP/rR9TfdFP1kSv3y/PMtoz6QuO0qmyRtL9kL&#10;nE8QkHFirqG+keli6hEan/2XfyHNDnvv3SMoRQKHUiFk+GvYDUt+GhS9SrRQT8+ORaZC2BZKlquC&#10;U+5BaVmv1BFwBBwBR8ARcAQcAUegEIGQitx8xx2JSJFr34MPJvGDN98869lnr77wQj5vufPOnWDd&#10;iSJ5Mkcgi0AuMdPNM089FdPlb5uPfOQrxx4bsm749qk//WmP4MlCmAQ++J//GWn5z2dbIIOp/vaq&#10;q1ZaYQV+QiN1Q3Vq/YR2YQ+Nlh66pmO5FqjzyGOPSUFpsepGGzGYIC0qfOeoo/jjg4SndfivMSd7&#10;OeXuWpt6RY6AI+AIOAKOgCPgCDgCSQiccfbZpGNezn99Trm+/p3vkIx58IpTp/Jhs403FhP49g9/&#10;mJLd0zgCnUZAARpw0agi45x77bqrftpvniv7v3/+c32FqcK3sxk7LXBR+f9xyinqoT/67nf5wH/J&#10;dt5FF6ELTJXPD8wLMEEjdUM6sv2kXNZD0/t4e/Ut0cIWOyQqWmg4+sWvf33dDTfwYdMNN9xtp534&#10;wFealdZBTTTKldApd3sbzktzBBwBR8ARcAQcAUfAEWgVAfnBxDr4nFIcs15N9DUP1vV/PvEJlRAF&#10;mSv+XI6pKMxVGbmpP4tgD5OF8shRZn82U49CUs3TnlsducJCJJhfww8BnL0oddk55xSpZtsonnzq&#10;KUuDPWDbOFpXXnHFHsHkiquvRpKPfOhDJo9ke+zJJ8VIRVB1rbDccvx/6NFHIa7y4WtRbNCvEi2O&#10;+OxnJWqKkFrU++IhhxQldsqdAqOncQQcAUfAEXAEHAFHwBHoEgLy+MG3N1pvPVWZEnf61N/+psTh&#10;bH6ZpZbSTbngbrjlFn2VVw1CDgGGkIexoxb0y337CW+YBcriRRe354JIE2vKB8UD80HBwBRLmih6&#10;FjaVWx3akYu8iodHVDxm2X28XULfq+kkAkUsDi4qE8WcsBNaXyZxzFe+wn8crWQ0B3gnBUwtGw82&#10;IsFLLYOWxjbfdFNJe0kQnHLVH/7AT1tvuWVUupzD3Pzq5z+fWnFb05VoEdWjYHJuwqvRkQ8MJrj0&#10;+UB7Kc68ZB3BKXdb280LcwQcAUfAEXAEHAFHwBFoDQHxYQgGU1j5yuQ3a+U66J/+iewK09UUWQxH&#10;02iLHdVNY/h81U8iBuI/0AyL7yXKlDsIKTqkDZ+QJRx6fLD4dhGtvz7zTG51ioe39Fka0Irinneo&#10;IEC724ZhTEjrNT1Fs0uQVFwG/SIrcEhWVYIdf4jPX2oWxWN3ue2yWthxjBwSoYU5OrWCzGkjNZMG&#10;E8YWBarkHm7nlLvLTenVOQKOgCPgCDgCjoAj4AiUISDfslIocrX1U6PYeEk5eJ7h2zqPDZ+bOb0t&#10;qFvua4vplV/OYsLN627SR4Gpyy69tH4Sw0dslaypfFF1SsxlYrh9zG8IaHsCvE4UFPvXboghEexg&#10;57pp83Z42YmGnCtmTmAIthahuCk1e2EnRa4WFgnPaoi6s1oEH75UsNB6hg47UO3szMYBp9zzW492&#10;fR0BR8ARcAQcAUfAEehdBORhNrKq8FquylPHje7ablhy4VhWdjuoiVhQiyrXTzpXOfwLw2WbIcV+&#10;8jCEWOoovDa3OiW2hYYeISHNdPdcDRAQ58QAFI9NbIVFTIT23KDkTmfRuW7Ukt32jFJ6gwDUOteP&#10;zU0d8U0Jj8wLDBmsq0QLiQT3thYxIWkaObq1Nkevf/tAteuuixRxyj1YLev1OgKOgCPgCDgCjoAj&#10;4AjECIgPMxE3DqwoboVwl1xM3+3MZEtmgd/c0VFq8F4FgpI+dH0ri848i7aO24bw7OvKNNUWl+bK&#10;7ieXFuFB0/K051anTbD4yvhV/nO/5hMEtBNBx4zpspAKWzbqQSj0Gi155iPxiK82Km58W/2rF3za&#10;obS5WijkpDzKQIpo70n55ZS7CiH/3RFwBBwBR8ARcAQcAUegWwhot3PoE1PcdQoF1V5r/E5yidvh&#10;TPZGIm6qfFFlY+maOjO9hj9k96MSECv/szZdK5nwsBPRxdLl0yOx5uu6CcFWeg6EE/eOqmOVIdwC&#10;KgLfO2dTd6vl5+t6ZJD2SjA+62guLlvx6SmAtB8bkVghCk9Kk5D8ZC/fDsX+yYkn8jU8HfBTn/sc&#10;dyDtKw3GYewlWphP2xbgrHdLI/JqCwzjgw5Uo8nUaptvvnnUWH39/f091X4ujCPgCDgCjoAj4Ag4&#10;Ao7A/InAv3/zm185+mhmsaHjCMqqU8F1McXHO62XLXHEd3RKsB31bOnDoFbbrhne1CniSg8l1n5U&#10;O1rcJImSaesmIejMvCWMLmbqxKBGMktsxauXVGeFmBjzpxl0VOtRU6aMmDNnziuvdLSW3MIjUwnT&#10;YDasvGTfhydDxTlsqzxhrm232eY3F1wwKLrYwf6RpnReHU+YRUBWXdQ1BqVdSrSg42fbS70b1UwL&#10;c+9bv2b54LLLL+8bMyZEwCl397ub1+gIOAKOgCPgCDgCjoAjkIPAnGnT+mfNcmgcgc4hMCjUrkPq&#10;uC4dArbFYmmXiHJ7YHmLkHp2R8ARcAQcAUfAEXAEHAFHwBFwBBwBRyAfAafcbhmOgCPgCDgCjoAj&#10;4Ag4Ao6AI+AIOAKOQEcQ8MDyjsDqhToCjoAj4Ag4Ao6AI+AI1EVg7muvsc+2bi5P7wikI9C34IIj&#10;5s7tf+ON9Cw9m9J16c2mGYmNjRoVyuaUuzdbyqVyBBwBR8ARcAQcAUfAEXAEHAFHwBEY8gg45R7y&#10;TegKOAKOgCPgCDgCjoAjMDwQ8OPThkc79rIWfuRYb7bOMGsXPz6tN83MpXIEHAFHwBFwBBwBR8AR&#10;cAQcAUfAERhuCPjxacOtRV0fR8ARcAQcAUfAEXAEHAFHwBFwBByBHkHAA8t7pCFcDEfAEXAEHAFH&#10;wBFwBOZ3BIZ3YPnRP/jBI088sceOO+601VZq6TPOO++2u+8+4Zvf5PN+hx8e/mSm8NBjjx1z/PH2&#10;davNN99vt93abiihJG0vvFaBF1155bkXX7zS8ssf/YUvhBkNhzMCNLIln3D66dOmT4/yhsl6JIA5&#10;t7llIZL24H333WyDDfhw/a23nnrmmZGmUyZNwmx6WRcs6srrrpPYuUYbNfQg6kJbGLyRdRX9pJZS&#10;K1heEn/98MNXXmEFfy93rS7viR0BR8ARcAQcAUfAEXAEHIE2IABjhArCJB95/PH04sQzoeIwAf1B&#10;YyAz6SUM0ZTwGXQPhf/jbbcNUV2yYodEzn497BvfwELUyrQ4NBtSyq8Qb2t9fYDprb/22j2CRq4u&#10;4tvwT6Tlf9ZoaVwtrAyuFoiB/OuvtZaA5QNfZXj6icUC/TSwavDOT7TLSlOnDqRfe23rjKz10Grw&#10;7VyNPLB8cBvaa3cEHAFHwBFwBBwBR8ARGP4IwBiZoDNTv+2ee9K1veR3v4OWmFecjEzrzXmYXs7Q&#10;SonKsMqIYxMOACMaWopkpcVlLSIX/QSLg2+by5QWR1lUzpYAtQOcTkQ61MW2SBfIKiZq/BMWir6R&#10;0Z75619nQagrQOvp1b8OO+AAFcUHMzz9ZDjzga/cJBmrZu+dOpUPH1x/fa2gAQXNF/bTSDan3K03&#10;lpfgCDgCjoAj4Ag4Ao6AI+AIlCGgaTpzdE3QE8GCn0f+TE3rYWhQL/yiYTnmb8Tzxmf9WV1kIRqW&#10;/9yUa06f9RfJQ8m6Txb7iRotfehpD8uRY5ZLTsKi8ivVR+uQcKIFXGjK5MmWMaw0VLNIkQirSgE6&#10;lADfNd5RmUF4YR6RyxdlYXFRMnDAJPb9xCc6JF6tYot0ue+hhygn5J/w1TBgW+sLvbBqQDAFq2Ch&#10;1pjZtJdf5g4S8jn6ycL+I6CuuPbarbfYogQ9p9y1TMsTOwKOgCPgCDgCjoAj4Ag4AvUQUFQ5EcJ4&#10;/JjH33rXXSn5FeC6SMAzlWuAFUyfvsE66/Dfoq+hMXICa1e2omGJ6YUXGesmPdG83IftcJPPbBi2&#10;0F8TCQYL/VMJ3BTrHij2nnvC+Haxa+3Itft81n3i4cOg3LqMF1KKtCb5wzDSgBpJeMUtKwz7nIsu&#10;ykJKpQOhv4oZXnvtujKktFHdNNFWYcuOfzXaf54l4SSG2tHKRdHLdYVpMX2RLia5LdywWGN1KaT8&#10;0E9+ssXa25KdsIKI+YckPFry4KvuYIoYJB8IxOAzBk+X1Mb7oqsG5f7Wt7716czFzSvfWc1qi+bp&#10;hUie9PQtprz++uup7szM6QUtFluUnYrC6lQ7KrdYXWU5lQkaC9AuADsnYTPVUuRJSdOs9k7kUs9C&#10;5k4U3gtltqUrtaKIerchnNvZWxxqoipakbZx3nZ1+cYCNMgo3LhOO+20ouxHHXWU0rTeRzo0zoeS&#10;R1XkKjW0Bqj0ZvWOlo6Vp+wCAooqV0V8KPKV1ZKEKX4YfQ3NhoRTAhG8e+60k4qCm8HQjOFDGODY&#10;+omb8GrxBIX+6r4Is4Xa4lBF2oG42ZdfDp1+0C25MRVCbJJTDpJoIcDSw2rCU6ZS1EQkxDPJKTP0&#10;DGt7szHPNVZeOVx9CBUJA4NDDp8iwyCmoRWAfYePfSyUAVSzNwdRyPKqWbiBV2u9g8UaY90KKe+R&#10;VYNIBQXty7DxWoN2uFXbEpOAZQUUxCwxMFYQ6C9aXwijQsLCa1DuXFgff/zxc845p8XZYc/aigvW&#10;GIEvfelLrS8QNK7dMzoCjkArCHj/feCBB3IBfOihh5599tlWsPW8joAh4B1tvjIGJujGGAkvbxf3&#10;Cw9jgx5AROUWxrNtEd2wndBZZ764bEitWiRyrooavfTyy9C/gWDgebHi5i6W9x7KYdXBwLkjqm/3&#10;LdrcGl3bgKPQ98gkBmLL5+17V1R5RNLCEvCoZ80JRUxgC55Hkd43PAUOsDgSqczCTRaH3lQH6wrl&#10;5zNNibXAYHskpDyLG3x7YGngnRPI6SmIjT3LePBmh1s8CElgKYHEaDQQzXHeeYqnkNM7W3htyr3/&#10;/vv/+J0LTrX11ltT6LXXXstEpDebfHhItdlmm4H61772tU6r066Kpmc2n7RL8nZJOFzlaV0vzAxj&#10;A+fWi/ISUhDYd999AZz/KYm7k6Zz/bc78rdYy6qrrgoCd955Z7acq6++mpuT3r25q8XqLHsnBrce&#10;tK52wVW3nB6EYj7vaHVbcEinl3MSWqi5u174pMDU8svobpQM0qLTm3Br62RviypXSou4lo+x5I1Z&#10;VSL8/XeEUWnwfFFZcwAqOt3+RFrw+3FHTnVx77Cu8BTuoohcORuh1vi6ow3tem9WeJB7riIWHm+y&#10;lRxwlQ5FR1NC/MS3s7AMHCDXMweVl4CgLfeh/Esuthh3nn3hBVQI10GwXv6wjVya2lGco8JZRdK+&#10;iSIrlWc72m9P15OjmxgQranZgWpR+bUpd5h/8cUX32OPPTbaaCNu3njjjd3ExetyBBwBR8ARcAQ6&#10;gcDqq68+MMnL21uB93vJJZecnNlX2QkxvExHwBEYNgjgnLRdzW/vKy44jDqrcvbYantxlFgNbk9O&#10;q4IMKKpcPEfnV+mCwoU7ae0+GXNfV4abLox7z+4nl38Pwciurenh8gE8PIytFbVmCWBgXE0+NM6E&#10;VFQ8XCiiytRoAcBFJUeKkKzklLUeMTagE/HLXYawpZYekbZIDK0Hhe94k0FCvAfcwsHqDAxWyyKD&#10;uxSCYWBOEd+OLBn5aZrorDWC5G0TR3mjjG69zdZYY42bb77Zynn++ecvv/zyu+66i+XbsWPHTp06&#10;dauttlp33XXDikhDOPr999//5ptvkob5zZ577gmBtzRsk9tiiy1Yk2ZDHUWRjFnOdtttV+55S6na&#10;qjj33HOvuOKKnXfeecd39p/gqP/e977HCsKBBx5oyY477jhqD93LuD7Yvv7ggw+SBmdIVrswAc6Q&#10;ddZZp9J/FQIiTaN2YfL3s5/9TJjYTwgM1IKRilZYYYUIRlIS86+2IAGqLbPMMuUtHlVkX9///veH&#10;Wu+6664rr7xyblG2wZ5NB/pMZETYcJUAUukNN9wghEFjtdVWC7XOlZAqJkyYcMkll1BpVF1kVNtu&#10;uy22ByYhmBdffPFNN92keFEsduONN6ZZLWMocNZcc5smBfbK5gM9hOG/dZbcXlBpb+V4ZhuR6BVg&#10;xO+qn9CFMBZQff3116+55hpQAgSsepdddgn7bFjOoYceOm7cuO9///t28+STTwZzSrYsiH3KKadY&#10;Y6WgQZNlm69Wry8y/sraMX7pTgnZTl1uIZVjrCFcMr4JwNC2y402tF5wpr0+85nPhJJouAsHQP1a&#10;0n8rx+0iTcFHfVNjZnb0qMQ/t2TrZblDsZlx1BlZJq5sEUaACy+8kKE1SokijKUf/vCHaYtsIZUd&#10;rdk4X64mIlGvngK5A2audaUMUOUoad8Q1nLBBRfoGc1gtcMOO/CspzXPP/98DeAYXvapFPYmxjTw&#10;DMdbCcz4QzIecABuY1EzOzFFvKO1CGBlx/EEJQhATaPTjKHHirOtxI1wbtzjAyeQ77abEuMCDfdO&#10;w1jws0GSbfe1IrrNRUxFYrzRhUg6WQ12p7c6aes1Gck+cBz6vDcnQSq05Rs3YPg6pYG49HkvVcbv&#10;Sl6ce9BvlYOHVqHR1CtHvTGuSn2jBDAcysm+G0wHyFGdylfgQHRFiqCR7V2vK0Z30tupdbnVyVrk&#10;Lu7xC2thoWTAbuc5jXVeWu+c+haip3CJgXduv9O/7FfuyP2ursRqSPRuNi0haXEEQ2VlDWvUgWrZ&#10;BmrJy63i7rvvPiuXKcWJJ57I81LhUjyGee6efvrpYYQeg/4xxxyjh7TS8Jk72dB0ZpmQeSVjsgvn&#10;LDmqLaXqUP/11luPr5oF6tIEK7zDV+RnjmhpnnnmGdTRZEK/8pWqLQESMsG1BOAAGhy3k4U+As0A&#10;kaaRGNnsQHrCCSdYLiriM+CHwgCgtQUJWGJQVGTdC2FCpdCOqsOK0gusBBAigfoGIGigAoqUVwEb&#10;POussypBoxAKj6bLFM702vZn6ngCxFCN4By2uJlrifopsKc0H7W/8cYbYWeRbYTOt0g82VsIVzM8&#10;s2hjOcAilACBjmnz4GxiFtGQJOzRj817ToTI33vvvVB3kcxENLLNV7fX51pRZe1gaLpTgkC2owoa&#10;WEh6f1FKrTxCj42TlxttWD4UCFZD9shiaVDwtwXHSpHSx+2oKHV565saPcInQiX+ubIxqNrgRgKK&#10;ZYzKPiBopmgMTDl5hIUhuCJ2HhVIbCN1QcizIlV2NNlq3XE+HEykZvg8ZSjgq5VJAg2Y5TqmDFCV&#10;9qAEaGTPaJpYstG+NoDrqRSWhjGHvQmB+Zo9rI5yuB/GXTezk0RFvKPVAsoT10VAL+yNnJbRyWcl&#10;ZTKJDzeUwgGgB6FLULHlISmFKg9QiHeC2I33RrUgA9Rdu75hR+FLknXelUqAZiguHf+kYoDtvjg5&#10;zIRyFDbPf0VEI6Hd5H7uzuQUJKWpHPjhpddWW6y+1hRC374So4jJTCu0JcA+ReyiNLb/XJvPw73u&#10;Cg0IEQ73zPMTUdmtVN32vCW6UFdohLIuWxJquyStFKjFGtuwLdu2qBDsytpIXcDqYh2BvPa2NjtQ&#10;jfW1XI99S15u5hDM2+TixgvKf2bhPEFxRm2yySZ4QUmA85CFauiQObp/+ctfMpUxXwfP0fPOO49c&#10;3A+dyTy/mavJCSPnAA9vFtTD5fAQ4pSqw/SIh7dKTECXJoVIQnXyxWm+tcoqq1gaZhLMX3fbbTet&#10;5cN/SA8I8pyQEQn5IHcchVACd0jDHKjI160E5sDUOnSuF8XEoCImN3wFH+Z/VEQuYvuZbAGU3FlU&#10;TSHMqpFEGCInrLuBXYJMVmuEzNVITEwe2uzm83IAmUHCfkO/h/yHKMKMtoQeYGawU9wpReZhTYwu&#10;HECw5ZZbqonl7QmjFeSBQQx4I0bCV8yV+Tcw8tVax3CO8EyBPaX5VKxcytLLegHtaNSLvhOKp96E&#10;RiBJmsZ4Zo0E3AwEij377LO5o1qyiWl6ZGANS6EQgKapc9jdCNAlmXpNpTEXNV/dXp8VNaV2TJ2M&#10;ZjYCGfVlk3UtpG4HpBbG2NAdXWm0URXy2dowpV/BX+HT0VXUfxPH7WyBdPnQ/6kxE6e3nggp+GfL&#10;BIHcMZOxFCsNgy/C/q7IJgbJyrAjaiS4BhumrcMhBdAYK7LBHSkdrcE4b4MJESUaATSGG3o4k+n+&#10;9rixBIyHRTqmDFCJJgq2PEMVeWFPQ/oyES577723xh8GClrKBgo+YMzZpxI3CZcLBxN0tIdOYztJ&#10;VETJvKPVgssT10IA/pkbJGzTd3OvRXGtVktRCUqQ++uAgy7jtYMJRGQguhNmyRWm6NTxbMkIlnsz&#10;BbooYyhJqFdE4SxZdL/uSekpEjZOU9KUlZHV5WbQWKTGGSvlyTXCqLpBXwQp6nSSU+cX5EKU/alc&#10;l9pebiZM9qYwCJUoHBHLzJ+YnfAM5jMPe021mZowJYWrMOEWfVUantNHHHGE0pDxc5/7HHe4H7o+&#10;+Mo8QyyLcqCRzNuYXpj7MdQ/peosXkyqwjNy4ANyaDNfUWLuMDkIo+KRE2l1B/kVAW4OHOZD4j8g&#10;oGkZ86QD5i0BWplZMcSuLWSUYqVsSR9QRcJHFZGLSqna3FkCU3xbGLIuwOSsQdeKtEbUUOtaBZYD&#10;SDw5pYGwTXOBGlMhVwmAEgacy/m2kkGcwMEmzRTLxI4qrJUpRAoqIkBBFvwqc1XrIA9+9VzFU2BP&#10;aT4r3PRSL1BP0a/UxXSWO9y33oTwGO20adNI0BjPrGp0DauFmTF2RZpHH300FwS5AS0uVx8owU6B&#10;hhsguYw8HY2o+Zr1+kjglNplA2Y2GINAfnneqad1LaRWf2G4gy3Tr8P1pkqjjapQc9x99912n9GY&#10;oS/9hLz0cTurHfbJk8LGTHo30Nlon4J/tkyNBtGYiYHRFlEgT9jfaUGQJGPKy70YB5CT9QKLDhBo&#10;uesUKR2twThvg4lGNo3hqMDyIl8RDHIbPm6UQDgUHWiaMkClm+g+++wjK7KnIVXbzexAIaCip5IO&#10;YdVPdtG57FFba5RIFz5M6R2tGW6eyxFwBBwBRyARgdqUOyqXSTMuOG1+JlKU/yxXR2/vZsrIfVzW&#10;lkbzHrsUxcfXv/zlL3aTiVrEoJRG5URXStXZXGx+tkrliNt00001HVRiPkQTLFh66OLQbENzbi5F&#10;00Ub1/mqxYJwQcGEYfKnXXDR1uhyyq2KcLRGUGtWp1/1P/IMr7jiilkcKu9EWhft4q4shwQpADJB&#10;j/SiacpfzMMsM4I9VxgaN9zJKfApOaqOPa5kV406J+myyy5jTmazWHYpw9Jzq0iBPaX5VDjLAZFe&#10;4blNMvuoN9E6J510ktpdFTXAM6taJMaUKVNKmps+guRhP8KeuSzaXIaqzR3paETN16zXR2Kn1K7j&#10;qTnWAdIlAiaQ5UisayEp3URpGDE0eIajQYrRRlVogMWebQjSGWApXUZF5Vpa7rid1S472mtQ1Wif&#10;gn9UZtGYyehNymh3CfEsYfZaJ41LTlvs04JRblR5ZUdrZZyPxnBWvo499lgkAX8+RFv0ub/UUkvx&#10;v2jATBmg0k00NCE9DbHV8GY0UOTWrjE5ajjW7sNHbQM7SdfCO5ptBEgHzVM6Ao6AI+AI1EKgNuUO&#10;XxKm11ZVuhazAhURP+OuZMkeCauHdxvfiSrJ9bCRI45JA9Msfdb7VyPqi1ehEt8i39HMmTOL8pYT&#10;7MoaO11sitaJQraxqLBGzTIrr8RkYTmsKNE6WALkByrOa1ShXrmhFparja2ZAlezZZRKrKIE48eP&#10;r5WFtRW6s9yJRIuAiQj2HXfcwX/YC+Sn7tpNg+arJXNRYrx2SMtAwSIXIx67iNkNa57SBhaSIpW2&#10;QIMbVbPTISVLSRqxIMnMqgFLHrnUsbyWlHE7RU7x3nC0T8kVpSnqZVGxRSf8pdSokdz2+PBcyI0q&#10;TylKaRqMDJVZaFNGJMYlWzckcr5cpMoy0zVqkDKx4SpP+mxQdW4W72jtQtLLcQQcAUfAEShBoKW9&#10;3LnlFp0X3YVmaFA1UyhRbpbYNRXQNlSWvZ966im+5oYRdkGXlCpKzq9Kyd6baXJ3gHdU1Ogc+Kgu&#10;puywLOwBRx9GwoWrFpvhQ9a/VEvO7jRf9/EUCBzuwNSfyHO8qSAGW9PpCfJlQcIVY2JXYzQa9Pps&#10;M5XXDl/lwsWN2MjP+gsXowTR+9rZ0QkL0akH8Ci8rCz3RGcZlBttVkHYI/t+tZio0OsGlLuWeddK&#10;3Lj1a9VSNzGNLotl+ZWmh8yXxAUMSkfTOfZ19Rq66TthJ97RetAeRk6cOGLu3B4UzEUaNgj0jRo1&#10;YuTIUfPWf4f65br0ZgsOtMu7r9pe7krFirZ3hhmzabQ5jcDRkvK1PZVpaFGalKqjvKLZmkzrs2ai&#10;8Cumpw0cceTNbhSUdrzFqkjyKKauEmQlqNyR2KzYxNo7lKz7MqfUyFSbKGKYFXM+OJ6OgC7ydacU&#10;mNJ8iQhHZg894B1dJluiMIl1pScDMboz3myLHyEvrm8muKxfQMIjZ1elMbex12eLSqmdoBh20BDK&#10;iw1wmBnawYRtr0EtC0mBERtjL6uOw8g6uhs0K5G6OguDTd3RGWMp8pCm2bidLVzjYRjHlIJ/VE4W&#10;AR2vUP4QSdTUkikqntAMLJmSS0K6UlokJU2lmtBsvQID0HRAJnuhjzzySMxSV+WBHQ3EqItbSfps&#10;7dqskdJwDeykUnLvaJUQDUKCvj7okP85Ah1EABsbNmbmuvTmcEG7vPtqJ+XWoeXZRXdOlyXsTQ/L&#10;3DQ8cbVNTqGnuuRbCKVVybnBpSlV5z42VKM4gMImbRsqAsAQaj1sdPpatGfbzrjK9ZAoS1bZ8llR&#10;bkWUwxtxmI1pBqO1iYgWNliVqIVAi4mlVyQz6sAhK98T1qBqXH/auh9ZGrZKjZxvzH1FEYeFk0uG&#10;odOzoisF9pTmS1FHfSHqcRxcb7G1XcYzkpkIEbzBUG5j1/Js6yRF87I2RqNxrw/lrKwdaRm+IpuE&#10;Bgv8e+65p66FpLQsacJTD3hxMQOUZKg02qLyNdbp7eLpu7hVWvq4na3dzszTTwpr54MCiCrxzxZY&#10;hIAG3vbGJfHqDcpkkQKZS0qu7GjNxvnsYAJ6dCitWWgwpx+xFzrcoxEB3mCASjTRBslygVLYRXnD&#10;NbCTRPG8o9mcIRGxLiSb++qrc6ZN8z9HoHMI9M+e3f/WW50rv5sluy7dRDu9LtolGi3bSbl1ThhT&#10;Q4ifbRqEb2trmR6ZpFGgKdvPxHOYJ/HeTu6QINrbeeqpp2p2TkpoD9QIgpQbD5lSde5zQsGuii23&#10;PdhoQV3wlij2tfJJw6QWCZmcobV4L/LrBUi4mHKz2xFEHAUvQPgPOOWUmzOBVBGwRLlQR9sXBRTv&#10;N8q2RaUirSdAPPbI1XVK6AAkZDYAKQHzoC2WWGKJ1qXKliCUsDTjVHzgxTbUyMvhMA9mt+DMa2Nt&#10;JUVv2SFX9riBRNhTmi9FWXxuNDd9BzOQvSE8ccjWTbqPZyi2mLbeEaX78hkqktM22TZGo3GvD4Ws&#10;rJ1BAISxSS3BkBeowVk9dK211qprISktG6WJHN3lRltUPsbMGIsu2EzlWeVR/601bkcCwPAZ0NR9&#10;AFDd2Q6MrMQ/Vx0Zkr2jXg8I7ArV2hswD2jYqg4QKVmBrexozcb5aAzXi7j0UgwbfyDY4dDEw7f8&#10;uJPBfS5orYfepPGWrqQ3t/G53Cab2UndvuYdrS5int4RcAQcAUcgEYE27+Xea6+9TjjhBCajzAy4&#10;JASzN84fshk2L7WGhTI90rnQupjW6M1M4R0+c14Rl93ktVhFx+GkVJ0LChMpTlkPw1x5QaheNh6d&#10;tVuJKfMzXn9CuCmrDOEZNpQTHpQdlcPxS7BT5kkhIHrdV1GNgAAUeld5mCyEkdkDDcGvYVuUF1up&#10;YHoCXBZh1Yl78Jh13XfffYBfC8B0qbIpCRdnzqrT0XQ6tC4ihzU7xHQxV0SSSYT2mfue8BTYU5ov&#10;USmJF5kBFqVu0n08Q7H1Omju2LFbSKX1rLC7tYJG415vclbWTqfGGFAEYhC91p51NH6tayGJLRsl&#10;w9FtO7orjbaoCkyagbdo+S/Mle2/ieN2tmrinOnO4ZHIPBHYo66Ulfjn6sLop031JQ+aZjhnc629&#10;9tq0e3lUeUpHazDO5w4mDPI6Kp/+pZiFU045xcRGzvJBPmWAojQ1UN0jAyoxZ5WQ8Zbxqmi8LSqh&#10;mZ1UypNN4B2tAWiexRFwBBwBR6ASgXZ6uamMCejXv/51Hvk6k1aP/8MOOyyMY+Qzd/C3aO8WKXmu&#10;a9diKC5nNXPTSK/IZMlWupSqc+GQKzvkAApc5E6D026Z0CCnlYbYzNfLz9miFmkqQMjC5Kwy8hMo&#10;DjnkkHIYqRds1RbCucUTvyrtyRKgQt0FC+Vlu6yOgNbXFADTpcpNye5ckLEzAoCUFjQ6LXO11pFI&#10;bJ7Ue3pyrxTYU5ovRS/E48XdCiEx4wm7SffxNLG1R4Ovof9KorKqFWrXGI3Gvb5W7erUBjJ5+Wwv&#10;R2xgISktG6WJ/G/lRltefvTerNzE2f6bOG5HpYkfUpr1Lz0RwqG1QetrzGTtoORB0wDk3CyCq3I0&#10;q+xozcb5cDDR8xTFJScFsoXbhiZ72la+CC1lgGoXetlyqJ3xs2i8Lam3gZ000MI7WgPQ5qssF115&#10;5X6HH370D35gWnO4Ineuv/VW7pxw+unhTyEy/EQy++sEaKEknSi/lTIj9cHhsG98o5UCy/OWNETn&#10;Km1LyaGR6LNMK7yyRtiWqtteSLkuGIAlwHTbXnsbCyzquXT2rCVzp0idvv7+/jaK1a6iWGIflANg&#10;2yW/l+MIOAKOQK8hQNQxxKzolfK9Jq3LM4gIsKOHI+6h9A3WnQdR7B6p2jtaiw3Bbsn+WbNaLKRD&#10;2ZlkT5k06bZ77jnj+ONVBdPrY44//uB9991sgw1getOmTz/6C1+Iauf+I088ccI3v6n7Z5x33pXX&#10;XWcltEvUUJJ2ldmucoqQaVf5WcBzG8KSjeKtw3PmzHnllQ4J0LhYCFu5YaiVV1p+eaqQpQ1FXVBz&#10;/bXWOuyAA5CfFYRzL75YPajXdBHaW22++X677WY99+uHH77yCisgNjbGfbozPykBdr7S1Kk7zXsF&#10;Nbr0jRkTWkKbvdyNjcwzOgKOgCPgCHQIATbNch4BwdjtPV2sQ9J6sYOLANZy2WWXhdvBBleeIVS7&#10;d7Qh1FgNRGX+zSR7h499TDwhsQRyQdH33GknS8/sHN6umbpfjoAhkOLsPfPXv4YB9j5oJbpg+di/&#10;+DYXBBX6fcW8Y7967brkd79jdUN0mosPfOUmnx95/PH3zgvI/eD66/OZD8QjMD6Ib+deTrl7rX1d&#10;HkfAEXAE2oYA7kqChni/HYcREM2bewBB2yrzgoYFAni22blQublpWOjaNiW8o7UNyh4u6L6HHmLC&#10;jYOL/5pkp1x/vO02CAYevDDx+muvfdvddzNHjyKH8ZIZmbdw1jBYXWGrYTirJaOisAqITTZwV3lz&#10;49tzq1PorP7SVxlSYLE0Ycy58TRuIr/9pKqzYivE2v6yMdiqxWKYOxrNXkvrosSYSthGEXE1z2pb&#10;6up0IUW6THv5ZX4Ka58yeTJhIJ2Wp0H5UOhY1EmTikRl1WDrLbYoqcUpd4Mm8CyOgCPgCAwxBNiq&#10;Y9uAh5joLq4jMHQQ8I42dNqqtqSQ5A3mvS+A2FEc14n5swSDjMzjmc3Dw/nwcMDeKVZeMmjkHjvu&#10;SIwxf6QJWfdJ//M//KQwdTgkHkIlC1cBIKuKXeePxATHirwpSlb3+WAUNLc6RYMrMcG0RP8WcdpE&#10;KLLJwioILTY5SYn84Cz5qRpRJQn6Cg2E4T6CmZrnXHRRtooBiNZe++28a6/dy6z72RdeAHDaN2w4&#10;w5wWRN9DP/nJxmh3M2O5LqgZCkMf4WuKk7+bKqiuWNTp03UH41TPZamLz6yGZFfWIml7lHJzwDVu&#10;me4j6zU6Ao6AIzCcEODsOoZTjai+L3c4tazr0lMIeEfrqebohDCKKpezmlBSUb7WK5K7W+Uwa4dP&#10;8gEHL450i1AllB3HmhES+0mBrAp059r3E58weaDuMFV9pRxFw6oE89oRJSveXlRd6OLDtw8PjHz1&#10;tdRHhcjBrpB7E5vCkdN89UAhBPTfoqlZ9RDnIT0iIZjEWGPllbmfdQvzUxgYTJq2NFwt3Wsltj3/&#10;UcS1QspN31plDlbiXF2wWFqB1RZJhflFtHawpM3Wi9cau7U9ICazzJJFLkya/ouBDawKHXCA4imK&#10;zlDsUcrdO3C7JI6AI+AIOAKOgCPgCDgC8zMCRJVDj4UAtAfiemvxm1zTgWI7qBFFZvC4y8jLh5Cg&#10;4vvlJm5DFas0XDjZECPLwUQpoaAmhpzqpITHwg2iQPGi6sQ3lDjxJPaSlNBpOW/1h2xAyn+0MypO&#10;dXJ4Zq9FJk+2m8bQFJmvP6EUXag2cMbVu2PpXyqoIr3VOpRSiwhh4bS1wpjFS23toEMCtLHYEl2w&#10;Q2ITWG1Ru1BpeTx2G6WqWxRaEHxBwIVEpTlsEKAojq+jvVhWoHUGgkfOO0/xFHJ6Z+tyyl0Xf0/v&#10;CDgCjoAj4Ag4Ao6AIzAfIYAvy2beTL7hP4m7T9mnmnXicUeHTiu2XK5diyrns4WLG0dtxcNs7YQj&#10;jgJhEdwR99ZPudWJNfGHhOLeWSKhAsO/7IHt5VYSZbdTtSptC7596plnWvh9RFYte0T1SVZywFVl&#10;pYOVAPML1w5ojqIWGSwJa9WroAn9sY5QtHhUq8wOJbZeIMsZWBeb13PtGgjWmOfoZrVI8S92oFok&#10;klPuDrWRF+sIOAKOgCPgCDgCjoAjMOQRUFR5SA5hrYkhysy/symZo5uzGs8Y83gIpKLKucy3qa86&#10;Tyu701W+6+x9kXP5kHVFp0CJReBp5CfqraxuwI8378VU6YfGpTS5/PBhmDe+9PSD3MXTjD/nhotH&#10;qlEdSPZsYHlW/QE7mUfw1AT2x00tJfTs8kGJLizcRDvqTc0Us+lmGqwxiu9gXcx6riQh4D98H0GJ&#10;eE65u9l2Xpcj4Ag4Ao6AI+AIOAKOwFBCQGeVhxJnTz4r0kfh3PhjLUH4Il9uEluOx5Ljjm0qL5Zu&#10;5JM5PSVkA8ihW3BOvbJIU3+rQgHk+grDoXw20Op8b6Po4uRLLrZYUXUkDgkwheCxb2Oz6ex3O/NM&#10;cqbHTkcrDiHCJqQYqW3BHXht8vLLtyVeoI04WFHEVxNJYSsCgA8g4Rb9TlTaoTJLdFGjhBuksfb0&#10;6IYOCZxbLNZIE1hwB/QbqwtNVI0li6L/KlxFB6plC+zr7+/vpvRelyPgCDgCjoAj4Ag4Ao6AI5CL&#10;wJxp0/pnzeopcHDK4ciKqBqcAe8cJ0izixinN7/q/O3cyGom62EgehQFTfnyoodah1HfRkh0tHjo&#10;2wyTUYXJiTB2rLqVDHkwKk5dEluVFlVnIkHjG/OiEmRy5RRJDrU2URVPLo3CvDjtaQiBE1UneAdI&#10;0fLLq3VGTZkyYs6cOa+80lNmhjAsiISb0oui5eV6HdK6mL1BYu2UtR5sl7BFzH5kNvoJw7PlMHVz&#10;JUOXvjFjQgNzyt1r3c3lcQQcAUfAEXAEHAFHYD5FoAcp93zaEsNX7R6kdo3Bdl0aQ9fRjFnK7YHl&#10;HQXcC3cEHAFHwBFwBBwBR8ARcAQcAUfAEZh/EXDKPf+2vWvuCDgCjoAj4Ag4Ao6AI+AIOAKOgCPQ&#10;UQSccncUXi/cEXAEHAFHwBFwBBwBR8ARcAQcAUdg/kXA93LPv23vmjsCjoAj4Ag4Ao6AI9BbCMyd&#10;21vyuDTDD4GRI0dwevTwOEDadelN+6Rd3n055e7NhnKpHAFHwBFwBBwBR8ARmO8QmPv66yOcdc93&#10;zd5VhUeOH4+NzX3zza7W2pnKXJfO4NpqqQPt8m7W7ZS7VUw9vyPgCDgCjoAj4Ag4Ao5AWxDwE8vb&#10;AqMXUoKAn/Ldm+YxzNoleknY0NvL/a1vfevTn/709ddf36K51C2HGqn3zDPPbLHeVrJTe6i7vppI&#10;bZFQsLQiZOt526JI62K0sYReQLWN6gx6UZHlR/1i0MXrtAD00K51UjfdTreml+8IOAKOgCPgCDgC&#10;wx6BoUe5h32TDF0F77zzzkMPPXRwVyU6jd6XvvQlSEina5k/yz/55JO7xiSLEG6XDO0qp5uWcPHF&#10;F7dlNbObMntdjoAj4Ag4Ao6AI+AI9D4CQ49yf+1rX/vxj3+82Wab9T64nZZw3333BQr+d7qixPJn&#10;zpz55rDYGFOi7/Tp0xPR8GR1EXj55ZcTs3TO8tNlKBe1XeUkAtKWZENR5rYo7oU4Ao6AI+AIOAKO&#10;gCPQUQSGHuXuKBxeuCPgCDgCjoAj4Ag4Ao6AI+AIOAKOgCPQLgRqHJ9GzOEWW2yxySabnH/++Q8+&#10;+CASrLPOOnvuuefiiy/O5tvLLrvs2WefHTt27MYbbxz5Xa+88kpCjpWFa+rUqaTZaqutTAdCka+9&#10;9loctqS8/PLLcSTymTJ/9rOf7b///hMmTLjkkksef/xxPuPcJqyXzyQIISAk8qabbkKA3PK5iQAU&#10;LhlWXXXVXXfd9Ze//KWVmYKm5AGBULuHHnoIge+//368u5MmTVphhRUESKjaXXfdJdfokksu+eEP&#10;fzhUPJQK6FZfffUoeySYgBIO/BR9zZWQAFcEsCzkKsfK4EW2U045hSb+zGc+E4qByt/73vd23nnn&#10;HXfc0e6r6khaa6NQTVCizHLPvCny/ve/P2w1oFt33XWtlueff/6CCy544IEHBG+EPxHg3D/yyCNX&#10;XnnlUDDu0xBHHHEENymB5lMDgT+WGVURZszGPIeo0hbW0BhYVI6hSjIMVday0UYb7bHHHmEVAIXu&#10;MicZzGqrrRZhhcznnHOO0uTaTCXaQHrNNdeos2RtMrcvVJZZnqCoQemGah3hE1ZtHU3DzrbbbovW&#10;IKz7RR3h9ddf1wACMpjZLrvsYp0xt3dQI+XT7sTOlMhQ2WtCycvLKbeTXPCtvUwppCVlOAamWHLJ&#10;OCw8w9qFiTUNdZnkKV04ZUT1NI6AI+AI5CLgx6e5YXQagWF2TNeIOXPmvPJKp0HrQvnDrF1aOj6N&#10;uewJJ5xg5JkZ8Iknnqi5rGbw0ACmbqeddpo1zLnnnstc2bJwn7k1d7LnnzFr534UuMsc+qyzzoqm&#10;41GrwyovvPBCCWDlQywtGSWffvrpJgMf0OKNN95o0XoolnIAQQQJyQUI01+VjGCgYRohIQraVudI&#10;Kgoh+zHHHGPZWxSP7DQEZUKPLQ6/EiurFHILHyN7JM/VV1/N1D/k2+VyMtGHuhv4oAEmRx11VKV2&#10;zzzzTNRqfDVh+ADzv/nmmw1e4W88BLJKFXfccUdYEesFJGNpg5uUQGNZA4E/QlIF7VIpW5QAdcKG&#10;phxURvGsoZLMrOWKK66gOSwNPYLazZy4j8GQPtwbL5ktjWwmNLnIqIR2WAsmgRFaZ5FNhh02q3tl&#10;mYlNTC8OLUHdMNHaGWHQtLxdwgEEZLCNEJm6bRqmT+815bUk2klYCOOYtZeUilYbEy05fRzOVSEc&#10;ymRUw/vIhlasxfM6Ao6AI+AIOAKOgCMQITDq6KOPTgTloosuYoK+7LLLHnzwwfj3FllkEVxtTL/4&#10;bzfhsY888sjTTz+90047USwM5+c//zkMbYcddvjiF7/IzTXWWGPGjBmUA5f+4Ac/qKrvvvtupuPP&#10;PffcuHHjKPmggw7i5pNPPskkm8TsMNxtt90OO+yw5ZdfnvvXXXcdlap8LmZ+TEPxK+61115k5P74&#10;8eNfeOGF22+/nboQkjTMF8lCmgMOOIDyl1tuuUcffVSsA2KpYisvyYPzZ+2119Y09/jjj+cDqu23&#10;335777031Y0aNerPf/7ziy++iAMTAsB0Gd0lvAQDEPCRYEiOyvjiEIlLyACdsufKI6BM5uhrJCG1&#10;//73vw/d0SlYhfC+9tpr+JBRas011zR5fvGLX+CZjCQEQxREKfkh8Y+pgUAJhsDqGzdxJ4KSQKA5&#10;uIRk9pIi4LDYYovJHgBHuUyYn/70p0BhbWrwkov2XWqppUaOHHnLLbeoaqvid7/7HfjTXoRO0Hyg&#10;za9YDrUQvjFx4sSHH374vvvu22abbbJSUQUXvQAb+P73v89nWQ6o0ugsT+y+++5EBJiFI/CGG25I&#10;RWa0WPJHP/pRjBAc1FMwQkBTOSeddBKb4Q0o5EFZ0rD0sP3220sewIepUpfBgs0g8+zZswWmTN2M&#10;CiieeOIJEqgWWP2ll15q/dGqAAcTI6t4eZkpTawGRbBQcjWoJEdr8MSeFeHCZ7MNAEckcNh6662B&#10;btNNN+VrbkcATMxyn332CUcnQybqHaYm5U+ePBkBimRI6TUhaCXlVNpJBD4QseAYdZ/bbruNO6S0&#10;MbDSkivHYdCmNMBX4A9mbL1GAwLYCn8z3dAsKwdPT+AIOAKOQDoC/XhE/L3c6Xh5yvoIDLwzub+/&#10;f1gcP+S61G//buSgXfpGjQprqreXm5BCiJNiQXGcEh/OB3iy3SRQluk+N+XEZqJGFoJCzSlKXuZz&#10;TPrNz2bSQEg+97nPhZHD/MQUkHleGIwd4USYruKELSOJmTWSDH8s/6G+EoM0kpyUVIQMrUBO4Tid&#10;iFxFNQWvUjghr6gvzzD0iZtwPxOeD0CBJI899hg/yduJMJJKyPArixGtCKa88G08/wgTuqMrsYrq&#10;VftCb+w+/kzm3+ln1wklRZILJUCgQfmAMOVqAoXZA+Bst912sgfLFbapShZPeOqppwQsCUgf+lHR&#10;BcKMJFgFP8HQEEz4cxOsaCAUzDqoS0SVIhZkrnZkLQDFZYF2UTgdRDjwQdLecMMN/EdI+lEIFMlI&#10;o3KgTCpEnl7qkrWbzShkw0wdAczUSYypT5s2zeqy/qgqoFL2U1bNyjLTmzhqUHXS8gAWyUMahDTo&#10;itoC9A488EAbnSCHpKw0s5KW1U91e01Rgel2YiUQo5HtPtLLrhRLrjUO58of4k9D0IkQrEE8SCXa&#10;nsARcAQcAUfAEXAEHIHhh0A9yo07KNyovOKKK4IIM93wJhNrgwluhj8wG4QMEY0CyMkC/wnLUSFQ&#10;joiEh20AsWfmx4RSL6q1i5BjkonV33vvvRIyzEhFyNBKcypSmpjPqGqRIrki+QBbIGrXouiBAkBE&#10;wgGT/+yBhx4bp+JXbTNu5WIqDN+mBGbGVk4KVlGloARuwGhza5ze6FXSIlEJQilKz9eUKTuR4aE9&#10;iOfbieiwSrCKqltmmWW4YwcvK7bcSBcgowsWZVZBfETUfMIND14i/kIVdaId43LGRnwy6gg4mS0N&#10;mh577LHRtnl+lZXKkovqAgeoZpGpIxj+c1Wt5ojE0H7yIuqb232yZaY0cdSgEWIlgLNkEG16z00c&#10;yYDBMBa1yAwb9Jpc2WrZiZWQ232iBS81ULkl1xqHc+Xfcsstw/saWLSq6Jcj4Ag4Ao6AI+AIOAKO&#10;QDkC9Sh3MzShlBwpxBubjd7kzu/Fl6KrRWJspWl1oJsXjIKgbtgCs2F2oqI7IEC/jV1zUhozV9gU&#10;NI81Ao71Ou6448It6M2k1RZoSoZvcEpWs0Isl2iMlgzwxLKgINd3ravIK14+ZcfrW14LSBLzzP5Y&#10;s6voCLcNNtiAEtj4oHK0r3u99darJXxK4nBpI0xf/so0cc4wDThjA1iCaRQdakX6oroSTb2ZqJXd&#10;J6WJKxu0COrGg4BWtXqHGTYDPz2opNxWE8fh3EKyi6Ep/cLTOAKOgCPgCDgCjoAj4AiAQGcpNyQN&#10;RgSlhGN37o3NBOiy/zN76cTdjl659dprw3Enfv3rX4d44ytWkDP0myOj5DRmFouEhxxyCPIzF8ft&#10;j1MLrMLDrhoITyEwDTgbp6NTZsTh62IlV6FYq8KkG1DuBlpUZkEv1ilYAsjuULC8ii0HEMWWgz8u&#10;+tC5SmxzbgsOyqvOaXeWDJA2GwBSiYYn6CgCdXtNR4XJLbzckrszDndfa6/REXAEHAFHwBFwBByB&#10;IYFAZyk3L+yBEcFzoJ34eI3eVHrqamGXsh2U89JqlZmYOHvuepRRO4QVBQ0CzN1ZeuBIpJAWQvDg&#10;3oDDvFmHhLfi66YEtkCr3qyjOwWrSAUC/pEZkdgIHW0iaIyS9h7raLEGl16JREZkY83C7Erbg8PL&#10;YsvJApuNDmxrl1VkUdWG/PLzArQQoI0YGBLtTno2zfJiM9MoPPtNemXrwiseHjkeKUUsAAEmZlHZ&#10;7BKjXNTyMiV/hHyLTdzAKrJZJIO2eOReieelN+g1udU1s5PKQYa6yi25O+NwW5rMC3EEHAFHwBFw&#10;BBwBR2D4IdBZyq0pJgdf2RljfIUDpO+VLUccHyxUgVosWlvpmaRCM3gvDp8VlRq9YYipdosyaEtw&#10;9gAheDWOfcrnoGNkCAWDBst9ihuT+ySLHNqoI4pou5EbGFy4YzZ0dKdglVudIrH1Juf0XdwqKhcl&#10;O5GrbmkmHuRZO6jZwxwWwmHjkQoWW64d3RZVzhu/s1bBHVoNBptCclRREaoyDL2NzK7oVDatGvAu&#10;d/6LMhFBwKbl0A/P5nnLLjAja0dUzEkhJLmmfuONN1qAiUqIFnQUvBCJapUmlhl1hNabONcUy29G&#10;rQ8yOjZMeGp9J+r1aoKSq3GvicqsZSeWV4sFEbaRcaZYcqfH4QaN5VkcAUfAEXAEHAFHwBGYfxDo&#10;LOXWXkqmjGKeEFGm+6eeemobg8wV50yZRiT4cPbZZ1PFKquswk+cVca0G1oCv5VTizkrL+xtUQbO&#10;E4Ltw+QpVtrxn424zG6pDnaN7lSBYBAt1UsCeSNFA3DBkZ07NqUmpZYGhFvrV+TorsQqt0ZEhaoB&#10;IGKXbysVq4El2kIDFFcoQWUFAjqy1ZwPRS9CS9FaVAT6ZCQWDGkI4vaj7BZbTmx8GFWuI9xQiiUS&#10;26mOkNo7LWqae6EO9Ya0RyfzEROum9phzqIAcEVB+BdccAHGKRxYD1JdWjJQiwNdaAzIFobN6zQ7&#10;1SWEqZHj96yQrKlTHWsNyCxJVBc8U50FSRCD14PzuahlK8tsYxPL066VsgYXrU8LGjIMAhRi5yai&#10;O+XTLipfi2LZrfJZGZr1mmw56XZiuuvQMrqPYaLBLQQnxZITx2HJjAUmOv8btJFncQQcAUfAEXAE&#10;HAFHYD5EoI/30iWqzfZgWEq4QZoZP7N/Yl/Dva+ayOqdSczeTjnllKh8mA8HKUFNiZ7VT2EWS5xb&#10;OL/CQ8K83MFdnN3QG76PGjGgeSHHZnKJLsy/7d1ONv82qSKxs/LA9zixPKud4rq5D/WKvOtKzMFp&#10;MJmsVPoVfDi8OrdRIqCir7mI6W1hhkYlVll4kUSa6kVB5daCi9i2IstaJECUC/qRPZ27sulDC2R1&#10;Q+c5hxc0Ht4VGSSLGqLi0X24Gfvqo5UXDIN3mJW436M2xVrgJ6zgRBYYlQOq3NH7jUOBTSQKYWt6&#10;tIubLDifMSGz0ty60FonlnPlGpXsTQlybTLsLNn2rSyzsomL+nI0pETlSOvssIOE2Y4ASsQLRN0t&#10;Gq+yHJsEDCZhslwZKntNFrRsOazjVNpJZTkaH/iPIdlIVWnJieMw5ehdD7pknLkDQoQ/bUT6CO3y&#10;gcJ/dQQcAUegCIE506b1z5rl+DgCnUNg1JQpI+bMmfPKK52romsluy5dg7pWRbRL35gxYZbOermh&#10;Lmy1NZ8hfj+mcTDSWkJXJoagUqzt2KQ6Juvhm5AQAx5lYvCBr42PQTZ5oDHSTt4h085O94VVQmZM&#10;MJJBNcki/oNUhx12GHdsGy0pobVFfLsSh9wEkaO7EquSWqIXBeWm3GeffaKN+ghAc9hNbewv4duJ&#10;avIqNRrd3kinRl9jjTWy2RVbzqUQXLvw3nO4nU6246ZahxYpD3eHvmZfOIdJw3vLy9Hb4K25SQwO&#10;tlaFzbCF2341YcJX7iEkyaJCAMH4towqNHXQDvk2CUAeGyvpLFkAK8tsVxNTDuqU7yovMg/2U6Ca&#10;mQSF8FlU0C7QLk9AylwZGvSabDlqu0o7iRSkHFpQ7SWroJDo7PdKS04chymHuiKTS+yPnswRcAQc&#10;AUfAEXAEHAFHoAiBGl7uYQ8i/hyYW6Ujd9jjkFVQTtrWXxg+H0LnKjsCjoAj4Ag4Ao5AOgJzp0/v&#10;nz07Pb2ndATqIjASX8ucOXNnzKibsQfTuy492CiIRLv0jR4dyuaU+2002C353HPPte597c2GbywV&#10;kczsQCYwuzz2uHH5ntERcAQcAUfAEXAEHAFHwBFwBByBYYyAU+5h3Lgtqab9tyqiZHt5S3V4ZkfA&#10;EXAEHAFHwBFwBAIE8D26l9stoqMIjJw4ccTcuXNfe62jtXSncNelOzjXrYV2cS93XdDm0/RGudmG&#10;zZ5Y26A+n8LhajsCjoAj4Ag4Ao5A5xHw49M6j/H8XoMfOdabFjDM2iU6Ps293L1pdS6VI+AIOAKO&#10;gCPgCDgC8x0CTrnnuybvusLDjNr56etdt6DqCrt9Ynm1RJ7CEXAEHAFHwBFwBBwBR8ARcAQcAUfA&#10;ERimCHT2JWHDFDRXyxFwBBwBR8ARcAQcAUegUwiMWXLJ6G+HvfdWZdffdJN+4kNi9Z/9l38hvZWQ&#10;mCs3WVawWpJYmb88/3wV9ejjj0cVrbbxxtw/7kc/akXOTuQ1mbMgZLWoJYCVXCvXsEwcYRuaAZ/D&#10;X9PtvwtASTDaMaxL/c7+QiORkef+1AVpoyoQLBQG2cIEEezWIownyhUOLLqTq4JT7u63rNfoCDgC&#10;joAj4Ag4Ao6AI1CBwJmnnjrr2Wf52+YjH/ntVVdpLrvZxhvrJh86hKAm0xCGovJNMD6QZsudd67L&#10;OffadVdpseLUqR3Sou3FmszSmuvBm28u18K5dK1WkIWHZv+VY48Vx8Ma+bzSCisA+NUXXiir6xHW&#10;nUsy6USn/vSn9FwElsGsutFG6iakf+Sxxw7+538OfxosXagXwQx2pEI20wjwDXasnWRqEQybEek7&#10;Rx3FHx+01qARQ62TvZxy1+oLntgRcAQcAUfAEXAEHAFHoKsIXHL22czdbVLb1bpLK4OFwoJIct5F&#10;F/WOVC7JUETAXMQYleTfb15kx3///OcwVegrn39y4on8Z7EJZsiHb//wh4OrqUJO1AXCi/sQUe78&#10;6Lvf5T8aqf/+xymnaAWBLPbT4OoiDBFPsEsqLpoD2CHYfL7snHP4z+oYBJsP3Lzuhhv4sOmGG+62&#10;00584Csq00boUrQU6JR7cG3Va3cEHAFHwBFwBBwBR8ARqEBA9INJrUWByi0WRTsbbwnDQa+4+urc&#10;0qPAV4V5819sgbrqBo3nhv5aJLyCThW2ajfl97Mg1chhGOUVXdHNMEuYKwTE0Mgtp702F+mOXki4&#10;78EHqxZFDURiZEOR2yvSEC3NIiaefOopqaAFHWiq0bn/84lPcAdDfeTRRwdRTTzt1C5GGl6/+PWv&#10;+QqPtSAO67+PPfkkP6284oqWfoXllpMug6IIy3k42/mfrf3mO+6ItDjis59VWEc2saj7Fw85pEgL&#10;p9yD0r5eqSPgCDgCjoAj4Ag4Ao5AKgIbrbeekt56552WB0opUmfzYL5ykz+5p4gFJc6TSNFsNVBE&#10;SLUidfmTqw0vnOLY+azA1/LwdQpR4Ti7sjGoEBIkES1RtLDCVqNd5XBR+IYkwY1m0kJQlVfx2ySw&#10;MGNukiWM2lWZFGWA8JXPSFVeTmoDlKZT2LMawqKIcRhaCDr3YSNShxax6Gjj5G0RY0gXYhETCsCW&#10;OaHRMV/5SpamLrPUUlL25ltuGUSti/inVg3CTRPLLr205NT610PBSoG04xrc5QPJoOBw+hrNIVf2&#10;Rz70oXDnuRJsvumm/L/hllu0GoK+ijMv2SfilHsQDdWrdgQcAUfAEXAEHAFHwBFoiMDXv/Mdchqv&#10;U9jnGWefzR8f4LfMgC0KN6pDDqsH3jmDTXPoIn94lBeiKJe1EXsq0meF/vJVHF4ScolywEKzLjXF&#10;DMOs+I9UFqYrv5nN45WAMGMT5quf/7yVzIzfwo+1m1T/kaqynIboB9mkghoijCIOSwaTcBO+rWUM&#10;1ibe1rVuewlYoy1Y0HBaUrE48wjMttfe0QJtjUBmzLqSuKtWvjpadUrhFvCCMDSBDQvqQUirZS++&#10;koDEMnJ+UjNpyYy+mT1QzWp3yp3SEJ7GEXAEHAFHwBFwBBwBR6CHEPjrM8/IIRwRYBxoClIViy65&#10;wljoWu5WuaztnCTIpPFGHLmadotIEEArn7ndjxjmbe847c2NbwJLC+b0KlAShh57ozHKojhYLrFZ&#10;O2eushwSR4c22wHOKXzY0pgK8vVlj5SLaukhY+oBUQQOrSymzZKNjgzswbPrW0GLtSedQ6aNG5i3&#10;LZm1UmyLebUWJtg1noSWT0+XSavLa3uLItL5ww2u2umbdqDa2Zlge6fcLbaRZ3cEHAFHwBFwBBwB&#10;R8AR6CwCxic3WHfdqCYFKttf6KEqkckCd+W/KjpnuKQE89OG70ayQ7wlD/NyTc2NV8C9o7cQlQNn&#10;51ebgs2ALi/HXNAhkpVx9bUkgaXoaGhoiWrJHrtVq8BhllheXyif9hVbWL6iJ7jCYGxbzthoww17&#10;EIfsmgsLZJKTXhMZm7asYwwrBRu8B0spYLfj3LTJXDLrgy1ymTo6Yo1Vkq233JIEbDB5+0C1666L&#10;VHDKPVht6vU6Ao6AI+AIOAKOgCPgCCQhYLHilprprzgbOyp1U15rdjXrvrZiFl1X/eEP/KTg87CQ&#10;JGneSaTZObLZpNyWBhSqam8a0xu2ROzxhtmUfYnFF1dhltEEkHvctNC5aCV03ZzMctDprDLS1y2n&#10;FgIkzuqe3cobKkjwPF9Jk7vHvm7twya9GLXRPD5bgypeA7jM9aotxLRsL9DUbBPY6W62NKAD1egv&#10;WTPWXglR1i5fdp5fbjQHB5JLHtPCOqlxb3VwO+e8RH6n3F1uXK/OEXAEHAFHwBFwBBwBR6AGArDo&#10;8J1DlvOgf/onPuNlYk5sb/Rhh7P2iyr+Uy/vyVYmpq3N26QxXyJfi+Kis4WE1EL0W+HfYaUK0lZe&#10;Wx2wKfty73lPuOvbzmMjsR3yLD6gkqVa7mUbyHVKmf4DUd1yajTMO0lD3fXKYn7hvDQ7NIuGsM9S&#10;Z7s992xQ0TDOIs4Z7tW3N8/BvXVOgdrUzFWb+XvwsgMU1MqYhPogJqFT4lg+sPeNa+UlhbW2XVOT&#10;E2DFq63n0mvsV0VnkEB90Nbp9C40fdWyCE2mVtt8880jafv6+/vbroAX6Ag4Ao6AI+AIOAKOgCPg&#10;CNRFYM60af2zZkXvyqIQpumKGLf4ZDzGzInt0HJVpJt8sLhx5WVaj0swehUQHmBztEJp7Cw0smiS&#10;zRXlkmAEaduhViqEaTecIayUZASZMxePbuo+Xm47jZw0tqZg0iIP3mA7bFzCqN7wBHJtI1dROt4p&#10;BMTQyC2nbtNYeqtCCuo+7r5waUPCcIWqgZKl4TPrHdr+utyyy4YHrTcWLDHjqClTRsyZM+eVVxLT&#10;dy1ZiJVVmmvS/Kr7g6hLZFQhSjLUyCRCawk7uHXtwdIlt4eaYUe/qmOirA1EWVNn0Ljs8sv7xowJ&#10;MXHK3bV+5BU5Ao6AI+AIOAKOgCPgCJQhIMrtGDkCnUNgsKhdJzRyXTqBautl0i4R5fbA8tZR9RIc&#10;AUfAEXAEHAFHwBFwBBwBR8ARcAQcgRwEnHK7WTgCjoAj4Ag4Ao6AI+AIOAKOgCPgCDgCHUHAA8s7&#10;AqsX6gg4Ao6AI+AIOAKOgCNQF4G5M2eyz7ZuLk/vCKQj0Ddhwoi5c/tffz09S8+mdF16s2lGYmOj&#10;RoWyOeXuzZZyqRwBR8ARcAQcAUfAEXAEHAFHwBFwBIY8Ak65h3wTugKOgCPgCDgCjoAj4AgMDwTm&#10;vPyyH582PJqyZ7UYNXnywInlr77asxKmC+a6pGPVzZS0i59Y3k3AvS5HwBFwBBwBR8ARcAQcgVQE&#10;/MTyVKQ8XVME/JTvpsh1Nt8waxc/sbyz5uKlOwKOgCPgCDgCjoAj4Ag4Ao6AI+AIOAJCwAPL3RIc&#10;AUfAEXAEHAFHwBFwBHoCga55ua+/9dZTzzwz1HmrzTffb7fddOeiK6889+KLv3744SuvsEIiLod9&#10;4xvrr722lZCYK5ssKxhpzjj++AYFnnHeeVded10270OPPXbM8ccfvO++m22wQYNiO51F4K+0/PJH&#10;f+ELYV0SuxKNE04/fdr06VHesJye9abud/jhEbbWRlgXSoW/7rHjjjtttVXP6oKooTph5+Kno3/w&#10;g0eeeELqmI6Doktid0PgKZMmHXbAAdYEUoGbJ3zzm3YTlTVoZN/L7ZS70+OGl+8IOAKOgCPgCDgC&#10;joAjkIRAlyl3SKqZLmdpXpLQ8xLVpdxF6cUBQsHgkEzuw5l9ulS5KYcE5UbyaMlDKwjDm3IXra1g&#10;LYd+8pPZBaBBoakp5kdv0qKAEkNQV5o6VQtS6AJT1ZqIrH0Qlw8Q4Iprry1ZoJHwdMD111rLKDer&#10;QqyAoA42SQLpRT9FR6mcpdz+Xu4Us/E0joAj4Ag4Ao6AI+AIOALDGQHYDhNrJtO9puQOH/sY83u4&#10;Qa8J1jl5WPuAlf3xttvCKm67+25oT+cqHdySWQcpESBycQ+uqJW1qxMZ3+YzASA0Hx9EVvf9xCdU&#10;CHEWtKl+GpTrpZdfLq+XtQNMkb8w2SOPP/7eqVO588H11+czH+ie6BWqHBXrlHtQ2tcrdQQcAUfA&#10;EXAEHAFHwBHoLQRs9s8Emqm2sSD8V3zVX0iNcH/pJgmKNMGnZ3lJr9k5d5ig47ONCkyBI1cYmExU&#10;i+hNGNxrCSIqG+a1FQc+IK3VhRahbDj3VFq4EGA3o/spSmXTGEnTT1Q0wHw4bPydKxS7pEbDP1Kh&#10;mVQdzYWCWFeupVEvLm77aUisv4Q9xZYMIKWsbaXv1+go4Coc2M2WIiOhCxD3HsaTF8mDq3zrLbYo&#10;kdYpdxea0qtwBBwBR8ARcAQcAUfAEeh1BIgLtS2mJqv2BsMT+GP+zXZicYnwPlQw1w85EE+7/PLK&#10;yx9pmNzj2eMzE302uKbQjzN//WsSa991rjAQMDY/I5tqUbII64E49rXWUgL55XRp47RJyGdj3YJC&#10;P0GArUyUwi3JTQK/iQpWevi2btr9Fmkh/sPQt//w44/TOia2VEYA1Uhk8jkXXZQ1L0Xvmwq9zLqf&#10;feEF9D3pf/7HNMLShKHsDb5tRmiw92aPgldjsdZTtCMAa89Ki4K33XNPOVntqI5gjgD0CGFLbw1X&#10;qQg4zz3vAFPEIBGM1Ss+0wWshxZJ65S7o+3ohTsCjoAj4Ag4Ao6AI+AIDFUEYDvMyMM4WCbl8hJz&#10;31gEmzmj0FMpzJQ9dJGRN6S7JaBAV8ylCSvQRu4iYRQcu+Rii+VWyk1FvRKgrgSmDp/hQvBVkwSN&#10;wihfy4J2YuAUxQf2FfMZXyV5tb+a/3vutJPK4T70/ta77mql1SkEuKwQpIKEW4FatjBn6Rorr4yC&#10;UWy21gLsQDs+9H58vu3Yh7WCIb5TU5n1BX1Gd5pJsPfshSLYhsxYhDYMulagB38oyE+De4wfZmad&#10;lA+YunZol1zoglLIj1liV6z+kFHxFIpkyV5OuXvWVl0wR8ARcAQcAUfAEXAEHIHBROC+hx6i+pAA&#10;Qzinvfyy3I8wvUrhLPh8YIJ+zz2V6ZXA/LeQKyPzRcKYUzEb+q7S8MhRSDaaF44KC4UwGL2HyIXu&#10;+myWqCiqhlwJDVyvVg6aZt3+USi4EpcAMhBbPg8xRZVHwhhtoxAaKFsOpGjgjKt3dgSorsq9u4kN&#10;1PZkWkQIi7WYCxSPoiHYSJxdYmi7SI0LVHi8RT3QdgMu+oDHSln+8G/zU8m+jMYyJGaEMEdnpyWu&#10;i5EL+TF+9BoIVznvPMVTyOmdrd0pd2KLeDJHwBFwBBwBR8ARcAQcgeGMACSNCXdWQ4u71oeUvZ0q&#10;BL5tQelkzI2tLQcUcgXJD/23ucIMTP3fKR/+WeRqy63LItJVcuOj0W2ZQOVkT4HWPt7or0R9+UWh&#10;1vi64TNhSjvp2krLLSeM6lfKkgOuhrNld1c3tkLgojcDoL8oGiJ7RBzcG/NjYaX89Ljuil+jtoHA&#10;k3mObpbhFIVhB6pFpTjlrgGrJ3UEHAFHwBFwBBwBR8ARGK4IMPWPqJ382OG2ZNgsHi1FccvtXHLB&#10;lkOanRhVHhYIJ7Gzu4uEsfQDby2at7E52pFOCblOUdyn/KRdqbpQrZyuR/5VnbKmwOAQDfyWbXFd&#10;KkCddomospztdjN333h2Z35bznXrkPHLrsLC4XJaAMqCCSa5YQsdkq1usRhbeNAd2WW67Fcn+rot&#10;hlFXpKL0WZPA2MJTA8orYnHB9lOUp3TK3a4m83IcAUfAEXAEHAFHwBFwBIYqAky+YTgRtdOOYjua&#10;C4YJm4XZaruy7aeFLOUenzawBfodQkuakAkP0OCqFxQJSju7u0gYOEx4MBg1RhvLFXl+ye9+pwLh&#10;CdZIFG7uR1x2fC4/ywp2DSCc8kUJpCcoXYsUoMFnFaszsWwfeCsGAfkZWAfJvBssWkQgpj1bi5rS&#10;CN7Aa5OXX35wtw2XQAHsgG9rB7IW7boHSUAID5PnayLTawX8xnnBOXrvl44/YKEKsRE+XFygc5F+&#10;sM4wZ0UsNB4WPgbC4Oe9Z7vyUmPJojBU6agD1bJ5+/r7+ytLPPPMM68Ntu9n0++///6bbbbZpz/9&#10;6alTp37ta1+rLLDHE3RTkeuvv/5nP/tZiBu1g8+Pf/zjFlGqLKcyQYsClGSXRclsOldLrZLVEFts&#10;scW+++5bK6MnHloIfOtb33r88cetf8kUrd3bYgZRFYOCTw92sRZx6AVUW1Shp7ILTxuEh5/BlKPd&#10;zcdfN2cUiTYWtX5irq4lmzNtWv+sWV2oTpHJYUXwOosY169ESosJwNZsG3a44ZYJulg00/SBV0lP&#10;nhxN1iGlts2Y8kkAFVHktgkQ1mv3rWruqBB818Yhs8KEEpJFQtpp5FLTNk5TI2JDfsQWlExpiPIN&#10;b5qypIEQWsy5zqAmfSin3Yzu121N6gIlC0tGbJNKVUiqUGXEMIh0qPvfo5q/8Q2thtBAujlqypQR&#10;c+bMeeWVuoJ1On1oLdaIVmm4791g71ldrGuY/NaIkZqQXvWawdIltH8zkqjLhE2vDistQvuXyioB&#10;XfrGjAlzOeXO6T7dfEAOe8p95513nn766RtvvHFIZXtwetcWrtXpsdjLbx2BHqfcuf2lgdY92MVM&#10;iy996UuTJ0+uuzjrlDvFDE4++eS77rorZcW2c5Q7XYZyjdpVTm4tHaLcF1988YUXXhitJndzRpFi&#10;JKRxyp0IlCcbrggMFrXrBJ6uSydQbb3MLOVOCiyHLPEI18WzBDnwytodPvSOr7J1jAa9BAHbBTG6&#10;U9HMmTPffPPNLqjjVTgCDRDQ4NY7oQ3zQ3+ZPs/b4FcnEHg5LUiVqlny6NCzO12GcgTaVU4ncC4q&#10;cyjK3E18vC5HwBFwBOZbBJIo93yLjivuCDgCjoAj4Ag4Ao6AI+AIOAKOgCPgCDRGICmwPCw9Gwht&#10;vyp6iv/nnHPO/fffj29zySWX/PCHP7zVvNML7Hr++ectwdixY1dfffU999xz8cUXtwTsFrnmmmue&#10;ffZZ7kyaNGmdddbJ+qAI37rpppuUhkqJW45qsdII1DzllFMo5DOf+YzdJLJx3Lhxxx57rN0599xz&#10;r7jiCrmX26VIbqsQ8EngH34eVNtoo42WWWaZ7F7uaEs8iF1++eXKBWL8irLrrrtuWL6BRgKU3WWX&#10;XRS3WeIwj6LdcrXebrvtKkMYQJjaH3zwwai9ZCoRCJLHol5ff/11tXWuJZCSQm644QYVjjmtttpq&#10;2QB1ykQAIAKfXH0lCQEaq666Kh9UGp933XXXld95o2ZuYDlWcffdd8vMKpGXhFmDL7fVsDtIqmzj&#10;GobHHXccwh955JEmtuIY6UGh/R966KEWyV9pPEQYUj7WQqPQp5ZaaimL+E3vZZIQE2JT9CabbHL+&#10;+ecLZExRvRt4L7vsMjV0tMtAea1f5IIgg8lt6HILyfbB3MByCwTNNQMFuIbBouXIWBW5gw8iPfTQ&#10;Q9/73vd23nnnHXfc0SQs6S+kKepluYNMehfDPC644IIHHnhAnmcGpRVWWEFNJiG58/3vfz+sRfe3&#10;3nrrPfbYg/uVBhbmVTRveIWoltuAoSpD5fmiIVRi2AVQIKkHkLpkNGhI5vJnUCXa4UMqt9dn26Wy&#10;zPIEZpnvf//7bbwNBzHhE9ZrJxSoY2677bZojSXrflFHYEzWWGqPEns6F+2+sUdJiQwIlj6elJdT&#10;bie5PSLl+ZhiyZRDM2lw4wrnHtkjb+w5njijyEpe+QBKfGqHpiWb+eUvfxnu5C8aRgbrftf2cg+W&#10;gl7voCPgwdiD3gS5Agyzdon2co86+uija+H+5JNP8sxmJx6P7SjjRRddBI9lMvTwww9zKgG/EiT5&#10;pz/9aZFFFln+nZccarr29NNPKwH/mYXzIOcxQDI9lX/961+TUYUzbeLBAO0Jq2MGzPzb0jA5oJa+&#10;vj4KyeoChSAx4V7bbLONfkWG3//+92SHG0yYMEE3IQnMnD74wQ/yuS2K5KKK5DfffLPmgvx/5JFH&#10;EAz5QzypPfzKPODEE0/885//rFwg9uKLLwIIXB3VVEsIGgmAlybQHHqnnXYqat+oImnNZMtaB4ho&#10;67D5skUxBfnpT3+KSGF7oeNHP/pRmUqURfIgv2aHagizBMQOGxq9mCNa4aQk1xNPPME8W8WqnOWW&#10;Ww4ZhE+uvpKEmTelkV15KZYXPZrhKQ2TpLXfefEj/PaWW24xMzPkN9xwQzObyFxl8KEpltuqGtf6&#10;i6Si0iLMX3rpJdjRoosuaqbOOhE9CHk+8IEPSC9602233bbDDjtgHinGc928408o5KqrrkJHs71a&#10;vUxVy6IuueSS5557TncoFkCYu7PSYQ1Nk3HfBCbZUUcdZRZuIIwfP36llVYqb+hKC8laLPrSNcxO&#10;ZEIsYGmMyprBaaeddvvtt0OPbVGjEhmrgiagL9C+4VBDLQxxL7zwwuGHHx6KV9JfSnpZVsEQMT6X&#10;dDHMg9GYUci2fvCBplE3xAgRHoOkf9lQQ4F//OMfMcLdd9+dBCkGFkqIhUQCG/KVNiBU6b9IpceH&#10;htBwQMD4f/7zn9sIRhoNGmS0fh11Oj2DsNK11lpL/Vrb6c2G9QwKa8Ekfvvb39rIoF4fmXSkZmWZ&#10;lU1s5kFKGxI1iGlEEj5hvTaaATufAYdeRgLdz+0IMhh71oBkiEy2d4QdH5spkaGy14SSl5RTaSfZ&#10;HpHyfEyxZAgwSBr4VKS5h4Zre6iZADaWpswosmKnPIBSntqR7clmRo8ejd1a7ysaRgbt/siRfQss&#10;0Dd2rP85Ah1CYOSYMX0jR44YPbpD5XezWNelm2in10W7jOjrC0fRNlNuBvHZs2fvtttuhx12GLNM&#10;BncmIqyai8py/ed//ic3IQwHHHAA/g0mc0xleG499dRT4lonnXQScyBcKCTYe++9lYAHv9EY1pKZ&#10;clHCXnvtddBBBzF1ZmrO/JVp8RprrCHeHl1/+ctfmDPZr5oykmaxxRbTnJ7HLZNgOMCaa67JVx5j&#10;rSuSFYOpErMZ6Ad06Itf/CL4jBo1CrFJWUK5jz/+eNQHHPQFMXJNnDiROfF9992nRQRWEM466yxA&#10;Iw1r3oAGIJAuzUprUW605kkcNR+LAtnlFWkHbjgeo6qRhwblwoNH7bSI/Cr4TiOeg23gBUUpLpLh&#10;mArn90wQYcisgwAX5kRejIFimTWaMWiWw+SYxQIKwR5ypwiaKc6YMQPjhCoQ74AxSE5UkHFGs0lm&#10;adgJtSu9apet0mqyE0PezBXkuUnraBJcaauXXnopKlCLhJdJwCIee+wxWyEKNRo5ciSwoKwtOjAL&#10;ZH6MXqxxKCVkgO7wqU99is+VxkMaZrdvvPEGPQLvGWLgAOFmpeS5ONNxaNNll1324IMPtjYFMVrW&#10;blIXCmLSZgzURZsa1DQNLUU5IGmrG7kNnWIhWTlrUW7MgD4buqNTkAmreO2118DWbEby/OIXvyBO&#10;wRpRN5m15/aX8l5mTDLSVIiVdzEWqkhjo7HGUmC3bsgHGoubYS1EVTBK0C8SDSwUjCq4xABxnvNZ&#10;Kx0pNiBUGY4wdT0dZEvoaEtUPD4YxGwktA71zDPPbL/99gY+XkrrdLI3+iydSGpCDqnIhiZ1fBKo&#10;FqyObhsN4zLpktXJ8jJTmlgDFIKFkmsQk+RoDZ60u4J9+GytppUOhNRItemmm6rjZ9eeABOz3Gef&#10;fcL+a8hUUu4iGVJ6TWgnJeVUjhVRR0h8PlYOlZTDao61O/DaSKUZDmhzE0jlPeapYc/NlBlFJHbK&#10;A4gsKrn8qS3bCyddjz76qEK3epdy84yHdY8a5X+OQKcQgG9zDQ8zc116c6ygXd5Nudu/l5snutxB&#10;RKMpltui3Vht5TPRgEcccYQiYxnxP/e5z3GH+/zKHa2vEyuoYDYS8PTiOWenkuBFZ85BCRZZTXU6&#10;1O3qq6+Onlv6inuT/3fccYe+UhcTPsoU8eaSM3aVVVYJs7eoSFYSKUh0n6JJURA1i9issgsx5kDE&#10;AQoxcpGdQniIwuGlF6Ap/F6gAQjz0VwoKm9GWqtpinIBeLZqSiA9zVRZF5MALER6Eb5OvDEfWB9R&#10;RuLJ+Y95mHeRFqfdESkqHNsgWRRpn62dabdFsVIpWbABJt/MpbKJmUXxaxj1SvksRpDS3F+GvJkr&#10;otI0UGLm3wKh3FZl7dinhJdJ0JSUkCsVYlMgDFYCa8INjCKouinzTjQeZSE7WawtUiQvalxah3Wf&#10;qE1Rx25KQbJDXVSIWjNsGiRBKcCJenTU0OkWUiRt+X0F7SNtGP5d2aZRmbJqiJDdp9vSapX7NSx9&#10;K72svItRRTga8xUD1ojEGij/11tvPf7bOMlnyCFdRiNqyuiUiHy6DdC/rLvZ+ClLQDYsLRwJ1aFk&#10;S9ZBNNpjb+p02Cr2Bg4QeClFd+CrdQd7Bk2bNo0EqisaxqGy9lNW5coy05sYwWysQ3I9+EqGaBOG&#10;NNoLEO7hyooKegceeKD1Xz1HUgbz8oau22uKSku3Eysh5fmYYsmyCmt3sxweE6KvlVfJjCKbN+UB&#10;ZLlKntpme9GkC7ErBR7EBHNfeWXOSy/5nyPQOQT6Z8/uf+utzpXfzZJdl26inV4X7RKNom2m3PCB&#10;iPkwlbeoxXvvvZfqNeG2ixmA7ohr8VTjPyFVTEyZQunBhu9CO3iZpiv0kRl8eBEeya9FTz6Vb/MS&#10;XIhIxcUHicEH6g0lb12R7ONKG8DC6TtfV1xxxZIHmxDDqx/pCxPgPhyS/yo2gj19Qh/WntUa93uJ&#10;eLlVI4kaXUsMJVcks6Awa1Hh+MYj3aErUUOzJFE+j5QMnBpgW6D5ShbuqPWzQjI3xerC9Aayrf7k&#10;qk/74r5DtRRbFbzMI3FWG1zM9TllIKraJAyxFffWkoQ+02UAR3qlGI8VG24FT5G8qFnRKGwLtSkd&#10;MLypPq5LdaFUpK8ccRGXiBo63UJKzTD/R5pDvUzrF6G0tcYfjW9ksfaFwWY7WomErfSy8i6GpUX7&#10;tBGDHSv8l5FriSdc0BHnISCiroGVKFjLBqLxEz+22QlQ03HCMztUqaLiNWgU1QUOUE1TKnpI6Rmk&#10;qnOHce0nL6K+uQ++bJlRY+UOpCx2hF2paJTIog3Fija957ZI9jlCb00ZzCvbt1avyS2tlp1YCSnP&#10;x5ShkkcqRhKZn6wriufPFb58RpHNkvIAUq7yp3bRpCvcKlLSdv6TI+AIOAKOQLsQaDPlxslQKVkR&#10;yRTXIqSNZzyPSYKKoVts3CIsyhxilYXnJmCOwrxZj145BpEBWsIHzYOZBHNoUJi3dUVyJQmn7810&#10;KcrVjGNHpaVonRWgqGrb61gkMwGrbQFBJKHyCpmeEuuOVi6yF/SVeEgO8gk5f7r6lfKQgAkcNBLL&#10;Z0s2h/xx7BnVQb+12JR7Ec3IfU2k5NBmlowiotxiRKLcta7KGIFapdVNXNQvotfLJTZ03dqz6TEJ&#10;dvMiFcByvF+LBQpbDWK0LF5Wub5rXc16WWUXYzxkgGWYNSOPjjxUcLKFCGFm0epkLS1KEifaQFSC&#10;OGdoJ+DMii0HZJpGnOUR5aoch8tXQpuJWl4mEqY0cbMhmsIbUywtC1YO5u0yg8pymoHflucjshH5&#10;whDNQG3WlRJiQMYGDZf4AEopudL2KmH3BI6AI+AIOAItItBmyt2iNGRnespaMkfmQkXkYGGGyiyQ&#10;R50VTuhj+FZw+2wnLWfF0HFTOslWkxvRElzrIuGVk7DWVWtcAtGDufr2zsuEG6tWnpFGyVW8C+8t&#10;Zy3mmGOOYbKeOKMqUqTSVvGtcQI5MZ8yUaqDfnOmWhHrxnRxWEkqxWvwgQUj3dHGjdD31dh4KiXv&#10;UKPXKrZDFsLyHEyDWTXnzzM4hIMP4tVFhiazNRGFyjeg3LVgSUyMXsQHMcCWRMYqttwC4zEwRZXb&#10;1djAEoWslYzlA72SIMXxWKtkT9wiAnV7TYvVNchebskMyKxMEflCF4iWAhvUVZmlXQ+gyoqGWYIz&#10;zjtvv8MPD/+uv/VW0/GE008/7BvfSFf5occeo6iwhPS8UcqsYEf/4AfNSiNjbt6LrrwSaZuV2YVc&#10;gB81Ta22qCsh1TVGuG5dbU+P5IZVaH4gFmFIo7e99vYWWKQLtchi9Ud7tbfeTpSmXhyKKu0iS+YO&#10;Q0euAINAuTm6IxJFm+jCzUWEuUJFiBKEXHF2ET/xqAt3q9ZFU/u0OXLMdroqZpLJmRw4DRyDKYpE&#10;cjbjb9mKsuq3GAhQF88wfbZqNagd69248GZwpVeneXmu/4djt5lXQYNZ/QlpfyXy0Bg8bBZFnKIC&#10;pkgYIXvtCF6FfmtvNlEeRYrAM3X2geI1SAYLQlqtKEXxGinGk1tRiuTpUJenzNbFVsZoTOimkIwM&#10;7JjVuQlZR3cDZBTLgG3AXaMw+0QM297L9Eokake2Qw45xIxc24PtCmPL2eyDFhtssEGYoLGBVY6N&#10;KTaglSmFqwARywc8LFjAoh+ZRtnzMrItSJ/lHHITKVKKRw+OTVt5yWaXGOX7Y8vLlPwRJu0aSBNt&#10;LDeZZKBHFBVSEpITZmnQaxK7fIqdpDwfyy2ZzsKwDA5MSHB0m3V1aLE+/QGU0rjt6qQpdQ16mimT&#10;Jp1x/PH6O3jffU8980wmypLqsAMOOOGb3+ychLCjktl2KBiyTZs+vRnNOPoLX+Cvc1p0ruSVll/e&#10;moYPHW2LzmnR6ZLhb9iGgNpjxx0x4JBXf/3ww0MMd3r3O5g7LVvd8kt0QalzL76YHip1brvnnmbd&#10;oa5IjdPTu6+87jps2EpAhZWmTkX49dde2wYZtKDVVn533LRl6Srl1g7A6MVRPLB1PA/uFKZ0TH0i&#10;nxKzXtuMZy6+6HApHqhMiYjILUJTwbc89c0xSEpRFy6eo+mb4shYqUiuGJq1RNqVPwtzK6IQAp4B&#10;StMIFRttnE6ZYTS2PMsox2xUtZ3X0mKssgqP4MJaaGh8WQ2EzxqeQh4ijqqSNUGEBoebnHVenV25&#10;yOtUYU6VT7FVRcCGZWKH2sZsO8azmmp5SMIoYFJbTznYCUZkTsgU48mFMUXyBvjXqktGVb4Q1nYL&#10;MQnDHbOho7sxMvIV6xX0dftFh3oZq43aRc/iZigS65JRS1lsOQN1GFXe2MCi8otQzbWBqA9q1UBd&#10;WGMpEQQsYIXjeXj8m8WShE8QRkv6rFyXetZEY8WNN95ojs1cq1PwQpG5JpbZoYG0VleNWh9kdGyY&#10;8NQqarQTR01QcjXuNa3YieVNeT6mWLKeCNtttx0TEttOjxUV7UuqBXs2ccoDKKWKXNvjMdohsVNE&#10;6maazTbYgDk9E+Uip1M3hYnq2mrzzaEZgyiAV92DCMDiBtZi3lkYglGvv9Zat71z/Co/9aDMRSKV&#10;6wLfpgvQQ5Udmkp36MF+atqdc9FFCBk2wSOPP/7eeXGmH1x/fT7zAVpOgpJ1kK5SbiZ2PP+Y3MA0&#10;NONhkkEMrU5d5qHOzInPPMIhz0rAswHSpcePnp2KyTz11FONjPHh7LPPZkoUHTke2QGFM3swxyC/&#10;aqLG1LPuQnWlIrkmKMnRznZ1wpyz+wzDvDpBB5lZVs/m0uRvyy235D9zRFtxECBd6JkQCRw7VI0i&#10;8nUwIWYTLB/sBUiapTHrzT2Cu0RIMU/gssJBAGuhoZdYYokG2glGzWtleLkHd6lk+c1sWzXCI8YF&#10;F1wQ1hshr613CqPQDLXSVtlqGzauBNP0veTgOs3sQ7tlCqiQDe7byU8pxlMEY6XkDfAvyiKBiQeW&#10;hWt3MbrQBOUB2G23kFwJI0d3M2SwB3orbY1S5dtKs/0lpZc1aA4Np8y8jcRieyDPYY1RaVovoEVY&#10;ogqjyhsbGIMG9YbLguk2QB9kfNNoQ/fU+KklA3UZhhrjrqhGlw/D5u20TuxNIxJiXHbZZVYIS2y0&#10;ES0FFKqF6jgiAZnV9KqLcUkPINIgBptB+FzUspVltrGJ5WkvWX0uNxVan0HMkNFzJBxS9JYHla8R&#10;L/sIy8rQrNdky0m3E1Mz5fmYYsmyLkwrnJkwD4mCzCUzyRKd/0XNkfIASun1Wduzx2hK9mGQhjk9&#10;7uU/3nYbuuCJCkNALUw3GxeqYFflyl4KOLc/ObjwbuGQ5MMxxx/fIKTZSgvzhsHYoRvN0sivrr+I&#10;j4V5jclwUyDkRvNaDHCochgY3CF7KBHVfpKn15Q1ScLg5JJdAEVt3SGNGhcLcwv9qJQzZfLksGWh&#10;Sbkx541r7FzGEl0ULQ9TtdqhqbiLi5zDnRMysWR6DcNIZUzBFddeu/W8d74UXaMT62tXMl6zBCXj&#10;ma0zxnXpRaN8YGJK1BYx5MxgNImxCwonGsMGZiZVzKJIpiOFdZGx3H3EZFG+C5sY8TRS+G6un7Nc&#10;5XJFcvMyd4ePaWu6nVHEHCLyqER5eR33CSecQMYwF891zpnTWnsuaJpPJ768pHHjUjUvTaEVmHWF&#10;Ey+UstNxFV+AJGpx6GjJlvtQEpoJlwtTwJLCa0kO5wFGTimzXMAIvLmFYG8ywtAOuRkSklzkwzIr&#10;bZWodbhH1LjIQyEAW6SdxfqGS0WYt+IewwONK42nqIpKyWshX554l112AQGEL7Lwouxtt5CiinB0&#10;Y+RQLLpwY2ToCIx70bu4szXm9pfKXtagObQKoIMqw10MkZFrhMGutO6p0/vsamZgrBmFwyAxuok2&#10;oGWLaOQnblxDOrxOcQRRH4/GWHU6G5GkC1rbc4GhlYcUEoYjM7nsFYw8gPip1gOovMyUgTSxicGW&#10;NrWBK3zNYWUJDNQ8CqPxlkEmPDQEkEkQDowKFgsLz8rQrNdky0m0k1CYxOdjpSVjHjKJ0CroF1Dx&#10;UH1WTwDHkmGczY5cSXkAVTaoEmRtj+eL+n5iCUM9GRxGPqjwgoMRDrrfvBd/ioXKtThwf621CEHn&#10;cxFzhlTj79L8GzbLV8gDWSASsG5Cf1OYA14+KpJIkCgrUJuQCR1HKvx+8BBLE036qZrqLGO4kZtC&#10;FJxMXqRCQpMKn79loSIoqxQhO/KQRSRW6UmgeHgS6L7J0y6rqBQVYBWEjOSq3SBCNe6baiTDFWmO&#10;U5OwqK3///b+BtrWqszvRM/e5xzOOXxKlA8taMAYrUonZTFugBCxCjrR2DFQDByF2EMrxFjFuBSh&#10;rldTNqaxa0hHmorV3jKUdxArNlHTohnSBGNiNN1QEZsAlaaqkptEYwQKIl/y4UHl6+y97+/wx6ce&#10;5vux3rXWu9Z619r/NdbYZ513zY9n/uacz5zPnM+cq68i9JiOGl5+heGqdZOoAjW2x598cqQd2KN4&#10;YyXVUpb/fN99tCs1sO/80R+RLJ10sMcl5FJebfl4lVMQ2htrc3ym+VGoavPL0Oa6y03GTCh/9Vd/&#10;FXWvxWDGeMYkHZuUWExqmSVo/1YvnafVL7joxRlvYsXpMgIQpfrrHUXj0AJ5saGtjLLzcMcmNbIg&#10;tenwAzZIrgVslb36kzZFRGYMH/rQhxBeseDGZxjm9QXKDiIBUQCQdrnItGNhW4KpvoKqjroVhWLI&#10;H9ePQDlS6ZSrPfHuRcDFjt8vjdSoejA2HShgySCQkoXKlRuh8s3k1VbJIqfZ3lZp9tRUNAm1CiZb&#10;1Hj7SQeVIt9DK9/I4mqrLo2nCeBkvax7dURIQaDULS28Kdl+W0hTLsVG9zRktOfW/qr2ly69bFSq&#10;Nd9zbiK3PSnSwqhWNPmWo1uKjdzJGhg9q/pTkV3aAEqPYMSN4YNeGSYNDYkj3PFtqMripwrU3nIi&#10;QMhdm1zoxTEG0fcROI8R6DeOi481AI1Ms68qJh2KM9mvLqM98ghFIiTFJYK56UA72kxtAGnFqgwT&#10;9JpqOpPpii7j48iWTA1y5UG0ipi6FP2KdGgt1V/HGLd7dhyAuiRbtD0NUhPfYN8lx+GHeXHL9AV7&#10;mxeGNwYqE2v5hb71L/5FPX/nBRfUloXJd9g5mA3Ms//DCy4z7S9SznvjYdhjWmNvRILkjhGCffXE&#10;k0+ScqSZM9VDJvrZCMeQ1nPiYquH8NgApB879jkKn7UYoU082UhyZv7y//F/QANJwnDiOWGmua+L&#10;1DKBkaIihrDoL37IKuCfe/3rtfFL0fLW6E+95jU8L5yTm+p6VHUN4nuEB1o0SGRifUGSUXaAYAoO&#10;QtAOQlTLwlIIe8I6y03FTeAb0iHbHoLIpbyaEM2S7kOTxvMfHcLqD51F/hRNZVnb2trqQSInYQID&#10;JoArHTuoE284DLhkFm1pCODhjImClbs0EltQEzABE1gEgY0nnth6/vkJcj64M/yHf1jcy6V91Bf3&#10;jV/4lifVc9Q6qJmjaweb0+DVnau8pYyc2jdu2eUuBGNGzraY9thjoy+Xl0yPe8UryF0PsXWjUFEc&#10;bUGHSaytYG1T86GgJws/4upbXVjF8yIpfYvMVYsOM09ix6sKs3bHssha0dtFlWwKCfCoCHGOPXz5&#10;88dLm96RXVNdn/8Lv7BjY2Nj//4C1HD+GxeMNW2cRnt7HYe/lqosalrhbQHz6Gs/+6Y3DaosRbvF&#10;oqZ5Vzfw49zHwbb6trdpDYs2trZ7d25R897lHk5rtiQmYAImMAcCnOrkNmy8Tyf4WYQ5iOcsTMAE&#10;TGCFCbBPiH1bFLC4Pbu6h9wCJHywtUFXHL7tQhJ54k4swsujO7+xsrAbI33tkOdp/chcigSrRsLI&#10;FAhQ3LJOmoW9TRhSLvIa10N4YlFlc2K5RQq1hZqmrrtQmkUYLD1d6N3uqDyLrHtPs1oWuW/glRB5&#10;6SwGfvK95z5lgqzNZe+Mg6ty//bfFrcGHPQreWGjG88UHVCPC9WK3G1yT1kdjm4CJmAC9QRwr8Av&#10;l8sLuAIAP+SRh1/M0QRMwARMoEcC8hXPFzWROBavTpDGS3NoLIGqZ3IhjG5+yr6+RVJdhEceubJX&#10;hdHdbNk7+uD+PD9E9Gf/bHEi/aBb+EtLoaxlyeTfc2YTu91cL4DoljVuYy5osMU3jWN5lcwEouZE&#10;dCQ4fPJrf0G9qa67VNOiwlBfOsaf7W0qpfgZrd/7gz/QiehFydkl39qyqN4f/t73IgXV3Z944ZbK&#10;Qb2K9SCAa4EsV81nb7zxwnPP7SK2Te4ulBzGBEzABCYnwNl7zg9PHt8xTcAETMAExiSgXVB8oQuz&#10;REZaGDB8YCOUObSOK3OMWfkwk65miL83D+Pwdj60qa+yIdEkL/KQIyYTAWR+h0lMpszpCXDwRrcX&#10;HL/1wrrOR7t5gtlPxLCBw5lciXMAVRF1hra6O51l02l2ZUd47D2k0mXvAUES9ntZ1wSiZrGLJZLC&#10;w1whm+p6zKY0v+A6s1C9rIvqpl6iulVNHS29+Un/0pyaykK90yupr1ha4rP64KJEnThfLRZIctZ3&#10;dGmCLlSrpumz3BNzdkQTMAETMAETMAETMIE+CUxzlrs4fpzPixYHqrFpdQtXcfY4zmkf3Fj+oz/C&#10;qiksgXwC+eDvCf/hH8aZ6jg5XLgEVw+ZK5G4bTtnGk7gIWEWMh8u1ZqC0OsyrTDV8hnm/FDH2hUl&#10;znLrvzpVns+Nx0M+FM/Hre/as9whRhytz6Ly7ciz3LmYwOT0u2q8egS3qOudRx89qDPDuQoKtpl8&#10;vkQgGs+SliX3o7hNcJhliRopznLrCHr+kQJ1IqkUylKc5bbJPa7ecHgTMAETMAETMAETMIGZEJjY&#10;5J6JNE50FQkM3LQbC7nLMhauuQWumtx2LJ8bfGdkAiZgAiZgAiZgAiZgAiZgAiawvQjY5N5e9e3S&#10;moAJmIAJmIAJmIAJmIAJmIAJzI2ATe65oXZGJmACJmACJmACJmACJmACJmAC24uAz3Jvr/p2aU3A&#10;BEzABEzABExgsAS2Njd3bG0NVjwLtgIE1tYP7jgebGnL/3JZhlmHB+tlbS3LZpN7mDVlqUzABEzA&#10;BEzABExg2xHYfOaZHSthC227mlueAq/v3cuyzuazzy6PyI2SuizDrMSD9fLCyk68bHIPs6YslQmY&#10;gAmYgAmYgAlsOwK+sXzbVfncC+xbvueOvFOGK1YvxY+E+Sx3p0bgQCZgAiZgAiZgAiZgAiZgAiZg&#10;AiYwLgGb3OMSc3gTMAETMAETMAETMAETMAETMAET6ETAJncnTA5kAiZgAiZgAiZgAiZgAiZgAiZg&#10;AuMSsMk9LjGHNwETMAETMAETMAETMAETMAETMIFOBGxyd8LkQCZgAiZgAiZgAiZgAiZgAiZgAiYw&#10;LoExbiz/5V/+5ZNOOulv/+2/PW4eDl8QgCRP/v7f//sDIfOP//E//sM//MOHH34YeY477rjXve51&#10;f/kv/+VjjjkmxPvGN77xD//hP6yt/c9+9rP/6l/9q7/21/7aG97wBsIrZFGu2jS7l73A9Xf+zt+5&#10;7777Isfu6QwhZC9V/y//5b/8F//iX/zdv/t351CikbQVYIGNWU3uZ3/2Z9/5zndGC8xtdXrFVWQx&#10;B+y1WUxfkEVJPn2+f+tv/a3vf//7Rx11VNHsrZqmZ6sUxlJNv/3bv71nz573vOc9feXudEwgE/CN&#10;5W4PsyawYjdj79jY2Ni/f9bQ5pD+itWLbyyfQ5tZmiweffTRK6+88mtf+5rsbV58wIT++Mc/zld9&#10;FUNpfvjDH/793//9vtLctulQL//kn/wT1kS2LYGlKzjmIgsTSyf2cARGb2BvIw9/+9UhVk2T1TL6&#10;584772S9Y7LojmUCJmACJmAC242AHcsXUONsCS5wVzAXGDGYdLILfeGFF0oqPvBfHk4jIXuMSi3S&#10;5Mmzzz77D/7BP5jeksfPgmS1qT7N63d+53fY2JmzLTR91bO/vXfv3r/0l/7SNGVf4bg0DCAPyhlH&#10;5qJfExP4vd/7PeK+9rWv5a8+T/yyampCN5Zqes1rXvP617/+1ltvnbgiHNEETMAETMAEthUBm9zb&#10;qrpfUth/+k//KS7B+GpefvnlYXnJjrkAANoYSURBVMLxgf9idfMVAXqhQ5qYQMyYsbq/8IUv9JLm&#10;lImwV8YuzZSJzD86CxZ33HHH6aefPv+snaMJLIrAN7/5TbSHdBSfexTDqmlimKxtMUZ4o3tigI5o&#10;AiZgAiawrQiMfZabjUGspv/4H/8j5hOG2c/93M8VG24cNMWe+da3viWO7CqcccYZCsMBsD/4gz84&#10;77zz/upf/auZMs9J8O/9vb+nh1h62BVydc7RWyqmJdPaWDoByHlgZnJ8kLR8Pv/881m/jygUljOi&#10;ONFRZCSP86JYPmw28oT9K460ISQF/Jmf+ZmOZayeySTBoEqCP/mTP8lucz5NXXuMszhGC3Y4qCy1&#10;iRQoFL1aHQQTH+r3qquuiv92P8tdG5Iy4ltOs/m1X/u1DLmQiiL87u/+LrVPEdhI+fmf/3ntWMau&#10;e/XwcJfaz3BYZWCjmBdUBTlOpD/99NNF7rkWCBni8bna/nM9qkVFw1Axi3oct8roGjfffHMVYD6N&#10;XzTInG/Red/ylrcUzgJZHnWHz3/+8+0n56vV0dI7JEx7qUcyLBpM7Vnu6KpV5tIwYMxhSOT2229X&#10;39HVAzoZrlfO4m/+zb9Jy6kepMd7/OSTT/6VX/mVLJ7Ox+ZXvoOAVicdUttUiohRkCXVwNFOotR0&#10;QxaPfuEXfqFa0vyE1vKJT3xCakonunP7H/cst1UTGrgv1VTb5ttr09+aQBcCPsvdhZLDTENgxc4M&#10;+yz3NI1hRnFpY1Od5X7mmWc45cs0UcM2dhGGYl7nZurPk7C3CcN8PcIwkeUJ1nVRvHvvvRcjUw8x&#10;v5kNx9FiRW/fbm3PtAUl9hXFCWn58Fu/9Vvf/va3iygYnxQ5HmISEIvDyZorg4KIuEzrkGGXMhbp&#10;kyO2aFAlQT7zpCpJS1nIHRmiLJFIiyM3bDHPiuUPZYElxoSYWpjeDzxkxnZVLd99991NBaGiqW7V&#10;PkVgI3qkf3uX2qeJMmsPOFQcWbzsZS8rzGn8JNtzxxc9AkT756GKo4YR9cgTciTfpo2gCaqMvoNB&#10;WCxYfPSjH82n8aNBFnVH583NDAI07CxbIY+6A7HGUkbtvYOk2ks9LsOxZFNgFk3QMKzmhFFNq4t1&#10;N1UrvRtFVJs4EWk/JJK/5b88HOuwA3cohA6JplIkWxVg2TUwhneUGmK0Wyzw9kqUJznrtvyVf0eL&#10;ApmgPRDFqqng1lE1scZUHc0nqwLHMgETMAETMIHVJjCeYzmT0SeffFLnfpk8MfuEDrtDYoSJyBQK&#10;K44dCR0MYzsih2HHj2+zQa4pOHMvWaraAGF77dJLL81Hi5kiN9mfIzNtqT/20vmWfSeJijGDuXLT&#10;TTflKNilCPymN72J8mqOrvPPbJERRRwoL8//0T/6R/wdWcaqPGwkki+lVoKUXZLwvHvjY7JOFGgr&#10;EZFvceSWrXX88cc3ZYFFyldFZXWXpzYkW0w8bzraSlXiO0AA2EJVB8sfeuihlkw71r7qNJKlvmiH&#10;tLSiUVHXAZBWQZjsOQkxlgCieSMhrYJk4xohLHYdjFfrjQBFi4rijFtlRESeosowF6kjMlUzzu2n&#10;OGmphYyi8+YwX/ziF4t2SBuIxa+OVd/eO0ikvdTjMuwoVQRD23D5HLUc29FUK+olX2dA9dEZaR61&#10;K31nn322tFbOGm9nlqjk55JfcT42jhDLLEfRqamE8pGeRLb2Ra5l18A0YOlSyKj7YIG3VyJsoafV&#10;sVNPPZW//LzCuPU+MrxVU0bUUTXpho5+L7QbWVMOYAImYAImYALLSGA8k5sS/o2/8TfkJc4cSNNW&#10;ZlEqOdNB5p24YcfGKdtxhMFKiYm79jnzZo42MZQmNjDT0Pe///0xeeU5s1K+arqppUumTRWDORd+&#10;nojKGWatCGRLTHNEvB8152N6wRM2WzC/tdnIc8pLqWPvq72MhTBKEG6UWglSdiThCc+7z2bkd0Bc&#10;JSLyJMJO/nDa5dFHH612UisSm1daNYCtaFP7F110UYv8XWpfazq0q0iW+pKFU2yXYWgBTQAxjXQr&#10;+D333CMBtLQUzRsJaRUyG/SVqoDFI7VeBSAj/JBrF4zGrTISIQp1moFQvzTa7K5M7m9729sI88gj&#10;jxTois6rNqYwUBLMoh2SePf206V3tJd6XIbdZVMZ8QRhHYF1h4iousvXGQAQCKDQklzxonnQltAS&#10;YRvzAft8rAP2sdgnC1y9VZcdjLySaqk1cNal6h0Uv+U8sDqvLk4TKD7TUMfyAOrSSKyaMqWOqknQ&#10;HnjggS6EHcYETMAETMAEtjOB8Uxu5prFTo7WuUWQ6SNHHKuOyuzLxcamdrPzFTi6GkcTL5JiOsVh&#10;xfz6jd/4Db5tstO6ZNpUwdjG2Uc33AtxdI8omBz5tOG/+3f/jq/Y2CyEZKOM59qSbSljVRIlqKln&#10;vJBET/7Tf/pPHVunNqW/8pWvsDUX81GqA+OhYwoLD6Yd9aKBtTvrdqn9H/7wh01Fi6arAEXWmlDG&#10;S+IVzVttQ4arqgBrCl/3WCvBlOI8fO3Z9XGrTF1AseKFAFyCUKSvguCQkkNWO29OqqkdtvhBVKl2&#10;6R3tpR6XYfdGi2GMHwo1TonygQJVK/cFFD1apw9q05eTc9jGsp+1+93lJUWH5ixq7cwzz4y21JTO&#10;smvgglKxflQttRZktbmtlxY05+zPbNUE8+poQmus6pkuXcBhTMAETMAETGC7ERjP5Ga/biQgTD78&#10;BrlkKKawsZNGXPldx4RJmxhxkHtk4k0B2jNtilWd8OlJdmYey+RQRhOU8ZRTTqkVsrAJW/iwccck&#10;HiMB459FCi624YhvX1eOT1wvRcQnnniCJ5qoNb3GOhCrRNprnwTlZ4E3r3YmcbLQ4fw/82f+TBZj&#10;37597SWV92n1pWrCGmerk88cr+AIN12AjoD53eQqPFmVFQsB5Ev6FI28stFYFbJL521qh301ANJp&#10;L/W4DDsKpiPQ/JXH+JR7pJjctKi48R6TmwWy4l6AkYK1t6Wm6F0qccgaeFxKGjtQaNG2tbjZu8lt&#10;1ZSbXEfV1HIL5sj27wAmYAImYAImsK0IjGdyt6Nh6s+dQEyJmCe12IoY2Hwr33Lt4mrXSC8O3P74&#10;55xf8m/TD+12zLTfSo1zs4WocSFTexn7FUapMZcFEcdQAchsnoUMdmaoi6ZboORZ0HJSWl9NYAC3&#10;lE4T6AlWMZrS7Fj7amCcGtVmJlegyYO9evh2yqp5z3vewyl6vGeFl/JifmPs1Vrd41ZZrWwsWnEp&#10;GkXLC1tTlmLK6O29Y2Spx2LYUVQdgcYlmzvYiaIrA+JV/FZz7tS16csdhi4GfDnky7Fl4a+O3WFZ&#10;NDArI02OBtmxvxfsVk0Z48hO2gtzJ2ICJmACJmAC24dAnyY3E1ndCcT1VLogR69iPyf7XXMRDsZJ&#10;3voY13LomGnHGpUD/EibMM73NiXbXsZqrGqCuim6/SRt9TZpbEjMfgxLsGP5UBdNt0DBXJe01e6E&#10;81A3aXXk1iUY9oD2ptqdGsb6odeOtc9uNiRjd50PLEwUv+fUpQjVxilbOlcTOz84e+PPj7835reO&#10;nrb8Gnn3KpOE2o6L15e//GXVlO5Fi1eX4nRphxOkM7J3kGZ7qcdlOFJIKgh7WzcdsNRSbHSPq3PI&#10;TktRtFU8n3GNKX4ocaQ8BKhmqmsXxjo8X2TUsTsMWQPnEumqBd0HmV86Nl970r4L+WoYq6ZabiNV&#10;05TeIpNVlmNtCwJrazvW1/02gRkSoCOtTDNzWYapLmhgL331aXJrEsmP/eIdGlY0o3KxlRp+19rE&#10;CANMDsAkUgzkzGvx0cVBt3ak6Zhpbdz8018EiIkXv33SNKrJFbmIyBM8e/HlDnOxqYzVZGsTRBId&#10;d49DjJApMJJXbAFBDP+CYkMbnppbF2d6Qwbt/fIz1MUeLP/lIV/pcCmv2BKv7tYKRZfNcH6HSXvL&#10;Te6IMomLG+PaLfAutY/MXJpFvpyp1sSdD/lXlzvOYAShWKHQgV61YTz5aQM5NUoqhtUqmKDKak9O&#10;igAWfrb6Rv7WVLXIWmaq9oj2G+OLdEb2jpGlHothx4ojGKULjwbdihcb3bXVSptB5zR5iBCd1LC0&#10;WUKCWHERw0ipmhSdWv40p2y6dAeyGI4GbmfFgmz1J/GI8lM/9VP8VWGtmgLC/FVT7e0SI9u/A5jA&#10;SAI7X/ayXa94hd8mMDsC/GDy2p49s0t/nim7LPOk3T2vtV27Cl3Xp8mtq4+YOMpmZtrKJOC6666r&#10;OpnLs1E/npS9yvWZKDF74MMNN9xA4D/1p/5UrZrunmk1Onva7MZrpstfHIBrrzXKEZlqy22biLIG&#10;dZJWP3WTt4WbyliIQYJMK0kQY0PcJInu6Q3rVNfUYQPI6BWWSIpg7Hgz++c3osNkjRPLxYVbEYuV&#10;EWVNdmGk8SFyD0OaBRQJkEOSERCIPtLkIE1C4gvKwoEMntqXrlaiFLG8UhSzGqtL7ZMvkmP0dr/+&#10;vVY82WyYamqcVARy4jfOZ4HiKHhuGKpK2eTVKpigyogCwOIn1nT7QJwYpwnRGvmtqSbITc8xw0iK&#10;xKON0bzVI7onNbJ3jCz1WAy7C5ZDFhvdWhOhWuOofxT82GOPbclC5/Z5/fk//+fbJdF6WV48UpeJ&#10;30Wn1sBOQ6UKsj4ct4BduoPSHIgGbimgFmR/+qd/uhpGaxZymbFqAsKiVJM8bk444YRxG6rDm0A7&#10;gc0f/GDj+9/32wRmR2BrY2Pr+ednl/48U3ZZ5km7e17US6Ho1ra2tjpqfw7BYncVZ6oxpdhtYOdQ&#10;Bga3RhWpYdRx5U+E0bfYYHK1rSbIbm31/B6e6tWL0JVU90yzYEx/me9i0xbHzpnJ/eqv/moYurVF&#10;Zi74W7/1W4UpEp6rkUtLGYtk9dtFRYJw44eLwllAAucikKN+NjngVxMhPOmwqdtUxdiNmFVV4EXu&#10;4tyUfruckXUVUVUqrFldjxQvbe1GMfk8bpOjjJx2rpqOtD1eLAEAWYsm+ae2yEjMcUGPLXHsoqqD&#10;QzTOJpi5UeWqb0HaVGWsy4CCq4ODT5j9GRrWIJd75c41svPWVjGSkwimYEEm55Wrg+cje0d7qbsw&#10;LJpNUU3VWquWHSG5kSt+nZuFqrgLLRIvfru7aAkEQ1SUITpk5I8CFM2GDltbzJEdZGQldleG89fA&#10;RTsR59p+p6/UsPEqr3WKEVIOU7BUZNUEroWoJjoOtcAJGlUZ7ZO/1TG9quf9xATaCWw88QTmkCmZ&#10;wOwI7OQnaTY2Nvbvn10Wc0vZZZkb6rEyol5wQMhR+tzlZq2d67tip5cdG8wV7LGqiPJs5Hn1tDDG&#10;BrHi2C0BmO432duk0D3Tqhi4m3LCM46ak1e2t5vIMgX80Ic+xIxcG4wUhM9ELO7iailjkTIRiU7u&#10;YhLc8hF3NnaYXwYW5ZivL1YiPI+zoATmHq8We5u8yIIKysAjVnG3cKQf17zrRHS2t5uINSGqhqei&#10;o5iKRfottzR3qf34xbXignpWWzCzi4WM9u7E8W+QNjXOgBkZ8QHrl9ZSazZMUGW6tSufvODceG4Y&#10;ukmBG8jG0gsKjDx0h+iSfOC/I+81KDIa2TvaSz0uwwmKSZRioxtcuqJZqYlhx6P+XW7gI/HqrwDS&#10;sGkb7Tpk3NJ16Q5KcyAauKWAeJUDp+kQiipLp2+smoCwENUE/2nOQYzbvB3eBEzABEzABJaXwBi7&#10;3MtbyKrk1a2wVSqdy5IJaA+zul3G5hg/1IwFKzeBpXhpx56Vjvxb8Ush+eoJyQ4tN3jFFt/qFdAl&#10;mjWBpVZNcqlgkb3LqtOsSTr9FSPgXe4Vq9ABFsc7wwOsFERasXqZ4S73MOvPUm1zAnKb/9f/+l/n&#10;s9xsFD/wwAPVK98HzopNYM76Vr2gBy726onHCQhcJLzFt3o1O88SLbVqYtkaXwPb2/NsMM7LBEzA&#10;BExgpgR2H3cc78+/cNdYvF53xhl6rvc9L9zeyuutF12kJ3yIwHpSK2SfjuUzpeDETWAyAvIDx0Bi&#10;T4bThnpxlJdD4xzwZsd4smQXFYvD56wU1P6026JE2lb5qv3QeNrvAtxWTFzYyQgsr2piyZLr63Th&#10;pV8mMCMCeY5bzGu/cccdesKHjrlf9oEPFDNjRazmomBN4Ttm1xTso9deS/r8nTIdR18NAlXrjnKp&#10;7RXWXS4vAbKNNxAUtWWRbOpQtXJi3NZ2zIUUqtZU5uF37r33kosvfv7hhz973XUI9trTT0fzIPlX&#10;b7nl6iuv5M0HWekq5q0vvZQqymKTeyHV6kznR4CTuhzNjaPyyphjohyv5ZqACX4tbH6i1+XERvfP&#10;//zP61fc/FoUAdoPB92bThovSirnu1wEllc1ccM/+rPLb0MuV41Y2gESYI7LTJf3m885h3mt5sRv&#10;OOMMPeRDLzJHLkr2y+kXYXpJ34mYQJVArYGHdcomqtohzRLrLvZUlQJG3XXXXz80nk37ushJiei5&#10;tQJTtHdecglde+HF0Sreqys/ER2rY9decw1Cvv388yXt52688eu3386HM0877W3nnssH/ksiVA3G&#10;eZNe2qYmN3MFTvAunbm18Ea5pAJwKxvXSnPsVr/LzYtLv7lwaEmnjNx9lS8tX9JKWVKxo/3YpXZJ&#10;a3BQYi+pakJ5TnZH46DgW5jlIoAZrMlu03bZchXH0m5nAjLw2B0tIPAc61TWXRh4v5l+CgoPZ8zU&#10;IdioIXlTWRSAYp5y0klVU1bf0perEBbSMM4+7zzy/coLv6WVX++/7DItf3SR6iMf+xjB3nfppU2B&#10;t6nJ3YWdw5iACZiACZiACZiACQyBwC++cGCSfSSsjuxYLt/UeMc5THlx6/21W2+duAjFSc7wZo+T&#10;nHF6Uy7BCiBTJBYIFPje++/nK/6GYNlDOGfEZwlMAL3D0ziXayzv+okJOGK/BDDwsOK0O5pf7J1i&#10;TmOjxkPafOxp05Y+fMUVQ3PBaCqLmi4u1rGCUBSWfvrte+7Bpu2X7WSpdbSr5UxOFtjVbzzzTD7c&#10;ftddX/zSl/iAUpKfea6+Qhib3JPVjmOZgAmYgAmYgAmYgAnMicDpp56qnH7v938/smQSjG8q/41J&#10;M//lIe8rrrqK59+6807m/ZzGnExKzAbiYgiRvo5oYmMwvZa7bD7hifX7jgsu0Cw8/srU13Scvb6T&#10;TzyR/2JE8VlbZzyX8yo2NhkxZec5f/kcVjdhIi/m95RL0Sma5Ol+pn0yCI7VL4GmXVPaSWGwnfDK&#10;V5K16hfbFcfmfiWZPrWWHWBWB5pcrOVSXt1Vnl6eWaQQi3rIrC5PNcnJnM7IW8de6JWf/MxntDRW&#10;e9jeJvcsasdpmoAJmIAJmIAJmIAJzJbAh66+mgx0rREv+al++oYbePOB+TGTY+b9fGiRg5l0bDsX&#10;jutsxBFRhlCcIf/uQw9psytOeMp19oEHH+Qv0+74i+WMvXTn3Xfz5E3pxkEZG/IQZtObOT0hSUSb&#10;fvqruBKbr5SX1hE+9fGPSyqVi93R2VJ26gsi8Krjj19QzrPNVi7lLRvCs81+zNSxruN0PetlcQMi&#10;awp6fs5ZZylJrZrpQrUbKm7qNrnHBO/gJmACJmACJmACJmACiyaA6avt67CZZZFiJ8sklvPnyFe+&#10;Pq3wg8WVl+iaZ4ejuPaxeYWhLjHuf+ABbGCZytob5yGBZf9rD5wX9nM2Ntjx01VMRIkEFVI2PC+Z&#10;62GBs7OtkPI6Lm7YGlleBzCBBRLArWM4LuVjccD21uqe9Ixe9D5tdKuTcl7gxQvVvv71InGb3GPR&#10;dmATMAETMAETMAETMIF5E9BeMa8/9zM/U+SNy7e2m/T+ZucfDxtZhtjgUkjZ3rfcdhuf5d2d3+xO&#10;y8h/9+WX8/eD730vf9n0lv0/8n51ua/nd5MjMS7lOdjQzveOpOoAtQRYiClWT1hU6tJylosnPSKv&#10;LuncBN2q+DXsIRRKC1vtv+onv5imI+u5FDa5h1CnlsEETMAETMAETMAETKCRQPiKRwjcbuXRHdvO&#10;ulqMg5R6rt3jXl4ycfPdy5gNYSDp5jNsBhnJ2vSWQ7s+t3u2y1DPv6WU74cL+cNoj9UHXdjmW9x7&#10;qeKFJ4IfBG0gW90cGWhvOQuXeQIBWBHLC0asNGmxaYAn1WNPO5YDdHNEVIoumdcBFvViblvQhWpv&#10;fOMbCzg2uSdoLY5iAiZgAiZgAiZgAiYwJwLx677FbtIvvetdSIBjJ4aKPDz5L9vL4RDOQ/1e7gSC&#10;4v4q01cTbpKS/cw90rK9Zeti5+sktmwG+ZPrb3i2t7u4h7GhBPWXFKob45rra94f5Wr5XaIJSu0o&#10;iyKgNZq3XHihBKDV0W5dubOuDv24AG9+BV15xUEVPuvSxPwEO1xaCIWgXxfLv9odF6pd9ON6DPnX&#10;tra2Zl0Yp28CJmACJmACJmACJmACIwlsPPHE1vPPMwMuQmLTymOcma4mx8yGsVLi0nKF10M+YAnH&#10;kUvi6nB14YNdzYWIBOZYJtYO4ZlMx0Rc6XM3kq43i1UARQlvduUbwZQFruDsg+mrCKwUQipdWq5c&#10;4mFcjR5rDblckfJIqg6QCew8+ugdGxsb+/fPHwsGnuy04oUhp5UXFlxihUjNRiFz84i4tJOv/It/&#10;Mcyy1HYu1hSKVTNd7q2OucB66b0lUJa13btzsja5e4fsBE3ABEzABEzABEzABCYhIJN7kpiOYwLd&#10;CKyYabcok7sb7DFCrVi9FCa3HcvHaAoOagImYAImYAImYAImYAImYAImYALdCXiXuzsrhzQBEzAB&#10;EzABEzABE5ghgc0f/nDrwIEZZuCktz2B9cMP37G5ufmjH60ACZdlmJVIvazt3Jlls8k9zJqyVCZg&#10;AiZgAiZgAiZgAiZgAiZgAktPwI7lS1+FLoAJmIAJmIAJmIAJmIAJmIAJmMAwCdjkHma9WCoTMAET&#10;MAETMAETMAETMAETMIGlJ2CTe+mr0AUwARMwARMwARMwARMwARMwARMYJgGb3MOsF0tlAiZgAiZg&#10;AiZgAiZgAiZgAiaw9ARsci99FboAJmACJmACJmACJmACJmACJmACwyRgk3uY9WKpTMAETMAETMAE&#10;TMAETMAETMAElp6ATe6lr0IXwARMwARMwARMwARMwARMwARMYJgEbHIPs14slQmYgAmYgAmYgAmY&#10;gAmYgAmYwNITsMm99FXoApiACZiACZiACZiACZiACZiACQyTgE3uYdaLpTIBEzABEzABEzABEzAB&#10;EzABE1h6Aja5l74KXQATMAETMAETMAETMAETMAETMIFhErDJPcx6sVQmYAImYAImYAImYAImYAIm&#10;YAJLT8Am99JXoQtgAiZgAiZgAiZgAiZgAiZgAiYwTAI2uYdZL5bKBEzABEzABEzABEzABEzABExg&#10;6QnY5F76KnQBTMAETMAETMAETMAETMAETMAEhknAJvcw68VSmYAJmIAJmIAJmIAJmIAJmIAJLD0B&#10;m9xLX4UugAmYgAmYgAmYgAmYgAmYgAmYwDAJ2OQeZr1YKhMwARMwARMwARMwARMwARMwgaUnYJN7&#10;6avQBTABEzABEzABEzABEzABEzABExgmAZvcw6wXS2UCJmACJmACJmACJmACJmACJrD0BGxyL30V&#10;ugAmYAImYAImYAImYAImYAImYALDJGCTe5j1YqlMwARMwARMwARMwARMwARMwASWnoBN7qWvQhfA&#10;BEzABEzABEzABEzABEzABExgmARscg+zXiyVCZiACZiACZiACZiACZiACZjA0hOwyb30VegCmIAJ&#10;mIAJmIAJmIAJmIAJmIAJDJOATe5h1oulMgETMAETMAETMAETMAETMAETWHoCNrmXvgpdABMwARMw&#10;ARMwARMwARMwARMwgWESsMk9zHqxVCZgAiZgAiZgAiZgAiZgAiZgAktPwCb30lehC2ACJmACJmAC&#10;JmACJmACJmACJjBMAja5h1kvlsoETMAETMAETMAETMAETMAETGDpCdjkXvoqdAFMwARMwARMwARM&#10;wARMwARMwASGScAm9zDrxVKZgAmYgAmYgAmYgAmYgAmYgAksPQGb3EtfhS6ACZiACZiACZiACZiA&#10;CZiACZjAMAnY5B5mvVgqEzABEzABEzABEzABEzABEzCBpSdgk3vpq9AFMAETMAETMAETMAETMAET&#10;MAETGCYBm9zDrBdLZQImYAImYAImYAImYAImYAImsPQEbHIvfRW6ACZgAiZgAiZgAiZgAiZgAiZg&#10;AsMksLa1tYVkG4888tzv/d4wRbRUJmACJmACJmACJmACJmACJrDUBHb+xE8c8vrXL3URLPxkBF40&#10;uZ/7N/9m/9/5yGRJOJYJmIAJmIAJmIAJmIAJmIAJmEALgT0/93NH/OrlRrQNCdixfBtWuotsAiZg&#10;AiZgAiZgAiZgAiZgAiYwDwI2uedB2XmYgAmYgAmYgAmYgAmYgAmYgAlsQwI2ubdhpbvIJmACJmAC&#10;JmACJmACJmACJmAC8yBgk3selJ2HCZiACZiACZiACZiACZiACZjANiTg69O2YaW7yCZgAiZQQ+Dw&#10;97xn71/5b4svnvln//wHv/M7PDzyiv/+kNNO48P3LnhbR3yvuPGLhIwUOsaqBqsVbOuppx77axeP&#10;m+bL/uerd732tdW4+9761sP+xrtJ7fv/w//w/L//D+Mm6/AmYAImYAImMJKAr08biWhVA3iXe1Vr&#10;1uUyARMwgQkJYFTzxvgkPkY4Ziof9l/9P+v5hImOirb7T/8UJjpvrN+msBKA98aDD64dccTRv33t&#10;qFTL75/8768g+gS2+rgZObwJmIAJmIAJmIAJiIBNbrcEEzABEzCBGgJs9srqZlu4xQxeCDt2zsl3&#10;5ytfiaG+EAGcqQmYgAmYgAmYgAl0JGDH8o6gHMwETMAEVpxA+G/nrWx2krFsD3zrWwe+/Z/ldq5v&#10;9TyIRJSX/8Pr2X/mOc7b+lB1LJfDebxIfPP735fXul6F43dVsMIPPDLNccMTXmmSC1vceqj0MdeP&#10;+p/+p8hR0sqxvIj7w3/wqae//GU9ZIM9Cs7nJ37lMqUgl3V9Du/0/DA/z8X3ZxMwARMwgW1CwI7l&#10;26Siq8X0Lve2rXoX3ARMwARGE9h44AECZeua/4YdjqWtDWdZ0TzHcMUQle93beqYxzx/7q67wk0d&#10;S/X5P/y32lHnhX070vH70At/gZBkgXkse1sJ8pfPPMFKlw1PsjzHxiYXbOYskuxtRczPwywP73qO&#10;ecc+PygUBRuez0qTHEkfeRCe/5Iy4WVvi0Y897b86DbnECZgAiZgAiawWgRscq9Wfbo0JmACJjBj&#10;AhiTssDZNOYvl6th0PIB41PPZYTr2+oLcxoTlJPh+kqW+e6f/rNdpNZhb94y7NlhxrTmMwIoQf3l&#10;ye5Tf0YJ6i60IlOeEFEBFOVHX/jHIYBsdT0hOqY1H/a88awIoCjszPN35wknSAY+Iw+b4RjkfGZR&#10;QJveP/jt3+Yvz1XSfT//811K6jAmYAImYAImYAIrQ8Am98pUpQtiAiZgAvMgEOZxNoDJePdP/qSy&#10;x7xsl4M94Yhb7J+3R9TGuGxg2fm7XvMn+YvFGwkqhefv/n19KJ5H+opY3Yo/5MwzFYadbcWV5Syj&#10;OvLNchZJ6Z65Z79+m8Kw4610VNL1o45qL6O/NQETMAETMAETWDECNrlXrEJdHBMwARPokwC7uLWm&#10;KRZv3B+uD2FktmcvP3C5W4f9PJbEnConfByclniFMOy9F+lj9Orq9Y4veaTHO85sd4wewQrBmjb/&#10;x03W4U3ABEzABEzABJaFgE3uZakpy2kCJmAC8ybAwWPtzWZzmnPXPDnovP3j28K1a63NXl4t15sT&#10;Je5UU+CxdrkVRb8TzguPbpnfOZHil8b0q2By9s7BXnQLTzfAKc3nbr9dH/b8hTfoA4Z6u7leyICD&#10;PeHDsz1ocNCd58V5cmXhlwmYgAmYgAmYwAoTsMm9wpXropmACZjA5ATiQm8cubOvOJ/l1H34r/wK&#10;f7EhdZoa41Z+2rrYvHZLWSereck7nTDhsB1fdTHC5VuOWRvmt7LTX8RABuzb+OFu7dVv/uAHgSMO&#10;k8sG1n1seilxlQKDWdvpP/z0p5tQxml2siO8joJzoF00lDKrAypX5Dt5xTimCZiACZiACZjAUhGw&#10;yb1U1WVhTcAETGD2BLRRHBd6V32huY1Mv5VFsPjNLeTC+xrbW8+xVGWZFy/d3U0sHW+WfSuTWHvR&#10;spbjerPa4mrXneiYuHEhuTLVtWq8Q0JlhDCFc7juSJckORfKK0l4zoluPsSPfjWxB4guMFd4RGJh&#10;gux4qHPm+ffVZl+BzsEETMAETMAETGBABPy73AOqDItiAiZgAiZgAiZgAiZgAiawkgT8u9wrWa1d&#10;ChUm9/+9/yMf6RLBYUzABEygjcDa2o6tre2LaJsXf/tWvEtuAiZgAibQN4GVG1L3/NzPHnH55X1j&#10;cnpLQOBFk3sJJLWIJmACJmACJmACJmACJmACJmACJrBUBHyWe6mqy8KagAmYgAmYgAmYgAmYgAmY&#10;gAksDwGb3MtTV5bUBEzABEzABEzABEzABEzABExgqQjY5F6q6rKwJmACJmACJmACJmACJmACJmAC&#10;y0PgxbPcW88/n3+wdHnkt6QmYAJDIrC2tvNlL9v84Q+3nntuIWKt7du3dsghm9///kJy37Ho4vdV&#10;6rVDD13btWtz//6+ElxUOuv8YPjm5tYPf7goAYaZ79revet79248+eQwxVtSqXYeffTmj3609eyz&#10;Syp/Ifb64YfzZPVmhquk3HZsbjLarkZ7qy3F2p4964ceuvHEE6tURqYo64cdtkolclk6Evixyf3c&#10;cx59OyJzMBMwgUYCa2u7jjlmY//+rWeeWQglpokM0huPPbaQ3DG5F1v8vkqNpbq2e/fG44/3leCi&#10;0sEK2trYWIG1g34BMotlznfg0Uf7TXabp7br2GM3n3pq8+mnV4PDzqOOQqGt3sxwlZTbjo0NRtvV&#10;aG+1pVjft4/6OvDII6tURlY8dx555CqVyGXpSMCO5R1BOZgJmIAJmIAJmIAJmIAJmIAJmIAJjEfA&#10;Jvd4vBzaBEzABEzABEzABEzABEzABEzABDoSsMndEZSDmYAJmIAJmIAJmIAJmIAJmIAJmMB4BGxy&#10;j8fLoU3ABEzABEzABEzABEzABEzABEygIwGb3B1BOZgJmIAJmIAJmIAJmIAJmIAJmIAJjEfAJvd4&#10;vBzaBEzABEzABEzABLoQeN0ZZ+w+7rh4X/aBD3SJNW6Yj157LVmQ17gRIzyCkcJbL7po4hQc0QRM&#10;wARMoIWATW43DxMwARMwARMwARPomQBG7HfuvffqK698/uGHv3XnnaR+3fXXy+rGuOXbGVngPRfD&#10;yZmACZiACUxNwCb31AidgAmYgAmYgAmYgAkkAvfcd5/+d+Zpp/H3lJNOuvXmm2V1f+OOO4zKBEzA&#10;BExgWxGwyb2tqtuFNQETMAETMAETmDkBbOxXn3wy2Zx93nlsaGOBv+GMM7TdzZOv3nKLzG++wgKX&#10;Z3h+y2JnM1z74fEmpET//E03xcNPfuYzUZ78XAFk4bOjjue5HMirmX7t1ltnTsQZmIAJmMA2JmCT&#10;extXvotuAiZgAiZgAiYwGwLfvOMOvMqV9mtPPx1jmA+Y4hjebz7nHD5fcvHFfH7gwQevuOoq/stn&#10;3ooSPucyztkh5ytseEJiQvN+5yWX6Dk2PO7ryiWe85Dwn73uOh6++/LL9S3BMPLJOmdKSBKJFGZD&#10;wqmagAmYwHYnYJN7u7cAl98ETMAETMAETGAWBN5/2WVhRWMks70swzu/3n7++TK29VCO6LK09cJI&#10;ZoecD6855RT+3n7XXZ+78cZ4jg0fhr020nnzkACnn3oqfzGnw8ud/375hhv4++kX/mLzE5JYfJhF&#10;8Z2mCZiACZiACNjkdkswARMwARMwARMwgVkRkOGt1DG8q1Z39gbH7byQQ/ZzfskP/JyzzqpKzEZ3&#10;OJyztV4E0O46L5n0bzzzzFmV2emagAmYgAkkAja53RxMwARMwARMwARMYLYE5BlOHl+//facE/Z2&#10;eInH3eaTiYK9LYsdl/K8cz5Zao5lAiZgAibQFwGb3H2RdDomYAImYAImYAImcJCALiorfitbnuEn&#10;n3hiZiQLPLzH77z77pEElc4tt91WhMTnnCcY9jir86HlavRa439kvg5gAiZgAiYwGQGb3JNxcywT&#10;MAETMAETMAETqCdw7TXX8AXnqLlyXCHYzZY799vOPVe+4jpiLQtcX/FEO97trw++972KglFNFN2+&#10;xuvEE05Qpkq56qMeyX74iiv4zG1qhCQRPozK09+bgAmYgAlMTsAm9+TsHNMETMAETMAETMAEagno&#10;ZnIMYx2uli2tu83ed+mlspl5zma1jljzmdPXcRdayx41F57pNnKMaqJoy5oXm9u6CI2HpBZJVXfO&#10;CalvCUkikYKr0gRMwARMYBYE1ra2tkh367nnNp58chYZOE0TMIFtRGBtbdcxx2zs37/1zDMLKfX6&#10;4Yev7dmz8dhjC8l9x6KL31ep1484Ym337o3HH+8rwUWls/Poo7c2Njb371+UAMPMd/3QQ9cPO+zA&#10;o48OU7wllWrXscduPvXU5tNPL6n8hdg7jzoKhbZ6M8NVUm47NjYYbVejvdWWYn3fPurrwCOPrFIZ&#10;1/bu3XnkkatUIpelIwHvcncE5WAmYAImYAImYAImYAImYAImYAImMB4Bm9zj8XJoEzABEzABEzAB&#10;EzABEzABEzABE+hIwCZ3R1AOZgImYAImYAImYAImYAImYAImYALjEbDJPR4vhzYBEzABEzABEzAB&#10;EzABEzABEzCBjgRscncE5WAmYAImYAImYAImYAImYAImYAImMB4Bm9zj8XJoEzABEzABEzABEzAB&#10;EzABEzABE+hIwCZ3R1AOZgImYAImYAImYAL9E+AnuPXb3cX7o9de239mTtEETMAETGDuBGxyzx35&#10;ojO87AMfqI7rrzvjjEXL5fxXlsBbL7ooNzkml1HUz990U/6K/xYUIkB+XsSiSbewK+ayCJMD0/JD&#10;gKIX5K8Ic89990VE5sFNJapKMrEASkr0ijK2yDayGYXkMZuXhAWZajqF6siVVZQx2wlwy6xaII+l&#10;hXKO0aJULyOtlFodGPUrtgKehedJrvfcjEcyn0+ALF7kqPazWGltRnZvAN+6887nH3443u+/7LLu&#10;cecZMncT5atuNbL39ShkdZ1COqR21GjPN3r6YntKodij5+r5PNm2DLhNI2aPNeukTGAlCdjkXslq&#10;HV2oN59zTh7Xv5msoNGRXwghtVu1kTpGd7BtQoC5wldvueXVJ59Me/vsdddR6rPPO0/NhgnEOy+5&#10;hA98xUSTD/w3tyg+K0B+RSzNTUn5uuuvbzIXSYHsiE7WCowwYdrRgL9z771XX3klX11y8cV8Lr5S&#10;NyEAKbz29NM1G2NmecVVV6lEt958s0rUNFGbWAAVmXIhcEFAYiNwIA3ZRjYqWZKITdEohezMd19+&#10;OX+/fMMNLdGRBM6qLJWaqtEUMMqoGuEJKesrsCAbHwSZTJEc+ZVRC/+RBZHMyk6fKQv5kkVHKyV0&#10;oJolcqrtoQxJ9tprrlFdh/Dvu/RS0ue/KuYbBrZMGcVX7UhySkT7Af6ipJUlgyTqgJItmsfIWnYA&#10;E2giQNPKul3qHfUyculwsEiRHPlDL2ncoYx5tXchwr/9/PPzdFEKk9cvvetdC5HHmZrAkhKwyb2k&#10;FWexTWAJCDDjZw4hM4a/jNwYinz49AvWnQwYjd+nnHSSZhgfuvpqFQybAaOOWVRRzohFFL76yhe+&#10;wF/silqjV6mRMllHYEQisGxC0peFJhOLr5A5vpIVSgCmQXz43I03MvuR5fmpj3+cv1gyKtFHPvax&#10;2vqYTAAlha2i1YqccsgmgQNpkwCFVF+79VaJ/Ysv7PbfeffdJEipYxZVWwpwyfLXygjRVVmf/Mxn&#10;+BtlVI0oKVWTpAKRIIdVnyFX+dfKkB9SC5qbKnE+80RGprCM9YKhZK6u73z7nnsiqe8+9NBYyc45&#10;MFVJjuecdRa1Q5tRRasHdVyDmIXAAe30U09Vy4nmsXBDYhblnUWarAPStmP/E8NMb616g7FwuhHY&#10;8PhY1cXx3/zEJygmSkC6ndeHr7iCv2iqRx99dBYVMdM0Q8eGBotu+8UvfWmmWY+buPTkYhXLuDI7&#10;vAkMgYBN7iHUwiBkqPpoxX5j4V0pry0JjfLV5yK64uphTAjaHYAHQcFC9Erg67ffrllRpHryiSfy&#10;GUsmWldMmN527rl8JXuYb7FssaaKdfSYpp/wylcqTZl5vG6/665CdhlmPDzztNOKwA88+KDMxZx+&#10;LAfcctttfPWms8+OBJULCWr2w2wjtg3fccEFPGGeVzUhJhaABLVXo13B/Lr3/vv572tOOaVAWt0M&#10;71iT2rGPWqiNJbYEC9onnnBCVJYgq/p4RVLaYuXJG888M5LVCsL9DzzQwr+j5DkYBid5UYMh4ViJ&#10;ZJnzOQgVDUToMW2p8WI/XN4QtacSRlpEWhuSVsx55d257Poe7arwhx9psmp1RnbIol7RTYCmkSJ2&#10;zFRTmUD4mBSHKWQ0UpzaASWnEMUsDrMsqvh95YsyDH8c0qSpq7Wz94jlqeWt7PMSbSP8cdo7eF9y&#10;Kh3NEPLxn+w9RD3mjhNLpbXNW2sN8VVeV9WiEmtMIXw0rWOOOabHElVXNFS0cPPmcxQwVjqKAzX5&#10;oEokmLt8VceqTnkvcMmsijFKrUXnFXipporTaiO16woU3EWYPwGb3PNnPsQcw0eLKX52HNXwKddQ&#10;OaMy9rNFKX9OXnIXDM9SwlQ9hMMbc4INqCHCskydCVDjNI/ssRzWLEYXyeQt3Gw8a/LU0mCwmSVF&#10;DI2yRfOLBDVliXl/zNjYc5M1JdNRLy0HMJdF4CL3mN5VLd5XHX+8omubsRcBSEQyNPkD593XKHiX&#10;WYLWEeAgRwP9HTl5Ys6HMPn4SSymREVkW1fVShjxj+l+XoNo4V9grP6XvHRGgK/QSHzWTvs0GkYL&#10;QyoXL9kz+iyv+HAEQMWBgkl2WEEEyKcSskXEGk2YPdKN+RiCvL51roHPms6SMoVCHi246NQAU3Y9&#10;DP3M81zj2kamfxEYYViUkZv9PG2t2opT6fRVcapcp05UqOJkR0sbyAOKPEGIq9rRrq+OY+STF7FG&#10;PLJpLTyA1iaqW9PFiQnavFq7nG5UfOpazVg7wHrJD2j+L3lYxHGSMC+pPtonbTvOGclFpal5Ezi+&#10;yvqwqkBmUUYdIyLlvKIRfY3nGlPkaMMHrSSyyBuzJhGgCLHloAQhkEfG6sgyi+JMmaZOr5AInWtR&#10;Z1WmLEJTdG3do6LjHNmMMnKy25mATe5tWvvMSGJc50NhnGQTJbxGeagRourEq4m7tHDVQ5ivGFwn&#10;233aptWzosWObU+OxdYWsepGXgSjFWn6zgCpKY5mNh1fOvTbtBeaze+coFyveVK72zBWw55MgCyM&#10;0CGPJnDIpjl3x5em6Vh9MnX0l//GRmKXdJhlKtMPvve9teHzJnwOIJnJsXa61sS/NgstE8iUIjv5&#10;mYdOm/UdSDoxEa6Vahhy0JC0YRFphippo/VyQiEKpbha7sFgjrMYKNtw4KfZCLiqj+eyrLLHqRQv&#10;FRq78coimHSp2RmF0dKbeq4aG6C0NBCFyic7RoqhASUfsogTFm+58EKtxcTJC2mVZbl2JF+flpdL&#10;8nYuxYm1M7GSEag2xt9Yi8meKSOp9h5AzV5aIvsBaapA6VQ1LBCMbN7tN030Lnkk2LSiIeUJ5+jL&#10;dEYtKVIoPQy7VASyol7g9QrTsJICD+U2TVIDjEul0H1ilF8WjTFAkhapiYBN7m3aNorr0zRIZyNc&#10;XDiJV7jmFtuGCla4j4bTacCNCcE2xe1ivzDl1UIyq/tjmakFPGbSmrtrO4jP2XG9hbS2JQk81l4o&#10;0/rYVZuyGicToMgUdNosZQJH8ZGt9hh27svFPbdxEY5S1oZ5caFaS0mxlOLWorE2OrT3yHSt++y5&#10;xdmPrKMgSlZaSFvTWtqY3Uub4boKTm/lFXv+hUUUixqadmeLqBCyOIsh/4JwDo8tUBW28OxQYG2D&#10;B5PYLV/4uR76nZouL4DonH+2CePQwciKy9uMcQBEhn0cFYmq0RAmtxq/5klA+iH8gOJgf5w00dpc&#10;2KJNzbujhu+9aNkrSonHikbchYEDlMRjvUxLYLRAeUVJReczKff/l/+idOKsU+8yzy7BWDEf6RU1&#10;OxlmmnJUSndFNFN5nPjqEbDJvXp1OkmJmALmi4WZuIzcb5wkG8fZrgR0FxqlxxjQPKy6LsPDYn2n&#10;iZbm1nrzuXpguIio5STZ22HvVYdVTcrz9A4rMextTbbiLHpkEeZTy7rSxALUEgifFBEIF/28kBF8&#10;+FC7OR93WZOFjqbHJLKlkWK9h72tLbg4VJ+dnGXG5yPccgAmo/BO78K/uCm3dqVGlqSMUq3FxIVq&#10;Y/W2ka2omlqxcJld6IvAxS8/dV90KNLJ1arGX1tGrTiICdWaL1Qbi0nvgdV0lezEtw90kUouzSN7&#10;QZekhhwm1rziVIu64TRrmh3L2+TJ0jF6bbCOzVtxqwokLpSZw/Vp0vb4ADKs4ICgTe/wKpeEOjOS&#10;3yf+xE808amOLIRc7G+DFaJqBF89l/JpWqzjmsBYBGxyj4VrZQPHgK3ZeRy5ZH1aA1vcTaVV2+LU&#10;aHEMsnpMd2XBuWAdCOTfl4o5Yr6wSmnIjyvfTFabtmYh4fQVH5os3vw7VdnU0W6YJkl66bMsT175&#10;581iCpvveFMw7WzQBZqmuRMLUFt8bfzmn7CW2Pmytw51Msld1nGsEQMyqk/mXHDgQzgMK4yWG/jA&#10;XC2fBh/Jv0sp5OJOylP60VQv82vPXasJ2WiUYiwc2qsWkS6CatlwLlLWTUs6uSO2+qDrwWp/p7fL&#10;FfRd2PYSRnIWv9ukBqP1kTgEq8/8Lc4XtNxQIF9r7SjyElvdFpGTLTRGL+UaTiJx0AaRRp7c6VHs&#10;qrpTTVX3b2NzO7a7QwytzcVR/y7NO+JKgai69ZI7N62rr+vTWlY0KD46P9aINWrIq5xY0sYhW6wF&#10;tPCPkSUafCjSIWyJh8oay0esx/Y2z6Tmc03APEvkvAZCwCb3QCpiwWLEVpXGPI7DhUDaKmGvj680&#10;c5J1kdeYNd4w9yVMXLCx2JtyFwzU2f+YgLY3tR9YUIlfZqLN8NYi+shmowAKHLF0CqtKPXZl2V0v&#10;Nnv5L204DkUzpdCECUMxNqULK5H046oCbfbS4LUN3nSqeTIBWpqPDkAiqswtic2HsWZC+S5rZoc6&#10;hCy7rsl21Z1e2jwsUMvPUCqCDyKjS2ji8kXqupCwhX/33iPnZM63SyPJQ1Vydt/oiyMP7b+UlqWK&#10;FQfNRFvOqGeLKM7AN91lQFJxwBVlm1uXljW1fR2WVa3/QlxBr6qkWjV3H3dRpnsttIRUpaMBYsoe&#10;NyPwlQaRzFAdULa0arNleSKO0BNGv3GgjpCTVXZKtpcSzTqRfH1a++qMJImDNgSWVqz20FnIrDas&#10;QT/aZHFNgyYMarR5UVI3cURLIKnuzTvKotqnaWm9jATVAEaOIGPRaFnRiNP12NihNtXL4mcsJJsI&#10;SCU2veKih2jwUm5NN1+MVYopA4fi6q4hp8xxIdE1cgX/ZdEYC2HlTCcjsLa1tUXMreee23jyycmS&#10;cKzlIhBXgxbOjXFmleIwzLB1wEyFQYKBLdzONWxoqIt5qh6yNZF/1Vb+w3Hsk22x7jPg5eJpaV9C&#10;YG1t1zHHbOzfv/XMMzzX8d0qonAwzq2IYIzoGufUSmvZMqHMbTXH4vP64Yev7dmz8dhjfI7mV00n&#10;MtL5agUIqfLDHDf80gsBwlt+x0uLP7EAZBrHgwvh6ZtMsvO32Vu7S2sU8+xjH6lF714/4oi13bs3&#10;Hn9cCbZXRxV1VW8UgkVGtfy7lCKkiqQy7aiRnUcfvbWxsbl/f06ztjgRJe67Ds7KItpqaLMsfPDM&#10;0ZVp0VoUXQ+j7vTfSCRLGGtVhdjVNSzykkhRlpx1Dr9+6KHrhx12YF4/X1x0qNxiaxlSkFAdNHgG&#10;IF3tznafpsV5QImQOdmsecbtIB2bXzXYrmOP3Xzqqc2nn544hUFF3HnUUSi09plhrj6pJopQaPWs&#10;WqtqLdpqbfNumq4IVJ6Z6IlkCAFq+0ih3JqS0nPEY/M8D0aRphRO0fFjZClkK1TiHw8ZL63y6oip&#10;7OL3EfIqG8ptx8YGo+2sm81I/T87Adb37aO+DjzyyOyyqLaiQsP0nvXa3r07jzyy92Sd4PAJ2OQe&#10;fh1ZQhNYHgIvtTnnL3c2ueefe2FyL0CAnrKsnZX2lPZck6k1uecqwSAzm7PJPUgG/Qu1DU3uWojV&#10;Rb0IJpN7sUvwq6Tc5mNy999VOqc4T5O7doGms6RjBLTJPQas1Qpqx/LVqk+XxgRMwARMwARMwARM&#10;wARMwARMYDAE0i737L1TBlNqC2ICJjAbAuxyv/zlG089tfXss7PJYESquMuuHXLIxhNPLCT3g7vc&#10;Cy1+X6U+6Cywa9cKnDbCOXZrcxN3377IrEY6B/eODj30wAvnL/zqi8CuV7xi8wc/2HzhTM0KvA76&#10;vuJY/v3vj1uWz//v//s7f/mXD3pcf+ELRdzdxxzDk2/93u8t8KDZKim3HZubjLbjVtAShV/fu5f6&#10;OvC9781O5oOO5X/uz5H+8/M6aMPZt51HHDG7EjnlwRJ40eQerHwWzARMwARMwARMwARMwARMwARM&#10;wASWlMCPd7kPHNj84Q+XtAwW2wRMYCgE1tbYG+ECIW5kXIhILIrv2L17Ybuaiy5+X8zZBd2xcydb&#10;dn0luKh02CFhI2jzRz9alADDzHd9z56Dtwzata3X6jnoUvH005sLUn29FuVgYvhBsMu9ejNDK7fe&#10;m8rsElw/5JC1ffsmcLWYnUjTp8zVpAc7l1/bj4CvT9t+de4Sm8DsCPj6tHRh++wwzzrlVbphqHpj&#10;+azpDT99X582izry9WmzoNp7mquk3Hx9Wu/NYw4J+vq0OUAeZha+Pm2Y9WKpTMAETMAETMAETMAE&#10;TMAETMAElp6ATe6lr0IXwARMwARMwARMwARMwARMwARMYJgEbHIPs14slQmYgAmYgAmYgAmYgAmY&#10;gAmYwNITsMm99FXoApiACZiACZiACZiACZiACZiACQyTwEtM7ss+8IHdxx330WuvLWT9/E038fyt&#10;F100VhkIP24UciGvai6vO+MMvtIbIccSYw6Bv3HHHQiGkNW8JDO/+zexGII/VgpgHyCliQk4ognU&#10;EqBThFqo7X3Tc2vPInLnw/R5FSmgh3P6TdovSxjhs7rI6aCpIhdp+0JyMOYwYxVKmqpFS0vULunX&#10;DgQhcKEPNTrksUYZjSX8HALXFioPbS1KvoWtRh+989gd9Z6ThVIeYUFa7ThEJJiS7VJZgY6Ik3VD&#10;siuaeo/VMbFUPcow66QywJa8mnpQlX91EjhZEXrUn7Wzmqbu07ty61J8CdPSZULapm5SLeOyKDf4&#10;5NZVO42vHaqyoi6GvC7MZx0mK97aQkmAJiXMV7nUnpbPur6Gn37NLvcnP/OZQu5P33DDBCX58g03&#10;8FbEJlu6S7LE/aV3vev5hx/m/a0777zu+uuj4fKhi1U/n0H3O/feW2jbli7apeAK8/bzz6fgp5x0&#10;UvcoDmkCK0+Akey1p59+9ZVXSjO85pRTJpvut4CiOxdZxPxA42jkzodx18VGVtD7L7tMRQvVR5R3&#10;XHBBNeKrTz45h8zqAg2JPte3t95889nnnScdpb88/Ox114U6RU+iad9Qt3Q4UlrivvOSS8hCeaGl&#10;C82s+hqZjgaLajBSIwUljswkJUuSfD98xRUqcuhbSoQkXfKaW5jaQvHwTWefnQtVO1+nXAXbqDK+&#10;ok4ZFpXIFVddJWMJOLfcdpsqPQeGEgNKlPp9l15aHbZoML940UU0A6KrMcxhAL3k4oujDas3jWXt&#10;53rU9HesReq5NYNZZITeo1pFT+hqc2nqQQocPVfpoHymF7VH/YnwX73llkKkpu7Tu3LrgoJexhjU&#10;EjLPY+n11dGqWsZlUW6UGuHR+THQoK+qqzbRSqOnv/mcc+j4gkb4GKqkuBa+bKpBLcZfPtdO6ZuU&#10;sMZZhqroXF+79VZb3V160wqHKU1uOkAxBjN0ffuee+gbC6GggfPM005T7nRami99e+LxeEalYNYL&#10;os/deGNOn6WKUCgzytfJmsD2JMDQRY+LqeG111yD4uplkSt4fuRjH6P/RhZaQFQWv/mJT9Dl4ys+&#10;8N8vfulLs6uLt1x4IfPpqj383YceasoU5Ymq/NTHP64AxKU4FIrPt9911xvPPJMPGGDMA/hAYGY8&#10;E0+1MfawhEM8tDRT5DB7gKbFi3Y+MpaqwXhOalSxoiMzVU8V8BnD8vRTT+UDixFfv/12VRDDxGQL&#10;B7OovqZCaUpaFKoYQSQPU71c9XCmWsX2Q1dfzVexIMtXVATP77z77nPOOkuVzvAd6UR2ekJE2i2N&#10;IQpOsvSjbJbPgkl7mjRCCvXuyy+ff9ZLlyOtnfqKapUiqlo7LT2IIkcL6bf4felPdIIaahaPMvIk&#10;d5/ZKbeRWMBLl/zge9/bFFLStoxWtWUcvnJTedW6WPjTf9E59N/q1l0BByY0vKhBwrPgG2FIBGL9&#10;Dugj67EIoEEtVCWFQt9WE2lSwoRUF4jBiLE4VPe4wjj8ahAoTe6TTzyxMB2ZR+aeQLGzA0leiJLT&#10;mpyUGLm1BS3HDGIxb4jA2R2ofZtaqpaF/Fi3jtV3ntB86eqxhV74pWhSQl70HIal8LvjSYxJ2q1S&#10;xy78XqoVrMlTk88VOwPIE7G0VKF5rV7ZRyWv4pMgrCQ8YcRQgXlYrNmPdBPtsu2/Gm3XpdjOBOj4&#10;9LggoBX0fk0Fssj9l7zQRfc/8AAfmCh8Mzlpz7oipHOa7GF2V7JjWwiD6kbgbHxil2ZLOIuNBct2&#10;8WQF0QKoTF+9XnX88fzVcgCakEkJtRMrp025oOcJ9rZzzy0CYIgyKmVPn0LZ5vDkxebtZAWZRaym&#10;QsmLYWSOYpuZhN8TXzGuFV9poKkmSxOqXfJgcM+TY9qMlonjFEB1AM2Nrcl/LU8SJvBSplB56b/W&#10;I7oYr5ULIQHOB5Z4qmcNkDY/zA7Vi53cj2wGTQGqy/pFhSriyB5Eh41ZWV8oetGf1BHrd8VSESW6&#10;9/77i11l5q7VnXAVfxrl1qVqWB4K26w2fGFPEoZeFt6jTWWsJjU05SYJWbNjoMn6+cQTTqD/tqCj&#10;8zItj+VghaROc5T2FLrUyzRh1AvyjKJQSkq8RQlTRhpkdkzTOsJMl+anKbLjzoFAjWN5MZthpS1P&#10;lRjY2BUJzxAUR/aUQCNo7hvdT/MDSoJK0gf0S3jT8QS7tF3FM7XVXIFBNIckLrkzFdNUm6/ow9k5&#10;TYIpunwv2/dwshMpUaqeP7L2mxJR5wwJ2WegmFGF9EwWHcIDEBp5FR+kcqpRIjCRQ0uRV/a9Ialw&#10;E+V5ePVQfU0Dzxzak7MwgTkQCBsvr0D1nm9hw2sDsNZuRAy+mniLeKTkaLYme/iBBx+kv7Oanj1L&#10;tdpYnZXKEkY1UYrYE0ZNwZMoEy9YSDHmKRdZkJGsfZ53XJ5oMkGRrThZc8IrX6npDnu5ygujgvUR&#10;+cYP6hhOF7taAwf1WF0siOls2IdhNFL1wpvbDyMdNcvyBwO3EGGZtLgwFPNIhqFimakYQEmKcSdc&#10;JfnAUFU04DweUXxa77hWXN5+ZxyPMwVkF2cK+KBJBW9GQ3IhGLaZzhTwJM618V8SUUggh3HOOJu9&#10;RofmOjdSLWiqgKmZQ8raKfzqW3oQcQkPzK984QsiWesV3EWYIkwv+pNKbPJYKTbnZbBR0n6V28iC&#10;07RQoe3KE8LUS04qLxA0lXH4yk0lYuArNDwqqN0xlkUQAuSaZYDLh0ZZHUOVTTwkjay1kQFYWy8c&#10;K6Rps08Q/21Rwlpx1pgbL7SxNLNf25NAjcmdTUdt1eaOUfQuhmf5Jcaruh5ZkEW/5DBoK03+Wl7a&#10;EMAM1lZ57fgdtr3SQe2OZXlqiAq1WFUiXdpHXrlkCbNY38qzUqZEeVzkMwNeZMF/a88i5nVB+j/Z&#10;yRGReVLsYMjrsou0DmMCS01Aa2qaNNMXZn30S67sWRmGwS8xZgQTddc++eDbsC5QXOF0XZUnzDOV&#10;AmJoVLQxy3/8lVHXy5F4+ULPCAjJxjyG8rLOKx8olKp84/kv76U4NReuTwyCxbJFpkel4Laqps6I&#10;3OLKpK0/Kpr5OhAwj6lZULChVHunVDZuu3iVa0k9eoE+FMYqxk+erRam11itQocjYsJAdjRvbRPl&#10;ZFUKLb5UX9n1muhhm8U2aVGosSQcWmCtRo18FZYA8w0pB/7G8YSRiYwVoF/9qWsI8j0Uscowa+WW&#10;Sy2X8pGT3iqowgKvJbmkym2kmz2FrfrhawKPNSHtTYPsuFA7ViOcMnBhhDel1nKqf1DLwVPScPQJ&#10;CNT/SFiYjlWvcvLIO0vFCnfe122RJjt0ZWfs9gKEJ17LNQbqrppqjIVDFqxM+iarfmSC4bdZXarQ&#10;vCTEK24SKtxyCFxd2dW0Rj72eutYSMvm20iBHcAElpcAfTafjqs9xNhX6VBZmDp534yU44YzPk+s&#10;NEZKyOJdi15lplJMTbC1imXQ2iyYJsqEw+ojfcwVGR7sNkzgCZyzAEU+Az+ygFMGoPiITdXIfZRZ&#10;eHhUDX/fUhNN3ixeN51awrSgXDEisDjLavLIokXjjNP+2ivOF6qJfLgiM9x3Wa4deQJL5pAGqSlX&#10;cGRFM1zGqEfZwwE1HvKhxQ21GF5lm7GEoVNphbf5lK1xGaPnNRTk1wmRkQ1srJL2rj9RVrpMVzWo&#10;Cg2RZqfcilIzH2t3KR+LUjXw0ik3mo2YtNymoT2zIoAWBFkZlKuFJrpT0nN0ExgagXqTW6YjsrJp&#10;UJysYzbGXms4SE9wMayUr+YZ2rseCwpR5DtXxCqudY27HLonLjWtEuWT591T0FENZgnVpYrQRFHw&#10;7snmkEFe6RQ2wGRpOpYJLBcBbdEUHrAsLReHwfoqFGM/Kqtl0V0XPtXerTKlDNXzYN0TxHex8L2U&#10;sZEPXUvXofrwo5NXDkbgxJ5vWlXE3p5g26elXEyvC0dZmZF50ha+8eEhT3EKJ8Du6OYfEuy1u4va&#10;DctVpn0SHBq1n1mQKS4QIYBcGAivuw+AVkQJ33LqPd+PUAuBuPkElobjIqTWbnhjwOdbVLpTLdaR&#10;Y9DUB7UutbT4qstiQRZApyEkf74RpruQQwhZVXpUdHUFv0sPml1xZqQ/o5lRiWjg6onifpVblY9M&#10;x9in0TYPf6vLTHEJSCSCvu3eYpdFuWEdyN5udwivXkCgjXEmt3EWSR1zgZ5KtcfRqyfLWpRwvtAk&#10;6h3Npost/dqeBOpNbpmO+tmDwhGCUZlxLh5OMKdheMvnEtund8hQ1V9IVZxfovJ0eiQmYU0+ZkU1&#10;V+/71Ugsi32ChV52DFAo1aUKjQehiSZIWUXL5QIO79oTJtuzNbvU24SA/Eh1k1m8UCxVtTAlEG3o&#10;ofGyva2H4x5PnUySqm1ZpIN6LCRB+WhXvHrdi7Yxs0rXnvBkshWxEEPzrX7tbXKp3vrGgZrixyBk&#10;WPZSkPkk0rSnXeQuYzuPUxo7mOpVL+PRXT55vtvlcLt6E0jpQSMPT2oACu8S2cZNxFgRZjClpsZd&#10;xImb/6o7rizZ61ZRMs1H38c6R5YF1kYi/WLkAbf5NIyxcqneI8j0o7jvtr0HAbM4pyC//ZZdyu4S&#10;zk5/om2KmWHovRCvR+VWW+RwUdHajXZraj2iq3fa6af4OpJcCuUGbe3GjdQh1WXB2hPRjGLF4mBH&#10;XL0EK+5mIk2d8Cr6RYsSRq8Wd1FrAb16P2gvAjuRpSBQb3IjOs2dZaeqUqAZhdciw55+kmTkK8+P&#10;8x416r59pNRv/+QhQdfMqNXmbZx8HQUtO3u8F+tVFC3uaEWXaZFeZ+qih2tiUZx3GllMAugMeXWp&#10;orjUZFy/d2Ut13d91rqg5hzssEVFiE8XUR3GBJaXAB5o+VomqYh+LzCjK+mKpupPK+leiVg4Q28g&#10;THWmOz1e7Vm1pMPyJZKE4mLeEydX0dXIGapG6jq7XxILZa65BYpLF0NQ6gmW4clX10OOnG9NwIRp&#10;DaqPn0lTXCQM1RdP0OpaSkB4rUFQnJF3pE8gTF9RtKedl0sAWP1RyajEqGIqNBaX1QuiHfJV4TXG&#10;t+oU2K66IZnA1fOENF2QNm275QE0Lq4Th6iUjAVbKG9P0cbGOsEoTzrdZqxpa1w1qtGNEsVFgMo3&#10;zxBqN5eqtVYsecxiwa6vptKSjq5uieJrQlVVgy09iMBxpZyaR/5tpGmKMFP9KT0TR2Cy3pPMPSq3&#10;aSAormokOoU+dFSVOvgzcOVGl9e1yl16OiNUceOAVtaKtWM0UpfUpq+dphRQ0TG2yqaovcS0RQkz&#10;c6AUUS60Zd6wnJ3kTnmwBBpN7nAyLEQPny5GLAZClvSq12NWS0tLRY9rkOMoWpzAwRGUKUL7yUO6&#10;MQnGqS1d5a2uiCKT3xodXvcGKRgT5bxNjWpj2hpnfnIR4tIy+fXFmTFyiQtFojhym2w/6KhFr+pS&#10;BenT2SJ9iddxKz4EQHJwqSDMrkgkOOj6KN6zvrhosE3Zgm0rAnQ0Xa6rZq+zKj0SiGW7yEIZxe91&#10;oS7iYgX6NeqiX4NfZSl28vVQ64MayFEsusZZ4mneExzk8R4ag5B5kZ5Y+Ve7pWZxjx+3ILKBiZ7P&#10;3JKUTMG4ISwcLyUP3+paEAWLqy50z0VxrQaqj3lnqLhQfYoo33iVOu4c4nMvO3XTNKqWQqnicuuK&#10;xR3tDcYEnRLlsQlVH+eJKCCJRDukrnPdMSzm35XNF6oVhdISdtO2Wx5AyVHrOKoL2g/jXeHsxr5x&#10;XINEGBagRzogxJSA8Nori7qjsLnq1bx1y1fQQ/LYpta1LJKwxZuMdDQn0Xuetw9M06KqcdUYVAr9&#10;aIvCFNOVlh5EFDYhspboaA22FGRi/ZmVW5QL2ZjpRSOJH6OJGiz0nnRRL8pt4srKyo1EcqdA2uw2&#10;FY2wWsYhK7cgo/WOuL4hiqMA/Lf4ub4qUvpsoQyJRY8eqTcmrp0uEbNRoMX36Be5UC1KWDcOhJpC&#10;jy22RF1K7TAzJbC2tbVFBlvPPbfx5JMzzcmJm4AJrD6BtbVdxxyzsX//1jPPLKSw64cfvrZnz8Zj&#10;jy0k9x2LLn5fpV4/4oi13bs3Hn+8rwQXlc7Oo4/e2tjY3L9/UQIMM9/1Qw9dP+ywA48+OkzxllSq&#10;Xcceu/nUU5tPP72k8hdi7zzqKBTa6s0MV0m57djYYLRdjfZWW4r1ffuorwOPPLJKZVzbu3fnkUeu&#10;Uolclo4EGne5O8Z3MBMwARMwARMwARNoIcCWe2x/5Q8LPK7p+jIBEzABEzCBuRGwyT031M7IBEzA&#10;BEzABLYjAd1SVn0v9rjmdqwJl9kETMAETGARBF50LN+Bf/nm5iIEcJ4mYAIrRWBt584dm5s6sTL/&#10;19ra2o71dXyJ55+1clxs8fsq9dr6wdXYFRgUVqYgfdXsi6100d2k3+IMJLXV6PsBc1X7zsqUa2UK&#10;0tJ/Fz6gz0S3UKoXRli/thuBH5/l3tjgOPd2K7zLawIm0DsBDl+hTBZl9HICmYnv5oJOkgNzscXv&#10;qzYPYlxf33z22b4SXFQ663v2sPrj0a3gv7ZrF1W8MqeOF9W6inxXo+9HodYPOYTPmys3M1wl5cZu&#10;2epVUO5WjOZrhxyyYppKhRqI1rIY8yTg69PmSdt5mcCqE1j0/WG+Pq2XFrZKNwz5+rRqk/D1ab10&#10;kyIRX582C6q9p7lKys3Xp/XePOaQoK9PmwPkYWZh34Zh1oulMgETMAETMAETMAETMAETMAETWHoC&#10;NrmXvgpdABMwARMwARMwARMwARMwARMwgWESsMk9zHqxVCZgAiZgAiZgAiZgAiZgAiZgAktPwCb3&#10;0lehC2ACJmACJmACJmACJmACJmACJjBMAn9scr/ujDN2H3dc8b7sAx9okZsoH7322mEWbLWleutF&#10;F1FT37jjjlxMntxz332rXXCXbnsS+PxNN9G8afZR/Kqy6r39K9P8RuNV+U+jBtuzoDvn3AlczR0N&#10;3KK3q1o9EkG3K2JOk/CFVhm3vYXMRcQsSa2aCnlycfL4kp8XMhdtQzKMK/mswyNSbQ2SLw175FAb&#10;xS/o5UaS22c0jByejLIMZFpt0kQkGM2gOsS0IyJibQcZCVbDWVP9jow+I6mmzHee0TPAlnxzF4tW&#10;USiZqIU5yD9SJ0iGlmC54Flx9a7csqKudtWOBWlq4VUFHmVRynngG6Zyi9YCnCxttRVJsejdFFLf&#10;DmE2m+u9SXtTxlyoPGZVR+d2OHPodM5isQT+2OT+5h13PP/ww7xfffLJl1x8sT5fe801i5XPuTcR&#10;oJo+8rGPmY8JrDwBht53XnLJm885J5dUCireqCwCnHLSSf3SCE2ojFCSVUvyO/feO02mTVlQ6tee&#10;fvqtN98cZfzQ1VdXR/33X3ZZ5vCtO+9EmHdccEGIxJMc4O3nn68pAn95/tnrrosZJPODX3rXu95Q&#10;t6zQvYBvufDCoqY0aX7NKadIjKuvvJJyVadTjDVZTgpOxLedey5/NcskYqQQEzJk/vAVV/Ccqs+r&#10;CYo+nFfLEgCTsK/eckuLqMR909lnq+zUF/RiRq5GEmSALKOX57fcdhvh4RD1Cx8oqQHo9b5LL6X1&#10;Fossn/zMZ37xootoBkRXY5jYlu7OP/cCijOutZ8z0vR3CPP17sWfJiQ1TrXmrlGbGs0MJrkVCVHE&#10;jd5H/6U6phGpS1zqqNAJtYt9LY1fTV1i087PPu88aYDelRvtnwEoVPF111+fDacuyk0aLBo5H4om&#10;Wgxn0e+WQrlFdaNqgNNS+1QN1YQSU3m/fc89VROUJ9URpEuL6j2M6l2iMozyudbq5iGFinH2iquu&#10;ylZ3KGel8+UbbuhdTie4RATsWL5ElfUSUT/18Y8zUWtZeFvWglluE3gpAQZyxq0WKvQCRvreB7P7&#10;H3igJVPNorBRp6muliy++KUvsayWDWDy+vSoARuLF1YRq2k54Pa77nrjmWciOQbY1269lQ8UB1sL&#10;A36a4jDVYBp9zlln5UR4iBhRO2RBuX7zE59oz0gzM62hEJhJWMjGB/6rFDAsTz/1VD6wyvD122/n&#10;gwzLKRcOpoFQxJUF2NSA+QppAdKUI/T4Nta+qS/m67HYStfIZAgGagjceffdqgU4MK9V4kwZizV0&#10;ZU1jiNxpBqSQzfIeUXRMivoF17svv7xj+O0cjLqmvqJa1bmqvoc0QmYLuRVFDyroEZcGM+u9FrXq&#10;rBOQ53M33lgVhieF2ApWFJx2Tr+QeuxduWFEoYtCpWB7A1MLFh2VmzRYFIQPFB8NL8Xb1ICHr9yy&#10;5Cw9UJZ2a5lOTTWFetEkNi+1UK00P5b8htCpVe+SBFWJUmLVuyoYD/kqlvuJQkQFu/f++4dQEMsw&#10;HAJdTe5wBak61YTvRJh/hatSMQDIVabwQAtHoKyAsh9ULbLszpHd9goBauNml6QWd7iqYE2ZFlsB&#10;pB8LeDmvbCRnt5PaJV5FrJX/gQcfbFIBGgmaHBGH0/gsiQmMJKAxuN0UxJaIoXFkgmMFOPnEE6Mr&#10;FevxGLcsbE9poyJMSxaFwTxy/JamLURiKhCqoMVpnEkhOypjwSkCo3WZalQn60wci00znAXa5/Sy&#10;JGNmRsqF/wL/1UpB7QSIzdtpCtJvXNYO2NzQdn3xokUxfW9HQaWzipEj0mBiV5wPeXqqHctag5m2&#10;UWv2s47DUkukjxmgytIYSoNhcKRaaYr8Vw2saQTMQuaxe4LTZ+DK2+9dPKKVCyEBzgc2/6vuuIUv&#10;a9O43G8DmGlqGJlF5yoqVLljphZOQDSb6oakujCG0ExlJnF0Ao4bOReabtX4lAtPrTA0cvm2dBF1&#10;GuUmnal1Pb1edfzx/P3uQw+pIF2UG8qqWIikU4c+x/zOU9YWIxzrblDKLZjQ7xg+2le9tZyXPbCy&#10;K42SYiifQ/Pr0mY0Uc+6tFBKSoTmQaGyeleUmOefeMIJob7aTw91kcphlp3AaJO7cOpDd+R2g8YB&#10;gVwmwu+C0S5cR5iVosSlRGJfiMAMDGFManlM3kHhNcdwSF4t7lJEYXANbx8+IIDqI/vaMc+oWtQq&#10;QjjzoP5qpwVVwVoybWoK5IXNkL1TpMTJkblOPKcs1QkxKqxpyCEFza2rkpMjzKsuZMveWC3/diNA&#10;d6NTf+ULX2gpuDZMZrEvx5RIy9XqSnzImgS7seOEr0X4lizUu0NJymfvg+99b0tqSJvNZmldUqj6&#10;Xp552mmxJ8zcF81D4CkZsgYR+9JZSMxCdtSzndZ+XBxJqiUtpqGavZELE1l2dPmAUUEu8o2fvl56&#10;7GgtChz13mU3PrapJZVm6hAIYyAvsCoMFoKGZsIwurW4MBTzSIYkuT/Ei3bOGEoXoyC0yS4jIPJQ&#10;gzG80izH9cbK2++0fE0PYoagxlA7zWD9QmcKmHhkA4BElAKtMYzz2nG5x6qfQ1IUgSWYnBFTfLpG&#10;tb8UneKEV75SzSPH1WZslzY5ZdGommKlqWqUVrOgFVF9tTYnBQml0a9yk1mY6UnhiFJH5UYnKlZC&#10;FZEUMN2pL5RnnrCpXoav3KKOqM2Rw0dwCxO0mJkz588uWlO2sSmj44BWOB+pDWSfIP7L1hd/i85F&#10;RA2vmsBQ0apcGrnPck9ZL8sefbTJLf/G0BcsQaHaskKPr8KxJy+0a+xUZ8v+gXIOZPCTg5BGR7QY&#10;XQ6vOdJHJcVyV627lFb0Y3jQB80d+cDAo7ohbvUEJgoij8eoNk1Q8qtWsKZMW9oB8sQ2RY6el5N5&#10;Dr2qY9XI5sUMO5xYIjAVFJt+6MEmF7KRiTuACSyWgFzK2y0ojIQpt2dbykivDP2GxpDXbr9MWrJA&#10;v+lcqwzvrO6qMiBY7dKDTneHdpVrnLQlycrZGH8//mrTb7IbsORS3jTrYi8OrR5zytrlxSgRI04x&#10;72ehISwlguU1X2qHEulgJHamfONFbDW2FHTcOp+3L6ypvHysM6IgosswqPEZ1NQsYRhMY6abG082&#10;brWQ0T517jICsiiQZ6tNG+9d+pHWX8I8o93SNuSR2zTNqCabXa+JHmsWteNyF6mGHEa29MiXtmqL&#10;18hFvZHJThZA7tlNHkNxhRVmTGH9xkKe1IvUWu/KrSgUOjM7jIyl3JQUPbHQ1TFHzSdHVlK5McqE&#10;CRp3T8CkizvbZK2rx1gtJ4ByLtkviaYSGpXNg8KRvkfZnNRSEBhtchcuQNmphhJmbxlWW2M9PlwZ&#10;+RDukcVCJlNYdApqNB//4AnP8zqiOGY/nCCbvXFiO0jmK2pRMjRNkbOvWtVqJYtawXhem2lLZWu+&#10;KGFiiUurmMyHAlSxkNGx9ciizpPLqh9UrctWx/QdzAQWRUCnCts9t+XWlb3+epSWiX6xFUNf0+p1&#10;X6+WLDSbxDyQpSq102LwM/Or+moWM1T2f2IHLK4rI00ionJlTbF+Ma4nMKLWupQHJeoxljiL08hV&#10;kpjNhRMmc2i2LslC2pIZW/am1sWfpC/3UZShfKxIuX07va9KzOnkG25bHES7Z02lsGjC6BArL4Wn&#10;AwGij+iMaJwvUMuRB6xGLm0UF4sR4YqsxY6Rso0cAbVMIIEnW8EJGTQTYEM7BkoG0/DIrZ1mVOWH&#10;SV62U73Ujssjy77CAaRb5rDFXTCkudK1Y2WwSlg+5Lzp+HG6QcG0Bc2b2syrbFMqtzhxUN2TJJe8&#10;SIoMYyk3wstfKWxsFSGXmmLGyZFBKbcsZHS9cQcLdHuYoLGKrd3ggbiU99jHZeNEgtW7M3rMy0kt&#10;BYHRJvcExZBWCr+yLqP4BLnQS7MDOdnFEpQUrhzMZHsX6UvrhYTdD4K2ZNpUhBgVEE+2d8ybi8uE&#10;J7v/icFmMnN9AuaOYgJzI4DpFRN3eg19p+g+SFI9ozg38WadETvPLJCHzY9y4L9xdqbIXW5B+Zhc&#10;d/G00Y0fnaIzH6q6/LSnJvecsIu0ghkzYPResRaQF2eLlKtH44q5tfY2i/VQwoRvfHjIU5zCCbA7&#10;k4lDhnlQLHZMnCARtRSiNxM4CiUbUsvfhR94dW1aLgw4QGqdgvGoWAsI33LqfeTFRV1GwBCYoT8f&#10;Au8OQfvtrBApShRfH9QpppxmtIzL3eVceMhqdVPRxRKDmlBR6VqIyQZ29Vj4HEqHTSt7u8thEDpX&#10;vpsqi6dVuepEaDLlpgN9WsiLXLQGysw2r8OOpdxIihUozTzHYjsQ5ZZlzhqpY1nkfxGdWrEAyNAj&#10;v5XYgtIwV1zH0DGXvoLpgEaRWlZK+kqFKjoXqzCFWu5LKqez7ARGm9wsSuWLaqSpa72StB+ujYV8&#10;3iZW7Pg2T+b0G6F5SY+IrJlhD2vbKu9RVM8saf071pA0SBdaGL2g1dNiu4MSZdeg2p2rWsFGZhoC&#10;FAfweK4FS22UaahTanpR6sk8IXVXZ8StpgyZLuPZsjdly79iBOJnCzW603F4y+KKktK2ix3RviBo&#10;Ky8PpTJrexxK27NAm8XpGBVKk5XavdPqBLpWpWAbF9Nx7QlPCS32lFRTUq1hGqH2C5kZBYorwUKA&#10;WoOBQaHYbmLaWtS7DMspCzLA6AyRxUYxS1FawtCeSXHpPU00H+7tcrhd6dA2iNvxQGbLsJsZynRh&#10;eBp3ESeu66/OBGgJFKplmjFuJeZxedy4Cw9fvQUNy7n6MwosP8Ul25KZ6i7u/Zq/nUDD1nH6pvlJ&#10;saedaRN35HypF+WmTPVDUKjKQsmMpdwojn4XLRdE7Tk/oQaLbarVUG6amurws16atDPM6Z68Yg+s&#10;uI5hzn2tuAVNbaD4DREeUqi4fF4SatWY6FqjyWLrq2LRYc7lcnaLJTDa5NYSeCgF3fIfKjKuRqMx&#10;aZtF1ngYk3mqhB0eR/JIUAM8b5qsgslBkURIH6UTPxNSe9SnuP+D+ydCOea5siQp1ghQfDEJ0C8M&#10;VauhVrCmTIkup824Gi0SLIaNmBLJ+z16KTJMfBelwEaOOeWWG0cW2/KcuwlMT4AZW2GXTp+mUtD5&#10;lNAqPNEvTo+0SboL0J4FeRU/CabN5NrpqSzVImvUAlolfGqk6LLzHjMeFh9VItRX/PpOv6sYTFLR&#10;Tvk0Mv9tugcOA7JqjTMhI0oUhMEiXy+C8PKNFxmEV0iKswKTG9VOjL9gzCeTqc18OZmG0ezKyLf6&#10;L7armhMjVLUJYaTRNpr80fKGT8sIGM2vMIdoY2Ot+crTWA21mAloOKNELdOM4uxbU39sGpe7998h&#10;hNTJsphlaVpVPYyjdfk8R6rON2hXHc+BT19wrTbSZ6v37OTEtaedT9MwZdJKgS4VysYq08V8K3uP&#10;yo1OR75YgFXl31G5yfpiLbLqyYgmpIyxJ6QazIb9Kik3KhSSUVga5IyuPp2+iZKCpNV6sVzfa2+N&#10;kRKOQrE0o0VnXTyRLSC+ovXO/+xGLzScSC8ERpvcOksW5+gYm7M60B3jaBNdHk5jIrxaqg57sAob&#10;ByDlb8YiPc+xeGO1T3f/KhEeqkWim5h7KRHd7F0UWHethS8K7Z7ei9OdvI/CyxFJEKwY8kk8zlcz&#10;ESF8Nlkjo6pgTZmqg4U8/DdWmpE86OWDQGCMu5EoRa1vVcuPhGUalC5v2pOy7tHhTfF7dHHspc05&#10;ERPoi0DV9auvlEmHfqQfVtCbCWJMmPJxVkJGBx/3YFtLFuTFgkLkzgemmPLZ0YHhPBOt/X1v6dtQ&#10;xZo15vEeJRkWeNw5xG1k0//yWVELiIHdpbLIj1TZ6art7ILU9ENoRImCEDHP1Imef3E67hySTu6x&#10;PUyQVFzvBGqiFzeMROXSjOO0ti7oDrd8FTYamH7FIyShgJmM9gzjW0zf/Luy+UK1oiz6kZsmr3Kt&#10;PkvalhEwj5tR3drZG+mAEMUvWohmAnS9PJzxsH2awfCniUHLYf6mcXmCWl5sFCml6FzRANT2QiNR&#10;BRljMd/o5d6B7hxk/OdKR1QZJ1m50fD0SzTRU2KfWS0/z6zQ1dmg7Uu5xZZMvlAgN60uyk0/XJel&#10;jQ6ugsQ8Vr81E/PVISu3XN366V/ecf4rKjQ+EF4VGoVFM7SvuXRvUbMImU0J/T5CrLnkQulQQxSK&#10;qXi+clWmjd75pNgsBHaawyewtrW1hZRbzz238eSTwxfXEpqACQyawNrarmOO2di/f+uZZxYi5/rh&#10;h6/t2bPx2GMLyX3HoovfV6nXjzhibffujccf7yvBRaWz8+ijtzY2NvfvX5QAw8x3/dBD1w877MCj&#10;jw5TvCWVatexx24+9dTm008vqfyF2DuPOgqFtnozw1VSbjs2NhhtV6O91ZZifd8+6uvAI4+sUhnX&#10;9u7deeSRq1Qil6UjgdG73B0TcjATMAETMAETMAETqBKIfbDsuMHnOe+vumpMwARMwARMYCEEbHIv&#10;BLszNQETMAETMIHtQqC4DTGuShrrmPd2geVymoAJmIAJrByBHzuWb2zgW75ypXOBTMAE5k0ATzCU&#10;Cd688874hfxwh17buXNzQW7tCLDY4vfF/CDG9fXNZ5/tK8FFpbO+Zw+Hpzy6FfzXdu2iilfGBXpR&#10;ravI92Dff/75rQMHBiLPlGKsH3IIjuUroATKxr9Cym3H1tbmSk/dV1JTMUVZo3P5tf0IvGhy028X&#10;NUXefsxdYhNYZQKMkVubmzt4L+KFocg0cYHabLHF7wv5wjH2VpCdO0lqge2hr4L0m87B+l1fXxnj&#10;sF84E6dG30fvHdR+K/HCMFjJvmPltkTNczU11dqaOpdf242Ar0/bbjXu8prALAks+v4wX5/WS+2u&#10;0g1Dvj6t2iR8fVov3aRIxNenzYJq72muknLz9Wm9N485JOjr0+YAeZhZ+Cz3MOvFUpmACZiACZiA&#10;CZiACZiACZiACSw9AZvcS1+FLoAJmIAJmIAJmIAJmIAJmIAJmMAwCdjkHma9WCoTMAETMAETMAET&#10;MAETMAETMIGlJ2CTe+mr0AUwARMwARMwARMwARMwARMwARMYJgGb3MOsF0tlAiZgAiZgAiZgAiZg&#10;AiZgAiaw9ARqTO7LPvCB3ccd99Frr52+cN+44w6Set0ZZ1ST4jnve+67r3suhP/8TTcRHtn43D1i&#10;hCR6U6aReJGsihDvKAsy1JYrR3/rRRfxnkBORzEBE4AAXSz3vqKT5r7Zi74qmEtd1HZ/FFfx1bja&#10;LOeVi1moxJavlMJISaQt9YZY5Cs9XyhSssthujfCSC3y4kmOHs+7qETCVBVyLkiubiHKyYpJd+Hn&#10;E7J2iFFJq7VTiNRUiREsmkE8iSi5RZGdxtBiTKxWSjXBLpQ8Rneh1HuY3IpaEs+dNFpFrQKZT/cZ&#10;qdyK2VShUvg2lyg37H6VGxnlsaAqRseC5CGjtpqoxyLxZVFueVhp1/B51M4hq2N9MWD13mu6JJjr&#10;vdCcOXrTVCTrbdV+l+Gvi2AOs6QEakzu666//pKLL77lttv6KtJ37r23mMa1tN0umb7/ssuef/jh&#10;LiGLMG8//3winnLSSR3jMhqdfd55n73uOmLpTcTufebLN9zAu2NeDmYCJlAl8K0774zexwe6sMKg&#10;Q+ib8e0VV101C6sbTZhz/2YyWV998sn5q7EUSy4mU43XnHKKkrr6yitfe/rpMRtmhC6+qrWHWyRh&#10;AvfJz3xGid96880QUwr6y0OUW0zyAPhL73rXG+pWSLu0zKwnSfnaa65RLM3p49uRKrS2HnlIFau6&#10;+RvVzfMPX3GF4MewQokobBeZ5xam1oah6r99zz2qHfhQO7UjY1MlZuHfcuGFbz7nnHgCc0ZwVXrU&#10;L4lDKXpQjv7VW24p1nq++KUvTQPHY/Q09MaKSyuiWkOBNFnLzFuo4mhsoWcibmgzGhJ6bywZJgjc&#10;UbkpZYSniRa58JDJaii3d15yiVRH78qNZEmcrqS8yLSwFZsUeO6PlDdGEz5Ul2irZVwW5RbFRNUA&#10;p6UxUDV5Ro32C5KMrXk8ZShkXJt4MJqgQVajqN4lFYMOn2v1c/tUhILkctki6KVqljeR0uSm9aAO&#10;3njmmdUxeLJC0m3Q4J+78cYc/dM33DAHnT6ZwDnWb37iEwif5yhM7/oiM714TsEEVpsAq3VNBfzQ&#10;1VczmMXyGRYLZli/NO5/4IGmBL/70EO95MWgThljGMZQQWGidkicr/icv6oqUoK1SMIMmwnQpz7+&#10;cYnK9AWt+5GPfYzPt991F0qeDyi3r916Kx8IjHGOAJOVq8VfqdCimOKo0Ka9dNKhHj/43vdmMfSQ&#10;KlZ185eqV3VjWJ5+6ql8eMcFF3z99tv5IMNysXO1LLw2QBC4AIucVH0s4lAR1A4jYxGspRIjJE2F&#10;Sf85Z50VT+68+279Fw7Ma/WcKWOsg+RcaFe0tMLGpjF4jJ6sL8wzllpRVKsUSHXRikZIp4tgNDYq&#10;XXqmeBGXBlPbTnosV0flphzpPvRoylV0K0qEIaSHtHO6GI2Wz70rNymfUCnY3jEJbFHgWVrpwKDK&#10;h6LH1ZZx+Motl5GlH5RVXvirNph3X345WiVm1IxNtWMBzRXmX/nCF3pschMkpXpXRA06zDqq6bRM&#10;Re69//4J8nWUFSZQmtzMWpiKqUswbKvkqHV5vMg1Qg7V2rvIMye0T9XlhpC/+MJiZEAkIjpdE754&#10;NXlGhbdJHkXk7BFxw3kjhCl8pSKuZj8xO6xNPEvFZDTPY/iqdp+8cEANMaARa3jKNzyLRFX/rYW2&#10;wm3ORTOB7gQY6qqet3QxJppvO/fcSEcqa0r3mapUJ594YqiXwr0FIye7k3UvUQ7JpKowbLDBNDPj&#10;qzedfXYODIpay7ZJEoyoYqMAu7RpxZBJIeuJk5VCsU545StDjWd1jfJnCIiUKUXt2oECoAyZ2bzq&#10;+OOzJBqJ8tJnyyYqE6D3XXrpNAXpNy67Ouxy5Laq9Blqi+kpjS3M45BhZCVqPWKkjUSNVM3+yAXv&#10;BpkretGwaVTIk1Es9RhdeHhGP4oxWqNzjNGa5ESsaM/F1KLfpjJBatXdi6IqlSZ7HjS27N9XzMoU&#10;TG0pFukmkKdjlO7KjVaHiVtt3tjVKLdcohNPOKFpiXYa5abpnNb19JJ20lpniwLPKKozSfpX2GNN&#10;ZazCHJpyCwnpRwwf7Vu4tC4qiDEoYrGKgW6sLo9imef19I6Nqt9gmkvkQQcdXvXYHTkVoVmG6eSp&#10;fr91tIyplSY30yM1MhR0XnGXV48cJNDpNJ3qzIkxu3auU8yGmT8VU0k0Tng3saoU5jTPw2OnabmI&#10;MPKcZL0zHPNwmgo/RnkhVqeqXRKng9Fh2uuVLsfuQTi4ki/6ojYKUgkgbBnRmXKFn1LvpsIytkXL&#10;bAKZgPos2iD7RaunPPDgg/wtTogwA9M+Z18vdI62UiUAH+L6BgRAJbJjnP05W3Z6m0QiERYfs+ke&#10;C3ZMX4qJZnXeJhRNkiA/+jNnrckiGvjM006LPWG0MZkifK3LcUeY2IqoX3anBQRuml6ICdZ4ToeK&#10;09Z68ZJhU91pD+s0Fklj7sKSqAxyjApIyje++9GhjqWbJphaTvVF5RYz1KodQqyWSlSauJTH/n/k&#10;goWgo2Eynke6MBSzSeyZYq15qcdolAYNMtw7mc03zX2BWXT2OMigjskgHp6ifBh5n8s0LadLXPpd&#10;sTIiy7PQRfy36BTqkoWziTZj5+Ah0lG5ISEha+VBS+RjPoQMLdGvcpNZmOlJ4UiqFgWeqw9RC7Wm&#10;iArTVMbhK7coI9ps5PAR3Irdu6Kdy3FjYn+rLr2mSxh83ArHCrUBdGOO3j4Vod9hHVDR0iqMet3P&#10;pXYR0mGWjsBLTG55lasMLIIWh2fCnEana8KUF0o1tDfNdbLLHJZ8XuiqujzR0JGExooA4WFYu4qv&#10;uPI/IWtmHnL8oHFH/5dLUuzYq3RdEu9Yl4VGZq5THfCUVBwvhFt2BgNOiwtrRzEczARWkkDhOljr&#10;2aWCF+ZlLzTomzH2MzGi28bqWNXru9ZRc6QY6MMw3XWgt9bpWh6MtROR7pKEftZ8keUMORuzSshf&#10;bWNObEUUvpes3jatQRRGQujk9t1aZEPVxzKlrCaA0CS0P4nulW/8MnoP0a4Yy7rsz+dBVi7l1cku&#10;YZivw4HmRM3Ciq3L2julBL9YQAdj3pZf9jFavmnREzHJqgeD9W34srJwo9YVcJhbqz3HKnzV6hvZ&#10;2ecQoFjeasqxcCRRMPpscaZjDgKTRYty6ygATTSEn4Vyy2KgM7PDSEcFnlOgJ6K0R9qoK6PcctkZ&#10;ZcIERXdVhxt4tvjjdGwPMwpWGOFNueSpCGWJika9tByqmpHMTnZQBF5icrNMGMawHGny7mvVnM7b&#10;12wyZO/BopDh0Civ8rxsqUWj8B3lAzNLTNC8lNiErHAuQp5Y+CwSLFLoknj3esqbVKyCd4lYdF0f&#10;+egCzWG2FQF5vmS1w1y5aT1rFmSwVYqVPraAtDmcVY2yxsKp3bkdKRj6MHY7daBXx63zKy4Pq6Y2&#10;sSQUTeYrSp6NblSigOMfOMFFdCjePIOUhi8WOttRsMHY4kzITIUly2gMfA6TXvfuwFDuo0xn5eJE&#10;dk0nxkdWysQB8iGj7l4PxNL9TGPtz+vEY5NLuXzvecdpf+Thv/lCtVzMWECvrp6vwBid64VliC71&#10;WyzhMSehduie1JRmFyvmm6bizGGLu7ty61JN6ua6lCuEn1K5xRmK6p6kbkHLS59dFHguiO4YK7bo&#10;m0o6KOWWhYwJ9riDBQNljBTFKjbpazOMgb5j1Q88GAXMTUX7f8U++cCLYPH6JfASkxtFgOZSX5Lp&#10;ONJRM7avwyO9Vj5UobaaOZmm9eP8qt64O6VXidRiOJK13+jQAhTBiv3n4jR4VveRXb815NRMwAQK&#10;AtrJKUya6g0Rw+eGhilO2VQP9DLt02XdY9ljlL2alIjlc4n8VxvdKDqttzIf6vHnKiSzvO/ixQpj&#10;UWqdiKOYefSRbaOC8DcbA/k4pZIN3/jwkKc485/caENV7471xRRc9nattdNSibqUlJFa0HQIono5&#10;iFwYqAKtiZNL7VqA5sFgrF09X+oxOlY0VC/hODOBfpAtJ4e1aJ8TpNNXlHwkWGlS0cUhZx5Wr4HQ&#10;Qkxucgu51HZi5RYAMflkb9duGk+m3LCU1FTy0Q/N/ZhY5kWuLgo81zWburplfawGMBDllmUOLdd9&#10;rq5RuzCnizl29eqKsUD1GLj2agAGqUL+lZmK9IjOSbUQ+GOTW17l0ZH4wJ5D+43/pKvta7TeyNtN&#10;sbTR6YXHmnpgsXOFVkKY2rNGRUmKuLrmTTsb2UOv6kXWJXESQeZi9sl0pBjPtNMe6n7++ypu3yaw&#10;kgQwRYojl9H7tISX71iWzTbSVa87qLhOKaJoAV4H8KSjcmpotsKM7JIXUQr7B4WTt9fid6Sa7LcW&#10;SarXvUCsuEVJe8JdRG0JA4rCP1BwZNtXL+JmWMlnizT1z0OPjKLYrNYsJ4PS/nl2jpVhOWVB5h89&#10;fuioaXexpRJjK0/o5I3Jh8xhrMPt1BRdrLp6vuxjtE75BuGxnC9qm4Saq1rpYkf86i1ozLKquxrV&#10;exOp6GLONv8ly5HKbWR/RH1pObJW8/ei3CQDCk2GfaFkRirwXAQsdl1ONLJcRYAlVW5FKdQB8/Kr&#10;LlTL9yVVV2PHZdVX+OqFrLSB6u+WtUxFtEaT5dEsZWX28PtCva3S+WOTW3eV58LrNFf7iKIGh9Yr&#10;plBViDpAVT3vrRTyb8MSl+bOc4bJ8LGsve9EYfBI1ISMFU1GoLgiSDLUXlfQJXHisoCHzDG3Jgum&#10;I8W9vsVtJR2d1rZVI3NhTWACAqya0d2i9/Eh/+QVZ1NRO6Gd6Hf9HgCTE6l0i1766WONxCgBtE0Y&#10;gWinfDtD98LqF7Oy9osLLGTzM6Vrd0FskYQiwCQ0kvyQ81lNssAZXiVCP2vXFM7F1Vkji6MUohRS&#10;xeElrjKG/yEKedwrmlDX1EWc2VH6PIllCPnG678IrzZDcQY+udGErH0KPrIS22uHGtc2FMsfug+V&#10;ZtC0fMMEgC5WXT1f9jEaT4FYdlfjGdmkawPIOz16fXXdZ7Jkp4lF16M3xSSHXkZJqxuP6kGhzaRL&#10;i4sD0GAdz4FPI7DidlRu7RlhsaO+mtxJ+lJu0my6Irdq2Lco8Cy8rC9U4gQ/y7ykyq227lizgGSM&#10;2jTI4kw7tVZ708f0TW6CFCSt+rv0Ru2PejRNRWRlZAOEsZhuOP+zGxOU3VFmROBFk/s799xTXdsu&#10;rlRpkoAl1eraTzWwhu3a896aU8o7js2imGKinlh51XNafK1/OGEQQJ7w0om6Ry0OXJFjnMDMUnVJ&#10;nPCkGUmRRf5RQaWm45fh3aeV7+nX0WdU307WBJaFgI4WR+/TpCeGKz7g3hkHYZjNdPdw60iA6ZR0&#10;i94YdfnQNblHr9fMr2OyRTAiEj18g6OMmh+jlvO1FBq/NfWXYYn+aZEEJpBRCrAqvJeRP/9qt5Qw&#10;t5FNQBKlrWm0VDEaOCdCGcNpnFwCo36Eqcs+IXURBdGt0bHdRPT8i9Nx5xAZLXxyE9d8aL0gHwNW&#10;VWIg5frNP8AZSxjtldjS6kgt/65svlCtNpYsitrV86UeowHIHCAa58S70/CBZ/T6CY7fT6Yi2mOp&#10;N4UCCUWkthdLXfQXNJiCSZfmlZfu9w70UoSOyi3KhcysCIQylAMUT3jn7pM3FftSblqeQJKod+UY&#10;WqtJgWflpnXP0IFKITp4FKEoI1GGrNxyS4jfkkChhU6TiqN0YXZqtIpRmx24YkG5+iuJvbS3yRLJ&#10;/V2DWqy55EK1TEXom/SyqN88bE0mkmMtO4G1ra0tyrD13HMbTz45WWGaftllstQcywRMYIkJrK3t&#10;OuaYjf37t555ZiGlWD/88LU9ezYee2whue9YdPH7KvX6EUes7d698fjjfSW4qHR2Hn301sbG5v79&#10;ixJgmPmuH3ro+mGHHXj00WGKt6RS7Tr22M2nntp8+ukllb8Qe+dRR6HQJp4ZDhbCKim3HRsbjLaD&#10;RT29YOv79lFfBx55ZPqkhpPC2t69O488cjjyWJK5ESh/l3uCjMN1bYK4jmICJmACJmACJmACJmAC&#10;JmACJmACq0rgx7vcBw5s/uhHYxUSH5jXvv71RPlHn/rU29/2trHiOrAJmMCqEmD5ln2ereefX0gB&#10;1/fs2bF79+YPfrCQ3Ml0scXvq9Tre/fu2Llz84c/7CvBRaXDXu6Ozc2V2XjsC+P6IYccdAZ56qm+&#10;EnQ66vtbTz+9uSDV13sVsMHILve4M8Pexeg9QSu33pHOLsH13bvX9u1bsZ18PMgOdi6/th+BF03u&#10;7Vdwl9gETMAETMAETMAETMAETMAETMAEZksgneVe6QMhs6Xo1E3ABESAw8wvfzm7Z1vPPrsQJOxq&#10;rh1yyMYTTywk94UXv69SHzwSv2vXChzj5DzqFrvc3s59acs4eELy0EMPLOrKg76a6cDS2fWKV+Bf&#10;s7mgayx6h6Hjpiu2wUiJVkm54cKz2r4quCRQXwe+973em/cCE8TDaOcRRyxQAGe9KAI9XJ+2KNGd&#10;rwmYwOAILPr+MF+f1kuTWKUbhnx9WrVJ+Pq0XrpJkYivT5sF1d7TXCXl5uvTem8ec0jQ16fNAfIw&#10;s+jh+rRhFsxSmYAJmIAJmIAJmIAJmIAJmIAJmMBiCdjkXix/524CJmACJmACJmACJmACJmACJrCy&#10;BGxyr2zVumAmYAImYAImYAImYAImYAImYAKLJWCTe7H8nbsJmIAJmIAJmIAJmIAJmIAJmMDKErDJ&#10;vbJV64KZgAmYgAmYgAmYgAmYgAmYgAksloBN7sXyd+4mYAImYAImYAImYAImYAImYAIrS8Am98pW&#10;rQtmAiZgAiZgAiZgAiZgAiZgAiawWAI2uRfL37mbgAmYgAmYgAmYgAmYgAmYgAmsLAGb3CtbtS6Y&#10;CZiACZiACZiACZiACZiACZjAYgnY5F4sf+duAiZgAiZgAiZgAiZgAiZgAiawsgRscq9s1bpgJmAC&#10;JmACJmACJmACJmACJmACiyVgk3ux/J27CZiACZiACZiACZiACZiACZjAyhKwyb2yVeuCmYAJmIAJ&#10;mIAJmIAJmIAJmIAJLJaATe7F8nfuJmACJmACJmACJmACJmACJmACK0vAJvfKVq0LZgImYAImYAIm&#10;YAImYAImYAImsFgCNrkXy9+5m4AJmIAJmIAJmIAJmIAJmIAJrCwBm9wrW7UumAmYgAmYgAmYgAmY&#10;gAmYgAmYwGIJrG1tbSHB1nPPbezfv1hRnLsJmMDSE1hb2/Xyl2889dTWs88upCzrhx22dsghG088&#10;sZDcdyy6+H2Vev3ww9d27dp48sm+ElxUOjuPOmprc3PzqacWJcAw813ft2/90EMPPPbYMMVbUql2&#10;veIVmz/4weYzzyyp/IXYO488EoW28f3vr0ZxohSrpNx2bG4y2q5YBeXirO/dS30d+N73VqmMa3v2&#10;7DziiFUqkcvSkcCLJnfH0A5mAiZgAiZgAiZgAiZgAiZgAiZgAibQkcCLJve//faDv/35f9UxjoOZ&#10;gAmYQBOBU3/yhLv/4wML5PMTx77svzzy5KIEWHjx+yr4MUcf/ugTP+grtUWlc/SRhz6x/0eLyn3I&#10;+f7pVx//77/z0JAlXDrZXv+6E/7gm4tUff0S27Vz5/r62nPPH+g32SGkdvzLj3zosaX36zzq8H3f&#10;/8HTQ+A5UxlWZkgNSmf82ZP/+nlnzBSaEx8mgRdN7v/zrm/99f/xfxumiJbKBEzABEzABEzABEzA&#10;BEzABJaawAX/zU9/7P0XLHURLPxkBHx92mTcHMsETMAETMAETMAETMAETMAETMAERhCwye0mYgIm&#10;YAImYAImYAImYAImYAImYAIzIWCTeyZYnagJmIAJmIAJmIAJmIAJmIAJmIAJ2OR2GzABEzABEzAB&#10;EzABEzABEzABEzCBmRDw9WkzwepETcAETGCVCPz1nz/j1y/5b4sSfe1ff/M9H/4cDz/8//wrf+3c&#10;0/nwC7/2v9757+7rUvDfv+HXuE48UlCU2lx4TrA/96dPrIbvklF7mJv+l/dwI+4//NKdH/r//rPp&#10;U3MKJmACJmACJtBCwNenbdvm4V3ubVv1LrgJmIAJjE0Ao/qkv/LrvIn5pj//ult/52/yAXtVDzva&#10;2yNzjVyUrAx7v0zABEzABEzABExgGQnY5F7GWrPMJmACJrBgArK6T3nVy9niXrAozt4ETMAETMAE&#10;TMAEBkzAJveAK8eimYAJmMCACdz9Hx9Aup/9f/xJHMLv+2e/zvv0P3MST/DW1n/zQ56zJR4PJy4W&#10;WeTE+RxJ5efafsd9PQL8zofewedYIFBgxf3pP/WqiIvwLQnyFSGVFG/SL8qV5Zm4jI5oAiZgAiZg&#10;AiawSgRscq9SbbosJmACJjA/An/4n75LZmx05yx1Ovqe7z7GNvivX/fP+eof/8Zfx07mOSGf2P8j&#10;nnM2m4PZkwlKakQkBaUju1qWMH85lc1z1gLIC6v79/79/TxkRYC/r/mvXiHrmr8yvLVkwEsC482u&#10;z/q2NkGFx6Neef3MRb9BLuRFUuTLk4g4WekcywRMwARMwARMYPUI2ORevTp1iUzABExgMQR+6pTj&#10;MFnJ+9f+Pzfz93/9J3dgyvLhly/4C3p+8+/+O/5yNhvbu0VE7OrYds6O66942WGK9d1Hv690MHSx&#10;e9l25r/kpVvQPvKpr/EXS1jBfv7n/iw2v5YGJIYMby0Z6HX2e/4eB9El1auOOaopQW3j88LGJi+M&#10;eSV7/v/7d/jLE6VgZ/uWyvVXJmACJmACJrDdCNjk3m417vKagAmYwKwI/IXXn6Kkw2aWRcp943r+&#10;T7/+/+uSd74+Ld8l/r0nf6itaS5Il00u41Y72OSlh9oJ54URjg188qv+xF9943+t//IXO1mGd6Ss&#10;5/HCsG9K8L/+k8crmMz1N7z+1fpvLBBo9x6jvUsxHcYETMAETMAETGA7ELDJvR1q2WU0ARMwgf4J&#10;aK+4sFeVjW4aj/dvfe53+8qe/eRwWSdN2d5KXN7d+c02+73ffRwz+Lyf+zMEkOP3r77j55rELoSs&#10;TbBaEHnL57evWO+rup2OCZiACZiACawAAZvcK1CJLoIJmIAJLICA9or/1b/5z5H3//UH9+izjk/z&#10;0pVpuHbrv9ptnv6FLY2Jq9PX8WI3W5/jijU+/JPf/bc8wepmaYBYmMfaiM5iV+X59h99j4e1CebA&#10;3/iD7yjxcDjXhW12LJ++ip2CCZiACZiACawMAZvcK1OVLogJmIAJzI+A9pbj+LQy/g/3PKxNb+0k&#10;Y3nGUWc5hGu3mZPSk12fhoN6vgU9DHhtX5OmzmD/xv/rPP6SI8ezMbMlm6xoNr3133YX979/4//V&#10;lGBGLBs+clS5eJKd4edXJc7JBEzABEzABExgkARscg+yWiyUCZiACQySQBzSlk3LrWOFmDzhOZYn&#10;tjFe33yrX/DGIRxrXM+58bv79WmEjx/u4gZyWdcSQ+lzL7o2vflMyjzXFeK60oyXVgG0I61Nb3LH&#10;Gm8BzLctCeaIXN5G+jpGrnLxZJBVZ6FMwARMwARMwAQWQ2Bta2uLnP/Pu7711//H/20xIjhXEzAB&#10;EzABEzABEzABEzABE1hpAhf8Nz/9sfdfsNJFdOHqCXiX2y3DBEzABEzABEzABEzABEzABEzABGZC&#10;wCb3TLA6URMwARMwARMwARMwARMwARMwARN40bH8R8889+D39huHCZiACUxJ4L86/uiHH3vq2ecP&#10;TJnOZNGPPGzvoXsPeeixhWmzxRZ/MmjVWEcdvm/vIbsefvypvhJcVDrH/okjnnv+wJNPPb0oAYaZ&#10;72F7D+FQ/QOPPDlM8ZZUqhOPO/qxJ3/wo2efX1L5C7FfftRha2s7vvfkD1ejOFEKlNu+Pbseemz5&#10;ldvRhz9/YPOJpw5e37iqr317dh9z9OF/9NATq1TAIw7dw8C0SiVyWToSeNHk3trY2HruuY5xHMwE&#10;TMAEmgis79uHMkGlLATR2u7dazt3bj7zzEJyJ9PFFr+vUh/EuL6++eyzfSW4qHTW9+zhvhKPbgX/&#10;tV27qOLNp70S0WfDXI2+H0TWDzmEz5srNzNcJeW2Y2tr9Soo90lG87VDDlkxTaVC9al6nNaSEPix&#10;yf3ccxtPPrkkMltMEzCBoRJYW9t1zDEb+/dvLcjoXT/88LU9ezYeO3hD9QJeiy5+X0VeP+IIJqYb&#10;j7/4e1p9JTv/dHYefTSrP5v7F+b1MP8id8lx/dBD1w877MCjj3YJ7DAdCew69tjNp55aGfNg51FH&#10;7VhbW72Z4Soptx0bG4y2HdvnMgZjGYv6OvDII8sofJPMa3v37jzyyFUqkcvSkYDPcncE5WAmYAIm&#10;YAImYAImYAImYAImYAImMB4Bm9zj8XJoEzABEzABEzABEzABEzABEzABE+hIwCZ3R1AOZgImYAIm&#10;YAImYAImYAImYAImYALjEbDJPR4vhzYBEzABEzABEzCBLgRed8YZu487Lt6XfeADXWKNG+aj115L&#10;FuQ1bsQIj2Ck8NaLLpo4BUc0ARMwARNoIWCT283DBEzABEzABEzABHomgBH7nXvvvfrKK59/+OFv&#10;3XknqV93/fWyujFu+XZGFnjPxXByJmACJmACUxOwyT01QidgAiZgAiZgAiZgAonAPffdp/+dedpp&#10;/D3lpJNuvflmWd3fuOMOozIBEzABE9hWBGxyb6vqdmFNwARMwARMwARmTgAb+9Unn0w2Z593Hhva&#10;WOBvOOMMbXfz5Ku33CLzm6+wwOUZnt+y2NkM1354vAkp0T9/003x8JOf+UyUJz9XAFn47KjjeS4H&#10;8mqmX7v11pkTcQYmYAImsI0J2OTexpXvopuACZiACZiACcyGwDfvuAOvcqX92tNPxxjmA6Y4hveb&#10;zzmHz5dcfDGfH3jwwSuuuor/8pm3ooTPuYxzdsj5ChuekJjQvN95ySV6jg2P+7pyiec8JPxnr7uO&#10;h+++/HJ9SzCMfLLOmRKSRCKF2ZBwqiZgAiaw3QnY5N7uLcDlNwETMAETMAETmAWB9192WVjRGMls&#10;L8vwzq+3n3++jG09lCO6LG29MJLZIefDa045hb+333XX5268MZ5jw4dhr4103jwkwOmnnspfzOnw&#10;cue/X77hBv5++oW/2PyEJBYfZlF8p2kCJmACJiACNrndEkzABEzABEzABExgVgRkeCt1DO+q1Z29&#10;wXE7L+SQ/Zxf8gM/56yzqhKz0R0O52ytFwG0u85LJv0bzzxzVmV2uiZgAiZgAomATW43BxMwARMw&#10;ARMwAROYLQF5hpPH12+/PeeEvR1e4nG3+WSiYG/LYselPO+cT5aaY5mACZiACfRFwCZ3XySdjgmY&#10;gAmYgAmYgAkcJKCLyorfypZn+MknnpgZyQIP7/E77757JEGlc8tttxUh8TnnCYY9zup8aLkavdb4&#10;H5mvA5iACZiACUxGwCb3ZNwcywRMwARMwARMwATqCVx7zTV8wTlqrhxXCHaz5c79tnPPla+4jljL&#10;AtdXPNGOd/vrg+99r6JgVBNFt6/xOvGEE5SpUq76qEeyH77iCj5zmxohSYQPo/L09yZgAiZgApMT&#10;sMk9OTvHNAETMAETMAETMIFaArqZHMNYh6tlS+tus/ddeqlsZp6zWa0j1nzm9HXchdayR82FZ7qN&#10;HKOaKNqy5sXmti5C4yGpRVLVnXNC6ltCkkik4Ko0ARMwAROYBYG1ra0t0t167rmNJ5+cRQZO0wRM&#10;YBsRWFvbdcwxG/v3bz3zzEJKvX744Wt79mw89thCct+x6OL3Ver1I45Y27174/HH+0pwUensPPro&#10;rY2Nzf37FyXAMPNdP/TQ9cMOO/Doo8MUb0ml2nXssZtPPbX59NNLKn8h9s6jjkKhrd7McJWU246N&#10;DUbb1WhvtaVY37eP+jrwyCOrVMa1vXt3HnnkKpXIZelIwLvcHUE5mAmYgAmYgAmYgAmYgAmYgAmY&#10;gAmMR8Am93i8HNoETMAETMAETMAETMAETMAETMAEOhKwyd0RlIOZgAmYgAmYgAmYgAmYgAmYgAmY&#10;wHgEbHKPx8uhTcAETMAETMAETMAETMAETMAETKAjAZvcHUE5mAmYgAmYgAmYgAmYgAmYgAmYgAmM&#10;R8Am93i8HNoETMAETMAETMAETMAETMAETMAEOhKwyd0RlIOZgAmYgAmYgAmYQP8E+Alu/XZ38f7o&#10;tdf2n5lTNAETMAETmDsBm9xzR77oDC/7wAeq4/rrzjhj0XI5/5Ul8NaLLspNjsllFPXzN92Uv+K/&#10;BYUIkJ8XsWjSLeyKuSzC5MC0/BCg6AX5K8Lcc999EZF5cFOJqpJMLICSEr2ijC2yjWxGIXnM5iVh&#10;QaaaTqE6cmUVZcx2AtwyqxbIY2mhnGO0KNXLSCulVgdG/YqtgGfheZLrPTfjkcznEyCLFzmq/SxW&#10;WpuR3RvAt+688/mHH473+y+7rHvceYbM3UT5qluN7H09Clldp5AOqR012vONnr7YnlIo9ui5ej5P&#10;ti0DbtOI2WPNOikTWEkCNrlXslpHF+rN55yTx/VvJitodOQXQkjtVm2kjtEdbJsQYK7w1VtuefXJ&#10;J9PePnvddZT67PPOU7NhAvHOSy7hA18x0eQD/80tis8KkF8RS3NTUr7u+uubzEVSIDuik7UCI0yY&#10;djTg79x779VXXslXl1x8MZ+Lr9RNCEAKrz39dM3GmFlecdVVKtGtN9+sEjVN1CYWQEWmXAhcEJDY&#10;CBxIQ7aRjUqWJGJTNEohO/Pdl1/O3y/fcENLdCSBsypLpaZqNAWMMqpGeELK+gosyMYHQSZTJEd+&#10;ZdTCf2RBJLOy02fKQr5k0dFKCR2oZomcansoQ5K99pprVNch/PsuvZT0+a+K+YaBLVNG8VU7kpwS&#10;0X6AvyhpZckgiTqgZIvmMbKWHcAEmgjQtLJul3pHvYxcOhwsUiRH/tBLGncoY17tXYjwbz///Dxd&#10;lMLk9UvvetdC5HGmJrCkBGxyL2nFWWwTWAICzPiZQ8iM4S8jN4YiHz79gnUnA0bj9yknnaQZxoeu&#10;vloFw2bAqGMWVZQzYhGFr77yhS/wF7ui1uhVaqRM1hEYkQgsm5D0ZaHJxOIrZI6vZIUSgGkQHz53&#10;443MfmR5furjH+cvloxK9JGPfay2PiYTQElhq2i1IqccskngQNokQCHV1269VWL/4gu7/XfefTcJ&#10;UuqYRdWWAlyy/LUyQnRV1ic/8xn+RhlVI0pK1SSpQCTIYdVnyFX+tTLkh9SC5qZKnM88kZEpLGO9&#10;YCiZq+s7377nnkjquw89NFaycw5MVZLjOWedRe3QZlTR6kEd1yBmIXBAO/3UU9Vyonks3JCYRXln&#10;kSbrgLTt2P/EMNNbq95gLJxuBDY8PlZ1cfw3P/EJiokSkG7n9eErruAvmurRRx+dRUXMNM3QsaHB&#10;ott+8UtfmmnW4yYuPblYxTKuzA5vAkMgYJN7CLUwCBmqPlqx31h4V8prS0KjfPW5iK64ehgTgnYH&#10;4EFQsBC9Evj67bdrVhSpnnziiXzGkonWFROmt517Ll/JHuZbLFusqWIdPabpJ7zylUpTZh6v2++6&#10;q5BdhhkPzzzttCLwAw8+KHMxpx/LAbfcdhtfvenssyNB5UKCmv0w24htw3dccAFPmOdVTYiJBSBB&#10;7dVoVzC/7r3/fv77mlNOKZBWN8M71qR27KMWamOJLcGC9oknnBCVJciqPl6RlLZYefLGM8+MZLWC&#10;cP8DD7Tw7yh5DobBSV7UYEg4ViJZ5nwOQkUDEXpMW2q82A+XN0TtqYSRFpHWhqQVc155dy67vke7&#10;KvzhR5qsWp2RHbKoV3QToGmkiB0z1VQmED4mxWEKGY0Up3ZAySlEMYvDLIsqfl/5ogzDH4c0aepq&#10;7ew9YnlqeSv7vETbCH+c9g7el5xKRzOEfPwnew9Rj7njxFJpbfPWWkN8lddVtajEGlMIH03rmGOO&#10;6bFE1RUNFS3cvPkcBYyVjuJATT6oEgnmLl/VsapT3gtcMqtijFJr0XkFXqqp4rTaSO26AgV3EeZP&#10;wCb3/JkPMcfw0WKKnx1HNXzKNVTOqIz9bFHKn5OX3AXDs5QwVQ/h8MacYANqiLAsU2cC1DjNI3ss&#10;hzWL0UUyeQs3G8+aPLU0GGxmSRFDo2zR/CJBTVli3h8zNvbcZE3JdNRLywHMZRG4yD2md1WL91XH&#10;H6/o2mbsRQASkQxN/sB59zUK3mWWoHUEOMjRQH9HTp6Y8yFMPn4SiylREdnWVbUSRvxjup/XIFr4&#10;Fxir/yUvnRHgKzQSn7XTPo2G0cKQysVL9ow+yys+HAFQcaBgkh1WEAHyqYRsEbFGE2aPdGM+hiCv&#10;b51r4LOms6RMoZBHCy46NcCUXQ9DP/M817i2kelfBEYYFmXkZj9PW6u24lQ6fVWcKtepExWqONnR&#10;0gbygCJPEOKqdrTrq+MY+eRFrBGPbFoLD6C1ierWdHFigjav1i6nGxWfulYz1g6wXvIDmv9LHhZx&#10;nCTMS6qP9knbjnNGclFpat4Ejq+yPqwqkFmUUceISDmvaERf47nGFDna8EEriSzyxqxJBChCbDko&#10;QQjkkbE6ssyiOFOmqdMrJELnWtRZlSmL0BRdW/eo6DhHNqOMnOx2JmCTe5vWPjOSGNf5UBgn2UQJ&#10;r1EeaoSoOvFq4i4tXPUQ5isG18l2n7Zp9axosWPbk2OxtUWsupEXwWhFmr4zQGqKo5lNx5cO/Tbt&#10;hWbzOyco12ue1O42jNWwJxMgCyN0yKMJHLJpzt3xpWk6Vp9MHf3lv7GR2CUdZpnK9IPvfW9t+LwJ&#10;nwNIZnKsna418a/NQssEMqXITn7modNmfQeSTkyEa6Uahhw0JG1YRJqhStpovZxQiEIprpZ7MJjj&#10;LAbKNhz4aTYCrurjuSyr7HEqxUuFxm68sggmXWp2RmG09Kaeq8YGKC0NRKHyyY6RYmhAyYcs4oTF&#10;Wy68UGsxcfJCWmVZrh3J16fl5ZK8nUtxYu1MrGQEqo3xN9ZismfKSKq9B1Czl5bIfkCaKlA6VQ0L&#10;BCObd/tNE71LHgk2rWhIecI5+jKdUUuKFEoPwy4VgayoF3i9wjSspMBDuU2T1ADjUil0nxjll0Vj&#10;DJCkRWoiYJN7m7aN4vo0DdLZCBcXTuIVrrnFtqGCFe6j4XQacGNCsE1xu9gvTHm1kMzq/lhmagGP&#10;mbTm7toO4nN2XG8hrW1JAo+1F8q0PnbVpqzGyQQoMgWdNkuZwFF8ZKs9hp37cnHPbVyEo5S1YV5c&#10;qNZSUiyluLVorI0O7T0yXes+e25x9iPrKIiSlRbS1rSWNmb30ma4roLTW3nFnn9hEcWihqbd2SIq&#10;hCzOYsi/IJzDYwtUhS08OxRY2+DBJHbLF36uh36npssLIDrnn23COHQwsuLyNmMcAJFhH0dFomo0&#10;hMmtxq95EpB+CD+gONgfJ020Nhe2aFPz7qjhey9a9opS4rGiEXdh4AAl8Vgv0xIYLVBeUVLR+UzK&#10;/f/lvyidOOvUu8yzSzBWzEd6Rc1OhpmmHJXSXRHNVB4nvnoEbHKvXp1OUiKmgPliYSYuI/cbJ8nG&#10;cbYrAd2FRukxBjQPq67L8LBY32mipbm13nyuHhguImo5SfZ22HvVYVWT8jy9w0oMe1uTrTiLHlmE&#10;+dSyrjSxALUEwidFBMJFPy9kBB8+1G7Ox13WZKGj6TGJbGmkWO9hb2sLLg7VZydnmfH5CLccgMko&#10;vNO78C9uyq1dqZElKaNUazFxodpYvW1kK6qmVixcZhf6InDxy0/dFx2KdHK1qvHXllErDmJCteYL&#10;1cZi0ntgNV0lO/HtA12kkkvzyF7QJakhh4k1rzjVom44zZpmx/I2ebJ0jF4brGPzVtyqAokLZeZw&#10;fZq0PT6ADCs4IGjTO7zKJaHOjOT3iT/xE018qiMLIRf722CFqBrBV8+lfJoW67gmMBYBm9xj4VrZ&#10;wDFga3YeRy5Zn9bAFndTadW2ODVaHIOsHtNdWXAuWAcC+felYo6YL6xSGvLjyjeT1aatWUg4fcWH&#10;Jos3/05VNnW0G6ZJkl76LMuTV/55s5jC5jveFEw7G3SBpmnuxALUFl8bv/knrCV2vuytQ51Mcpd1&#10;HGvEgIzqkzkXHPgQDsMKo+UGPjBXy6fBR/LvUgq5uJPylH401cv82nPXakI2GqUYC4f2qkWki6Ba&#10;NpyLlHXTkk7uiK0+6Hqw2t/p7XIFfRe2vYSRnMXvNqnBaH0kDsHqM3+L8wUtNxTI11o7irzEVrdF&#10;5GQLjdFLuYaTSBy0QaSRJ3d6FLuq7lRT1f3b2NyO7e4QQ2tzcdS/S/OOuFIgqm695M5N6+rr+rSW&#10;FQ2Kj86PNWKNGvIqJ5a0ccgWawEt/GNkiQYfinQIW+KhssbyEeuxvc0zqflcEzDPEjmvgRCwyT2Q&#10;iliwGLFVpTGP43AhkLZK2OvjK82cZF3kNWaNN8x9CRMXbCz2ptwFA3X2Pyag7U3tBxZU4peZaDO8&#10;tYg+stkogAJHLJ3CqlKPXVl214vNXv5LG45D0UwpNGHCUIxN6cJKJP24qkCbvTR4bYM3nWqeTICW&#10;5qMDkIgqc0ti82GsmVC+y5rZoQ4hy65rsl11p5c2DwvU8jOUiuCDyOgSmrh8kbouJGzh3733yDmZ&#10;8+3SSPJQlZzdN/riyEP7L6VlqWLFQTPRljPq2SKKM/BNdxmQVBxwRdnm1qVlTW1fh2VV678QV9Cr&#10;KqlWzd3HXZTpXgstIVXpaICYssfNCHylQSQzVAeULa3abFmeiCP0hNFvHKgj5GSVnZLtpUSzTiRf&#10;n9a+OiNJ4qANgaUVqz10FjKrDWvQjzZZXNOgCYMabV6U1E0c0RJIqnvzjrKo9mlaWi8jQTWAkSPI&#10;WDRaVjTidD02dqhN9bL4GQvJJgJSiU2vuOghGryUW9PNF2OVYsrAobi6a8gpc1xIdI1cwX9ZNMZC&#10;WDnTyQisbW1tEXPruec2nnxysiQca7kIxNWghXNjnFmlOAwzbB0wU2GQYGALt3MNGxrqYp6qh2xN&#10;5F+1lf9wHPtkW6z7DHi5eFralxBYW9t1zDEb+/dvPfMMz3V8t4ooHIxzKyIYI7rGObXSWrZMKHNb&#10;zbH4vH744Wt79mw89hifo/lV04mMdL5aAUKq/DDHDb/0QoDwlt/x0uJPLACZxvHgQnj6JpPs/G32&#10;1u7SGsU8+9hHatG71484Ym337o3HH1eC7dVRRV3VG4VgkVEt/y6lCKkiqUw7amTn0UdvbWxs7t+f&#10;06wtTkSJ+66Ds7KIthraLAsfPHN0ZVq0FkXXw6g7/TcSyRLGWlUhdnUNi7wkUpQlZ53Drx966Pph&#10;hx2Y188XFx0qt9hahhQkVAcNngFIV7uz3adpcR5QImRONmuecTtIx+ZXDbbr2GM3n3pq8+mnJ05h&#10;UBF3HnUUCq19ZpirT6qJIhRaPavWqlqLtlrbvJumKwKVZyZ6IhlCgNo+Uii3pqT0HPHYPM+DUaQp&#10;hVN0/BhZCtkKlfjHQ8ZLq7w6Yiq7+H2EvMqGctuxscFoO+tmM1L/z06A9X37qK8DjzwyuyyqrajQ&#10;ML1nvbZ3784jj+w9WSc4fAI2uYdfR5bQBJaHwEttzvnLnU3u+edemNwLEKCnLGtnpT2lPddkak3u&#10;uUowyMzmbHIPkkH/Qm1Dk7sWYnVRL4LJ5F7sEvwqKbf5mNz9d5XOKc7T5K5doOks6RgBbXKPAWu1&#10;gtqxfLXq06UxARMwARMwARMwARMwARMwARMYDIEf73IfOLD1ox8NRioLYgImsJwE1tbYQzjoWvn8&#10;8wspAOvHO3bt2vrBDxaSO7vciy1+X6VeMMa+irFjx9phh+3Y3NxaFV/fvsBw+GLtkEPwgu4rQacD&#10;gfUjj+RADcf0VoPG2qGHUpAJZoaf/+IX/7t3v/vNf/Ev/vP0+/NictBZfceO//QHf7DAn0Sxclui&#10;9omaor6Kk0H9ys9JnD/1+teT5sb3v99vyk2pcWhrbd+++eTlXAZF4EWTe1AyWRgTMAETMAETMAET&#10;MAETMAETMAETWAEC6Sz3vBZ4VoCai2ACJlBPgLPcr3jFwevTnn12IYi4FOrg9Wk/vvdr3jIsuvh9&#10;lffgkXiuT3viib4SXFQ6O1/2soPXp3k796UVcPCEJNenfe97i6qXlcyXmyMPXp/2ws2RK/A6eMMT&#10;16et3MxwlZTbwbPcK63c1vfuPXh92rwuepxPtz14lvuII+aTl3MZFIGdv/7rv35QoI0N3TDslwmY&#10;gAlMQ4Cp/EF7+8CBaRKZOO5BPzQcyxd3TGaxxZ+YWxHxoOPxzp0r4I+NbbmDn+VY0AJQX9XRezoH&#10;PRtxLP/hD3tPeTsneLDvP/fc1oLO1PROHmsHk3v1ZoZWbr03ldkleFBT7dmzYpqKKcr6nj2zg+aU&#10;B0vA16cNtmosmAmYgAmYgAmYgAmYgAmYgAmYwHITsMm93PVn6U3ABEzABEzABEzABEzABEzABAZL&#10;wCb3YKvGgpmACZiACZiACZiACZiACZiACSw3AZvcy11/lt4ETMAETMAETMAETMAETMAETGCwBP7Y&#10;5H7dGWfsPu644n3ZBz7QIjpRPnrttYMt20oK9o077qCOCuyfv+kmHt5z330rWWQXygRqCaCdQl+h&#10;i2ZBiT7VksVbL7oovu09d/p4R4XcLmSmhKIIOeN5lhyMaJhpyiJdlFPIlKJEWRIFlmYr3lVJhCUP&#10;TBq5yCUCC8g0pZhb3FzelkxFVe9iUG76KtpPHhegVLSBaschIsFUHWM1BiJO1g2rLaRH/hNL1aMM&#10;s06qoyLKqqB2tqBKn6wSW8qo/li0pay1+LaqECLBPDUNsWvVRUg+I+XWVMbom1kLFYELgQsaWQ/k&#10;2d0SKbemgaYWWlOv7KgPZ92hIv2sXVuaaK7cYnKev2ppHnMrkTNaLIE/Nrm/eccdzz/8MO9Xn3zy&#10;JRdfrM/XXnPNYuVz7gWBN5xxxmevu+6Kq67KQ+Y7L7nk1ptvPuWkk4zLBLYJAQZ4uoDUFO8PX3FF&#10;7zNFBsvXnn761VdeqSxec8op2ZAjO3qcviJM7zbe+y+7LErHh2/deSc1+44LLqjO5BASnaDAbzr7&#10;7CwJY/x111+vr1ARKApNCDTh4yERw4Tjq19617vQMBM3ISYlZFFE//INN+SCkCMB3n7++dVc3nzO&#10;OTkkn6uFRfURLJ4jM1VPSOoipkSUiMJOXIr5RJTJEa1LTajWEBJVSiQ4VGiusuIrzepI55bbblOl&#10;R2DSgVIm/75LL/3OvfcWs/9PfuYzv3jRRTQDoqsxzMFqjSlH9KaxrP1cZZrjbp8F6I6KiIYRCpM+&#10;iNKoIjr7vPNy5+qlI5ALeRVJ6WE0aSr9Q1dfXWvSUJXoNLV8ia2GofaZ30xcUV+zU261NNSLQ/0S&#10;ptasQmbYosNDYP4bLTynQAB6rrT0Eim3poGmFhrlQo1Xv4JD6AE+9D6kjtuekRPtqiqj7vhc20R5&#10;mCuXooXVra+ieXz7nnt6n6WMWyiHXywBO5Yvlv8kuTNnYnTJsy6GyWkmypMI4TgmsFACGB4YBiEC&#10;naJqPEwp4Ec+9jEGfkxfpYPpyF8Nuvwlu1iRJAxdcqYuP2+58EKssmo3l5BhRyFSSMKU7qu33CJb&#10;XZNUUsCg4vPtd931xjPP5AMRv3brrXxg7shXUdgJ0KGRmJSQRUtccpGJWA3zwIMPjsz03ZdfzvSF&#10;iUuEZHp6+qmn8l8WI75+++2qGgzL4evD3/zEJ9DbAZwP/JeHVQiiGiWCAI1f9hLTO/4bXwGWGuer&#10;O++++5yzzlKlBy7SKdbQAUVroTFEpsSlYdcuiIysnb4CgILyUtd9JbjC6XRURFIFUfvUb7Wx0X/R&#10;JP0u3COeVi2LKvjil75Ew8udFGv50y8o2PySRi3E/tyNN1YrFOFZElVvmoVya2pC6sVZ/cK5ulqE&#10;zATLbEGtgmhAyT2OcU1aelmUW8tAU+WGcU7pKH7xFTVIk4i61oeZDqkj1YK0q4JRdzRjFoaqsXjI&#10;V1G52hJTMH0VlfuVL3yh91nKyFI4wKAIdDW5m7za1Cv0bawAFS5DRbeRq0yx2BNOKXnlNXuq1FIr&#10;fHWaBKiNm32xWlaeqoI1ZVpsBZB+rHfmvPI6WfYdrV3UV8Sq/J/6+MfR7CQFLrp3nkjV+pjljNoP&#10;CwyqdVoYE2ghcP8DD8S3s9jUoovJLo0XcwJlyuywmDQwZdQ8aRYvqdBaexiD6uQTT8yZMvVkrsYT&#10;pp4InOd5J55wAkN+rYTMHdkunlh4qbXqvnSRoKb1Tfawdqo1mtQ6PFO0kdYgsxw2bycuyNwi0mIL&#10;84b/avkjvzQuvO3cc+MhBLSrr6+04qDXq44/nr/ffeihailoQrWrIUW7xRZSww5nYCqCIYZmQ6WE&#10;i0T2/6zd+clj9wTzZsqb56a1HtG10wxCsq2E/Fh61bMGiJ0fNo3Lc2sD02fUURFVTT7sOhZuQgDa&#10;Ev/t16uRCqIz0lbPPO20akkLRXTv/fdXw8jTZySlkcJPqdxaBChWfumVmNa1iwJ5oVD9Kyeb/5vH&#10;tSLrYSq37gMNqoClQDxqq0hRfXJSiBdVP80S8Mhm0x6guhRSKCVFp+3Rkgv9zHNNzvkqN34p/C6L&#10;y1MK7+iDJTDa5C783+gY2WbT3E6uF+F3kR0d2WMJL2glRb8iMH/DmGRQl8sTi/ThOMRwSF5KudZv&#10;kygMruGbJLdJgc7uoMStzt5UhHDyYSZXOy2oCtaSaVMdkxfaNnunaKpEjszR43l2NIqk5JNZTZk5&#10;KxMj9C+J5wU2oIWzK4ttIkznpwrCqQmqE8yBBtuCLdj2JECzDw8uuSn27utB18sGXh5Bq4aurNlZ&#10;WP7ULyVtsYeL2SqyaXrHfKWY3LAPLMdR5gGxJ4zfJhoJyUdasy0tjbgj5+vaDGmyh5loMn9FKqnE&#10;wkOeuECQo0F+MYFjR5cnTHNZH5FvfL87dbPrX9Vpd3VBJKazYR+G0Sjf2lxYoeA5driGZrgxurW4&#10;MBTzSIakYpmJJkRfY+1GM+AuIyC1EMcZiEXFtRyDrMWbt9/zERLNEMStdppBI5QPBeNdbi0konZF&#10;C9Tw1zQuz666Z5FyR0VUXd854ZWvVPOQVJpK9SshlVhrXEk18TdmgNQFDeaD731vuwC0oloFIk+f&#10;6Ai9K7cmqdQORTJetQtnOsERE1G6cBRETovRquV0LW2/LMqtZaAp0BGy1oqOsTWfnZ7RYNqxkTMe&#10;US9FzfLf7BPEf2U/FyMOERnINBXP68vVRdKOwjjYyhAYbXLLBSj6Cfur4dUmCvEVWk+uQXmqqrFT&#10;U4HsSic/OvSLPKM0Osr1EQVKZ0MlkVdkUfXbLBq0WrbmjnxgBhxxq3qfgTmPx6g2TVDyq1awpkxb&#10;GgTyMOlRgBwdxRoF5Hk4GnVsWxQBboy4wb/qPAY0SqFF01AK0Fjg2mHH0jmYCbQT0AYInYh5G/OV&#10;YoY9C3rMC1us+mLi1aMAdGE6cpM9zOQMhRwmDZO50DaFDNoL0rxW2hJ0cjbGiZe/Mupmd9gMq7jd&#10;cxW82bEw63y5lFep0gxYedTZXexM+cZrD3bg7jxURJh/lKtdWiqF8DIa0flN1/CEYz/ankENCJhS&#10;ICVxxpraO6WycauJb/vKS5cRkDWgPFstlq7G6hqIlHdfabc0EuYkLdOMavr5DAjRtUTVNC6PJd4A&#10;A3dURHKI0Kvd92RGZYytFBnehXGSMw0zTOtxhXmjuWJeyFuIcguBC58jPVev0TIib/pmLghTMh1T&#10;5ytdwaA+uKTKLQ80YzUeZv6x5IohUHvdwFgJ9h64MMKb0m8aghnFej+70XsZneBMCYw2uVEBaIoQ&#10;onBd04ExvdA14TyTHc9i5Z791RweoxedEhsvSoQnPI/V+kicRlx1PSpcy0K70ayZfBTu7gXH7KtW&#10;e5dDrWAkUptpSyVpaiVhYqqk5S7mQwGqWMjoUuvMHnLVaPmtII+9HSvK+qpLyg5jAgMnIPtQvhva&#10;+5qdrQgKskO5VXdZ50CJdczczYscmZwxXQt1h7bJOjYC6/6efO4XS0wmHDNa0kflal6IDT8jLxhU&#10;XLGDmssizZ+fIJVWQnVQs8kU1MWfxJX7KIF1XQ0RJ76Caw7VimFAu9WaEW/I5LsJsgAMoJQrdks4&#10;EFh7XpRE8tUDcf1e+JmHK1lh3odvOaZsl9uzRo6A2tNrOiAwFlvNBGSN6E3ZYyZQO82opl8cr9Ci&#10;fO24PJZsqxGY7t+7S/lIMjqdRz1KBalFNblC6CQFb/oIwQrtpD2hwg6fv3JrL7JWDZghqyCsDPJf&#10;aSeVHSWvryhILuPSKbfqQDOyMeQA+XqUprstxkpwOIGZnzCKjfQFG47AlmQWBEab3BPkqrFfGoR3&#10;l1F8glzkTRo3vpJRLEFJ4cpRSpPRIn05MoWEtfsntSK1ZNpUhLhaE/Fke8fQkm+w1KxxAg45itz/&#10;8lv2tp7okB4CDHz/Z0oIjr7yBORhGBsF6mLM8mdkK9JlsLezs0x1BRAHs+rMb/qK0B5O9aLynHJM&#10;SbVTVCySEhIssrdrrVZtdLM2p1wIU3X5mb4g1aNx3dNEV8eqJXVBRfMk5qxKJ3zjw0Oe4hROgN1z&#10;nE/IfOsy2ItFXskgd618YLt6IFAGDOq9dj4nFwbap0x6Mi08NsO3nHpvMvsDSJcRMA43MfTnQ+Dd&#10;qeZDHDF+xbimYk45zWgZl7vLufCQHRURNVJUuhZigCDPxLz0P1mVjYWCNsnMLZorMx/+W/2xgyJN&#10;LS8WGySYr8UZ4Bxrpsqt9mgu6wjVFVLEQPLwLmQoobfqgkC5GMTcDybVn6RZFuXWPtC0tBCRLBaL&#10;q412rDY2ZeDae0+Ks9lkIaeSonMxW8iLy1pVoatOP8OfslCOvnACo01uukG+00WaOnslRRk01dPS&#10;XfbzYbakMLFrof/qN0JpmhGAh3RadJBmGHmPonpmSevfocU0SGegGlN1YW+x3UGJ8l0yOtZYvGoF&#10;G5lpJFLclsFzLVgyCyE7bVkoNb0o9ZSWMEeYitOkrKvllWOtRFDw6iU9C2+IFsAEuhOonrMibriM&#10;dk9nZEgNlkyJisMpxeVDpMPMtWXmNzKjpgAxM24KUOgNmeh5vCeArnKotbe1JzyxeN0jUmXta6+F&#10;CU3K2NWahBXLiPEzlvmYnAzL7vIsPCQjXeEfHuXNsmkozDeiaSwL/2E0vNZTaovf5XC7fMtx+6fl&#10;jDzP330EREjdRUL3GXcRJ260rs4EgEahWqYZ49ZsHpfHjbvw8B0VEctPuso+BNYpj6ij6GI8jHP7&#10;sysdE5U4+qdcdMtUYbpU97SrIlWtoAgzB+UWpykjU3pxsUKqQhUO/6hozVerM9tql18K5dY+0Ixs&#10;S9Xhm2nqAm/lkCbM82ed8Cru/uS/PNRRF710oVooUv6rrUHb2yPbwHYIMNrk1hJ4bB8VpxHiajQd&#10;JEbXyBoPYzLPKrDD4/QaCWqA1+0RCqY7ckiEnkYPjJ8JITAyFCeQi/s/+BEdVZh8eEJ3S5JijSAu&#10;9VX4fHVn1HqtYE2ZasyIS1bzblsxbFBqnfaR93v0UmSY8qJddf6w2yUDpch3p/OE2U/TUZPt0OJd&#10;xhUgkPuaiiNTs/Yc3cTlRTPoiqaqMaNf2QnlJm02iysStHneUgSUBqojlhRRg/lHa1h00yWUtXMX&#10;oPGtJgcgjR+tqXVNnxijIrL50z5/YlKiu6b1gm2+Q6Q9d/nGx1aJ5kkUp/aq5CkL0ld0Wot+daK9&#10;vBRKZGJE048na+aHtmcQaVpPIQDjqZol83jtZ9JUqhXBahGtqGlNJG/4tIyAQYZWl5ePx5066wYp&#10;XXRSzATk3kKJWqYZLde257prGpf7qt/5pNNREem+1TxHmn6+MU0BaWnFT4JJ+RQtU/u92eyhteef&#10;ilCnqN0Bmo9yY2jINzKgtar3fcSSViZG8aXYUVzFT13IfotCLYVyax9oujQVSNImY+aMAmE6PeWU&#10;uEu+LWF0YkttjL98rr3EFE1FK803EcZ+nrb98bedxdxgytI5+kIIjDa50Re6dVyuR4zNeQKqU5Q8&#10;V8NCsxM+ny1kFVb7utKncY5Ft0SozCwz6wQLicg3koesCWEZKlPd7F0A0l1rcRyado8Kw5NQ3kdx&#10;+ks/A1uochIPT0V0H+HzTntkVBWsKVOi5K/4b2x5IXnQ046Zuh8YdRO7Cg7k6kyo6UfCmtqK9uIC&#10;mv6r1bXwHFvUkdSFtG9nupIE6Gv02XwVAv09H2SdvtQaYkknjkmrB8WcIHcrOnhVQU0vAynU/mCM&#10;VhU1E0VpoN8CBRO4WE3XrCVO1YYGCMGAFjc4xp1D3EY2wfwgrsaQ22c1r2L/SjIAMza3yVQ/sqC3&#10;xoUuDJnr5F+cjjuHpJO7pLCoMOj8aF25vPKtCKtVZGJECzfUWCzOR52zswDz4Py7svlCtaLI+pGb&#10;Jq9yrT6rXlpGwDxuYmZHVXY5waiTAnrLKSPqjvYc906BSx2tfZoBIvWIlsP8TePyohrDxPk2KSId&#10;Nwh9xXwjY6ydb0wsQ23EuPZMS2mhoxAMmZmHRI3zgQYgh8Ss3Gh4+iWaCFksgNb+Hp6E6VG5tWPJ&#10;DYmQoX6zckOV5RZOcZhwSr9RLzHRjfYfU9alUG7tAw2Fqv5cLjSK6x5kHcRUWQc/F7jLTdVkU0KL&#10;77F3nQulWzmieTOr1wCqHcTc8lW/TXcW9Nv7nNowCaxtbW0h2dZzz208+eQwRbRUJmACS0NgbW3X&#10;Mcds7N+/9cwzC5F5/fDD1/bs2XjssYXkvmPRxe+r1OtHHLG2e/fG44/3leCi0tl59NFbGxub+/cv&#10;SoBh5rt+6KHrhx124NFHhynekkq169hjN596avPpp5dU/kLsnUcdhUJbvZnhKim3HRsbjLar0d5q&#10;S7G+bx/1deCRR1apjGt79+488shVKpHL0pHA6F3ujgk5mAmYgAmYgAmYgAlUCbDlnnc143Ot+4MB&#10;moAJmIAJmMCKEfjjXW5WZ1esbC6OCZjAvAmsre38E39i4wc/2PHss/PO+oX81g49dO2QQzYX5bOz&#10;6OL3xXztsMPY5V4Yxr6KsWPH+lFHscu9RYP0KxFYY+9o374V8GIYVK3ufPnLN3/4w0U5+PSOgt1F&#10;drlXz0NklZQbu9ybK63c2BDGH2dhbmu9dyrNUvbswR1vNmk71UETeNHkHrSMFs4ETMAETMAETMAE&#10;TMAETMAETMAElpDAj3e5n3+e1dkllN8im4AJDIkA27xHHbX5ox9xPcRCxGLvbgfbs4s63rbo4vfF&#10;nLO+O3buXAHXp4ObCZubNMi+yKxGOut79rB9tPH9769GcQZSip0ve9nW009vLsjBp3cI7C4e3OVe&#10;uU1UK7fem8rsEjyoqfDHWZTb2mwKhiPewUbo1/Yj4OvTtl+du8QmMDsCi74/zNen9VK3q3TDkK9P&#10;qzYJX5/WSzcpEvH1abOg2nuaq6TcfH1a781jDgn6+rQ5QB5mFr4+bZj1YqlMwARMwARMwARMwARM&#10;wARMwASWnoBN7qWvQhfABEzABEzABEzABEzABEzABExgmARscg+zXiyVCZiACZiACZiACZiACZiA&#10;CZjA0hOwyb30VegCmIAJmIAJmIAJmIAJmIAJmIAJDJPAS0zuyz7wgd3HHZff99x3X63chPnotddO&#10;WSRllLN43RlnTJbsuBG/cccdRdYqC+kAIZeL/04mUk6koPrWiy6Kbyk+337+ppumhFlEbypgv7k4&#10;NROYNQE6S3QfWnXOjl4TXxXdti+p1I/0zt1W6WfZJssxF0G5oIKUlDRDR4Uc6isrqyx8pBPph7bP&#10;kvNtAXnccoXYRcQWjApZK201dwpIUrm6kbmoHckwruSzDt+i56uFKoRpaeqKq3eu/XieR1habDHW&#10;KOVq226qx3ZKUUblPgFSyVM78WgCWLScaOHIEJ+bJKHg1bJPIPZio3RURHmCVxBuUbOzK5p6bnUe&#10;WORYG2zOyq2pl4Wo6i/tyrMFchOKZVFuwYE21t6hWobUkZBn1xSbUs6Kt2WWngtVq4RHDn/zL5pz&#10;XAiBcpf7zeec8/zDD+t99ZVXvvb002vF4tv3X3bZNBLTfC+5+GJSuPPuu6dJZ1nifva66wIsMsd0&#10;5JSTTuL5288/f1kKYjlNYG4ENGNWx7n15pvPPu+8GPYY2N55ySU81LfXXX9971Nn8iLHyAJJ8gye&#10;z+q8UpWTGRikiRoMzcCHb6ZlhVeffHL+is/k2AQfeb5z77352zeccUYRnQR/6V3vIoymhnyLXgrz&#10;FaR8S6xp6vctF17IIJJT0GQ0FCBfNdVUHn0keSEJYl9x1VU5fWT+8BVXiEy0DUpErU1Tit7jtjSP&#10;aqGK3ClX0dSjyvgAkKhlPusrmN9y223qNRGYdKBUO9Z89ZZbChvsi1/60jQQmB5Uq69LgojX3s6L&#10;RBCbTloMr91VwZdvuIF3F8EGG6ajIoIJrNRUwMXULmq8Rc3OrtT0iNecckqeatbaqwR709lnZ7EV&#10;bJ7KramXBRxINk2VIwz8v33PPVEQGm2Ut6mMy6LcooyAYiBuaTMUOfdWgERXHQl5dk2xKWXNMVRl&#10;37rzTj7XWt2aJxBAIVHC2epmbpBH4WXXNvOvhRXLsc2xXEb19Hu8tcg+fcMN77jgAiZPfFgxpiOL&#10;Q6+j4DPalxuZuwOYwFIQYCTDhrz2mmskLXMsrNNQFwxsTBzDPsS0qJoNUxbzQ1dfTY6RBZIgj+ZJ&#10;hWyoSqzZCVTl/Q880CTkdx96qKP8smllS7e8UDjMcaXVb7/rrjeeeSYfsHC+duutfCCRT37mM1Mu&#10;pEKALM4566wsxm9+4hOou7D0wEhNVafXDzz44Mjyvvvyy6l0JmoREsPy9FNP5b+MJl+//XZVDYbl&#10;lAsHIyXpHkAbIEy8mqJUC1WEZKpH9CgRBJjXUl+8+cB/I7y+4r8sZKsWiBW4SCd6U86C2qH1FjY2&#10;jUFr4gN/Fa0LaVmC6V0VDBZCR0VEI4RJ1D6dkUoHXaiysARoMDQ2VN9Mi4yioMlFpqgd5PncjTcW&#10;mUqjFmJXgxFmdsqtpZdJWqoAe7ulgysM/L/yhS8oivh/5GMf43NLGYev3HJ9sXADq2K9tahQdB1a&#10;JcaCT3384xoLBDmvk/JZWm6m7bA9cc0xFIYxpalf0Fn4KlbDiUJExbr3/vsXKL+zHiCBEWe5UYtq&#10;NPL1Cr/H7MidfSpiEYiH8lEsnAADAT0N5f6LF13EhyYucqopfMPCA6e6kh1+KXktqla8CWqi8PPM&#10;KUzgNELBYzkw/OWyqLnUOeuY1uuh/gpFDsaUOkuYPXZisstDuc23eDxOAMpRTKAXAi37XWrDsrX0&#10;etXxx/O3u5naRUI2nGtNFOJi+RcGCRYvVkqXZIswJ594YnTPQqdhvmad0JQ4G8sssbdby6SDwmkq&#10;Dikz/8ZWmUD+iIL+YapRzYJ8UXcRjKlJ7fSaANqpljqtugTLnh/pEMQE6H2XXjpNQfqNywYIuxxv&#10;O/fc2mRHFkpNPUePfjGWhxQZtVgFReslU1DTMrPMTd7LMSLnJSfVY0SPFh6jTzGeRlw1+LwBq/bQ&#10;tJ7FglGxxFOrN/IImNMPP9g8nkbzi1jFsBsjfr9NZYLUOioizFQ6XfaRiRkIq35M83LWJ55wAmuL&#10;M7V2MCbZu86ZIls1x46+EjNVbu29DJlROHTwM087raX6WA0s+Id7RccyKvGhKbcoMv2I4aN9CxdW&#10;tCvWRiOWXBX4q4Fbg7he+rxAH1gZEXm4QQnHmnvISdvjYaGf+TZsEHpTHOjwNtsEKm7FoowwuWlM&#10;Me4ysWP9Jvs9qmGF72XV9ULuFtVJWHiVa9Jc9daIfRs6JLOBGLyzBw4R8wwVJc4TOU2xnC/13S7e&#10;WHWphczwg4oZYfaZRDt3dGlTwfNWT+Egx4CkpAhD1uE4V3itUCksB0rTZQnz7J/pAv8N95js0cR8&#10;RV+NnMiOxcqBTaB3AppXffC97yVlDdV5BqmxeaZ7m4yXTJuUBTuHhUEy2TyVBU2tiIcfdSgWdn1Z&#10;jmQnJHRONhUyXnRyi8O5QpIOawQRjAli7AmjarTPMKUS0ABRSCI9fMIrX5kFJoy21vOLqT/1i1Qq&#10;L1Jlm03e19UpHeaWqh6jgn17+caPpNF742xJsMW/uqlQOTUWT7GINLLI0msZYrQfTnTGFw2IMp5H&#10;ujAUs0kyLexYMo1jFNRyVA3Pwz24aUuHMBplmAzE2ZA8qPGcyq1aXF0SZ4pC12uvUKYB2f0eRE1z&#10;X9pw0RMlNtE1WDdNA+bZonJeHRURbItOoS6pQhUHUuR60+/yZcGHjlxMC6tLJ1Wk2iuuLqjNQbll&#10;YaKX8RCqxZS4tiWodHmZqelgcC7j8JVbFJbaHDl8xBgdJmixrpqbnD63eIHNusdVl6LUg4rdLDln&#10;FZ0Lja3hlRqntTAwSavQDDoaCLMundNfFIE2k1sru7F5whyo2qm0yKppaOF6gR6vzsBUTnmVKwqz&#10;WLXO/JK3mLKW0xHCSEmFpq46KCq8rFn12BbxxiKu2UAM7WQkPYtU2WeSwWBilzYJHHNTSqf5pdan&#10;g3z2WuHbOHspOFFZeOxEAZkuxH8BTn2FaxZ1FM5OYwFxYBOYD4HY5pXx2WRU52lQv4KFqYO137KK&#10;X1iV3WWgP0a3JX26ZMzGqr6X8gUd94X6KqaqwojhJGdj/P34q5KOvHGqNveRu7U5VrFaEV+h6LJ6&#10;z7768r6uZg06dn60GIHml2+8TNPhbyk0FapaTCqF5qd5Wz4AqZCx6cq3akvoeebrPMfEBSkoGAJq&#10;L8xTCoXrARjzvk3VLZmqoZWqXWkVjFetD4XiapQhFypRTst5nZfnJFjsaHVJvGNH0L53BGa9qcm3&#10;LkZDHdMImLRM5tZN04COYswnWEdFFDuKKmNYAlSrFmvm+UJ7oPea/HTC80XrcdVFvVkrt6ZeNhYi&#10;qMaCDtskxcHg2jIutXJrgkNLCxOU1ToNN4xHdDGUlWLR0dCNhfPFWLRnFLijSJQrBGCBL2bvqJfa&#10;Q1UzktbJDpBAaXLTIGL8xlRjfTeE1tm/4kX4/FxbPREme37miEwaYurMzKB640Kx5MlMFO0j55xI&#10;R5o3TgAWq/J63i5e9/qQpYqWFJyYE6NGMzFdoTHZ8nAoHWURG+AFCg2osSEQ7kwFnCia0kGXRbXm&#10;EzLaP+nOwSFNYM4E4pocZvZNdhTPs+Har4QoH5k62PxN+8wT54iVUhgqsQTJOF3sn6DiqpvDXbLm&#10;mG61p5OvyoU2YzkVg0fbmPgHjnsoXbu1LV7rXYREwxcrGkil2b8OajbtokAJsYkr33gCyyeIiNmN&#10;qIsM04eJqfPIptJeqCwJQyrlihGzOm9TPfLOKyZyWOUd4xGjBv/NF6rlXMLTWBvjeVzQxk6MIHxA&#10;JHaBuriWxC698sqtukiwgN8l8e71leslZvbt0fO8mZCUt2ka0F2MYYakVcQ0honElB153DKibYqp&#10;ZpGCVkx4M9WkzRTaaRbKrdajpLaXdS8shEOfVw/MN5VxUMotFzY677iDBaNYaPK8xKwbjpQsaxNd&#10;fAe6w19USFkukbvWFot98kXJ5nwXQqDtxvLqgmIvIurCj2zYL2RuVFuWYpTNYTRD1QUPsr31bXHh&#10;cMtGXE6tdj6hyb02c5gWTLbdVFuuuE1Rw4ZvTeylJTuReRJgmlK9UkV74PTBOUwTNSfQPjOKonCj&#10;ZY1vsAtYbFq2XK6mjW4sCnkeMR8ad5tLXjMsOEqry1Ve6yPFwqgaDOiKk5ztDYlVwryyyfDBk7wu&#10;qRFEvvHhIU9x5j+5ianzyNGzS6Eol1yr8uJ1LVIBJNPsJaGHcmGgfepEPf2o9piu5sFgpDbz2Xsl&#10;Ur08f8qb9tRtw4xpv3WppXkgWOF9WpwGJy5Tjnzle95IGFeDNU0Dxk2nr/AdFVH1pLQWYmIdJyqC&#10;Ava72NFeUoxb2dtdlv5pooWXH4nPQrnFMmvtTKm2l7UXk2oqWnixOxXRa8s4EOWWyxgNprse0HZR&#10;ceg999/Ajr2tg9/tJ+T76kS16dRWUFWkYg9MSbGnWLtDOVOBnfhSEBhxlntkGQq38Or5h2oKOHvH&#10;7+6o39LrilsoY39D0dHLjJo04uwPVntKsMhuXPGqep9ccrfXnpvGbPRgse8UV7CM5Fa99STrXNn2&#10;usKkQFF7dIS4+GrWOstpTM0+e8yDh+9yORKgA6w8AZac2huqbmpgEjYLe1vbYk13COXrD1UR9OiR&#10;d4YXVVZVF3Km1WhN8Yvzfkwux7JUI7uWuYv2hKdsS7FhLn2u48R8UL3ke+aVEdZmvkRHDwsTWsHk&#10;uxTTuxgvZK3lUwYyLKcsyDyjdykU8uRzUhJPW/dM9ai7kcuyYx1u15kjsBcOBYyAxX1aapz5PHAT&#10;uiIusRjNVYR8KLc6eHVJnETodMUKEUUoFr/kAhatZfo7mYppwDybTZFXR0VEdyuOvEFJF0BqhSIn&#10;iyqbeAVkLBS0Iv1uVpO9Xd3TrqY/a+XWpZeNLDV6LP/OAuFpk/JS7lLGpVNutUDUAfMvU8iu1qpi&#10;of/1AwozvZylvdakA/MQzGeqrBCJ/xY/96AL1Yhe7Vn6aoHrCCMbqgPMmsC0Jrc0vkZQ+g8LliOv&#10;vdVd5blgjJqFw6QORctlhb98pgWrD+SfJM3jaC2pccUj3yhO9DekLebfGrM5DaVbZ8K1BtnyHUVN&#10;lcecI/9ih4LpctSIov0ZhiINltHzm86sFr/oho6OpOQSr//qDqpB3eg76ybu9JeUAKdPaavZb41W&#10;Hfe+0tdo1Sx+jby1ZbLi63dc8q+t6mKb2Arm2zgAKR3Vfb1fIslPFSe6kFA/aq0SoUjjGkjpvfyT&#10;ad0LpVWDfBlsxOUrFK+yYx6gdU+KWRzS6Z5XbUhduhH1CLRavY2hnj1+CcZUpiNS+cZr4o7w0pYU&#10;ZwUmN7ohBTKx+sNnAQQsTSLfx6PBMfcIRuS44kQ/sMcQ0GThsNZDj6v+NpimlTHyqirJRYeh9FtH&#10;aqLVBqAwauS6TIhBubiOuPZKoS6Jkyaly+MjWVCEYhKS16Mlw2RNumkaMFlqvcSSmhqpiICZVQ0F&#10;iWmAOOfKrU5OehE1J6LVRvpsu/+w9rSz2UPd5fY5B+XWpZeN5FM9MB+tdGQZV0m56W7jOO+DWkCx&#10;SF+h5WLWqpNK068Fj6yX9gD5JmbpjVrrholKXK9IguhnLTqrZ2Xlxlf5Z0enFM/Rl5HAtCa33GB0&#10;VJjpKXuz7TNgRuvqiF69fF+nCtnVIVnWsPksuHyQSyFvwox0kB5XPOVLz1cWrEQqC6UTnpPyUiOw&#10;wtPfQqSmnZY4B05IrewWzQWlTEfN/vbaS5c/bURHjKZpqC5WVQp5ww2RImXdId/FiWsZW7NlXiUC&#10;tPzcpNWq1R81ZeRDdEk1+37P7pIXyiq6JH0w76xKknClrvboLnVB39QvMujNHDR0GjqHjh8FxDaO&#10;LDT110xUk1e9+W9ogDBxW66WIPG4WDEuVON2q46GbpcCht4OwXgSZdQ6o2qNTHUVdpSl43E+oudf&#10;nI47h6Q8uws5i5Bx+Z/Wbqq3gdRmqjoNK0hkoiXQJgMgTYLRJKDptHakyS5i/l3ZfKFabb4au6sO&#10;CDxUXSgjxuWoGiQJAci9dneUMGrkFEFrZLpHLWhghNfeotolcaTST6VINrLIP/yrYuoG1ggQTmrj&#10;1njTNGDcdPoN36SI1PZCD6Bq9CsAvLVYGdMAUkC9ZFU26xmClmBiLqesZZxk5SYdmOdOhU/TfJRb&#10;Sy+LOwK0XBiX5gA/K7eiB2kCqe7WXsYhK7fcjOOXAlmviUNAqtCo2ShsUMLfPjQJnTTap34FaUaL&#10;6d17X+7v+oWFECkXSlP0KBST7XwfKl0p9DNfLZcrVndWDtmRwNrW1hZBt557buPJJzvGcTATMAET&#10;qCewtrbrmGM29u/feuaZhSBaP/zwtT17Nh57bCG571h08fsq9foRR6zt3r3x+ON9JbiodHYeffTW&#10;xsbm/v2LEmCY+a4feuj6YYcdePTRYYq3pFLtOvbYzaee2nz66SWVvxB751FHodBWb2a4Ssptx8YG&#10;o+1qtLfaUqzv20d9HXjkkVUq49revTuPPHKVSuSydCQw7S53x2wczARMwARMwARMwARMwARMwARM&#10;wAS2GwGb3Nutxl1eEzABEzABEzABEzABEzABEzCBORF40bF8B+7lm5tzytPZmIAJrDCBnTsPKpMX&#10;Tqws4LW+jjMk7nYLyFpZLrb4fRV74Rh7LAhJeXQreK5M/fbVTnpJZzX6fqCgkaxk31mZxr+qFZQ7&#10;I6M5xVzggN6LZigSUaH82n4EfnyWe2Nj69lnt1/xXWITMIGeCXBMFGXCAdqe0+2WHCeQ13btWuBx&#10;ysUWvxuk0aHWDjlkbX19c0EH8kfL1znE+t69W5ubXFbSOca2CEgfoYo3f/SjbVHaeRXyYN9/7rmt&#10;AwfmleFs81nfs+egxb1yM8NVUm4sJm6utHJbSU2lQs229zr1QRLw9WmDrBYLZQJLSmDR94f5+rRe&#10;Gs4q3TDk69OqTcLXp/XSTYpEfH3aLKj2nuYqKTdfn9Z785hDgr4+bQ6Qh5mFfRuGWS+WygRMwARM&#10;wARMwARMwARMwARMYOkJ2ORe+ip0AUzABEzABEzABEzABEzABEzABIZJwCb3MOvFUpmACZiACZiA&#10;CZiACZiACZiACSw9AZvcS1+FLoAJmIAJmIAJmIAJmIAJmIAJmMAwCbzE5L7sAx/Yfdxx+X3PfffV&#10;yk2Yj1577TRFKvLqktTITD9/002EqZWZ53xb5IIMrzvjjPyQMG+96KIuwrSEacdIjgSYMotqdJKd&#10;skZ6F8kJmsD0BHJvKrpw/qroyNPnW6RA+uiQb9xxR37eItsEAlSzQJVlbVzVYJGL4updKMD8VdY8&#10;IXwWlcBFGbsXJEtbVEfLV03jS7Ww6LcoY9Z1KmDW28quu+TzCVk7BrVUXFEvUfZi+GhqhIErtwco&#10;FWA1aFZHvaiyseBEGZX7WHEVeNxBnCi02NxNou0hw0i1QMGnH/EnKGa/UShCEOg4Mym0RE5hYg1Q&#10;zTpXTZVzR7Fz5dZOcqptuHfl1kK1vYy1vTg3SwlfvIPVsii3KCbk2zvUSFwK0GR69NtxRqaWa6dl&#10;/M2Fyk00j1mq4hXQNiOhOUALgXKX+83nnPP8ww/rffWVV7729NNrI/Pt+y+7bGKydMuv3XprzqjL&#10;8Dwy07effz5hTjnppIkF6ytixvjZ664DY3TXb95xx7XXXNNXRk7HBFaYAOPTdddfL0Vx6803v/OS&#10;S2I8Q4cwKocO+fAVV4ycXk8Mirxec8opRXQeFrK1DMkjs65mQenQG5Q6yvihq6+uzQLliXhZacek&#10;GSa/9K53RQqIIYNNAXiOdgoTDrYEfsNLVyFHSq4AkpYhQ3khT1QHeRVftWv72m+R7YqrrvrWnXeS&#10;OH/5rJbAX6peaj/gUCK4dZR8PsFqC8XDN519tohpmKi1dpoqEcnpIDGSgiU6CNVxy223qddE/cIH&#10;SoyS1SJ/9ZZbijnuF7/0pWnIMD0g9wlSGHcQR+yzzzsPermRd5/XfvmGG3hPIOdwotA8qNbo/k2d&#10;CyahMNXYosbVVUPNwnMaVRZkSISkQoPxPKvojmJTnFy5tOrC6qYUNHtmXJFv78qtpa7by5gjUpBQ&#10;xfT6QKEGn9/E+sUXNn6WRblFMTUmtuCianJv/fY99xRdVQEG0rngT9NS1Ui71vYLtQGNTbxjbFIp&#10;YkzUt8uubQZSNcsrRptjuYzq3vdOUZF0y099/ONBjYxeffLJvWc0kFpBpTJm0F0HIo/FMIGlIMDo&#10;iyXASCZpMQUZvT75mc/ov+gQzUv0opd95957e9yfiZRJk7w++N73Zmh6GHYdsl1y8cWYxJOBrc0C&#10;mwetmA1gZmyfrpgHqE2CxUCOLmX2+bkbb0QSkoXJ2849N6R6xwUXaEp0+113vfHMM8UNm40PqGXY&#10;TryQymSLfCM6q4pkrQnKRz72MeDEVxK1du6ivQJqucCIbMxj0KJaTuUvYXjCZ6bgp596Kh8o2tdv&#10;v10pE2CyhYPJqq89VlOhNN7F8isVERVXtLSmSlQH+coXvqDwlBpEwnLn3Xefc9ZZfIAD81oFYAyq&#10;Xe0lX5pQYWPTGKi1WQDpN83f/MQnkD+vI7AEU11B6DfT4aRGa6d5RLU2TaXUVIrGBjr1F1IIBSI1&#10;O7Eqy2RIhCYUPVE6QSq6o9jSErly0fkxBCgvNE+hMXpXbi3V3VLGHEtaulY9FoljggJNRR6+csvC&#10;s4iAos5rH1Vu77788igd32IF0Cxj1IYStmtV/y+qu2nQUe4adGr7BQ/5Krb6QgkT697771+U8M53&#10;mARGnOVGTajRyNODv1qcy27M2aciJlI8lI8iUQpHuOpUkgSZTUqTKmJ2RAxwXTLNHinhszeZMZ9d&#10;/vJUvqM3VK5vKVDBIXoAGZlFXhWWT6By1/p0SFIQzvTiKz3U3+6bAMNstZZqOxBg5oT+yU4rJ55w&#10;ApO2KPv9DzwQn2fnh8YsIcbdyE6yZbuOCSUOLJPVS20WJJUL2zR+My1jzyTnC7FM47sPPRTfPvDg&#10;g00SMv/GVplMfmIxc8orINp2k97jK5n38QJdrrt4znyLWHmNQF9hQPI3z7xbNlGZAL3v0ksnLkjv&#10;EZsKNdY+cG0lqjZzBznhla/kSe3CE4Ngy1w2xl8VnxTwUzj5xBMzjaaBr3aclUNmRA8Hy5CtODQR&#10;Y3ThVjpyEGfBSIsL8ardJy88PKODhB9sHh9jnhOxQrxC7N5by7gJsgZXrIwUVakEWYPDFspNhd6q&#10;1Td6Iv0x5ys1O71GbXHo6yi2pMqSFHqDZsaK0siFwimVW0uldHRaZHJLveR0qLXq+inFySsj1XyH&#10;ptxCQvoRw0f7Fi71SLtibTRiMYCi8DWM0vHlmEPzG7cXzCJ8dbmHgam6rF9d186zfQSjOHHMYRZH&#10;SmdRdqc5OwIjTG5aWIy7b7nwQqaexbQy+9VUXS/kblGsrGPDV700i8k0eckNA8VU9Rdtz1SwmB+E&#10;s+UES005OntZFCSs3HDigkYXf3jJw4CnTZh4NWWRvbyyAxIRUbjKnb/0XgYbUaKOYnZe+KPy39zP&#10;AUtx7Nwyux7llPsiwESq0Db0oFhE1z6npsJq83zV+94mfYc+WPXFDUM3zuBNtq6H8E1ZaB4ZGkY+&#10;e8VmOwHoy4WCDSMEGjBBd8XOEvucsrvOPO202BOmgASAYa3LcZfaVPrsNmfDJiKG7a0nmnghQDXl&#10;JlfkqPcwwEKnYW7JIMeowLCXb/wQzhbl4ndhqNl2dbGgpRKDZ6QvI5y/1AVNlM8ynke6MBSzSVaU&#10;CjuW0ap24OsyzhIGk0POmeG0TIcNh2GdFKjaeF0Spy2NnKPDlvTDd5cu0DT3jYkH6GIglnhq5PmI&#10;BOnM7jBLlzZDGOYAxcpIrcEM26JT5NWZYmlPZm1e5ekoTHswOcJIRXcUG43EckD4wOt0SawMyqU8&#10;vDwi936V21hlz2XMEautlFqjvxeJa780Hg5fuYWojEEjhw8pahpAmKC5+/B8UPPS6lKUehC6Mdda&#10;dd2Tb2m0Gl7VRBmYpHwYmr3dNVaHWr3AbSa3JpGxglg79dRqpdRo4XqBlglXwLHAETG0KlOQ6sJS&#10;S6YxC0GdxfR0grPTDAkxRGkpjv9WvbPoWhOfemrKIvuJZf9MFS3Kwvw7KMmdTAFY0M3eXEDIp2sm&#10;Pqs5Vg06sAn0TqDwvtYmITMwjFLmZEyLex+wlWOT9tB+Vxz0Kk5wdSx+exYkzgxMVj0JxoZAS+Io&#10;bRRI9uLWiiEpMJ8jBX0ljc1DORuzzc5fbWNObEXIjIml0qblyKZZ6UhiJMj0WulTL8qO4lAu+e9g&#10;Z8o3XsSWYkshrudhiqZRpsqBhl1biTJIsBIVhbYU+2akw3wdCFQ9NQsKfDhjplvNgvDZrR2M2deg&#10;aeCD+chxNnu/y/Vdzpl5IYbnFEQz8nh1SXxkm1EA7XtHYEyyqrWjb8N+056kOovgMLfWokBY+NU1&#10;wY7yzDSYbOmRr1cdf7zCqIxhCdAgtVjT1yucI5iKtKjoJrFZddXJcxqzdkHDtJNLebXLzEK5tdPo&#10;WMacSHWdSPulecd+2ZVbLTRYhQmar/zoq73NNJ3CH6Qpr7ynSBONFot6yY70MxXViQ+TQGly0yBi&#10;30bX1YTchXOgnhdOg8VmtU7ZTfCKiNKnhT9ke6aEj+W0CbJWFKxZZnXF1E3rW8GHD6jIWg/JLvk2&#10;ZVE402YnzPAgjW2lakYspIXkmnIRJjYQajeXukjrMCawQAI0eF27EvvYmuXozhIMEuZkE9uKTeVS&#10;jk3f5nPm+RjtWJRaspCHLR46MjJl4bcv8MUdYyEDUTCnlQJWRDZEscT0nDRRLOhMbWOilybbsSd6&#10;PqxYez0HtcZS4wSLI9CmlmN6zWe0nNQak3LEJk25jzIR1/YpX9W6WI9VQbMOHJcnMbxSO7XkWypR&#10;biAakjgzn8FqTYp3bFeCS52ldjEiPI21MZ4tmaaBr8s4WxwPobzhulKMpAXqLol3r51Y2ogxcWTc&#10;whePgR4mLGezSiXJJ15tH5n1nAPQKmLix9LPBFsULQLTJtUOaZ9aGuteOik9FpKUAvyjj9BTWlzK&#10;e1duIXOtI880ZYyU5fxfwFlq5VZb0SwFhgkKt7jyo3urWKKQFDCvoWhtsdgnX6LiWNTpCbTdWN60&#10;6D5lrnjUxIUukRTjWfu9C1NmWhu98MjKYWImxENZsJq90WGk/eM98hyRkq0eaGzKYvqSFnckzqge&#10;p5fTKZhAFwK6VQU7KoZqeeFGw5YfCoP3ZLZirQyaT8f0WktX/JVhr7Gzeox2rAllexaYynTkmP4y&#10;ePPfllsYsWa1SBpSaT85LBw0lSzVwhDVRjcaWKfsgDzuNpd2zIo1WSyW4kQPWhTNP8GJdynqfGpA&#10;OWbf1/CNDw95irNEkxvdsqnLz/JrZCVqUq5Fh9qlWLkwsGytw/ZgrG2l6lykwNQ/H8uXMBMPfE0d&#10;nMaA+RrD6MSjf/VegOI0OALQ0WjkcXV23kjoon9yGNlyujdRymHcFPoNX+1lVHShmqSvikpX34k+&#10;FRVBAftd7Ijy0j6pZd3Z1lFsGj+NJBaSkE19RAclUPixasNwoFWDYh1keuVW1FesZGW/idoy5ojV&#10;Vlqd8RYXguboy67cVBY5MhS7Pk33evTbTSZIrdg+VArVI1EqVNG5GOZqdygnEMNRVozAiLPcI0tb&#10;HFGunn+oplB7CQEKtDg8pohqyoXT0chMW26RyfJUfXuQvxBDQ5GWplAWxbUizL+7LHVXb2LIYrRn&#10;UXtWTTPOwhNPabJhlWfMmn+MrEcHMIFhEmDWJUsyHxWr1TOohQlubWgqdfHbLZpk81cWIwNqcQBS&#10;1t1Yp4jbs6h2fE1Wau0lFJFudsgCVA9waoadnYa0Jzxl1WsBovD3YQYca5rarWL2PIG9jWzVgkv1&#10;hXMsn2VYTlmQeUZv2tMuZGipRFHN7QFruTC3xjrcTgWRAlP/4lhm08DXZZwt4uoGUC0N5IPrVU/v&#10;LomTCL4bxQpRFYLuAgjzsnbcHKvqtcYn032xnhThmxDysydc3NTFVyw/Fbe4Q0n3rlVnCKQw8QpI&#10;iCG3gqYlyI5iV498y/+R9YJYadL0CYH1y6y56fai3FoaRnsZc8TqnXbMePPClkA1uYUunXKrhVYd&#10;fXSvx8i7GMbqm30FLm5BI1mqu7gzlYcUqvi5Bx0QIHq1Z+kru5r2VUfLmM60JrdUp0Yd+k++3KIJ&#10;h7yz8o/vFYfGiRjn01Ca1VY+MlNdOYMjk2RoOtSnTpUvI0V+VjELH87QC+pdkZoijrw0Qkvsxby2&#10;YxYqfjULMYxfLNABThVWg2ssBGivbBmbpmU2ASxJ/exwYcpqHp8nuzr52eK30i9MuiQaJv/0NKqj&#10;345G+sWVtvrprwKFNAkLbVVrltXD4ldSpRZiBZO44JV6AanSJ0zt6mc7QI4KQyDUjo6GygOIh7or&#10;a2KTWL/BRiKSAbHRqDwJFPKN138RXmJQnCFPbrRfl1dsVaiCc0slahSI8Yikil/fJCmNaHxgNq/m&#10;RK9pWhhiIYkUqjI0DXxdxlmF0YCuimP4LpaMa68U6pK42lge78gi33IimPmqKskwmTYoTKzqus9k&#10;yU4TS4ooADITgEbV8049KKZVaipa8hDnPKtpvzS7o7QSLPqs9AAphytNF7Hp1MVPgumn7PJaW5M8&#10;PSq3pizay5hjqUYCsj7keZ2cDmo75jIqtyZi+rncGLhpkLXz245tbNbBJK1WQ6Q3an/UQ2NfFCp+&#10;50w9Kys3vsoXLc1afqc/QALTmtxyh9P1PKhXdoFGmqBQYO5FWwynINprMV/UsUPe6OjqVLJLpjgj&#10;sUSqROgtTau2JM7OmILptlIpPt2+rue6pFTlymfnGAyaNm3ykXi5tBVY2rPIkjdlAUO8syRh/g1V&#10;+nkWHpIdXd8H2Dot0nYmwLwEuzp7D6q1a5oYaic6af7x5zlwQ8MwI1Tu8nvvt6NlDaZcmCVrY01T&#10;f1lrmkbn6xv4KixemISa5YPW/mK7D83GdEGs4s4hFvImKEihdrTlHjMVPoQ6lTxar9TBSE1WtCcg&#10;fZvDq5iou7hJTgo5DHgi5l+cjjuHolBzaAxNWbQUihGBcSFjiVUJLaPE/XAtlSgI4kZSNI/sfs+S&#10;UP5d2XyhWq3AGqTyr/hEsKaBr8s4SxgN6LrmkFx090GUHSO8+oseZN0lcYIVg3X+4V/JT5OI+YZk&#10;UHsbt2Fo4qGrvAQ83y8wbmp9hZfftUTSxexKWW0vdhRoKqGv1FTCwCMFlt5yCmN56zQVhGRz0yVT&#10;ZIv22SR2Vm55khPidWTeo3JrqamWMmblRgr0oIDMh2Je1/TzjUNWbhlL/JZEePjHMBQfCC+lJ3uB&#10;NzPY4BCH5LUiFr2s8Cbrq9d0SSf3d60axzQ+F4omnQvF2JSvL9UFBHrnYauLAA6zegTWtra2KNXW&#10;c89tPPnkEIqne5LyeDAEqSyDCZhAJwJra7uOOWZj//6tZ57pFL7vQOuHH762Z8/GY4/1nXC39BZd&#10;/G5Sjg61fsQRa7t3bzz++Oigww6x8+ijtzY2NvfvH7aY85Zu/dBD1w877MCjj84745XOb9exx24+&#10;9dTm00+vRil3HnXUjrW1gcwMe0S6Ssptx8YGo22PcIaW1Pq+fdTXgUceGZpg08iztnfvziOPnCYF&#10;x11SAtPuci9psS22CZiACZiACZiACZiACZiACZiACcyagE3uWRN2+iZgAiZgAiZgAiZgAiZgAiZg&#10;AtuUwIuO5Ts2N/Et36YMXGwTMIH+COA0tfX88zi89ZfkOCnt2rW2c+fWs8+OE6fPsAsufl9F2b17&#10;bX19gRj7KsfaIYccPDxFg/QrE6Cb7Nq1qNMfq1oVK9L3f1w9HC3BsXwFZ4YrpNx2oN1WW7nt3Ek7&#10;XDVN9UKhVlUNulwtBH5schuSCZiACZiACZiACZiACZiACZiACZhArwTsWN4rTidmAiZgAiZgAiZg&#10;AiZgAiZgAiZgAj8mYJPbbcEETMAETMAETMAETMAETMAETMAEZkLAJvdMsDpREzABEzABEzABEzAB&#10;EzABEzABE7DJ7TZgAiZgAiZgAiZgAiZgAiZgAiZgAjMhYJN7JlidqAmYgAmYgAmYgAmYgAmYgAmY&#10;gAnY5HYbMAETMAETMAETMAETMAETMAETMIGZELDJPROsTtQETMAETMAETMAETMAETMAETMAE/v8g&#10;3Ik6o3qVigAAAABJRU5ErkJgglBLAwQUAAYACAAAACEA6cUFwOEAAAALAQAADwAAAGRycy9kb3du&#10;cmV2LnhtbEyPQUvDQBSE74L/YXmCN7ubxkqN2ZRS1FMRbAXx9pp9TUKzb0N2m6T/3u1Jj8MMM9/k&#10;q8m2YqDeN441JDMFgrh0puFKw9f+7WEJwgdkg61j0nAhD6vi9ibHzLiRP2nYhUrEEvYZaqhD6DIp&#10;fVmTRT9zHXH0jq63GKLsK2l6HGO5beVcqSdpseG4UGNHm5rK0+5sNbyPOK7T5HXYno6by89+8fG9&#10;TUjr+7tp/QIi0BT+wnDFj+hQRKaDO7PxotUwT5YRPWh4VvHTNaDSxxTEQcMiVQnIIpf/Px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ylTdtTAwAA3QcAAA4A&#10;AAAAAAAAAAAAAAAAOgIAAGRycy9lMm9Eb2MueG1sUEsBAi0ACgAAAAAAAAAhAJomwi402gEANNoB&#10;ABQAAAAAAAAAAAAAAAAAuQUAAGRycy9tZWRpYS9pbWFnZTEucG5nUEsBAi0AFAAGAAgAAAAhAOnF&#10;BcDhAAAACwEAAA8AAAAAAAAAAAAAAAAAH+ABAGRycy9kb3ducmV2LnhtbFBLAQItABQABgAIAAAA&#10;IQCqJg6+vAAAACEBAAAZAAAAAAAAAAAAAAAAAC3hAQBkcnMvX3JlbHMvZTJvRG9jLnhtbC5yZWxz&#10;UEsFBgAAAAAGAAYAfAEAACDiAQAAAA==&#10;">
                <v:shape id="Picture 8" o:spid="_x0000_s1061" type="#_x0000_t75" style="position:absolute;top:1900;width:51549;height:26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PO1vwAAANoAAAAPAAAAZHJzL2Rvd25yZXYueG1sRE/dasIw&#10;FL4f7B3CEbxbUwU3qUYR3UBwF2vrAxyaY1tsTkqStfXtzcVglx/f/3Y/mU4M5HxrWcEiSUEQV1a3&#10;XCu4ll9vaxA+IGvsLJOCB3nY715ftphpO3JOQxFqEUPYZ6igCaHPpPRVQwZ9YnviyN2sMxgidLXU&#10;DscYbjq5TNN3abDl2NBgT8eGqnvxaxQsZbkaTj+XD/Lj93gsrtPnSedKzWfTYQMi0BT+xX/us1YQ&#10;t8Yr8QbI3RMAAP//AwBQSwECLQAUAAYACAAAACEA2+H2y+4AAACFAQAAEwAAAAAAAAAAAAAAAAAA&#10;AAAAW0NvbnRlbnRfVHlwZXNdLnhtbFBLAQItABQABgAIAAAAIQBa9CxbvwAAABUBAAALAAAAAAAA&#10;AAAAAAAAAB8BAABfcmVscy8ucmVsc1BLAQItABQABgAIAAAAIQAVTPO1vwAAANoAAAAPAAAAAAAA&#10;AAAAAAAAAAcCAABkcnMvZG93bnJldi54bWxQSwUGAAAAAAMAAwC3AAAA8wIAAAAA&#10;">
                  <v:imagedata r:id="rId33" o:title=""/>
                </v:shape>
                <v:shape id="Text Box 54" o:spid="_x0000_s1062" type="#_x0000_t202" style="position:absolute;left:237;width:5154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udxQAAANsAAAAPAAAAZHJzL2Rvd25yZXYueG1sRI9Pa8JA&#10;FMTvBb/D8oReim4aW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wc2udxQAAANsAAAAP&#10;AAAAAAAAAAAAAAAAAAcCAABkcnMvZG93bnJldi54bWxQSwUGAAAAAAMAAwC3AAAA+QIAAAAA&#10;" stroked="f">
                  <v:textbox inset="0,0,0,0">
                    <w:txbxContent>
                      <w:p w14:paraId="6599AD40" w14:textId="05B63F73" w:rsidR="009C58D7" w:rsidRPr="00CA2229" w:rsidRDefault="009C58D7" w:rsidP="00222C83">
                        <w:pPr>
                          <w:pStyle w:val="Caption"/>
                          <w:rPr>
                            <w:noProof/>
                            <w:sz w:val="20"/>
                            <w:szCs w:val="20"/>
                          </w:rPr>
                        </w:pPr>
                        <w:r>
                          <w:t xml:space="preserve">Figure </w:t>
                        </w:r>
                        <w:r w:rsidR="006045C9">
                          <w:fldChar w:fldCharType="begin"/>
                        </w:r>
                        <w:r w:rsidR="006045C9">
                          <w:instrText xml:space="preserve"> SEQ Figure \* ARABIC </w:instrText>
                        </w:r>
                        <w:r w:rsidR="006045C9">
                          <w:fldChar w:fldCharType="separate"/>
                        </w:r>
                        <w:r w:rsidR="00A23026">
                          <w:rPr>
                            <w:noProof/>
                          </w:rPr>
                          <w:t>7</w:t>
                        </w:r>
                        <w:r w:rsidR="006045C9">
                          <w:rPr>
                            <w:noProof/>
                          </w:rPr>
                          <w:fldChar w:fldCharType="end"/>
                        </w:r>
                        <w:r>
                          <w:t>: Key statistics on those who died at home</w:t>
                        </w:r>
                      </w:p>
                    </w:txbxContent>
                  </v:textbox>
                </v:shape>
                <w10:wrap type="through"/>
              </v:group>
            </w:pict>
          </mc:Fallback>
        </mc:AlternateContent>
      </w:r>
      <w:r w:rsidR="00FD6DDF" w:rsidRPr="004F4632">
        <w:rPr>
          <w:rStyle w:val="normaltextrun"/>
          <w:rFonts w:cstheme="minorHAnsi"/>
          <w:color w:val="000000" w:themeColor="text1"/>
          <w:sz w:val="22"/>
          <w:szCs w:val="22"/>
        </w:rPr>
        <w:t>In 2020, n</w:t>
      </w:r>
      <w:r w:rsidR="005A16AB" w:rsidRPr="004F4632">
        <w:rPr>
          <w:rStyle w:val="normaltextrun"/>
          <w:rFonts w:cstheme="minorHAnsi"/>
          <w:color w:val="000000" w:themeColor="text1"/>
          <w:sz w:val="22"/>
          <w:szCs w:val="22"/>
        </w:rPr>
        <w:t xml:space="preserve">early half </w:t>
      </w:r>
      <w:r w:rsidR="00597BE5" w:rsidRPr="004F4632">
        <w:rPr>
          <w:rStyle w:val="normaltextrun"/>
          <w:rFonts w:cstheme="minorHAnsi"/>
          <w:color w:val="000000" w:themeColor="text1"/>
          <w:sz w:val="22"/>
          <w:szCs w:val="22"/>
        </w:rPr>
        <w:t>(4</w:t>
      </w:r>
      <w:r w:rsidR="00FD6DDF" w:rsidRPr="004F4632">
        <w:rPr>
          <w:rStyle w:val="normaltextrun"/>
          <w:rFonts w:cstheme="minorHAnsi"/>
          <w:color w:val="000000" w:themeColor="text1"/>
          <w:sz w:val="22"/>
          <w:szCs w:val="22"/>
        </w:rPr>
        <w:t>9</w:t>
      </w:r>
      <w:r w:rsidR="00597BE5" w:rsidRPr="004F4632">
        <w:rPr>
          <w:rStyle w:val="normaltextrun"/>
          <w:rFonts w:cstheme="minorHAnsi"/>
          <w:color w:val="000000" w:themeColor="text1"/>
          <w:sz w:val="22"/>
          <w:szCs w:val="22"/>
        </w:rPr>
        <w:t xml:space="preserve">%, up from </w:t>
      </w:r>
      <w:r w:rsidR="005A16AB" w:rsidRPr="004F4632">
        <w:rPr>
          <w:rStyle w:val="normaltextrun"/>
          <w:rFonts w:cstheme="minorHAnsi"/>
          <w:color w:val="000000" w:themeColor="text1"/>
          <w:sz w:val="22"/>
          <w:szCs w:val="22"/>
        </w:rPr>
        <w:t xml:space="preserve">of the </w:t>
      </w:r>
      <w:r w:rsidR="00FD6DDF" w:rsidRPr="004F4632">
        <w:rPr>
          <w:rStyle w:val="normaltextrun"/>
          <w:rFonts w:cstheme="minorHAnsi"/>
          <w:color w:val="000000" w:themeColor="text1"/>
          <w:sz w:val="22"/>
          <w:szCs w:val="22"/>
        </w:rPr>
        <w:t xml:space="preserve">44% in 2019) of </w:t>
      </w:r>
      <w:r w:rsidR="005A16AB" w:rsidRPr="004F4632">
        <w:rPr>
          <w:rStyle w:val="normaltextrun"/>
          <w:rFonts w:cstheme="minorHAnsi"/>
          <w:color w:val="000000" w:themeColor="text1"/>
          <w:sz w:val="22"/>
          <w:szCs w:val="22"/>
        </w:rPr>
        <w:t xml:space="preserve">fatal overdoses occurred at </w:t>
      </w:r>
      <w:r w:rsidR="009D745C" w:rsidRPr="004F4632">
        <w:rPr>
          <w:rStyle w:val="normaltextrun"/>
          <w:rFonts w:cstheme="minorHAnsi"/>
          <w:color w:val="000000" w:themeColor="text1"/>
          <w:sz w:val="22"/>
          <w:szCs w:val="22"/>
        </w:rPr>
        <w:t xml:space="preserve">the person’s </w:t>
      </w:r>
      <w:r w:rsidR="005A16AB" w:rsidRPr="004F4632">
        <w:rPr>
          <w:rStyle w:val="normaltextrun"/>
          <w:rFonts w:cstheme="minorHAnsi"/>
          <w:color w:val="000000" w:themeColor="text1"/>
          <w:sz w:val="22"/>
          <w:szCs w:val="22"/>
        </w:rPr>
        <w:t xml:space="preserve">home </w:t>
      </w:r>
      <w:r w:rsidR="009D745C" w:rsidRPr="004F4632">
        <w:rPr>
          <w:rStyle w:val="normaltextrun"/>
          <w:rFonts w:cstheme="minorHAnsi"/>
          <w:color w:val="000000" w:themeColor="text1"/>
          <w:sz w:val="22"/>
          <w:szCs w:val="22"/>
        </w:rPr>
        <w:t xml:space="preserve">– listed as “died in residence” on the death certificate. For these people, </w:t>
      </w:r>
      <w:r w:rsidR="00597BE5" w:rsidRPr="004F4632">
        <w:rPr>
          <w:rStyle w:val="normaltextrun"/>
          <w:rFonts w:cstheme="minorHAnsi"/>
          <w:color w:val="000000" w:themeColor="text1"/>
          <w:sz w:val="22"/>
          <w:szCs w:val="22"/>
        </w:rPr>
        <w:t>the death occurred before rescue services arrived, or before they could transport the person to a hospital.</w:t>
      </w:r>
    </w:p>
    <w:p w14:paraId="2AAE9266" w14:textId="7481EB89" w:rsidR="00FD6DDF" w:rsidRPr="004F4632" w:rsidRDefault="00275751" w:rsidP="005D4558">
      <w:pPr>
        <w:rPr>
          <w:rStyle w:val="normaltextrun"/>
          <w:rFonts w:cstheme="minorHAnsi"/>
          <w:color w:val="000000" w:themeColor="text1"/>
          <w:sz w:val="22"/>
          <w:szCs w:val="22"/>
        </w:rPr>
      </w:pPr>
      <w:r w:rsidRPr="004F4632">
        <w:rPr>
          <w:rStyle w:val="normaltextrun"/>
          <w:rFonts w:cstheme="minorHAnsi"/>
          <w:color w:val="000000" w:themeColor="text1"/>
          <w:sz w:val="22"/>
          <w:szCs w:val="22"/>
        </w:rPr>
        <w:t>This group who died at home in 2020</w:t>
      </w:r>
      <w:r w:rsidR="00917DDC" w:rsidRPr="004F4632">
        <w:rPr>
          <w:rStyle w:val="normaltextrun"/>
          <w:rFonts w:cstheme="minorHAnsi"/>
          <w:color w:val="000000" w:themeColor="text1"/>
          <w:sz w:val="22"/>
          <w:szCs w:val="22"/>
        </w:rPr>
        <w:t xml:space="preserve"> were more likely to be married (+13.6 percentage points</w:t>
      </w:r>
      <w:r w:rsidR="00E43602" w:rsidRPr="004F4632">
        <w:rPr>
          <w:rStyle w:val="normaltextrun"/>
          <w:rFonts w:cstheme="minorHAnsi"/>
          <w:color w:val="000000" w:themeColor="text1"/>
          <w:sz w:val="22"/>
          <w:szCs w:val="22"/>
        </w:rPr>
        <w:t xml:space="preserve"> of </w:t>
      </w:r>
      <w:r w:rsidR="000D79B6" w:rsidRPr="004F4632">
        <w:rPr>
          <w:rStyle w:val="normaltextrun"/>
          <w:rFonts w:cstheme="minorHAnsi"/>
          <w:color w:val="000000" w:themeColor="text1"/>
          <w:sz w:val="22"/>
          <w:szCs w:val="22"/>
        </w:rPr>
        <w:t>those who died at home</w:t>
      </w:r>
      <w:r w:rsidR="00917DDC" w:rsidRPr="004F4632">
        <w:rPr>
          <w:rStyle w:val="normaltextrun"/>
          <w:rFonts w:cstheme="minorHAnsi"/>
          <w:color w:val="000000" w:themeColor="text1"/>
          <w:sz w:val="22"/>
          <w:szCs w:val="22"/>
        </w:rPr>
        <w:t>, +1</w:t>
      </w:r>
      <w:r w:rsidR="00E43602" w:rsidRPr="004F4632">
        <w:rPr>
          <w:rStyle w:val="normaltextrun"/>
          <w:rFonts w:cstheme="minorHAnsi"/>
          <w:color w:val="000000" w:themeColor="text1"/>
          <w:sz w:val="22"/>
          <w:szCs w:val="22"/>
        </w:rPr>
        <w:t>7 people)</w:t>
      </w:r>
      <w:r w:rsidR="0047535D" w:rsidRPr="004F4632">
        <w:rPr>
          <w:rStyle w:val="normaltextrun"/>
          <w:rFonts w:cstheme="minorHAnsi"/>
          <w:color w:val="000000" w:themeColor="text1"/>
          <w:sz w:val="22"/>
          <w:szCs w:val="22"/>
        </w:rPr>
        <w:t xml:space="preserve"> and </w:t>
      </w:r>
      <w:r w:rsidR="0047535D" w:rsidRPr="004F4632">
        <w:rPr>
          <w:rStyle w:val="normaltextrun"/>
          <w:rFonts w:cstheme="minorHAnsi"/>
          <w:i/>
          <w:iCs/>
          <w:color w:val="000000" w:themeColor="text1"/>
          <w:sz w:val="22"/>
          <w:szCs w:val="22"/>
        </w:rPr>
        <w:t xml:space="preserve">not </w:t>
      </w:r>
      <w:r w:rsidR="0047535D" w:rsidRPr="004F4632">
        <w:rPr>
          <w:rStyle w:val="normaltextrun"/>
          <w:rFonts w:cstheme="minorHAnsi"/>
          <w:color w:val="000000" w:themeColor="text1"/>
          <w:sz w:val="22"/>
          <w:szCs w:val="22"/>
        </w:rPr>
        <w:t>have been enrolled in Medicaid at any point between July 2013 and the time of death</w:t>
      </w:r>
      <w:r w:rsidR="0047538F" w:rsidRPr="004F4632">
        <w:rPr>
          <w:rStyle w:val="normaltextrun"/>
          <w:rFonts w:cstheme="minorHAnsi"/>
          <w:color w:val="000000" w:themeColor="text1"/>
          <w:sz w:val="22"/>
          <w:szCs w:val="22"/>
        </w:rPr>
        <w:t xml:space="preserve"> (-12 percentage points, 5 fewer people)</w:t>
      </w:r>
      <w:r w:rsidR="0047535D" w:rsidRPr="004F4632">
        <w:rPr>
          <w:rStyle w:val="normaltextrun"/>
          <w:rFonts w:cstheme="minorHAnsi"/>
          <w:color w:val="000000" w:themeColor="text1"/>
          <w:sz w:val="22"/>
          <w:szCs w:val="22"/>
        </w:rPr>
        <w:t xml:space="preserve">. </w:t>
      </w:r>
      <w:r w:rsidR="00531E52" w:rsidRPr="004F4632">
        <w:rPr>
          <w:rStyle w:val="normaltextrun"/>
          <w:rFonts w:cstheme="minorHAnsi"/>
          <w:color w:val="000000" w:themeColor="text1"/>
          <w:sz w:val="22"/>
          <w:szCs w:val="22"/>
        </w:rPr>
        <w:t>Conversely, t</w:t>
      </w:r>
      <w:r w:rsidR="00375050" w:rsidRPr="004F4632">
        <w:rPr>
          <w:rStyle w:val="normaltextrun"/>
          <w:rFonts w:cstheme="minorHAnsi"/>
          <w:color w:val="000000" w:themeColor="text1"/>
          <w:sz w:val="22"/>
          <w:szCs w:val="22"/>
        </w:rPr>
        <w:t xml:space="preserve">hose who died </w:t>
      </w:r>
      <w:r w:rsidR="00375050" w:rsidRPr="004F4632">
        <w:rPr>
          <w:rStyle w:val="normaltextrun"/>
          <w:rFonts w:cstheme="minorHAnsi"/>
          <w:i/>
          <w:iCs/>
          <w:color w:val="000000" w:themeColor="text1"/>
          <w:sz w:val="22"/>
          <w:szCs w:val="22"/>
        </w:rPr>
        <w:t>elsewhere</w:t>
      </w:r>
      <w:r w:rsidR="00375050" w:rsidRPr="004F4632">
        <w:rPr>
          <w:rStyle w:val="normaltextrun"/>
          <w:rFonts w:cstheme="minorHAnsi"/>
          <w:color w:val="000000" w:themeColor="text1"/>
          <w:sz w:val="22"/>
          <w:szCs w:val="22"/>
        </w:rPr>
        <w:t xml:space="preserve"> – so, in a hospital emergency room, in an inpatient setting, during transport, in </w:t>
      </w:r>
      <w:r w:rsidR="00531E52" w:rsidRPr="004F4632">
        <w:rPr>
          <w:rStyle w:val="normaltextrun"/>
          <w:rFonts w:cstheme="minorHAnsi"/>
          <w:color w:val="000000" w:themeColor="text1"/>
          <w:sz w:val="22"/>
          <w:szCs w:val="22"/>
        </w:rPr>
        <w:t xml:space="preserve">a location other than the person’s home – were more likely to have a prior opioid use disorder diagnosis </w:t>
      </w:r>
      <w:r w:rsidR="00BA2728" w:rsidRPr="004F4632">
        <w:rPr>
          <w:rStyle w:val="normaltextrun"/>
          <w:rFonts w:cstheme="minorHAnsi"/>
          <w:color w:val="000000" w:themeColor="text1"/>
          <w:sz w:val="22"/>
          <w:szCs w:val="22"/>
        </w:rPr>
        <w:t xml:space="preserve">(+14 percentage points, +18 people) </w:t>
      </w:r>
      <w:r w:rsidR="00531E52" w:rsidRPr="004F4632">
        <w:rPr>
          <w:rStyle w:val="normaltextrun"/>
          <w:rFonts w:cstheme="minorHAnsi"/>
          <w:color w:val="000000" w:themeColor="text1"/>
          <w:sz w:val="22"/>
          <w:szCs w:val="22"/>
        </w:rPr>
        <w:t>and less likely to have an alcohol use disorder diagnosis</w:t>
      </w:r>
      <w:r w:rsidR="00BA2728" w:rsidRPr="004F4632">
        <w:rPr>
          <w:rStyle w:val="normaltextrun"/>
          <w:rFonts w:cstheme="minorHAnsi"/>
          <w:color w:val="000000" w:themeColor="text1"/>
          <w:sz w:val="22"/>
          <w:szCs w:val="22"/>
        </w:rPr>
        <w:t xml:space="preserve"> (-15 percentage points, -2 people)</w:t>
      </w:r>
      <w:r w:rsidR="000D79B6" w:rsidRPr="004F4632">
        <w:rPr>
          <w:rStyle w:val="normaltextrun"/>
          <w:rFonts w:cstheme="minorHAnsi"/>
          <w:color w:val="000000" w:themeColor="text1"/>
          <w:sz w:val="22"/>
          <w:szCs w:val="22"/>
        </w:rPr>
        <w:t>.</w:t>
      </w:r>
    </w:p>
    <w:tbl>
      <w:tblPr>
        <w:tblStyle w:val="GridTable4-Accent3"/>
        <w:tblpPr w:leftFromText="180" w:rightFromText="180" w:vertAnchor="text" w:horzAnchor="margin" w:tblpXSpec="right" w:tblpY="157"/>
        <w:tblW w:w="5677" w:type="dxa"/>
        <w:tblLook w:val="06A0" w:firstRow="1" w:lastRow="0" w:firstColumn="1" w:lastColumn="0" w:noHBand="1" w:noVBand="1"/>
      </w:tblPr>
      <w:tblGrid>
        <w:gridCol w:w="1975"/>
        <w:gridCol w:w="810"/>
        <w:gridCol w:w="892"/>
        <w:gridCol w:w="881"/>
        <w:gridCol w:w="1119"/>
      </w:tblGrid>
      <w:tr w:rsidR="007E533E" w:rsidRPr="004F4632" w14:paraId="6CBF3966" w14:textId="77777777" w:rsidTr="007E533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5" w:type="dxa"/>
            <w:noWrap/>
            <w:hideMark/>
          </w:tcPr>
          <w:p w14:paraId="29AF4905" w14:textId="79D20834" w:rsidR="007E533E" w:rsidRPr="004F4632" w:rsidRDefault="007E533E" w:rsidP="007E533E">
            <w:pPr>
              <w:spacing w:before="0"/>
              <w:rPr>
                <w:rFonts w:eastAsia="Times New Roman" w:cs="Times New Roman"/>
                <w:sz w:val="22"/>
                <w:szCs w:val="22"/>
              </w:rPr>
            </w:pPr>
          </w:p>
        </w:tc>
        <w:tc>
          <w:tcPr>
            <w:tcW w:w="810" w:type="dxa"/>
            <w:noWrap/>
            <w:hideMark/>
          </w:tcPr>
          <w:p w14:paraId="4490FEE3" w14:textId="042BF9B8" w:rsidR="007E533E" w:rsidRPr="004F4632" w:rsidRDefault="007E533E" w:rsidP="007E533E">
            <w:pPr>
              <w:spacing w:before="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2"/>
                <w:szCs w:val="22"/>
              </w:rPr>
            </w:pPr>
          </w:p>
        </w:tc>
        <w:tc>
          <w:tcPr>
            <w:tcW w:w="892" w:type="dxa"/>
            <w:noWrap/>
            <w:hideMark/>
          </w:tcPr>
          <w:p w14:paraId="098F1B8A" w14:textId="544A869C" w:rsidR="007E533E" w:rsidRPr="004F4632" w:rsidRDefault="007E533E" w:rsidP="007E533E">
            <w:pPr>
              <w:spacing w:before="0"/>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2"/>
                <w:szCs w:val="22"/>
              </w:rPr>
            </w:pPr>
          </w:p>
        </w:tc>
        <w:tc>
          <w:tcPr>
            <w:tcW w:w="2000" w:type="dxa"/>
            <w:gridSpan w:val="2"/>
            <w:noWrap/>
            <w:hideMark/>
          </w:tcPr>
          <w:p w14:paraId="52204523" w14:textId="02D9A847" w:rsidR="007E533E" w:rsidRPr="004F4632" w:rsidRDefault="007E533E" w:rsidP="007E533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595959" w:themeColor="text1" w:themeTint="A6"/>
                <w:sz w:val="22"/>
                <w:szCs w:val="22"/>
              </w:rPr>
            </w:pPr>
            <w:r w:rsidRPr="004F4632">
              <w:rPr>
                <w:rFonts w:eastAsia="Times New Roman" w:cs="Calibri"/>
                <w:b w:val="0"/>
                <w:bCs w:val="0"/>
                <w:color w:val="595959" w:themeColor="text1" w:themeTint="A6"/>
                <w:sz w:val="22"/>
                <w:szCs w:val="22"/>
              </w:rPr>
              <w:t xml:space="preserve">Change, </w:t>
            </w:r>
          </w:p>
          <w:p w14:paraId="3B093EE9" w14:textId="02E150A4" w:rsidR="007E533E" w:rsidRPr="004F4632" w:rsidRDefault="007E533E" w:rsidP="007E533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sz w:val="22"/>
                <w:szCs w:val="22"/>
              </w:rPr>
            </w:pPr>
            <w:r w:rsidRPr="004F4632">
              <w:rPr>
                <w:rFonts w:eastAsia="Times New Roman" w:cs="Calibri"/>
                <w:b w:val="0"/>
                <w:bCs w:val="0"/>
                <w:color w:val="595959" w:themeColor="text1" w:themeTint="A6"/>
                <w:sz w:val="22"/>
                <w:szCs w:val="22"/>
              </w:rPr>
              <w:t>2019 - 2020</w:t>
            </w:r>
          </w:p>
        </w:tc>
      </w:tr>
      <w:tr w:rsidR="00222C83" w:rsidRPr="004F4632" w14:paraId="2B84EA15" w14:textId="77777777" w:rsidTr="007E533E">
        <w:trPr>
          <w:trHeight w:val="300"/>
        </w:trPr>
        <w:tc>
          <w:tcPr>
            <w:cnfStyle w:val="001000000000" w:firstRow="0" w:lastRow="0" w:firstColumn="1" w:lastColumn="0" w:oddVBand="0" w:evenVBand="0" w:oddHBand="0" w:evenHBand="0" w:firstRowFirstColumn="0" w:firstRowLastColumn="0" w:lastRowFirstColumn="0" w:lastRowLastColumn="0"/>
            <w:tcW w:w="1975" w:type="dxa"/>
            <w:noWrap/>
            <w:hideMark/>
          </w:tcPr>
          <w:p w14:paraId="7F09E634" w14:textId="77777777" w:rsidR="007E533E" w:rsidRPr="004F4632" w:rsidRDefault="007E533E" w:rsidP="007E533E">
            <w:pPr>
              <w:spacing w:before="0"/>
              <w:jc w:val="center"/>
              <w:rPr>
                <w:rFonts w:eastAsia="Times New Roman" w:cs="Calibri"/>
                <w:b w:val="0"/>
                <w:bCs w:val="0"/>
                <w:color w:val="595959" w:themeColor="text1" w:themeTint="A6"/>
                <w:sz w:val="22"/>
                <w:szCs w:val="22"/>
              </w:rPr>
            </w:pPr>
          </w:p>
        </w:tc>
        <w:tc>
          <w:tcPr>
            <w:tcW w:w="810" w:type="dxa"/>
            <w:noWrap/>
            <w:hideMark/>
          </w:tcPr>
          <w:p w14:paraId="39D14550" w14:textId="77777777" w:rsidR="007E533E" w:rsidRPr="004F4632" w:rsidRDefault="007E533E" w:rsidP="007E533E">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595959" w:themeColor="text1" w:themeTint="A6"/>
                <w:sz w:val="22"/>
                <w:szCs w:val="22"/>
              </w:rPr>
            </w:pPr>
            <w:r w:rsidRPr="004F4632">
              <w:rPr>
                <w:rFonts w:eastAsia="Times New Roman" w:cs="Calibri"/>
                <w:b/>
                <w:bCs/>
                <w:color w:val="595959" w:themeColor="text1" w:themeTint="A6"/>
                <w:sz w:val="22"/>
                <w:szCs w:val="22"/>
              </w:rPr>
              <w:t>2019</w:t>
            </w:r>
          </w:p>
        </w:tc>
        <w:tc>
          <w:tcPr>
            <w:tcW w:w="892" w:type="dxa"/>
            <w:noWrap/>
            <w:hideMark/>
          </w:tcPr>
          <w:p w14:paraId="2C5CE19C" w14:textId="77777777" w:rsidR="007E533E" w:rsidRPr="004F4632" w:rsidRDefault="007E533E" w:rsidP="007E533E">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595959" w:themeColor="text1" w:themeTint="A6"/>
                <w:sz w:val="22"/>
                <w:szCs w:val="22"/>
              </w:rPr>
            </w:pPr>
            <w:r w:rsidRPr="004F4632">
              <w:rPr>
                <w:rFonts w:eastAsia="Times New Roman" w:cs="Calibri"/>
                <w:b/>
                <w:bCs/>
                <w:color w:val="595959" w:themeColor="text1" w:themeTint="A6"/>
                <w:sz w:val="22"/>
                <w:szCs w:val="22"/>
              </w:rPr>
              <w:t>2020</w:t>
            </w:r>
          </w:p>
        </w:tc>
        <w:tc>
          <w:tcPr>
            <w:tcW w:w="881" w:type="dxa"/>
            <w:noWrap/>
            <w:hideMark/>
          </w:tcPr>
          <w:p w14:paraId="0247E575" w14:textId="77777777" w:rsidR="007E533E" w:rsidRPr="004F4632" w:rsidRDefault="007E533E" w:rsidP="007E533E">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595959" w:themeColor="text1" w:themeTint="A6"/>
                <w:sz w:val="22"/>
                <w:szCs w:val="22"/>
              </w:rPr>
            </w:pPr>
            <w:r w:rsidRPr="004F4632">
              <w:rPr>
                <w:rFonts w:eastAsia="Times New Roman" w:cs="Calibri"/>
                <w:b/>
                <w:bCs/>
                <w:color w:val="595959" w:themeColor="text1" w:themeTint="A6"/>
                <w:sz w:val="22"/>
                <w:szCs w:val="22"/>
              </w:rPr>
              <w:t>Count</w:t>
            </w:r>
          </w:p>
        </w:tc>
        <w:tc>
          <w:tcPr>
            <w:tcW w:w="1119" w:type="dxa"/>
            <w:noWrap/>
            <w:hideMark/>
          </w:tcPr>
          <w:p w14:paraId="1B3A6D6F" w14:textId="77777777" w:rsidR="007E533E" w:rsidRPr="004F4632" w:rsidRDefault="007E533E" w:rsidP="007E533E">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595959" w:themeColor="text1" w:themeTint="A6"/>
                <w:sz w:val="22"/>
                <w:szCs w:val="22"/>
              </w:rPr>
            </w:pPr>
            <w:r w:rsidRPr="004F4632">
              <w:rPr>
                <w:rFonts w:eastAsia="Times New Roman" w:cs="Calibri"/>
                <w:b/>
                <w:bCs/>
                <w:color w:val="595959" w:themeColor="text1" w:themeTint="A6"/>
                <w:sz w:val="22"/>
                <w:szCs w:val="22"/>
              </w:rPr>
              <w:t>Percent</w:t>
            </w:r>
          </w:p>
        </w:tc>
      </w:tr>
      <w:tr w:rsidR="00222C83" w:rsidRPr="004F4632" w14:paraId="62DCDCF6" w14:textId="77777777" w:rsidTr="007E533E">
        <w:trPr>
          <w:trHeight w:val="300"/>
        </w:trPr>
        <w:tc>
          <w:tcPr>
            <w:cnfStyle w:val="001000000000" w:firstRow="0" w:lastRow="0" w:firstColumn="1" w:lastColumn="0" w:oddVBand="0" w:evenVBand="0" w:oddHBand="0" w:evenHBand="0" w:firstRowFirstColumn="0" w:firstRowLastColumn="0" w:lastRowFirstColumn="0" w:lastRowLastColumn="0"/>
            <w:tcW w:w="1975" w:type="dxa"/>
            <w:noWrap/>
            <w:hideMark/>
          </w:tcPr>
          <w:p w14:paraId="2514FF4C" w14:textId="77777777" w:rsidR="007E533E" w:rsidRPr="004F4632" w:rsidRDefault="007E533E" w:rsidP="007E533E">
            <w:pPr>
              <w:spacing w:before="0"/>
              <w:rPr>
                <w:rFonts w:eastAsia="Times New Roman" w:cs="Calibri"/>
                <w:b w:val="0"/>
                <w:bCs w:val="0"/>
                <w:color w:val="595959" w:themeColor="text1" w:themeTint="A6"/>
                <w:sz w:val="22"/>
                <w:szCs w:val="22"/>
              </w:rPr>
            </w:pPr>
            <w:r w:rsidRPr="004F4632">
              <w:rPr>
                <w:rFonts w:eastAsia="Times New Roman" w:cs="Calibri"/>
                <w:b w:val="0"/>
                <w:bCs w:val="0"/>
                <w:color w:val="595959" w:themeColor="text1" w:themeTint="A6"/>
                <w:sz w:val="22"/>
                <w:szCs w:val="22"/>
              </w:rPr>
              <w:t xml:space="preserve"> Men </w:t>
            </w:r>
          </w:p>
        </w:tc>
        <w:tc>
          <w:tcPr>
            <w:tcW w:w="810" w:type="dxa"/>
            <w:noWrap/>
            <w:hideMark/>
          </w:tcPr>
          <w:p w14:paraId="3192CE04" w14:textId="77777777" w:rsidR="007E533E" w:rsidRPr="004F4632" w:rsidRDefault="007E533E" w:rsidP="007E533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595959" w:themeColor="text1" w:themeTint="A6"/>
                <w:sz w:val="22"/>
                <w:szCs w:val="22"/>
              </w:rPr>
            </w:pPr>
            <w:r w:rsidRPr="004F4632">
              <w:rPr>
                <w:rFonts w:eastAsia="Times New Roman" w:cs="Calibri"/>
                <w:color w:val="595959" w:themeColor="text1" w:themeTint="A6"/>
                <w:sz w:val="22"/>
                <w:szCs w:val="22"/>
              </w:rPr>
              <w:t>55</w:t>
            </w:r>
          </w:p>
        </w:tc>
        <w:tc>
          <w:tcPr>
            <w:tcW w:w="892" w:type="dxa"/>
            <w:noWrap/>
            <w:hideMark/>
          </w:tcPr>
          <w:p w14:paraId="67F64D43" w14:textId="77777777" w:rsidR="007E533E" w:rsidRPr="004F4632" w:rsidRDefault="007E533E" w:rsidP="007E533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595959" w:themeColor="text1" w:themeTint="A6"/>
                <w:sz w:val="22"/>
                <w:szCs w:val="22"/>
              </w:rPr>
            </w:pPr>
            <w:r w:rsidRPr="004F4632">
              <w:rPr>
                <w:rFonts w:eastAsia="Times New Roman" w:cs="Calibri"/>
                <w:color w:val="595959" w:themeColor="text1" w:themeTint="A6"/>
                <w:sz w:val="22"/>
                <w:szCs w:val="22"/>
              </w:rPr>
              <w:t>83</w:t>
            </w:r>
          </w:p>
        </w:tc>
        <w:tc>
          <w:tcPr>
            <w:tcW w:w="881" w:type="dxa"/>
            <w:noWrap/>
            <w:hideMark/>
          </w:tcPr>
          <w:p w14:paraId="6EFEED10" w14:textId="77777777" w:rsidR="007E533E" w:rsidRPr="004F4632" w:rsidRDefault="007E533E" w:rsidP="007E533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595959" w:themeColor="text1" w:themeTint="A6"/>
                <w:sz w:val="22"/>
                <w:szCs w:val="22"/>
              </w:rPr>
            </w:pPr>
            <w:r w:rsidRPr="004F4632">
              <w:rPr>
                <w:rFonts w:eastAsia="Times New Roman" w:cs="Calibri"/>
                <w:color w:val="595959" w:themeColor="text1" w:themeTint="A6"/>
                <w:sz w:val="22"/>
                <w:szCs w:val="22"/>
              </w:rPr>
              <w:t>28</w:t>
            </w:r>
          </w:p>
        </w:tc>
        <w:tc>
          <w:tcPr>
            <w:tcW w:w="1119" w:type="dxa"/>
            <w:noWrap/>
            <w:hideMark/>
          </w:tcPr>
          <w:p w14:paraId="44D963F7" w14:textId="77777777" w:rsidR="007E533E" w:rsidRPr="004F4632" w:rsidRDefault="007E533E" w:rsidP="007E533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595959" w:themeColor="text1" w:themeTint="A6"/>
                <w:sz w:val="22"/>
                <w:szCs w:val="22"/>
              </w:rPr>
            </w:pPr>
            <w:r w:rsidRPr="004F4632">
              <w:rPr>
                <w:rFonts w:eastAsia="Times New Roman" w:cs="Calibri"/>
                <w:color w:val="595959" w:themeColor="text1" w:themeTint="A6"/>
                <w:sz w:val="22"/>
                <w:szCs w:val="22"/>
              </w:rPr>
              <w:t>51%</w:t>
            </w:r>
          </w:p>
        </w:tc>
      </w:tr>
      <w:tr w:rsidR="00222C83" w:rsidRPr="004F4632" w14:paraId="61087BCD" w14:textId="77777777" w:rsidTr="007E533E">
        <w:trPr>
          <w:trHeight w:val="300"/>
        </w:trPr>
        <w:tc>
          <w:tcPr>
            <w:cnfStyle w:val="001000000000" w:firstRow="0" w:lastRow="0" w:firstColumn="1" w:lastColumn="0" w:oddVBand="0" w:evenVBand="0" w:oddHBand="0" w:evenHBand="0" w:firstRowFirstColumn="0" w:firstRowLastColumn="0" w:lastRowFirstColumn="0" w:lastRowLastColumn="0"/>
            <w:tcW w:w="1975" w:type="dxa"/>
            <w:noWrap/>
            <w:hideMark/>
          </w:tcPr>
          <w:p w14:paraId="4E15A83A" w14:textId="77777777" w:rsidR="007E533E" w:rsidRPr="004F4632" w:rsidRDefault="007E533E" w:rsidP="007E533E">
            <w:pPr>
              <w:spacing w:before="0"/>
              <w:rPr>
                <w:rFonts w:eastAsia="Times New Roman" w:cs="Calibri"/>
                <w:b w:val="0"/>
                <w:bCs w:val="0"/>
                <w:color w:val="595959" w:themeColor="text1" w:themeTint="A6"/>
                <w:sz w:val="22"/>
                <w:szCs w:val="22"/>
              </w:rPr>
            </w:pPr>
            <w:r w:rsidRPr="004F4632">
              <w:rPr>
                <w:rFonts w:eastAsia="Times New Roman" w:cs="Calibri"/>
                <w:b w:val="0"/>
                <w:bCs w:val="0"/>
                <w:color w:val="595959" w:themeColor="text1" w:themeTint="A6"/>
                <w:sz w:val="22"/>
                <w:szCs w:val="22"/>
              </w:rPr>
              <w:t xml:space="preserve"> Women </w:t>
            </w:r>
          </w:p>
        </w:tc>
        <w:tc>
          <w:tcPr>
            <w:tcW w:w="810" w:type="dxa"/>
            <w:noWrap/>
            <w:hideMark/>
          </w:tcPr>
          <w:p w14:paraId="2FE39143" w14:textId="77777777" w:rsidR="007E533E" w:rsidRPr="004F4632" w:rsidRDefault="007E533E" w:rsidP="007E533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595959" w:themeColor="text1" w:themeTint="A6"/>
                <w:sz w:val="22"/>
                <w:szCs w:val="22"/>
              </w:rPr>
            </w:pPr>
            <w:r w:rsidRPr="004F4632">
              <w:rPr>
                <w:rFonts w:eastAsia="Times New Roman" w:cs="Calibri"/>
                <w:color w:val="595959" w:themeColor="text1" w:themeTint="A6"/>
                <w:sz w:val="22"/>
                <w:szCs w:val="22"/>
              </w:rPr>
              <w:t>25</w:t>
            </w:r>
          </w:p>
        </w:tc>
        <w:tc>
          <w:tcPr>
            <w:tcW w:w="892" w:type="dxa"/>
            <w:noWrap/>
            <w:hideMark/>
          </w:tcPr>
          <w:p w14:paraId="48488929" w14:textId="14F1AC9D" w:rsidR="007E533E" w:rsidRPr="004F4632" w:rsidRDefault="007E533E" w:rsidP="007E533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595959" w:themeColor="text1" w:themeTint="A6"/>
                <w:sz w:val="22"/>
                <w:szCs w:val="22"/>
              </w:rPr>
            </w:pPr>
            <w:r w:rsidRPr="004F4632">
              <w:rPr>
                <w:rFonts w:eastAsia="Times New Roman" w:cs="Calibri"/>
                <w:color w:val="595959" w:themeColor="text1" w:themeTint="A6"/>
                <w:sz w:val="22"/>
                <w:szCs w:val="22"/>
              </w:rPr>
              <w:t>26</w:t>
            </w:r>
          </w:p>
        </w:tc>
        <w:tc>
          <w:tcPr>
            <w:tcW w:w="881" w:type="dxa"/>
            <w:noWrap/>
            <w:hideMark/>
          </w:tcPr>
          <w:p w14:paraId="21C2D139" w14:textId="77777777" w:rsidR="007E533E" w:rsidRPr="004F4632" w:rsidRDefault="007E533E" w:rsidP="007E533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595959" w:themeColor="text1" w:themeTint="A6"/>
                <w:sz w:val="22"/>
                <w:szCs w:val="22"/>
              </w:rPr>
            </w:pPr>
            <w:r w:rsidRPr="004F4632">
              <w:rPr>
                <w:rFonts w:eastAsia="Times New Roman" w:cs="Calibri"/>
                <w:color w:val="595959" w:themeColor="text1" w:themeTint="A6"/>
                <w:sz w:val="22"/>
                <w:szCs w:val="22"/>
              </w:rPr>
              <w:t>1</w:t>
            </w:r>
          </w:p>
        </w:tc>
        <w:tc>
          <w:tcPr>
            <w:tcW w:w="1119" w:type="dxa"/>
            <w:noWrap/>
            <w:hideMark/>
          </w:tcPr>
          <w:p w14:paraId="49E13DB1" w14:textId="77777777" w:rsidR="007E533E" w:rsidRPr="004F4632" w:rsidRDefault="007E533E" w:rsidP="007E533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595959" w:themeColor="text1" w:themeTint="A6"/>
                <w:sz w:val="22"/>
                <w:szCs w:val="22"/>
              </w:rPr>
            </w:pPr>
            <w:r w:rsidRPr="004F4632">
              <w:rPr>
                <w:rFonts w:eastAsia="Times New Roman" w:cs="Calibri"/>
                <w:color w:val="595959" w:themeColor="text1" w:themeTint="A6"/>
                <w:sz w:val="22"/>
                <w:szCs w:val="22"/>
              </w:rPr>
              <w:t>4%</w:t>
            </w:r>
          </w:p>
        </w:tc>
      </w:tr>
      <w:tr w:rsidR="00222C83" w:rsidRPr="004F4632" w14:paraId="705C1144" w14:textId="77777777" w:rsidTr="007E533E">
        <w:trPr>
          <w:trHeight w:val="300"/>
        </w:trPr>
        <w:tc>
          <w:tcPr>
            <w:cnfStyle w:val="001000000000" w:firstRow="0" w:lastRow="0" w:firstColumn="1" w:lastColumn="0" w:oddVBand="0" w:evenVBand="0" w:oddHBand="0" w:evenHBand="0" w:firstRowFirstColumn="0" w:firstRowLastColumn="0" w:lastRowFirstColumn="0" w:lastRowLastColumn="0"/>
            <w:tcW w:w="1975" w:type="dxa"/>
            <w:noWrap/>
            <w:hideMark/>
          </w:tcPr>
          <w:p w14:paraId="1D8252C6" w14:textId="77777777" w:rsidR="007E533E" w:rsidRPr="004F4632" w:rsidRDefault="007E533E" w:rsidP="007E533E">
            <w:pPr>
              <w:spacing w:before="0"/>
              <w:rPr>
                <w:rFonts w:eastAsia="Times New Roman" w:cs="Calibri"/>
                <w:color w:val="595959" w:themeColor="text1" w:themeTint="A6"/>
                <w:sz w:val="22"/>
                <w:szCs w:val="22"/>
              </w:rPr>
            </w:pPr>
            <w:r w:rsidRPr="004F4632">
              <w:rPr>
                <w:rFonts w:eastAsia="Times New Roman" w:cs="Calibri"/>
                <w:color w:val="595959" w:themeColor="text1" w:themeTint="A6"/>
                <w:sz w:val="22"/>
                <w:szCs w:val="22"/>
              </w:rPr>
              <w:t xml:space="preserve"> Total </w:t>
            </w:r>
          </w:p>
        </w:tc>
        <w:tc>
          <w:tcPr>
            <w:tcW w:w="810" w:type="dxa"/>
            <w:noWrap/>
            <w:hideMark/>
          </w:tcPr>
          <w:p w14:paraId="2BAE2D9A" w14:textId="77777777" w:rsidR="007E533E" w:rsidRPr="004F4632" w:rsidRDefault="007E533E" w:rsidP="007E533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595959" w:themeColor="text1" w:themeTint="A6"/>
                <w:sz w:val="22"/>
                <w:szCs w:val="22"/>
              </w:rPr>
            </w:pPr>
            <w:r w:rsidRPr="004F4632">
              <w:rPr>
                <w:rFonts w:eastAsia="Times New Roman" w:cs="Calibri"/>
                <w:b/>
                <w:bCs/>
                <w:color w:val="595959" w:themeColor="text1" w:themeTint="A6"/>
                <w:sz w:val="22"/>
                <w:szCs w:val="22"/>
              </w:rPr>
              <w:t>80</w:t>
            </w:r>
          </w:p>
        </w:tc>
        <w:tc>
          <w:tcPr>
            <w:tcW w:w="892" w:type="dxa"/>
            <w:noWrap/>
            <w:hideMark/>
          </w:tcPr>
          <w:p w14:paraId="54184536" w14:textId="77777777" w:rsidR="007E533E" w:rsidRPr="004F4632" w:rsidRDefault="007E533E" w:rsidP="007E533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595959" w:themeColor="text1" w:themeTint="A6"/>
                <w:sz w:val="22"/>
                <w:szCs w:val="22"/>
              </w:rPr>
            </w:pPr>
            <w:r w:rsidRPr="004F4632">
              <w:rPr>
                <w:rFonts w:eastAsia="Times New Roman" w:cs="Calibri"/>
                <w:b/>
                <w:bCs/>
                <w:color w:val="595959" w:themeColor="text1" w:themeTint="A6"/>
                <w:sz w:val="22"/>
                <w:szCs w:val="22"/>
              </w:rPr>
              <w:t>109</w:t>
            </w:r>
          </w:p>
        </w:tc>
        <w:tc>
          <w:tcPr>
            <w:tcW w:w="881" w:type="dxa"/>
            <w:noWrap/>
            <w:hideMark/>
          </w:tcPr>
          <w:p w14:paraId="42240168" w14:textId="77777777" w:rsidR="007E533E" w:rsidRPr="004F4632" w:rsidRDefault="007E533E" w:rsidP="007E533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595959" w:themeColor="text1" w:themeTint="A6"/>
                <w:sz w:val="22"/>
                <w:szCs w:val="22"/>
              </w:rPr>
            </w:pPr>
            <w:r w:rsidRPr="004F4632">
              <w:rPr>
                <w:rFonts w:eastAsia="Times New Roman" w:cs="Calibri"/>
                <w:b/>
                <w:bCs/>
                <w:color w:val="595959" w:themeColor="text1" w:themeTint="A6"/>
                <w:sz w:val="22"/>
                <w:szCs w:val="22"/>
              </w:rPr>
              <w:t>29</w:t>
            </w:r>
          </w:p>
        </w:tc>
        <w:tc>
          <w:tcPr>
            <w:tcW w:w="1119" w:type="dxa"/>
            <w:noWrap/>
            <w:hideMark/>
          </w:tcPr>
          <w:p w14:paraId="7A56D5FC" w14:textId="77777777" w:rsidR="007E533E" w:rsidRPr="004F4632" w:rsidRDefault="007E533E" w:rsidP="007E533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595959" w:themeColor="text1" w:themeTint="A6"/>
                <w:sz w:val="22"/>
                <w:szCs w:val="22"/>
              </w:rPr>
            </w:pPr>
            <w:r w:rsidRPr="004F4632">
              <w:rPr>
                <w:rFonts w:eastAsia="Times New Roman" w:cs="Calibri"/>
                <w:b/>
                <w:bCs/>
                <w:color w:val="595959" w:themeColor="text1" w:themeTint="A6"/>
                <w:sz w:val="22"/>
                <w:szCs w:val="22"/>
              </w:rPr>
              <w:t>36%</w:t>
            </w:r>
          </w:p>
        </w:tc>
      </w:tr>
      <w:tr w:rsidR="00222C83" w:rsidRPr="004F4632" w14:paraId="6862911C" w14:textId="77777777" w:rsidTr="007E533E">
        <w:trPr>
          <w:trHeight w:val="300"/>
        </w:trPr>
        <w:tc>
          <w:tcPr>
            <w:cnfStyle w:val="001000000000" w:firstRow="0" w:lastRow="0" w:firstColumn="1" w:lastColumn="0" w:oddVBand="0" w:evenVBand="0" w:oddHBand="0" w:evenHBand="0" w:firstRowFirstColumn="0" w:firstRowLastColumn="0" w:lastRowFirstColumn="0" w:lastRowLastColumn="0"/>
            <w:tcW w:w="1975" w:type="dxa"/>
            <w:noWrap/>
            <w:hideMark/>
          </w:tcPr>
          <w:p w14:paraId="170F4D20" w14:textId="77777777" w:rsidR="007E533E" w:rsidRPr="004F4632" w:rsidRDefault="007E533E" w:rsidP="007E533E">
            <w:pPr>
              <w:spacing w:before="0"/>
              <w:rPr>
                <w:rFonts w:eastAsia="Times New Roman" w:cs="Calibri"/>
                <w:i/>
                <w:iCs/>
                <w:color w:val="595959" w:themeColor="text1" w:themeTint="A6"/>
                <w:sz w:val="22"/>
                <w:szCs w:val="22"/>
              </w:rPr>
            </w:pPr>
            <w:r w:rsidRPr="004F4632">
              <w:rPr>
                <w:rFonts w:eastAsia="Times New Roman" w:cs="Calibri"/>
                <w:i/>
                <w:iCs/>
                <w:color w:val="595959" w:themeColor="text1" w:themeTint="A6"/>
                <w:sz w:val="22"/>
                <w:szCs w:val="22"/>
              </w:rPr>
              <w:t xml:space="preserve"> Men as % of Total </w:t>
            </w:r>
          </w:p>
        </w:tc>
        <w:tc>
          <w:tcPr>
            <w:tcW w:w="810" w:type="dxa"/>
            <w:noWrap/>
            <w:hideMark/>
          </w:tcPr>
          <w:p w14:paraId="410E7BFF" w14:textId="77777777" w:rsidR="007E533E" w:rsidRPr="004F4632" w:rsidRDefault="007E533E" w:rsidP="007E533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595959" w:themeColor="text1" w:themeTint="A6"/>
                <w:sz w:val="22"/>
                <w:szCs w:val="22"/>
              </w:rPr>
            </w:pPr>
            <w:r w:rsidRPr="004F4632">
              <w:rPr>
                <w:rFonts w:eastAsia="Times New Roman" w:cs="Calibri"/>
                <w:i/>
                <w:iCs/>
                <w:color w:val="595959" w:themeColor="text1" w:themeTint="A6"/>
                <w:sz w:val="22"/>
                <w:szCs w:val="22"/>
              </w:rPr>
              <w:t>69%</w:t>
            </w:r>
          </w:p>
        </w:tc>
        <w:tc>
          <w:tcPr>
            <w:tcW w:w="892" w:type="dxa"/>
            <w:noWrap/>
            <w:hideMark/>
          </w:tcPr>
          <w:p w14:paraId="63B7C864" w14:textId="77777777" w:rsidR="007E533E" w:rsidRPr="004F4632" w:rsidRDefault="007E533E" w:rsidP="007E533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595959" w:themeColor="text1" w:themeTint="A6"/>
                <w:sz w:val="22"/>
                <w:szCs w:val="22"/>
              </w:rPr>
            </w:pPr>
            <w:r w:rsidRPr="004F4632">
              <w:rPr>
                <w:rFonts w:eastAsia="Times New Roman" w:cs="Calibri"/>
                <w:i/>
                <w:iCs/>
                <w:color w:val="595959" w:themeColor="text1" w:themeTint="A6"/>
                <w:sz w:val="22"/>
                <w:szCs w:val="22"/>
              </w:rPr>
              <w:t>76%</w:t>
            </w:r>
          </w:p>
        </w:tc>
        <w:tc>
          <w:tcPr>
            <w:tcW w:w="881" w:type="dxa"/>
            <w:noWrap/>
            <w:hideMark/>
          </w:tcPr>
          <w:p w14:paraId="1C8F8D9B" w14:textId="77777777" w:rsidR="007E533E" w:rsidRPr="004F4632" w:rsidRDefault="007E533E" w:rsidP="007E533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595959" w:themeColor="text1" w:themeTint="A6"/>
                <w:sz w:val="22"/>
                <w:szCs w:val="22"/>
              </w:rPr>
            </w:pPr>
          </w:p>
        </w:tc>
        <w:tc>
          <w:tcPr>
            <w:tcW w:w="1119" w:type="dxa"/>
            <w:noWrap/>
            <w:hideMark/>
          </w:tcPr>
          <w:p w14:paraId="4A382EA7" w14:textId="77777777" w:rsidR="007E533E" w:rsidRPr="004F4632" w:rsidRDefault="007E533E" w:rsidP="007E533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i/>
                <w:iCs/>
                <w:color w:val="595959" w:themeColor="text1" w:themeTint="A6"/>
                <w:sz w:val="22"/>
                <w:szCs w:val="22"/>
              </w:rPr>
            </w:pPr>
            <w:r w:rsidRPr="004F4632">
              <w:rPr>
                <w:rFonts w:eastAsia="Times New Roman" w:cs="Times New Roman"/>
                <w:i/>
                <w:iCs/>
                <w:color w:val="595959" w:themeColor="text1" w:themeTint="A6"/>
                <w:sz w:val="22"/>
                <w:szCs w:val="22"/>
              </w:rPr>
              <w:t>+7 pp</w:t>
            </w:r>
          </w:p>
        </w:tc>
      </w:tr>
    </w:tbl>
    <w:p w14:paraId="32967836" w14:textId="3F1E289E" w:rsidR="0018317D" w:rsidRPr="004F4632" w:rsidRDefault="0018317D">
      <w:pPr>
        <w:rPr>
          <w:rStyle w:val="normaltextrun"/>
          <w:rFonts w:cstheme="minorHAnsi"/>
          <w:sz w:val="22"/>
          <w:szCs w:val="22"/>
        </w:rPr>
      </w:pPr>
      <w:r w:rsidRPr="004F4632">
        <w:rPr>
          <w:rStyle w:val="normaltextrun"/>
          <w:rFonts w:cstheme="minorHAnsi"/>
          <w:sz w:val="22"/>
          <w:szCs w:val="22"/>
        </w:rPr>
        <w:t xml:space="preserve">We also noted that </w:t>
      </w:r>
      <w:r w:rsidR="00233E81" w:rsidRPr="004F4632">
        <w:rPr>
          <w:rStyle w:val="normaltextrun"/>
          <w:rFonts w:cstheme="minorHAnsi"/>
          <w:sz w:val="22"/>
          <w:szCs w:val="22"/>
        </w:rPr>
        <w:t>males made up a greater share of those who died at home in 2020</w:t>
      </w:r>
      <w:r w:rsidR="004D1DCB" w:rsidRPr="004F4632">
        <w:rPr>
          <w:rStyle w:val="normaltextrun"/>
          <w:rFonts w:cstheme="minorHAnsi"/>
          <w:sz w:val="22"/>
          <w:szCs w:val="22"/>
        </w:rPr>
        <w:t>, growing from 69% of the total to 76% of the total in 2020</w:t>
      </w:r>
      <w:r w:rsidR="00C93606" w:rsidRPr="004F4632">
        <w:rPr>
          <w:rStyle w:val="normaltextrun"/>
          <w:rFonts w:cstheme="minorHAnsi"/>
          <w:sz w:val="22"/>
          <w:szCs w:val="22"/>
        </w:rPr>
        <w:t xml:space="preserve">. </w:t>
      </w:r>
      <w:r w:rsidR="00C539D6" w:rsidRPr="004F4632">
        <w:rPr>
          <w:rStyle w:val="normaltextrun"/>
          <w:rFonts w:cstheme="minorHAnsi"/>
          <w:sz w:val="22"/>
          <w:szCs w:val="22"/>
        </w:rPr>
        <w:t xml:space="preserve">This gender balance reflects the overall </w:t>
      </w:r>
      <w:r w:rsidR="00AC4DCD" w:rsidRPr="004F4632">
        <w:rPr>
          <w:rStyle w:val="normaltextrun"/>
          <w:rFonts w:cstheme="minorHAnsi"/>
          <w:sz w:val="22"/>
          <w:szCs w:val="22"/>
        </w:rPr>
        <w:t>overdose rates as well: 73.5% of fatal overdoses in 2020 were men, up from 70.2% in 2019. The growth</w:t>
      </w:r>
      <w:r w:rsidR="000D3EAC" w:rsidRPr="004F4632">
        <w:rPr>
          <w:rStyle w:val="normaltextrun"/>
          <w:rFonts w:cstheme="minorHAnsi"/>
          <w:sz w:val="22"/>
          <w:szCs w:val="22"/>
        </w:rPr>
        <w:t xml:space="preserve"> in male overdose victims</w:t>
      </w:r>
      <w:r w:rsidR="00AC4DCD" w:rsidRPr="004F4632">
        <w:rPr>
          <w:rStyle w:val="normaltextrun"/>
          <w:rFonts w:cstheme="minorHAnsi"/>
          <w:sz w:val="22"/>
          <w:szCs w:val="22"/>
        </w:rPr>
        <w:t>, though, appears to be concentrated among those who died at home</w:t>
      </w:r>
      <w:r w:rsidR="000D3EAC" w:rsidRPr="004F4632">
        <w:rPr>
          <w:rStyle w:val="normaltextrun"/>
          <w:rFonts w:cstheme="minorHAnsi"/>
          <w:sz w:val="22"/>
          <w:szCs w:val="22"/>
        </w:rPr>
        <w:t>.</w:t>
      </w:r>
    </w:p>
    <w:p w14:paraId="547F9AC4" w14:textId="0523454F" w:rsidR="00222C83" w:rsidRPr="004F4632" w:rsidRDefault="00222C83">
      <w:pPr>
        <w:rPr>
          <w:rStyle w:val="normaltextrun"/>
          <w:rFonts w:cstheme="minorHAnsi"/>
          <w:sz w:val="22"/>
          <w:szCs w:val="22"/>
        </w:rPr>
      </w:pPr>
      <w:r w:rsidRPr="004F4632">
        <w:rPr>
          <w:rStyle w:val="normaltextrun"/>
          <w:rFonts w:cstheme="minorHAnsi"/>
          <w:sz w:val="22"/>
          <w:szCs w:val="22"/>
        </w:rPr>
        <w:br w:type="page"/>
      </w:r>
    </w:p>
    <w:p w14:paraId="62B5E171" w14:textId="23E1493E" w:rsidR="00222C83" w:rsidRDefault="00463553" w:rsidP="00222C83">
      <w:r w:rsidRPr="004F4632">
        <w:rPr>
          <w:rFonts w:cstheme="minorHAnsi"/>
          <w:noProof/>
          <w:sz w:val="22"/>
          <w:szCs w:val="22"/>
        </w:rPr>
        <w:lastRenderedPageBreak/>
        <mc:AlternateContent>
          <mc:Choice Requires="wpg">
            <w:drawing>
              <wp:anchor distT="0" distB="0" distL="114300" distR="114300" simplePos="0" relativeHeight="251658254" behindDoc="0" locked="0" layoutInCell="1" allowOverlap="1" wp14:anchorId="115AD934" wp14:editId="4F427F8D">
                <wp:simplePos x="0" y="0"/>
                <wp:positionH relativeFrom="margin">
                  <wp:posOffset>59820</wp:posOffset>
                </wp:positionH>
                <wp:positionV relativeFrom="paragraph">
                  <wp:posOffset>782963</wp:posOffset>
                </wp:positionV>
                <wp:extent cx="6014720" cy="2439827"/>
                <wp:effectExtent l="0" t="0" r="5080" b="0"/>
                <wp:wrapThrough wrapText="bothSides">
                  <wp:wrapPolygon edited="0">
                    <wp:start x="137" y="0"/>
                    <wp:lineTo x="0" y="1181"/>
                    <wp:lineTo x="0" y="21420"/>
                    <wp:lineTo x="21413" y="21420"/>
                    <wp:lineTo x="21550" y="2867"/>
                    <wp:lineTo x="21550" y="0"/>
                    <wp:lineTo x="137" y="0"/>
                  </wp:wrapPolygon>
                </wp:wrapThrough>
                <wp:docPr id="57" name="Group 57"/>
                <wp:cNvGraphicFramePr/>
                <a:graphic xmlns:a="http://schemas.openxmlformats.org/drawingml/2006/main">
                  <a:graphicData uri="http://schemas.microsoft.com/office/word/2010/wordprocessingGroup">
                    <wpg:wgp>
                      <wpg:cNvGrpSpPr/>
                      <wpg:grpSpPr>
                        <a:xfrm>
                          <a:off x="0" y="0"/>
                          <a:ext cx="6014720" cy="2439827"/>
                          <a:chOff x="0" y="486888"/>
                          <a:chExt cx="6014852" cy="2439827"/>
                        </a:xfrm>
                      </wpg:grpSpPr>
                      <pic:pic xmlns:pic="http://schemas.openxmlformats.org/drawingml/2006/picture">
                        <pic:nvPicPr>
                          <pic:cNvPr id="9" name="Picture 9"/>
                          <pic:cNvPicPr>
                            <a:picLocks noChangeAspect="1"/>
                          </pic:cNvPicPr>
                        </pic:nvPicPr>
                        <pic:blipFill rotWithShape="1">
                          <a:blip r:embed="rId34">
                            <a:extLst>
                              <a:ext uri="{28A0092B-C50C-407E-A947-70E740481C1C}">
                                <a14:useLocalDpi xmlns:a14="http://schemas.microsoft.com/office/drawing/2010/main" val="0"/>
                              </a:ext>
                            </a:extLst>
                          </a:blip>
                          <a:srcRect t="21100"/>
                          <a:stretch/>
                        </pic:blipFill>
                        <pic:spPr>
                          <a:xfrm>
                            <a:off x="0" y="617517"/>
                            <a:ext cx="5943600" cy="2309198"/>
                          </a:xfrm>
                          <a:prstGeom prst="rect">
                            <a:avLst/>
                          </a:prstGeom>
                        </pic:spPr>
                      </pic:pic>
                      <wps:wsp>
                        <wps:cNvPr id="56" name="Text Box 56"/>
                        <wps:cNvSpPr txBox="1"/>
                        <wps:spPr>
                          <a:xfrm>
                            <a:off x="71252" y="486888"/>
                            <a:ext cx="5943600" cy="320606"/>
                          </a:xfrm>
                          <a:prstGeom prst="rect">
                            <a:avLst/>
                          </a:prstGeom>
                          <a:solidFill>
                            <a:prstClr val="white"/>
                          </a:solidFill>
                          <a:ln>
                            <a:noFill/>
                          </a:ln>
                        </wps:spPr>
                        <wps:txbx>
                          <w:txbxContent>
                            <w:p w14:paraId="16165E49" w14:textId="6B316552" w:rsidR="009C58D7" w:rsidRPr="00CF04F7" w:rsidRDefault="009C58D7" w:rsidP="00222C83">
                              <w:pPr>
                                <w:pStyle w:val="Caption"/>
                                <w:rPr>
                                  <w:noProof/>
                                  <w:sz w:val="20"/>
                                  <w:szCs w:val="20"/>
                                </w:rPr>
                              </w:pPr>
                              <w:r>
                                <w:t xml:space="preserve">Table </w:t>
                              </w:r>
                              <w:r w:rsidR="006045C9">
                                <w:fldChar w:fldCharType="begin"/>
                              </w:r>
                              <w:r w:rsidR="006045C9">
                                <w:instrText xml:space="preserve"> SEQ Table \* ARABIC </w:instrText>
                              </w:r>
                              <w:r w:rsidR="006045C9">
                                <w:fldChar w:fldCharType="separate"/>
                              </w:r>
                              <w:r>
                                <w:rPr>
                                  <w:noProof/>
                                </w:rPr>
                                <w:t>3</w:t>
                              </w:r>
                              <w:r w:rsidR="006045C9">
                                <w:rPr>
                                  <w:noProof/>
                                </w:rPr>
                                <w:fldChar w:fldCharType="end"/>
                              </w:r>
                              <w:r>
                                <w:t>: Statistically Significant differences between Those who died at home in 2020 vs. those who died elsewhere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5AD934" id="Group 57" o:spid="_x0000_s1063" style="position:absolute;margin-left:4.7pt;margin-top:61.65pt;width:473.6pt;height:192.1pt;z-index:251658254;mso-position-horizontal-relative:margin;mso-width-relative:margin;mso-height-relative:margin" coordorigin=",4868" coordsize="60148,24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VUqZwMAAOcHAAAOAAAAZHJzL2Uyb0RvYy54bWycVdtu2zgQfS/QfyD0&#10;3uiS2LGFKIU3aYICQWtsssgzTVEWUYnkkrSl7NfvISXl4qRomwfLQ3I4lzNnOGef+7Yhe26sULKI&#10;0qMkIlwyVQq5LaJ/7q4+LSJiHZUlbZTkRfTAbfT5/OOHs07nPFO1akpuCIxIm3e6iGrndB7HltW8&#10;pfZIaS5xWCnTUoel2caloR2st02cJck87pQptVGMW4vdy+EwOg/2q4oz972qLHekKSLE5sLXhO/G&#10;f+PzM5pvDdW1YGMY9B1RtFRIOH00dUkdJTsjXplqBTPKqsodMdXGqqoE4yEHZJMmB9lcG7XTIZdt&#10;3m31I0yA9gCnd5tl3/bXRt/qtQESnd4Ci7DyufSVaf0/oiR9gOzhETLeO8KwOU/Sk9MMyDKcZSfH&#10;y0V2OoDKaiD/dO9kMV8sFtPRl2fXF7Ps1fV48h6/iEkLluM3AgHpFRC/JgxuuZ3h0Wik/S0bLTU/&#10;dvoTaqapExvRCPcQ+Ifq+KDkfi3Y2gwLYLo2RJRFtIyIpC1oj1PvlCw9AP6C1xluUJ/RjWI/LJHq&#10;oqZyy1dWg7hoJ68dv1QPyxfuNo3QV6JpiFHuXrj6tqYaLtPAR384ZgrWH7DmDbAGRl4qtmu5dEOL&#10;Gd4gaSVtLbSNiMl5u+HIznwtQ4Q0t4b9jYh9e2VpmoxtZZ3hjtVTDlOcAwAWlPspyebp6SwdeTQx&#10;bbY8OZ7D9MC042SZLgOdHqkCII1111y1xAuIDyEFEOj+xjofxpPKiOsQRcAUMPsOwDNkJ8SweoXZ&#10;H3VaKAVC8GafWDGbT7S488n9pXqCLcQ3qvluJK7H/kgBv/8TvE7TzLcPmu95g72J2XGWzJPg572Q&#10;odCqEaUnmy+dR/miMWRP8bh2tXA88PVAq5FeVyp/a6iB30FfTzl5yfWbPnRMOpuA2KjyATiA1OHp&#10;sZpdCTi8odatqcEjDSpg8Ljv+FSN6opIjVJEamX+e2vf66OiOI1Ih0e/iOy/O+ofg+arRK39hJgE&#10;MwmbSZC79kIh1RQjTbMg4oJxzSRWRrX3mEcr7wVHVDL4KiI3iRduGD2YZ4yvVkFpeFNu5K3GSzQ0&#10;rQf2rr+nRo9MdijoNzWxieYHhB50B5hXO6cqEdjugR1QHPEGs4MUpgmkF+Pq+TpoPc3n8/8BAAD/&#10;/wMAUEsDBAoAAAAAAAAAIQAWPcAa18ABANfAAQAUAAAAZHJzL21lZGlhL2ltYWdlMS5wbmeJUE5H&#10;DQoaCgAAAA1JSERSAAAFKgAAAosIAgAAAH4pISwAAAABc1JHQgCuzhzpAAD/yklEQVR4XuydB7ht&#10;R1m/77m9pSckgUh6Qg0JvYUmBCkC0hEEKQoIKBaaikQFBP6ADZRoQJrSqxQhKCUEFAgpKiSkQQTS&#10;+81Nbj3/d9/fzZe5M2utvXY7u5zffs5znnPWnjXzzTvflG/mm5m5+fn5Jf6YgAmYgAmYgAmYgAmY&#10;gAmYgAmYgAmMksDSUUbuuE3ABEzABEzABEzABEzABEzABEzABDoE5rz6bUUwARMwARMwARMwARMw&#10;gakg8B8/vPb/rtk0FaJayFEQWLdy2ZPvue9Uq8Fz7r//f114/TmX3jQKPpMT57Klc8+6721KeWx+&#10;T04ZWRITMAETMAETMAETMAETaCLw2TOvuvCKm81o0RLYbfWy5x9/wFSrwcsfcbuvnnPtWf9342wX&#10;4vJlcy992G3LPNr5fLbL3bkzARMwARMwARMwARMwARMwAROYCAI2vyeiGCyECZiACZiACZiACZiA&#10;CZiACZjAbBOw+T3b5evcmYAJmIAJmIAJmIAJmIAJmIAJTASB4e/9Punjp535o5+dcc5PL7nyemXx&#10;iF/Y78B9dz/+uMNe+OQHtMz0WT/62Sn/de43z7jwvIuv2LCxc7zE+rWrjrz9fscdfdATHnrXux11&#10;uzbx/Os3/ucb37/g+z/86fn/d4XCI8YB++7+wOMO+9Vfusdt99ujTSQ/v+K6f/36/5x6xoVEEjk6&#10;7g4HIcyD7n74Lz/oLm0i6Rrmn7/wvW+eeeGPfnJFKircgPbLD75LS1G7ppIF+NOT/u09n/nP9CH5&#10;+vTbX9BrPNMbvrJwwX7Uwfs98NjDnvnoe05v1qZF8if83sm0Fam0z3v8fV/3wl+aFvlHIWdZMdNU&#10;1IjR/hx71O0eeq8jmxuHsdfxgx99YoboHa9+8rCazVHAn644B8Q7dvWYLtqzIS3jope+6eNZXn7y&#10;hbyeTntmZ75nmd5Nvw+9w553+4V1f3XKz8alYy96yIE/v3YzAMclwFDS7XXv9+32WvmUe+6XJn3t&#10;xq3vPe0yPTn29usfcvQuNhEnC2SIHnfsPoftt5rAadmV0bYv2cH3fodIkS92krOfXP8+7d77HbjH&#10;yjTLH/veFT+7ZnPdt18797ozL96gb3/9AfvvuXZ5+m77fGXlW7f3e5jmN836G07+ctiopYYxcHzZ&#10;0x/U1ap5xV995qNfPqNBQZ96wnH/7+WPbwiA9f66d30xG9an4THmn/qI47qO8plK+JsPf0P2f+UH&#10;e/XvXvOUQcxjDO+//fA3GqAh6m8//UHtZy7aV+ypG3vRoZK7mJHh70EGDWT/o6ec0VC4qOubf+dx&#10;D77HEe2ROmSvBGZ+kNQrEMI3m99ZhI9+4J1e9OQH1M1Ijr2OD2gf9kEvfWW4LcaAwozi9QHxjl09&#10;RsHEcTYTsPk9GxoyUvNbFnIJ6uYt29/1tUsGBIhRtNfa5YPH058YMhdTI61lPNhjhAx7teVbowvW&#10;k/kdRnIY1Zi+yHbJdZs/8p0r4lvZn9m/ykJq6IYhGka7eIa5m1q5DQQGNL9DJCUXSqtc6NvQ2Ozf&#10;EFV5yaLStzE9kf3ba5mO/Og1LFWmVBvMyE5JX3n9H77jc4RskP7Fb/xos+3NuwQgWF0kXz/9/F/9&#10;w/c32N68iNHFwm9DJIRBzje+55QG84wwpPJrf/xBFlF7LQ+FZ6IBIM3QEAAxmkXtL/Wpewva/DSX&#10;SJtMUV6My1GA5qgol2e/9oPN6tomOYcxgdER+MI3f0Bzxyze6JKY3piH1WJMLwFLbgImYAK9EsCU&#10;wizhB0uGd/mtfxtsZowfWXRdP2tWLL1m49auwUYUYL/dOsuhP7psY3P8GJZkB0M0grEWetOW7SOS&#10;atTR3uPg3UgCWzQWtHXeOEYmeXzgkZ11b6xNrf1iymKW88ext0zBMPWAKUuATM77HtaJlsBacMaS&#10;VxhFOOrPbffslA4TClrQRgalLrG1UH/uLbeaKeOrVyxFUZVxfseh63wLHEkOEH175i1Hsn/zvE4t&#10;QAHQiiFmajh7v7F4MRFbikVI5l8rAzMZz2iyTTwEI3AZEsvqVX/92ZYWWl0kRIuELXOEu/hv/cXH&#10;2sichemsvjYu8qfhEfWtH/iPPlLxKyUByqt5diZ9BTVAvY3RBCaWAM0ds3h1jerEim3BTMAETMAE&#10;JpnA7fde1bFDbvHIbRD1NruvKM2zyvAdO3bz2OxY5Sg8kOtyRDDssTQYsw+Yl5NcWA2yyVJNZz3S&#10;v3FG4Nurb7zVupbVSklhi7L2yx9YqmkAvuUrrFn+CBM3IslcvkcBDUtYqV989a3uyTE/EnZyOs+i&#10;OYWD91klC5xP+q3Mbz5H7b9Wf4TaowbS7aMPWDPEvAzH/P6zf/hSTzL91T9/vQyPx3i2Fbk5TgLz&#10;ShbmL//5a82LyVl43I/LSAiDF337HGHL9bpGyli5p8wizD995r8qRW0vp0NCgFmP9ra3iPWq3uZs&#10;AgtP4NV/8699u+EsvLRO0QRMwARMYMIJrFm5NMwSicrGaZaF9SMjBzOMv7G4MNL4Q07aaUg8e3nI&#10;bwXmd2oyKbBWm/kjIk9XnrEA47niiSQwpeLb+Cpbu05X5slROk2AYIqZSPQjGVg7xbrjD/LLk2xt&#10;X//qJ/JLMGUz5FFsk/DBbSGbPtA0hD6yY2+4eVs8ueKGnRuksUWZdODd2FDdMjtp8bV8padg2Mby&#10;yEjnhjSPgBEeuUsnUDTpg5aGc0f6rXZ6E4aJJP7I1F6GveIf1mcI5jd+j3FgWIj1smc8iH25/PBH&#10;KSvhy7WaD1b5Tyqeb7/vdyvjyV5h9FmuJ7M3kteJhCN/2EedCcPC0ae/+t/ZQ3JU2vARzxtf+tgy&#10;no+ecmZPRfLuT+9y5pneZSf5+//8WYj62b/6Dfa3l6K+q9FvvycBFmfgjoacUnGsALRhDnn4UwoZ&#10;HNS11+mVxYnXuR4dAZovtaj8QVtUJkRT9uf/2Ns06OikdcwmYAImYALTTgB7I10mxdrkX5k9rCXq&#10;sC5sGG2gZYGUP7Q7GqsVA0YhWXrFtpHJraXFcjldq83Er1ewkB9xp71ED5sWMfScJDCMw+zHbmRB&#10;8vLrt8RXsvqytet0ZZ6oYhWXmIlBMeMSzwwCUfE6/yIMXs3hb08MYY9hYLMxnv3GfMtvshZmP3+T&#10;WUw4ySPX7snUAflma0FYn7Sgu3oHqNz1YmrJa5mdj5z8F/LDnEi2Gp+Z0On8QiZYlODpP7lBX+Xm&#10;9wj8NYZgfn/xtB9mOWF0+Ae/9jA95I/SkuQ5B5Jnb536/Qvq4uFsM+Ip7aLslX/5t9OzGDg96+//&#10;8Kk6Go3jdv/weY8oteGMc3NJOIS8IR6OjuPYtiwAFlr7pWmmHsoFWA7c5tRxHfTFQUqcLVdy4yD3&#10;hdTm2UvrHz/57XJjgk7y0+FV8KcUKItcOc/IVWL24IwlR9CWVRk/XQ9EHIuck5Mo7RhtWuV0JFtU&#10;slYImBneRXW1weSU2ogkyQqXf32q/IhQO1oTWIQEsGdkkfJhLRebJByw5XIsS1i/w5VXhlCcUvaf&#10;F3ZMGpncqR2b8mRRmlewZvWQxUaZUkSFTfuvZ+08pVxrsLL3ZOBxhrkeynrUw73XLU/NJ0xurV7K&#10;X1pmGDKnMZ/yg2siCwqWLtHHfnW+wnDFtJbxKbdkklPkEkPbjMe4v72rosaK/YDu9MxQkBZA5M6N&#10;hqjUFv4DfB0WyIRCm70SqYRogiYjYhv5wsg/BFKnnpHbhJzEm0rPBV1lZjKjl+215YIzN+ukL3Jh&#10;WBYPr6T7crmoLAvw3MfdJ31Seeh6aQmXVm5m+T/knhWnYXNTWssyq9zf/vJnPjh7/Xef+ZDsCaaj&#10;z1hqCbky2BdPy08WwJGh5Py8x++iNkSFktuzdxDyfne4BCqnI0mi0odouEk7NhMwARMwgZknIKM6&#10;zEjWcrF1K3Mtp9xYDmV7bergrbVovVh37hoxYDiVi66KqnIxVkZ45f1hGIHpRuWYREjPXWPZPN3d&#10;rWV5JaRg4YDN3xjqmobQGWaVntiKQcd08Wm5yXzhtQjHBDlax2SHZOjDsxr4Or0M01cbEOIws5Te&#10;qPOIoupONVQlnVBoMxfAxIGcOFC/VJfavDtgvgZ1ZC99yFlwbnkvdyr6d39wcZmT295ml9Pzjj74&#10;NmUYXoyroUpD+r7HHNIrIOz5coH0gH12T+OpvIzqzHPaXmNYmvdAK1ctWLQ//rjDs9mN8//vysoc&#10;URBY9dnN4cwa9HF/NQtoDOLjvnQMVCZQnv7IuzdcwYVpiutBek87QnZSP+6wR9zn6Dp9yG7NiQuf&#10;8fTGmR+HAt1D3nAPUxpD10vIKqd4yFp5bxzTNOWh96f/8P8qb5hD2uxaeBbP737Hgx57/J3riJW3&#10;bekyZArxI186g5kpaSCl/6gH3DHmjJD/w1/6Psqjb9EZ+FReOlVeRyQ4AZa/EfKpjzi2zYV2laql&#10;S+nrXs8yGPfJK4NSaYnU/uIxJp5wtEErNE+HWnL3NQr2q790j+ab//qoGqXKSTmpGmwAoZ2RDA1F&#10;UBdDr81RQ/inPPzYssXLvIp6ulkqanFESykfdfB+eDN1XVMV5FBOShzxut4x2Z5GT0o4rBajjEdK&#10;KzVQZstrzAfBSMxshqIFaFkELS8ek0hf/Gan+oTevvY3HtmePyH7yFfLhg41ox3+jSfer7kily1t&#10;1y4mMij9iZrbvvWIGHQTSkqMeoEfSvokUxga8A++4dciAAD/9ev/88Vv/TDuzqQBaW5I2xSQsESv&#10;MZQ4lW6v2phK2x54edFsjAQUIde+ZCsW2dWzWQxsD2xoeTLBwHX83Q9nCr6N7rWHXN7upoYCHcAF&#10;j2UAepAsm8rs6EqzjS5lYdJz12SKpwvC6bfZuWtYd1oX1YfF4bDh+erq5KsIky6z8zCc3rOoUjGy&#10;XdwhT7Z2rYVZrcynJnHmV59mIfNdj2Vt5SU7YS4k5Caw1J7PxOuD/yheidPp4/IwZhwQG/7IHylW&#10;Hl1WKQ8zEelkhLy4s1PrRpGRiDPuG9MlanqOompBm7KLuRtt6k6LL+4bSy85Z56FeYTM/JaDw3A9&#10;GgZd/f755fmdWwfsu4ul2pL7ZVftdLhPw9/jjr/Q9fULbjFHMU7KLdl9TAT89LJry0SP+IV9u0pS&#10;boCvfKXSvC/96vUuBkYWSekqT4P+rD/6ALe+0UWlMtC+84QjkX/xhe9sf3a3rm1jC31ExRCTeBqu&#10;4MIuesSL/+5vP/SN7FYw/uXh417+j5Vn1NfxpK9llNMSZtdCSQNUTvFkHhYRviRfbpeAFWyRFnsy&#10;9d1AeABCjHJpv2auq/uIKmZ/+Dsu6uNbIqQg4luVL4XVsnAzsAiJ5MjfICHDLwbQlaqFbLx+32e/&#10;vWXqgI0M9lRqBBZnUKSc4SAFe+Lvv7tOhuFWDUZU0IZ5lHUUwViOBmCIWbZ4FGt7lUsLgixELY7n&#10;xEZ+UYBmTaaCS0lCOSkayqunil+nFcNVwl51rwyvFjLN7BAx0lpyJGc6qxJFgI3Rn/AIzO2Y1JRo&#10;VKW3FPeGm249M7Y58kHUI4uZKzyyhg7ByHVDRa5radUCUBwNFVDXTEo/o+ZG6wGElg5lv/zgu2QZ&#10;YbK7uXdmgjICqJekzUx7SeRRQ4qEfVRbsNACqwNK+wXF2VO/X5Y+lbc/bewVeOkdyfREKk/pF5kF&#10;yP5tsL3VB2VtOJ01RVPXiQwRMmSoiah65fHAQ0yov4aifKvZgGSXb+wcDu/uMhL5eOvUq4Zz1/g2&#10;fNd1qHV6nnZEqyVreRenu7j5N+TJ1q51WrVssLoc6a6pODc7812v269OhLLttWE4nWUoxRtWofQd&#10;j07I43XtyU/jkVNDbNvmb81T1PkdxLs6hy8OEue5jN46L4m+ha97Ufvw+Rb7OV33RkPkcCFvBX20&#10;vP+Tq3b2erjKS1pW7NN175hNSPMlf4FKnew7U4Oa3yx/6cAqtlUzJYkZedzR+clV5/7k8lK+zLzJ&#10;GlCFz+YjK63xaMhYafzfj7+GA7SY+2RaEUmYe87SrWxhs42+lcvLu6/vFFL6KbcHtzxxvdIIzFbX&#10;I6HS7L/hxl0GTGrQS///VFRdjdbGTLr0yusJWXdt2998+BvlEIH+jHF2801vXa9YD2mJreXNc31o&#10;fKV7QuZhEdGW5nc2VIUnrJqnCSiXltfCY9vXXXQH9oZr8CDPTXtdadRd6Yf8SFj5usyM5lPidTV6&#10;G9XCiGp5k19ZZ5s5I0Oleg+5alx1PUeLV+o5Dymj9kc/dC2s9gFKLeVd3DTax6CQmpppqMUNmow1&#10;VXeJQ6+XO5RiD1cJe8VSGb7hYstBMPJuMy6MBML0mgXdxFnZTFHcLW++HCRfmcC4DGAwV+aCilx5&#10;x0TXlpaMoL2VFjjvYlk1NGK6tK/N9BmjkWKokE91ZQmF813XXpIXW/YUaV9J29sw6mjf75fF0bc2&#10;9gG89KzJ1LUsPgYqqcxpgLqVDMKje3V9EGrApTklB816DwsyR2PWDRiGm1CvrURd+NSolsUbFy9p&#10;l2/dzmEsHwxdwmNIy7O367lrhInLorlNOu6g5o8wCzGHMJK1k1xL3DKf+GCG8W84fvNERrgOV4sF&#10;z9Ri7wi5Y6MyUcl1OXa5Z0DS/er4tOs6Lr2I7RcbhrML1WKT+bCKY5B4wj2bGZPy8vbsTmwSEti4&#10;+LouaZmjQBAQbSlPbxcfROau74b9zL305R4EyRYaovMIkE3WNaLqdjQ88MutBPLdCG3Xkn7oZFfB&#10;WgYY1PxWMpi+2OGcX4WrcHlyUrklm1fqVh0b5K70DsoaYpa7mftEBiRJ/b4U7de+V3GBM37CLWGl&#10;wXZblx+izrdthuA3bqzYPFO3ui6zXz6u+smmil/5V9VDqyxH9C5tbs+im2kYgvNVdrhd+/veMarb&#10;LDL802f/q4+yaPlK5VJPnYfF+jWd8mW8JexM5Rxx0K0eEO2vl6e7rezXM5kbRt5gx/BryCOl1vXO&#10;58rz3hUnEparlGSwYSImE6aN/d/3of0N1k6IUTl4Gm7VqFvtlAwI0P7oh5bq2iZYpfldeiQ1R0XF&#10;bDPnpdF8FhUtXp011Ub+5jBDV8LBRWKUXDcWHwRjy2lHiqlrTc/yyIi/5bxwHZxB8lXG2Wzwo2PZ&#10;XF57HcCyKvtfer3mqWFJyLttwJbrtF/97nmRx0zy2IXXcuaRvOOW3FJFiZMpv66ByTt1ttd19UG0&#10;sT/gmc2MxobMlXO7qUpnBVcu/wSl5rlybPgsreFCplmua2aHm1BXrWgfIHMIx8jBYtFtWzqKPKJi&#10;tVNfacEQy0f/YkjzFk9kvcs9uxRAi9IYw4ocF984to0/dAEYPzpvXFHJusZM0ldYWcijJW4CEBtm&#10;P89Z6sTgjH3gqUmMbamb0rC9tQs6lt95S1/J7kr3q2PmETmv6MVYOM0W9rOz6NozH1FICkIxRwnG&#10;xWkSVcWkLdxaJIetUMdVc2HKxrsQ02ZvAQEacErzfhSZQuy4XVxlHT+6Kw6jWt4ZoTz8rTP8dJ6f&#10;pJLk2TVyKuVQPGU8dHJY2RmO+d0gTeUp3/hMZg5CvV7FHCm2H1vUXTrFHt1U/tK7uz3riy/tnJ3Y&#10;/Klc5y9X1xUJE8M4F/zn+3+P2QT9pLMb9BblurcuKCpvWRvK7Vnh6i/xyuECZirXvPFT3o30t92G&#10;C0xOty/Nbpgrvm/jYRGv6cjofz/pJcLOVE66z5lpiExUBlu6uqw8kpoRZ5t5mYYcdR1BVjqYpBES&#10;A4KpaEqvkNI4Z9SeJRoX75UZzE5ALDOCy0YbA698sbwCEBebuNEwdb2mAUnHYWOvGn3oZx+vaJIo&#10;+1xatZGnLnJaxXJFqO7aSCBn64TlrAoVoa4J6jWDw1XCXlOvDF93weSAGLNoUWw1JvzOLJPKGyvr&#10;skazU9Y7alBdE13GM2C++mB+zkWdW4viU+pAQ5yZNjKrmFlcTKcG2Gwp+w0nf7mrtOWRq2f+6FYL&#10;JPNrY0exIixPQ8RBT9epZpeb0A63NJVf964v1rXPWddPsF7vI+xbG/sGXtrM4cJTuRkQqtHaZ5vC&#10;+ltNUUllujdcyA130w43oa5q3D5Adttz3LQc13FFVJgrur5LC4lxrzKWmN5SSIJV2mZalMa8USTZ&#10;oroe6ie97EqrrPFVmq+ICkmILZZG0xyl2dHdaRF5yK8XiS0VKSJPY1MMcea2Im9zfVf74hgkpO79&#10;rvyRzCkNBQtoDe+SwWClt4Zuo9bluhQ4chc6phvLS/3JZE4DpPM+2buD8K98d+Tmd+Vwoby4a+gZ&#10;KyOsvHSKwU3DiWKjkKr9druuqXMQVxaG7lyuXPz+7afnN663uZwc2ywGKIyks/hTm5OxXWn8v+Xl&#10;j8NJgR/OpMle593mBfC6yem4PKkEkt670xVXVyO2awwR4OPFNe8ve/qDdNAAR1KXUw9tzqMOm6c0&#10;j4k2Bo6Mrko5K10q0mDEiWAqmlc8Z+elgBEAMtkaQnY6IPYABzXJ/YR4SsWoGyQpib538qejW0UV&#10;x9QjxnN3PaA+nYMYRdWgWONy+Oaq0V6Rxh6SiaSsXtCGNFwbySFPqczlKZJcNtHQBPWU376VcFgt&#10;RiltnSYPghGLK4sWTVNjwu+/e81TUmXD26ulhcbrpUcGUeGkVtdEl/kdJF91Za15QJpurNAyTDp5&#10;RE5LBUtbwuzsA+YaUjjlrOIHXv+sAMvfaepd5xAJzFAhSzG1/bLNTeHfl9mHyK+1B0qBssha+zY7&#10;R5hbzJYriLPhgtWe7isdRBv7Bl7azNGY1501e/2GnSd7ZbPqzYdEsi1RulfZjaa6N3TIdU1H3wmx&#10;fHfAHitn44dlxm3b53vKyx5rlm3Z1tsrPcU/+YFvs1vnIDFmLiZf1DoJkX/3NVMsf0vy++9efQX6&#10;oCefNw+nmA0tl7XpwDjjtKdx2OCBsS4q/Xuf/4T7Dh75uGIo2abeceWp7zqWqfmET9nPGvk96gF3&#10;anCK/s+zf5xlnLmMNHL+veSbu1z0hTXV5jBkRp/NB62PC7jSZd6hXKVP88XAK1t0Ko9ty7LAsDhs&#10;nqc98rhyXoO70DRwZHjBlFav3iLH3uHWO/yIh+FaNhpAwhi4UFkyk4zVibRkOV4xI1A3SCo1pKcD&#10;sUuHBZ6EJBDjMGeO5gY4ByOlEo6iasQEBKPw5qoxXv3sKfVyZ1DmYcu/qcNwqpkMHMsprbTZ6ePi&#10;iRB+dErYE5/KwNTWzixDonKDYCwtrkuuuHVrK1pNWsycUhCsvvY0WVyedpGtpZdNdJbfQfJViY6W&#10;Jxo62syPfeXMhqYM1+5Swd7++0+IlhDDMvNmj/spKvRn1+4JsGQ/TZ29aV3xUgpp2562opnfXPQI&#10;WUt76VW77FtmMpQALJXTiLXpHKFa7qHL6izxsKE9+Gt2tevlBQrftzYOAhzZOBEtVZjws6vzRowe&#10;Jw3QsPGbyNG9cB7s2o2OCDKjXxafnvDQu8apwH0k9M0zL+RGmwcdtcvFQIM3a+ON4cj91/DTqwxP&#10;v3d+OHGvMUx7+OOnXA3ucfB6fqa9FPqTf4Sr37gpVhpvHNLWbAH2l5OGtxgmVu6ejbXioae4ABFi&#10;SJdG4O7rbj0irvLU9+bJ9cx+bs7F+T/Nr0DLXGHL8+Qq3b+zVJifZiK/6zBoAQjXJfE/51+SfZUt&#10;iZTHuXVd/u16X8BB++85SJazS/vKkwvSokGLKAWdX8iPLukZJHW9q+vHWg4x9Uq5yMzewnShnt0B&#10;aAv7AtImZRRVA0l6arViATYcNMpDMQZHOngMpfHT9b6J4J/5akqYtNnp4+KJyNGIlHBwYlSHT77t&#10;+ZnKDYLx9gfslUnFHAcz17GQS1roOfrTa6tYNjtZm1x35GfIM0i+KlEzWda+CErnF9aKU6UqT5CJ&#10;ic5yxrNrI9Zm31mZoqpDNhWV2oFZI4YxzD0CsR2J7LC5jGXw9g1jKWfXm1m6zv9GofStjQMCzyzn&#10;OFU+DvfJNgtoFgOM6QRNw8ZvApdb9xtUcUSQ3/Tbv0xFTnW4j4TO/XHFYcbtq5VDmoAJTAKBUZnf&#10;dYdyYfG272aGAqjulCxac/q8oSQxlkgqDelsfFZaL+274a6ZKm3pbHxzwD63nviv2Lqu2TK0nUwr&#10;JaVRrvRmGS9HMLzefLRP87iB13sdeTcXX6kY6Z4I0qIUdH4hP//yxmdTlNx7xO04XGbDVcNdy7Ey&#10;9fAb76paEeDw4sI/LArWSRCDA7frdtSPomp0nR9pn6nJCVmpk/d7zl9SxPGTrUohfBztVm4yLy9C&#10;6zuzI1LCvuWJF9nykE3EDIiRsXjJjZlrjuzmAOo2J1bWZaqcn123ttoLrjKGAfNVGWdXgz99q2sX&#10;k56ZomMyI4OlVcM6earYZTuWHeNaKX95/Zi61Gwq6oHJlWPlJSlMr3CnF0Y4SxTttxKEPGXzy1p3&#10;lrVM+GzJvaEW9K2NAwJPiSGeZo7SiVSM57SaSLczF7xBNn5nTEYBmcmj0gehj4Suuq5z2JU/JmAC&#10;U01gJOY33XZ5Ri6YcCpeYIuXATr3eZSjEHrEbOvXgpVi5WlJI0p9vDZD3Z1eDZntaX66V2hDtA2a&#10;kx5k0a/XTPUXvuUgmNEhhi4jRU7nYvDKQKHrMn6dPBj8fcwg/Oov3aOy1BBDV8ozI9Dm0qBSqvFW&#10;jf5KbULeajjaresCYx9ZGKIS9pF6+coj7nP0UOJJMVYehsKyHn7OWFZ3fvJfMPk14PGNkjnzghlK&#10;RrJIejr5r1cBsmVeHU2qHx2TGZ7tvcZM+DYHf5bXj8nszBbq73Wn24cAbCaqFEa3czPbxSRLm3PX&#10;+8hRvNImaxF4wbQxlSolJklgkk6kUvRp8yKrNXPBa+lgPwjJhne7Qk7vgR9Ehquutfk9CD+/awIT&#10;QWD45jejJRZMyi1b2N64idZlulyOa4mnYbeP7owtDQbZ3nWupH1LgsBtWv9hjVDj6JGWoIYeLLuB&#10;fCjxl6udQ4lWkQyL/BAPzxti7gaMqrxPHsuW0WHf9nYmT7kE1EZgKil7VRpCMghDyPs+++3pnTFj&#10;rxptsjaUMJW7OYa4BDQUIfuOhLWv4Sph35LEi0wGjWJyDU+ThgqiC7qZbMIIHzwLUx1D3RUhC5mp&#10;bI5YdmC6hplNNTIqyE44z6RlkoUhE6rex0r4KDI+Fm0sj7Xj9LXUWe8uRxyY9eDgSgM0b/weBahe&#10;47zDoZ1bkQf/XH39RiK58eZt127Y4p9FS+C6G7eiBhumWQ2Qf+Om2Vfj6zZsqaz1Qza/sb3La2xI&#10;mDF0g+1NgKEvRjEcr7y4mFkApskbtnG2XBjsuw2tdP+ruziKCWA5ldE3x4+SHvtApPLm876x6MWR&#10;Ls5U+h1UXiuKJOy9BDvrToE9xr4L6b8wIM/2r2elSd0pneKoOxxWXF6G1CaVvuc+2KvCKbXNk2Is&#10;OyBwLA+OvWq0ATKUMJXrLekBEM2pDDhPMep5qKEr4eDMK9V4QIySihnhZiONMBjh7S3wwW25oeRr&#10;EOaDzPAO8m6zzOX1Y9n9iKUdiNMf5703u1/R3uKp1xXX4MXaNYn+tHFw4NkOLE5fS33mOyeGHrRv&#10;Kjxr4+nscOa+3iabdWFGBLn0/xokofklS/yzmAmE9k4vBGVheuVvL3llUzNM85vdmKXtTZfD6Dm9&#10;M7lSjsrhddY2VTpoVY6H5P1ersDTBTbPAiBbuWOZh+VApDROWq7vVVqYdRdHRbokFz+D9CuL+d3q&#10;ofONO+8vycjItECFAnubc+NmAy+TaJl6U4vf/+fPou5gDI9i9a+ZG8tHHHZF5W0wwikpbk+dDf4t&#10;c1FeEcSLlFR7J//KeYr0Mr/Kv+N0hpHOQ02aEjYUyoAYFbOuoaKvLK8tTJPGAm/pqNzTSYGVuRtK&#10;vloqc2Wwcoa3/YxA+S5nSXbV7TbSluu07/nMf6Uvlsez8S1e8RyiwQxLgxGOMcm0b7MMlcWK2jRn&#10;Dbf8NlmLMH1o4+DA0+s5kITT1+IANs1oZKvH2fUipft6T1lOAy8MZNX6UsiupfmPr31631nziyZg&#10;AhNCYGjmN/uX2I2Z5YpG85S//602LtmVXsdt7sDcvzjfq9L7nYE79kObjWGVDkJt7lVq6bUOjbID&#10;rjtzlRsmSqTtVafNWTLtY+s1ZBzR1OuLIwpfrlqQUN1ZdKd+/4Kc/NGdEUCbz1B2abZJqO8wzSfx&#10;fPFbP8xixiRob9T1LVXDiwxTqLwcEUwtZghbWdeYMmhPfrxVYyiI/vXrnSOX+9bSociQRTL4ClhE&#10;OIFKOApiWZz0DkxycTUx/mLZjdARMrM6epKqvfnaU7QLFjjriOUdlvoosQawAMJk/ufZDp3yeDaJ&#10;xMQlMyz/+/HX4ENEi1pph3/xtF2u6lyAvDQkMWptzJLO7GeoBlhNnWd9UFoRepp2HC9Vp24CJmAC&#10;EBiC+c0iDGd4lmMCJpuZc205B185c5nZb5Ue2tmLTB6XK/CMY1g9a2k/lHPbYMrMlUqP5WzutkG9&#10;ygPGKi0HwHKvad3wuvJ+oEyw0jd1iPtCy8XkbH24PINnvLuzKNnSbKsc7jCqa0BX3vKSZfziS68p&#10;S7/NJNSCNUll7spTbVJhsvWcIVpZvWaZQmQIix2OfVKOX0V+7FWj10z1F/6fPrvLmpsi6el0n0pQ&#10;pT9ktv8lzrorHYWGdVIAGSndiyZHCbPyGhBjWfp0mviLffANv8ZGj9II73rCU0RYNndt5pHj9aHn&#10;q1c9L7uYrCPWbELqoxR+ZOW75V4J7TDi5IhsY1dXOSvXt/UWTnBdxzz4EDHJwsoEY6QsrTaFW/rZ&#10;lbMq5IiscXCmstZ+z0Lf2jg48Mqh106qt7id1w0hul4d0rVMswALBrmPhN7w7i/3mh2HNwETmDQC&#10;g5rfjNXYsMQZnmnGaFBYpOrpBqlK0yg7TfSbZ+RLwdkZJ6zAZzeNM0BnpplxTNceMZW/0jxOA3zt&#10;e+eXBdn+RNxK98L/97582v4fP/nt0n8+lnDJUTm6uj5xpa5cCex6qW97Bc02YnWGQTsctuNTLrH2&#10;vQG4Tqpet0496gF3Koc75YLJuz/9n1kwFCnsZ86Ayb7Niqlc9m+5MaE9/F5DZiKV9nNZmmkSqRtq&#10;pc9zr/K0CY8CY+kxRNaFZ8zxpW9hn9S56Y69aiCnRvbpT1e30jZMIgzj6XKkjpZ23eaTplIJKvM5&#10;ihm92IURsx6VjkJplWzvjNAm70NRwl5bjDaCDYiRyT50g84LPWchN51CZb30LS9/XBsZKsOUzU7X&#10;JnqI6tG32PFi2SgxH52WYOkdFnOj5bvl7iE9oR5Jt9vPKtatbxNbNnigNOlfdGsjdn7a16A2zYec&#10;1QEs704vZ1WUNabDlLX2ZdG3Ng4FeJ0VHbeo1PkYtl/8aIlipJBTGRYsoZYZdzATMIGFITCo+Y2J&#10;WK548OTZr/1gNvos/82Wao+/++FZnllRV3dFj8sfZS+SvkK3Ua7AYxeVV2KWkmQG2AOPPSyThB6a&#10;4ZE6fs5Z+egpZ2QBGOi03xOLIVdO4jKFgYGhASsJMSDLphJ4zlvpGn4ZSbpanl2JyettJubbq919&#10;jzkkC0wBpWOjrutX7dOqC/nn//ilnob4v/HE+5VLpmyagLYkJzZKoZQ8vYuFgi4HAen1vNm0EdEO&#10;0emgP2jpBS3ksayzUZqV9knqok+V70+GXt9iKRtPFmqBLjyjgmQtRrn3OE4dG2/V6DWn7cNTOmga&#10;Ksoe4PKtyhuDmiMvJ6Qyj5sPf+n7aQxUH9bu9KRytSp1iS+boJY5HZ0S9tpitBR4EIxM9qHkdF7o&#10;OR1WVr/KieP2W+5LmyTbU9PVMBskXy3RNQQruxj4MN2vNp9eu+zxH3qvIxUhFnLW1GfdE5FkywaP&#10;euAdW8pcXj8WL2ZNPTP19C+6tZFRxMdPOTPT7WzLdJvbMctpx6zOMmuZzQg/9vg7t8xa39o4FOB1&#10;VnTMfdfdjTLEjd8CNVLIaVn0kdAv3vuoiGHv3VZW/jQU95N/5bG8wm/C3OOYO/D3H/zuy7LwPCmj&#10;LYO1VKrmYJ/8+EeV1o9/fFH7CAmst3i9/VvNISNOxfw3f/XWNDz/8hBiKcD2Set1fhpe6YNDewEG&#10;CSk9qYwhg1aXiko5QzqISEN8N4omdL5URRV6/ACkFECUGiLJXhnU/B4EQeYN/qxbRnVpnHRdWMvc&#10;jVluLCdY5St9iJQdh8b4srSv6OkRA2Gw58tF6ac+4tie0v3dZz6kDM9ogNtllN/S9iZ89tbTH3n3&#10;LBKE1ME8GCqlb2qvQjbnCCu0dIxkdKvhRbk6B9IYuPfEKgKXiznkV8T4abO6yLDpuY+/T5k6tFW4&#10;xJaNyQiM5Njt6VtPLoqb03c0KMQ6KgeFw1LU/rjxVigGQv7e2z6dxZNOHlX6iTDfJNOXIW+lZvYt&#10;WMOL5SkJr/rrz8Y0B3qezYKlvjDjrRqjoMHVRGoZaH9KFZWW9uRwJCGf8NC7ZiN+TIV00jNT5szC&#10;Lx2F/ubD31ATxG/+7g/FsJRw8BajpfyDYMxObKZw45Zv2lKmfTMZ2u8vKB2yYh5ZMXd1dR4kXy3R&#10;NQSr7GKYiVObXw4JsGRCc/ijNGzCdKc1y5pBasGv/tI92stcaj7vpk5Siio7cER3NMQ0YrmoUBlt&#10;JhUNY6bYMEmXB7J6l83aN+exb20cCvBKKzrNbOXJtaPY+D1SyGkR9JHQfe96SFaIJ/75G6++YXP6&#10;016TG0IeeuhhivP7/30uwd5z8kljNJ/CzJNpdMghh0q2Jz659j7jXiG846/fzitf+PJXn/eCF/LH&#10;N77+tTQG/fuc573g45/6HOnym381TzGsiQmSVpy9Sj7S8GTw0MOPqEwCg/NJj3tUqniaocgCozb/&#10;8s/vH6mQfUeObCe+9g8hH7mg9O9+16NTCxzb+z++8uWsfqXZ/M9vnyZKWSTNc0PjNL8zXvS15Vao&#10;BqYEbr/g3GvZ/NELTmj/Ct1bTz6fxMzUAyc5t0+CkGx2zSYs+DczgJkX0DAd74NsaEUf1quQXcXL&#10;jNJOy3XLJEW5Oveyp/eW3zL10k2rq4RlAE7wqjvTqDI2uvY3/87jMnuAgVo2QRODQqyjLB6OChud&#10;orYkEIrByLVc+n7erlMSJR9elz9L5SxYSxn6CJYZe6h0OLOg59ks2HMfd+vEytirRh+ZHeQVaWkf&#10;MaCZ5Zp53aQnqWRV/kVPfkCWaGiaCqjNal6l2ENRwqG0GG2oDoKRxqScAYl52Gz6g2anfTOOVKUJ&#10;qiaaH/7oWjqD5KsNt65hXvGch3UNowDkJdNGZquzDEYrTWuWNYPUgp52qFUe5Fn6TtMQZZ44LIOH&#10;b2DZnJYVqjL7L3/mg7PnDcsDz39CvsO8Aekg2jg48EqHmrQWVx6hMvSN3+IzOsgZ/wVLqGVVKoNh&#10;62Lh8xxDpe9IJvxFzC3mF5hxuO/9HvDkp3bOlsfiChuMP/iXh497wpNGlxGSRgASwpwbXSrtY9ay&#10;MCYlClC+xbcXXXThJz67y40zBOZhanZq2fytf/m37dNdsJAUKyqNbkM+EpWoMQlCXigRzYzE550n&#10;vZtsxmzUo0946MMefoJmZPQhEp684LnPasjL2Mzvyo6f1Zvma1ciJwTrY6mnDkR5Uy6tPOZuGyXA&#10;rP271zylTcgsDHZg14te4xXmGipHXewMbLOvGNp/8puP7EPI5lfoLFtSorwGXPpGkpZDk67ZBFrL&#10;Q+DgVs56ED8DNaydroNXQlI6lZ4OXYVcsABl0Tztkcc1pE6ue5056jsvGHtt1Jv4yUVWQcZbNfrO&#10;ch8vUiI0QS2Plizjb9nqKpXMROmYZyfUagu1rO/jHoaihMNqMdoUSt8YQfrb7aYm+5hkgUBDM9Vm&#10;t0Lf+WoDrWsYFKxlFwPDbJYTsGhsm1a6j+FEpaFY6ZhQGqV1uSanLSdq249PiLOnUz8H0cahAC9t&#10;6QP22T0lVvYIQ9/4reRGBzlTgFEklLlP1zmZd62AEeCgg26vv7FY6px1tRSslUD9xAph5nrd4HCe&#10;efnKeCNmFiQlAH/IUz11Po8II2lZsHrO79QxuNLLXUvfLG7zO4yx73/vu0pUf2AbY4hKwsf80i/y&#10;G4ud5/wOz+rMA7nSSzlFlDmcS4CPf/TD7YtmRCFlQmNON8d/6SU/TwNkbMk+Mfz2y/9gREIOGK2K&#10;tZxSwXK+6IKdJ3x967RTNSmTpqV/L/7JT/QwvCHSMJqzaNhSMTbzu25YxomgXY1SbNGu13f3VCqV&#10;I1dG85WnK6cxs0Tzgdc/q6dZ8/R1znDmZLjmG8v4ljB1cw0kjQDNy7maIOh7dN5MEkqI1zzEGVZ5&#10;aSjWZjjVLDPQOJMfqZqjwniAW92sATz5ttk4HFA9etLh5sB1s1o8L6tSw2hANlj7UwYHzILUu+tc&#10;SaWCjb1qDJj3lq8Dh/uEB6zd6ECz5xGtUF0bQiNWqV2oyp++6FEtc1EGG4oSDqvFaJmLvjG26Wv6&#10;a8YhUGeC0s+2PJOi73y15DZgF4Om0QdVTk+3aaXh0N9wonQULzerkzXJ0NzLN2ShDk7Xnldzx+19&#10;JSKhQbRxcOClLZ1paUly6Bu/UxTNw5u+IWfFOrrSHEodJJKf/vRiRYW5pTVwPNKxOuSnjQdyJMRK&#10;oLzWOzbMRRdW2p91UsnLlxflxKsldx6yligH+Eg3jQELR8uMciHWW4gRYfgWSYhBa5hhyaeRfPXf&#10;T+Hfe99n5zZD5StcpvWHbGN91qxZE9knsIxMMktC+lff8m/mTI60ku3kf/pgSBsiSQAJM94PXv3N&#10;ZjPfUtDkJRaB+YOMUHyxI+D0s88Zby6aU0fOyrX9sL15Hd0rc9HmnILYJVEnw9jM7wYojOe4cIXh&#10;ICPLMJD4g39ZduOrIa57N5cNbSK3g5AodlTa6CMJfTanu/d6pnqZHNYdtyjpItDUliM5EqX75Nvm&#10;dWPMDMR4x6ufXMbAE2L+95NeMuDovJkS4olSWl68MoryokQwNoCfsSKtlkPJyAtahNi6XzctXGKG&#10;Gzwx0Zu58S1sK2MYlnoMq+UiR6grOVWF4jd/oxt14044S6OiAoKFKgkxcl0u0dRdXD+4/JorQRiQ&#10;pnZ4mwZh7FVj8OxXxkBZUHwUB40hcFqumDULQ3Ugtgxy2go11AW0iFoQpcNbaA6qMqBgQ1HCIbYY&#10;bUqzb4x1fY2ao0GacQqONpNIopWjpIiQfrZNjhSm73y1T6IhZGUXEy0AmtbQRda10urE0fmeOKRC&#10;ZtePgbdO4ZFBdyXW9fLNWagj0xVLH7a30hpEGwcEXtrS2XUt2coNarDww5tU9/qGnBXrIKWJPdzT&#10;mU+91kr56PIW9uRb3/IX+kOLey/9nd/jN0Zm6i8th2Q58WZfNSedbqsmpGxReX03fLRwjdWnNckw&#10;GlMXaAxvBI41zMy7mwwiJ+8ecOBtldD9H3B8mrRkCOO8ThjsNMy5cLRWJJktHSvqd7/nvSStbHXF&#10;KQEQpo2B12s5Dj08+WVSI9Tvfe85uXIdeOjpjjRCdAP+D/3FJvfnz376E6EklcIwE4HOMMPSJOq8&#10;PyZgArNF4PaPel3289mv//dsZdG5MQETMAETMIFFSuCGm7aGzVZ39Fo8Z5USM0CrspipMlb5O32e&#10;niyltd/so9j0ME1RkfBEb8WBbRE/X2lFmo9SCbME4y39O/0qTZ3n2ep3/MvrZS6UR+TJIg/506O2&#10;eBg7e1MIEoAYFEnkKwWoLMdyd6xmp8LrxSAQkgeNNNE6CbMw/Hvthi2ovtRg1D/KZpmKyGsZv0Gd&#10;ovgyRUX+G29eCPl74pMqauWL0pbw0Ygw6f7wVCWuuWFzZSM1iavfTbMF/s4ETMAETMAETMAETMAE&#10;TGBkBFJDGhtjAXbwsmaYupGHpTr0peCf/6xzT03zR2Y2W3/54Y/m5VBFhZ956pkve0zr6vFhET7y&#10;FT4Lk3baeTc2ne/ZFEDWUIzU1RxTfLwn5LeRvCGMzhrIDlpLw7M2rr0D6UFrCoBvRZjiOD4Qla73&#10;q/vY/B6wsPy6CZiACZiACZiACZiACcw4AS14jugj2zVOos6O9apLtO5arAGF/NVnPpsYMCZ1vpqO&#10;Q2/46Ox0AmCCyjO/zsiPW9NiVZwXh3iB+YAZb/M6VijO1bGkH69gijNtgRd6m0gmKowO80MkJkey&#10;g9ZCTsoojjZoFh4OqAGIGu7qs/k9UQpgYUzABEzABEzABEzABEygTwKZkZwtwPYZ6Y7XZOvGmc+x&#10;azr2Rcdm7/SrODhdScdBbpWSROCWB4CXR0xrq7a2Xrf5xJbvdJk9u1G8ziQr47/t7W6nh20uuw6f&#10;AjEJAUKkNvKPK0xWrBKD4hiivi1M1phN0Ol3TIhU3rLGV3LNYHKh5Xly2tsfNaXMiM3vhSlcp2IC&#10;JmACJmACJmACJmACoyUgT+lvfP1rMhuGmFisCctQ1LFn2c1ML3nh83koh2p9JVOEj848q7s/XP7e&#10;b/izP+E3K41aTNYnjKI4uiy+imu6FXnkN7OfGyAQuSYssvV2ycOncjM8z29/8MH81uFqEYlOp9Ph&#10;W2Wiup5NC63Kpv7Q/IUE0A1nDQKP/StNRsgtP/tAI7iNXc42AlBSurg7Nt6Xb+FGrhvCS59zXapX&#10;XtUuRZWGVH5sfrcpHYcxARMwARMwARMwARMwgUknwOHbmHCYfxgGeALXWY99ZAObVrHp/m1ZyOl6&#10;oG7b4itSRwZ9hTGpA8ywc/iqdFqWJNg2vKLXWWm89eC0HZaM/uW5MhXCYwrGZWOdyG+5F62n3GnC&#10;4jv/9e30Lc018KlbSNflWxKYH2VW2BEj5E9tM4pG0uqV2Osug1YCtNln3lPuRhGYDdKUfra9WVev&#10;xdnvo0h3uHHKrqakSrs6EpIy45ReefxBXMCWljJ/a6m84cSEOQ5kG25mHJsJmMB4CRz86BMzAbi4&#10;i4uUxyuVUzcBEzABEzABExicwIabt23Zun3weIYYA+u62GPYlgtwSNsQxVZUOlIr5guGHn/LCHXz&#10;OZZtV1/3pXNze6xbPjo1UGlWio1VGcaq7O0I1rmabseFc3zwj6i8Yl3fksdHPeIhGzdt27RlbGrM&#10;wnWdIwYSajFcJdKVQxzJFiEx6eV/MbdkyZ7rV5Qx2PxuWSkczASmhoDN76kpKgtqAiZgAiZgAj0S&#10;GJ3d1aMgtwafavM7DK02pm/fiJpflAmXGrcN4Udtfo8oj2m0e61fMV7zewHyaPN7YSA7FRMwARMw&#10;ARMwARMwARMYIQGb30OHG6u1DXuAh55oGmGcvN1m47fN75GWxRAj9+r3EGE6KhMwARMwARMwARMw&#10;ARMYA4EJNL/HQGERJ2nze1oK3+b3tJSU5TQBEzABEzABEzABEzCBagI+tcmaMTe3pHN219Se3zXt&#10;8rfXQHJafrz3uz1AhzQBEzABEzABEzABEzCBcRLYvHX7tu1Ta3iNk9yMpD23ZG71yqVTrQZrVi7j&#10;+MCti0CNyanN7xmpeM6GCZiACZiACZiACZjAIiRg5/NFWOhplu18Pi0KUOd87nu/p6UELacJmIAJ&#10;mIAJmIAJmIAJmIAJmMAUE7D5PcWFZ9FNwARMwARMwARMwARMwARMwASmhYDN72kpKctpAiZgAiZg&#10;AiZgAiZgAiZgAiYwxQRsfk9x4Vl0EzABEzABEzABEzABEzABEzCBaSFg83taSspymoAJmIAJmIAJ&#10;mIAJmIAJmIAJTDEBm99TXHgW3QRMwARMwARMwARMwARMwARMYFoI2PyelpKynCZgAiZgAiZgAiZg&#10;AiawC4E/+N2X7b3byk9+/KPpU/69xzF3GAqpJ//KY4m/16hIvZSKSH7844t43keEepHfRELuKiNv&#10;KeR/fvs0Xv+bv3prZXi+IkDLqGY7mJijAJXZVBE3lGaUdX8lvpBslZfKFKX/8VNZrboGyGK2+b2Q&#10;heu0TMAETMAETMAETMAETGBoBN5z8knE9dOfXpzGyL+HHn7EUNL4+Kc+d/UNm3uN6qKLLjz00MO+&#10;ddqp2Yvv+Ou385yfXiO89JKf88ohhxzK7yc++amIxO9eI1H4+97vAbz+2y//g/J1mfcHHHjb/mKe&#10;pbeYg3jS4x5VWVKav3joLz4CjPyc+OdvLKczMFN5XQH0Q5hhTQkNlzOC1VUWbO//+MqX01yQdJoL&#10;oXjeC14YYcAS80R1ctr8Hm4JOjYTMAETMAETMAETMAETWAgCLOE+7OEn8PONr38tTe/in/xElupY&#10;PtgkmG3YIbJm48O/X/33U3jex9TAz3/2sz6M9l6znxr5vb47S+ExO9/6lr84/exzKjP16BMeisH5&#10;1r/8W33LRAYW+Imv/cMobtSS+ZdPfPaL6esYqDzM3DTGCw05MZURrLKyICq29xe+/NVUyHee9G5y&#10;Ea4ToKD2BQpC8jdwmHpoyJrN7/GWu1M3ARMwARMwARMwARMwgX4IYPP86jOf/aAHP+SiC87PDN37&#10;P+B4PUk9Y1O36tQ3GA/2uuTDGVvh0wjrnLQ7pvLhRyAA1ksaLUvff/Qnf0Y8qbUjT/LKpdFwb8ba&#10;SdfzkTYVOA0WyWlZMn5SV3P+Th2qw7uYOBfGyO+npBfwnQ7eV74Gr4fKNGU/v/R3fi/99nFPeBL/&#10;Ur7pQ81lxCebi1nADFUnpYw0eHbgu8GMD74S6fv6l+ktfkv/qYBZAk9+6tMx0Ru2MNj8HnvpWwAT&#10;MAETMAETMAETMAET6I0A9gPmAT7YBx10e4b76cvYvbe93e14gmkanrGs47FYJ6uA33e/69E8kdMs&#10;HuyVe6FTZ2ysKZLTaqFcjomtUmJMZQxsCRBGl5a+kRbZYmoA0/cNf/YnivA5z3tBuv8WycO9+X3v&#10;OZkfZhmUHFHd/uCD9Tev8OJOkV77h7Kp+I1sJ//TB8MlmHmKyGDqGiA7XMGIFmFItLdimLnQrN9m&#10;NmeaxX/55/ejBtlyMf+yCKx9EHxYDycMRRDM+QN9I0zfWwaGjhlJKjcgREJwKNf/208ifOe/vl0n&#10;s83voZemIzQBEzABEzABEzABEzCB0RLAVmQxmTRk6MZqW2ozY5aHpao9z7KsXvLC52M/h5WFpYqB&#10;Wor7/e99l4eytTAniO37/32ugmnBs9IawROeRBV5LIHG0ncILOfesHBks8lgk/dy+PTK45dZBiXN&#10;W/qbdVpeCSOKXMCE5+XmcAy/yB2zAGIiASIV/khxjbbwpjZ2/Cwq9w5ISUIfKFZUBaWSAwKzJ+he&#10;3Yr6FMH47Kc/gbSaP5KGlwcc4LfPc62QV35sfk9RiVtUEzABEzABEzABEzABE+iYjtiKWkvUUWE4&#10;TotLuoFZm3Kz86sx1HlX9rM+2Up1PGcdOwxXzAn+jmXPhm3SWGj3vs/9iATbWGuAsfSttyQwpjIr&#10;82lZYtfJaMFaQ/L4SuFTIe9+z3vxhOVWlr4jGDQ0H8FH23rjJyx2viLvEo+FXASIHOmPMPKtZIMQ&#10;wHmB5e5wQCAqyqJhj8MgaS3Yu1QcalO6hk8GUcI0X/hThJtGnWA2vxesyJyQCZiACZiACZiACZiA&#10;CQyBAKajTBp+sHP4Ow4/TzcwszLMqiNGJvZnHE+NSVz6D1fKlPppY0KndkXDNmnsWxnMYU5r6Zsn&#10;miOQoUswTJfMSOY5CaVr3SGY4gyzXwutMqTjo/kIzCHMpHCt1/7e1HpXVDAJ14CIQcH8GYQAJigl&#10;mJ5Oz2K4LNW6+94GSW5h3sX21m6LdA0ffWORP1Vjts1rYqtUrZDT5vfCFJlTMQETMAETMAETMAET&#10;MIEhEMASyO5DYkUunF3xhs02MONWrd3alR7mCFRnkIeftozV1Natu9tMVrEMbMx1Yoilb54gW+oH&#10;nm7P1gbscAVPzWB84GO+QKI2QCQ5zCFs73Ct14ZwmdypOz3/pmvd8t5v2PY8hJKb/iiYUsnO+VOe&#10;otylnKnzggJgqVL0+DVMIwOdJoDilUe1oerpzWToj2aIGtwobH5Pow5YZhMwARMwARMwARMwgUVK&#10;gM2lmXmDDYChG4aQVt5wAE7veQp7oDyqDaMo9eIOrLEKXV6IXXe3GfZtGNhKKJa+ZaSFszfGTHpd&#10;uU5Wx3hTgPCl5+/OcV+3XGNOuvqbYMSQBmPRlcXV1L9dGdGGcEXbmTW4xXrPBPj4Rz+8AHebTbvK&#10;do7Zv+jCcs8/Jnc6sVJpfFIE2RmBU0EDpXrBc59F7upuYstygSLxRPsjKj82v6ei3C2kCZiACZiA&#10;CZiACZiACSz58UUXYuqkO7eBgr0dhg2LkzJ+8PfGbAhLKfZasw6JnRkbVvVHeQq0XpQVoWPP0/Ou&#10;sfbjAPO0VHTsuZ7oXR14rifIFk65iJdeFs1VyTjJa/GZyQXZzHwQj7ciztQHXhlUsM5pbRecTy4U&#10;g47I4sMcBL/DrsZ6D9cACRCvI2cfF5IvNo2UnmR3jGmWB79rftcdSCZNSE30qUDHnA5KgkJWnhtX&#10;bmiX80V6pkCZTZvfU1H0FtIETMAETMAETMAETMAElvzu77y0HNzLLVwGM3a4PLcxevHuZme49ldj&#10;W4ZrN+t42EJ6zluVy3rp4Wq6yjulH6lkRYJ9Gwa2bOY4Dk2yxbpoJh7L7yEeNh5vSTyMfJKOOGNy&#10;QRnEyVzB+DdykZ65TTzpwn56aVn2OmZ5dp+Wta2SAMzTXdw4LDAJkh6krwDp5eqaB0lPs58KtugV&#10;U12oU90VZeWGdqobcz2hyZXZnJufn5+K/FtIEzABEzABEzABEzABE1jkBDbcvG3L1u2LHMJizv7S&#10;ubk91i0fnRrITq4kjI0dhmh6SXu60z5ezOJhziiM0r3Wr9i4adumLeNUY7wq4qLyLLMs0bPWzfQB&#10;tnclBwXQV3Ekm/5NEc0tWbLn+hVlDDa/F3P9dd5NwARMwARMwARMwASmicDo7K5porCIZR21+b0A&#10;aCfB/F6AbNr8XgDITsIETMAETMAETMAETMAERkhg89bt27bbd3WEhCc86rklc6tXLp1qNVizchke&#10;HFsXgRqTU69+T3iFsngmYAImYAImYAImYAImYAImYAKzScBHr81muTpXJmACJmACJmACJmACJmAC&#10;JmACE0XA5vdEFYeFMQETMAETMAETMAETMAETMAETmE0CPnptNsvVuTIBEzABEzABEzABE5g9Aldu&#10;2HLzWI+Mnj2k05Wj5UvnDthj5VUbttw0tWpw0F6rrt24dcOmbdNFvldp5+aW3G7PVeVbNr97Jenw&#10;JmACJmACJmACJmACJjAeAp8986oLr7h5PGk71QkgsNvqZc8//oCpVoOXP+J2Xz3n2rP+78YJwDlC&#10;EZYvm3vpw25bJmDn8xFCd9QmYAImYAImYAImYAImYAImYAImIAIDrX5v/PBHbvrox2YA5R5vefPy&#10;Iw6fgYw4CyZgAiZgAiZgAiZgAjNMYKqXPWe4XBYsa179XjDUAybk1e8BAfp1EzABEzABEzABEzAB&#10;EzABEzABE+ifgFe/O+y8+t2/BvlNEzABEzABEzABEzCBhSKg1W92zyrBvzrlZ2nKv/6A/fdcu5wn&#10;bKxle20boZ527/0O3GMlR2Gd8oNrnnLP/Xp6N+KXPAiGeGmiEfl7T7ssff6ihxy4ekVnD+wl123+&#10;yHeu4I/b7bWS1DlV7l1fu6SN2AoTHJBfSSjFMoZeYy5jqMtLe2mHEnLhV78DcqlyUY58lRKOV0Il&#10;jr39+occvYeKaQL3fj/u2H0O2291VkChVBI+/fZr51535sUbpLR6HjXuoXfY826/sA7F/sTpV3rv&#10;91B03pGYgAmYgAmYgAmYgAmYwEQQYKwfcmAMyPbu7/OzazZjzPPT0m5PU9GLme1dJwamDrY35gom&#10;CqYytg0hH3Gnvfj9r2ftYr03ZwR7mABEQtJh3mPMSxieyybUvw1WPfFgEDJz0R+32X5LhjSFFUjD&#10;tOYPyhEDW1/xN9Y4gVUuGKiYr9i0qCX/3vew3fidzcJMGjpklrboR9KG7f2x7+1ULR5ijfNcSstz&#10;1AyTW9nhD/7VpFLlx0evTVq5Wx4TMAETMAETMAETMAETaEXg4H1uvdnoHgd3LJzJ/+y9rjNH8KPL&#10;Np576U38cfu9VzGJwMQBhhxTAO3lX7Nj/dyf0RGICQ7NyIRJyQQKPzzBztSci77CAqco99oxB8Ti&#10;8E+u2sQfR+2/NiZcRifqgDGvWVmrS0cfsIbImUoI5dTMDs9RWgjw/OfXdp5gkIvYf154Q4M8y048&#10;8cS+xd3yP/+79X9/0Pfrk/Pi6kc8Yunee0+OPJbEBEzABEzABEzABEzABEoCmKzXbNx638N311cY&#10;PP93zaYbbu5coYzlw2lPen7Z9Vt+fOXNPHnCcfsQWD9rVi7jId9iDj3qrnvr4Yplc7yFFXHm/93I&#10;emYEY9GSC64U5uB9V//vzzbyIkvED7nDnhEh9sb3fryB5yx7PvDIPW6z+0rEq4s88sJbiP2Dn29c&#10;t2rZIfuuJjuH7rsaGd73rV0c1NO8S7AQZsWypU+/935yX8cZO81avHWX263jq63b5yWhPqn8Ep6Y&#10;CSaSigdhUmg8vHnr/KXXbVaEAjVGzVy1fOndD14vNRi1GMcfuQflcvpPNpB9pYVhyQ+pS9kuvnqT&#10;5lD4oCTwASPP+SEYJLmiHFW844Fr4fbx712pkCBFD3k+avnbx6/CxZwO9Q6d11dEFYp0r0N2I5vc&#10;Wx4KdvQBa/dat/y6m7YdcZs1GOr/9j/XEH7p0rl7H1oxI+ZJo/bl4pAmYAImYAImYAImYAImMBEE&#10;sGcY6COKFr2xljEJ9EQf7UHlD3nS8gf/8pAfbXPFaRZvWxmx2Ycw2tQqF2JcxDFcWdnDPuFfRcgf&#10;vKtV0DTRrpFffWNHSBZFta7IYrh80Suxkq/YWE6i5BpheFF/84qcz9s4zDNHEPKHs3T4VCtf2LSC&#10;Jk9jSSXH6cX2kUaRa1azKYL4kTO5vtK8jz43be4UB4Q1L8Dshlwz9Lt5QXjsbOVJgfBys5eaaT/C&#10;N8+7TvmVa30cr8BzVQGA3HbPDhPllDMUmrNj83vsxW0BTMAETMAETMAETMAETKBnAnLu1dBfRrie&#10;6CPjNsxaXLtlIchIwP7EaRYPYXnSZh+9yysE0A5YLBPWOdNd1rKi5UkenzaR466svbI68k0mMf/K&#10;wJP7bnyUr3BylhXHizIC23+05E54WUeps3QaCfnV5II8jfGQ57dMrPZpzVhIHSQGE6kQ8zKVNMIU&#10;F1t2R6tk9Zt/Vb7ZfM1EsSKDmsfRGQRIjtroTATN1yC/dklIQ6RLANHMl3LKv8rpg47a5bS2yKnN&#10;74kqdAtjAiZgAiZgAiZgAiZgAq0IyFRg6I+RgBGOjSpzkQ9+3bI2w6zVojQPdTzb5fWuv/EursWK&#10;TRYppqlOKdNPeVK0LJbmyBUhB6Epzpt2rGBL1OwwNoWUeR+O1lfcsHOyYL/derOH2WFOPNqpq5i1&#10;eC6/4vQDzMhjnGudhVlU/2JSyqJm3kTuFWw0aCYQp5cpmMo3DmObQHrMMSFznB2Ikkg9dDAB+sCM&#10;j6xunqP5PAnLXJlVHvVbh7Edc9DOw9iy/A508dgEsrNIJmACJmACJmACJmACJjCrBOLiMd3zFLdh&#10;aVHu9J/cIIvx/MtvPuI2HXtbNySlNOIsa1nv6X1a+qru3bjTS67scm7X5Uy6gAoBZJPHJUzNl3Xp&#10;TGnWFXH9RX6i1ZP0AjP5+mb3kylf+ISTaHyVlbiSjtuwdLNUejlWyMyxW1qHJyNxzHVkQUwwqLA5&#10;I9gYtWshLx4r75OLAoW8SjxMVhGOy7pCQwgjBw3UNTZEoHt12w3GyDZNuk6lo8qkuqS8k6OoEZU3&#10;mSl+r35PSBFbDBMwARMwARMwARMwARPojYAOvtKaM7Z3vHzjpm2xfKeH2AO6XkvPb7P7irqUyne1&#10;Gqz7tOWBXBdD18jTRLWnuuGKJr6Vi7sO0+YTi96xDN6Sl1byUzfycvcyAWKRXHMTuhRt0X601p2e&#10;Cq6CwGdBZ33LrtZHf6fbH3QFV8vr6MYIOfwdQobYqsBpanqYHnQnz5E4NAFXfM07tDmAgBdtfo+x&#10;rJ20CZiACZiACZiACZiACfRPIFa204uRFJ0MJF28LAuBfzm1Wxa7tk9jZsiozj4KwysE0AFUxC9j&#10;TN7gLGM2vNgcudIiBi2f8rdsbJ5oz3k4vfO35hTijDdZ7Nq43hM1QGlqQHc1a4c5TzCZdGZYao2H&#10;lc5SfE+pzFhg7W2mNLVhG2iixKlj2sDPvyKpr8RTEPSKFAnbVVsk0nvyJocVuiHdjrvfVe6o2dfP&#10;vVZqI83UR7nQcz5yxdd5+NoBHoexVebR5vfkFL0lMQETMAETMAETMAETMIHeCOjstHTVUe9jIMm/&#10;F3f0OMYcSwMDKc7QwswIKyJNlTC4W/NEB2gRHsfsOIONlXAWNhWJFt7j0yZyAmOJpUuj6WFsZCf1&#10;lsfMliTacCuLvXnBvA4fzs9kFoG1ko+lxBOB4rcO1sLKEk8doBVL/ZzT3lupzERonToW8DXhEufS&#10;iScPxTN1xtbp+rEgnB7GFkgnihC6TblLN8LlXmJLSZRN/Ujn9ZxZBr4KpU0PYzv7p9WH+Xvv90QV&#10;vYUxARMwARMwARMwARMwgVoC2vttQIuWwELu/R4RZCzYyd/7PXjeufz8pQ+7bRmPV78HZ+sYTMAE&#10;TMAETMAETMAETMAETMAETKALAZvfVhETMAETMAETMAETMAETMAETMAETGDkBO5+PHLETMAETMAET&#10;MAETMAETMIGhELjh5m2bt+4882koETqS6SKwdOkcx49PtRrss35FnK4/XfB7k3Zubp8d5xRmH5vf&#10;vWF0aBMwARMwARMwARMwARMwARMwARPog4Cdz/uA5ldMwARMwARMwARMwARMwARMwARMoDcCNr97&#10;4+XQJmACJmACJmACJmACJmACJmACJtAHAZvffUDzKyZgAiZgAiZgAiZgAiZgAiZgAibQGwGb373x&#10;cmgTMAETMAETMAETMAETMAETMAET6IOAze8+oPkVEzABEzABEzABEzABEzABEzABE+iNgM3v3ng5&#10;tAmYgAmYgAmYgAmYgAmYgAmYgAn0QcDmdx/Q/IoJmIAJmIAJmIAJmIAJmIAJmIAJ9EbA5ndvvBza&#10;BEzABEzABEzABEzABEzABEzABPogsOzEE0/s47V45fzzz3/1q1998cUX3/ve9+4vHsXwr8nnuuuu&#10;O+aYY7LYPvjBD77jHe9QqLm5uaOOOioL8IY3vIEwEc03vvGNE044IQuTpnX22Wc/6EEPai/zO9/5&#10;zo997GNpnK94xSu++93v9hRJ++SGHlIA73jHO+69995Dj5wIs/h/8zd/cxCtaHh91BlpD0fqVKmu&#10;iuRzn/vcW9/6VoDf/va3bx/tIgm58OV42mmnvf71r4/Wgxp98skn//Iv/7KA962xWbQti0+60Xd9&#10;zIRvmegkBOubc6Xw0S9U1jIVDZ1CQyVtZpLV8WFh79oy9J1QT3inqwsbnfamHLKiYVyB/pRjiTbC&#10;9FQWESFv9a2u/bVFbfKyAGHaa2MM5KL1DvFUfBoH9ooRAT7+8Y+XLUk2tuy70R4Kw+amoz+VG0Sw&#10;tIJkreUgXXx/9Y63Tj311P7G5F2Hc4NQGum7g3BuEEx9UJhUWV1TopWVJYogrYwRT6+WFxL23RuO&#10;FPvgkY959RuNf8tb3nK3u93tH275POc5z8FypmjTvNEs8lBBXvnKV372s5/lSRqAWveTn/wkIuEP&#10;vs3CECdpPe5xj1MwDbjprgaH6BhKAhB+yUteMgoyz3rWs4j8iCOOGEXkPcWJDEiCPD295cATQgD9&#10;VDvgz0ISGFHLcOaZZ5a5qHw4SGaHpTOPfexj4fCABzxgEGEGf/f//b//90d/9EeDxzNLMUxI0cwS&#10;0qHn5SMf+UhlnIwDGRwyRNQYj0EjY7yWqTM+xFwvAxPDtddeG2NLBpAMI7ErWka7qIJ5RDSW4h7F&#10;kBi1P+uss0LtmdHgSX9qHzaXLa9MPcZsftOM7rHHHqmdxogEa5x2E8tcsjLzQbMYA2VqOM0rT8JE&#10;RyewvbHb07w94QlPSMNgZhMnekDnqmAMOw4++OBPf/rTY6kwTtQETMAETGAoBOgyGCuUUfGQRn4o&#10;STgSEzCBZgKMshij84nB2yiIaeBHlc8i5znjQAaHMTWvQSMDyK5ixPgwC4k9zxNmqeI5A0iGkRj5&#10;I81jV4EdwARGR0Bqny5OYOFjgQ9F7WV5ve997xud/NMS8/LhCoolrNnH//zP/8TcVeQNS0w0l6Wj&#10;CGXDsOmyyy5TM8rfWRieE4b4tfBIJNjw2UoC/1LAMZ3JMghhwvaWYLTgSIvM2fOMiTKlh5pMTZv4&#10;eKgI06kEre2nsaUv0lsEojLO7FvyW7lMoWBptKz5M/UQNAgAwLT/oDeKoWpWNHIiCIHB3rC0m8bD&#10;K1kZASql0Ywi+7bZdyjLMvk95JBDwB7z3A1iKyG6TwSmTFEJkUmLmH/juVCQRChSWhCKLU0uK7Uy&#10;Ixm0FBFf/fjHP0aeKIWy0FM5s2+bsxBlqmDMVYWGkBxiRBVQACkGg5KslQyF0VfEc9FFF6GBIUxL&#10;va1sdhrglBqSamZdAVWmEg+VXF3rpAxGvhpQRISlPkSjkU78pXlR+xDf9lQBFXm8kiktX6VlEd+G&#10;w1HaUil3akba5FRJZzqgh2lbFCqtAlI2s5ahIbm62loW67HHHktRZi25purR7bRNa9bq8tusCpc6&#10;k0LO2v+sSqaaVlkNQ04KizatWXtTVUm1q3wrrR1Z28hXe+65p3qWqPhl+xNPsgymMpTqVye/ijWa&#10;DgUTnIBZxpbmIq0yqgL8JhfqAqJxa3ilgW1ZNFlgpRKlma2vpk1rvJhyjoeIDfy0GgZPWtS0UW3Z&#10;tqdypq9kw5VeY0szWGpa1mRlAZrhpN+W5nRlGclOJkdf+tKXsgC0AESSucVpYg6Va3aXo/XTqCD7&#10;UCVLwWjE6CIZ4rZ0wcuauLQ42gyYuw4qGpS5edyVdbhlAxUxV2p1mW5dD5jqvJbKNPxo099VdtPl&#10;sDallNbQ9t1ZCJm+Uip8ZXWQkFlFSyt4w9gmw5h1mnybjfQQgGb80EMP1diMUiutgAawlZ1yKgPZ&#10;r7TLGHFR9ah3LdW+QS2f9rSn0QUgdp19kfUs0RtKwdLeQXlvqZ8NIo3lq5GsfqtllKcB6tvg/1Pp&#10;u4urT7DQEApVy+ioTdS3dGCpeamQ2dwkdaMc0MjkqFw2SZOTNxopUurKVKp/5C48NIgqdZvP/Oqp&#10;RWGNR4XRu0TOV+EJn31LAOpD5STufe97X0Q955xzJDAxMMxNXS6z/gN3A8SIRFP/fOJPHfgpONS6&#10;zttEzR9Kr6i0ZaBOg6NRDlDKb4Tn75BKme21MjSUQhkV8X/9618nodT2jryoE9KQjo9GTiE572ab&#10;GlJdlYeFAtMWZ0yiI4kAmcIo3Yc85CEKQLohBl/BXJazvpVsSj2GjCFnmoVMmfkXmzmqCTlKq0Ao&#10;jDqh1HGIMsryjqZJZzSCb6+3ZaE0wMn0R8oW1aF9AbVXKlIk73RyylcbFATTtGDWnlA02cSfPPQ0&#10;2pOfpBqiniqg8tKgLdSI2LAjbVE7XCkk5YjkYXs3F3qG8Wtf+xpPpHgQoy5nbS9CPvjBD45spq8H&#10;59BbWGU6ltXWykJkMMeLVOr0Wy1977XXXunD5qKUPOlmqObegSKTMSD5mT5L243UDxZJGlYFVfQR&#10;D7ia0wVROMRqN1a2XSuaBRKl45N4WcWpJJlqFEkgWPokba94njrlhoK1rGWp2gCcHCkLlU1frMaE&#10;mpHlbOMYMaht1Mg+axa0Yjn4XjOiVVelbGouKbQX/Ud/ynVRzQGlz/mbJ4985CNTXLQ2ipl4olFF&#10;ZiRPqyRdfNovlMAppujKYZIOLdr3FERLiWisrwyKYappmR7yStp3N8Ph3RhQKdeVvt9Z7nBXRJ7S&#10;ANDIp3R1YWKOGDCVG9QSJefF5jWY8vWWoxRKSvPUYpiN9BRtw4CZ8moeVDTkq3nclXW4aQOVKYm0&#10;uj/H41S86ODC9k4bELVOZSoqwew5Gk4jmUYuB2xyESNJvm3Tv2QAKVaapmgw00ajoTqUaqYKrudt&#10;Bn6ZGNSOF77whRIDSll9R9UpEX1bKkCbgURDpyzzQZZF9imHNw3q1/BV5SAkwjf0hryInoRfM5BV&#10;O8a+jas/DiMxvxElZjXUqPVUdTXyEFCZ4vvvv3+WPQ2qUkM9C6AGV82xuj3a+pIRDxsi6cpUY6YI&#10;lmqnzIN0bpspH56o99LQMHoRgiFJmM2oVDaPSwuoSdxMJGLgxRiryayKf9UEpBUp7Wb4Gz3WiITf&#10;vJVOAFNwBMhGtJG65uZD6bVloA6Xepd0okvDDqHQb2zOeF2g2n807xjh6zxRIwDhadriX/KY5oXn&#10;tOxwg4k69TRrqvyVwzjiSQ0tiiZdOqMsMj8OAmifRUiitIIqbXcM2tTQEGF8CyXCq2Y1ZKHEmGqp&#10;Jm7SoSFCqs+gE8rsRsooUlS0BE6dMtrrbSZVMxzV5VBjCKg6SG/bF1B7jdLEWWhsGxSKnLcy9dCa&#10;TNeke62AkVzoA8Ua5RiWTKQrhY8F4fg7ylFCts9pmqMAxR/oTLozExrMItUNbbX5KG0ZtGko7S+y&#10;2lpHMiOvpq8k35xBtVSpUYQ8dSlGkUUzTmC1G8hPLtLFEFWTSjNAyp82+Gp769KlcIk8WjC1M5Wz&#10;nzQL6Xp1WnEaMIZGqSFNW6RoWku8qYJ11XYCoBVR7jQ45IhPPEntVWBCNS0IqZkMeH1U1iG5+Kd9&#10;CkizV9oImYWJZXY9Vy1LtUXylwuzarvS0ufvdADQIAwGZ2Yc0k1LzRreioEHTHg9Ntn11FOox0nH&#10;cmnfKshRLtLDGHs0w9G7qQXV5qQYxlSp2qTZv+aaa/g3m2vjiYaODYY9kmS9WBot6JhTyzgra23G&#10;jVpITJfmspFexFw3YG4eVDTrcPO4K+uY0gaKr1J/UmQb3O7Sgk2M00QmVQApajng1NRqOh2pTr/N&#10;dEmb/iVjSLHGkEbtSTosr6sOpZBUcDFsM/DLZFDVyLqVrE/MNttGDG0GEs2dshS7comb2sdXpRnS&#10;R1tKVIhRRtW1N0y3J2s1sY0m9CHhArwyEvO7HDq0aaqUW1pYuSkOknl5KC1AwVDBUjWVdupDq51x&#10;kKmsSVNCZj0oK7HqgVTNZALFR+v/scqdfqWRip5Ek6q+mfCZhKkfQdpXyW6/wx3ukMYs+7ysIYo8&#10;G9pWzm5kUkXkKQqET9t6wvTq3JLlkRia59HTkW5pvwUHmKjzTrsEKn8ssKSsoJTZgSrlCJPZkHou&#10;DUkHUlkR8C27MPhdvq5FVJqe5iykQupvGSoq1lAYqZYkUZ9RWi/qjdJZ/3R+oVe9TQVrhiOM6aBW&#10;U908bF9AJYe6J1rgiuFgSxSKTT1BdNjl/Fddoj1VwIgk1ZZU2YJPhFSdUjssIaMcVehE1VNOI+as&#10;HWCtNVsXypb4UgKEzJySSh3LJiLrAMrCCfLSqKxj7ppBNdpp+1PO/IYASitNIhoHOUxl7RjNVGW7&#10;pKqXNfhpaWZZzqZu+bYsbr0SfUrE0HX8VBowZYtEbMpaavNHc1RXQNnzsr+om3GQOmXrG6WapZM4&#10;mf2gpMtXWoqqYFqTSf3syoIgWKXBVq72tJyVU7eSkVGJhAdTmYssfPTjvfYU6HDmHVqnw6kM0bOU&#10;8wsBR2WaVc+GIQSBZSf3OjXfXMSIKs+CumCa4079cTAjEb5hdiyNqnK0QB3MxsN1A+aug4rm3JU6&#10;lo67ZNOmo7sobplGqb2HRTrIGY1aw8dijCaxbDxVdyoHnJnzCO+2mdEmwjb9S8Yw649SnWyuDumw&#10;Kk265cAvEyPrVhRhhMmWi9J3Ww4kGjrlnlrFoQdu0xtqbMYaCUyG2yAMPTvNEQ5577cSK7vwlrmS&#10;kwZ6PMh8htwLSXGQ9qKlwOUgKQZYmmEq41HLy8Q8QuqT7mTgKwXQV23EYNwppx16ZRJlGMcgkhaK&#10;ph+YWWtSjiY1bdxgr8Ym/BBGr7T8RGdc7kEQn/ZTM3UpNgxVK19Jm1TlhT44tvenr2iBGowSvmFX&#10;uYzkho8IZ2cBlOHrph70euW3zVkok0i3rsnGpgjII8/lhMwryo62IDZkKiXfq96m0TbDQTBmQKIU&#10;0sWE9gXUUl1Z4NJCHM2IRvwtUUT86QJR+zWunipgpFXqQ1pbs72vaTVPhUw9z9sUejNJVS5qfchW&#10;p9INk+hpm9A8KE9RpEs0leZN16Ksa7Qrs4yQzbJlG/Dq2rpeG0CE7LozPASO3jDNQtmkt6wdqQpp&#10;yV0NY7rG3j6qriElZwOfULOsIHgFSg273romnQXQ2h0P0/2KaijKVCq1AkRyZKVVab9819CtNLQY&#10;WYeof4mq156Ct7KN4sIi7OpHWFdXOyn/rDC5m+H0qvPET1qVbue9FmUavuvqmSaVaEjTk2UYWGpr&#10;Q8uks32/vJVpSN2AueugokGAruMu1ldBqgEJpZaOlrHN0PYYFFV6OLfMO8EwqDS4wl0lJtGkAC1r&#10;qIa4sdke2erWflOpWvYvWUbKypvqakN1SIXUPK+8b1oO/Jp5IlUqRoPutRxI9LrE1b64BwzZsmXQ&#10;RpihNwgDCt/r6yMxv3sVQuE1WMksnOg5MnVRR1JqoapHZtDq3Uq9LKeW+xO+17dohtQS0QBFF54e&#10;89D+LIGY0dRwkGh1GhaRRxPQq3hDDz+i8dmw5Gw4uyhcEtCrMEf77pCywzmGJT/xNB+/lCUkR2VN&#10;b2uqS2daMnGT+oM1n71XKXx7vS1fb4CjRSeNYzQzFSOGIRaQRtgULm1RDCslZ3sU6TFgRJhtURti&#10;iTdEJaOL1iBV1HQNJxMyXf9pn9OFyUv7VLRIglYznNVEZOW7C5BBqpLGtSn/5v267bPZPqTqS5rf&#10;Smu8fYRpSNZF+SjCmBobXfvWq5DZGKDX19Pw6JLW7tSxMs6O0UhmtzSkImNV0+Ltl+8GEbvu3fY9&#10;hYZkafjM/IAJpR9GVNbLt4fTNZtIku1SyV6RBVsuDMiC5d1M81Wa5C7dtlYnRnm0UPspsPKwXp19&#10;1TXLQwnQMO5CIfmopYJDemyhJh0QQBO4XdcemkWVmaSjwtCfdGmt5TgqnEdocHSWSuYLMxRWXSNp&#10;rg6pkOF5HnFOTsPYNZvyzE0n0OMVmRhdTfc2M1Mto6qTVkM1WuOpvvd3JM7nXQu4DEA9V0Of0azz&#10;s5InRuYXp7OpaPTL5rLSJUxely39iHrNVN3CSKaaOj5BfYBMoDa6mwmjtazwtJEfpjaft2ynGpZx&#10;6jbetwQylLraMq0+grX01JA3KR+5W5cj6QYnVUnVchGvLguxqFgGaJmF9EUZKnKe5Ll6RLy76WtV&#10;p7pmpxSjD72NSFrC0a3LfDR9kB4C1LWAWuqGamK6y71XFLENrP0aV7N69CoAsWlbbNYMpvOPqZCh&#10;AH0kxLvZdHWDm0ZWBA0tQ3+6JDVGq3XPRdn0dc1gSz1URuSiWalX2iiRjezr5vV7zWy2ElKn2LGJ&#10;Lu1Se3JcalNl5F7LRzM4J510Upu3egrTwKdOhXpF2lUene6Tbe3uSVtIIlxOUNG6uaFMkgaNbUg9&#10;0zT9S1Q99RTanUt/l9pL2UogBlWcF4gOpPu3m+H0VECSRHZgfDT+1r+oerlpRSTli4vtF4oqdeVf&#10;LVFgfEacWqTVhELDcUX6qs24UT1U6nRdNpgNute1vWp4t+u4S+/K0uaj9eTM45IeRN/yFbiajxuo&#10;Ewa1p+IAHGKxj68nBVDdkUtay10bylqdSL2mTjxdq0MqZLpxr9dWQjJnS/ft3bJ6GslX8qk7rVBL&#10;+uF41QfDSK5yF5i+bROtTgORxlaeSN1QLybqq/Gb35SEVoBpx0ufczmXlh6wqoRpBcMi0kkhlT7n&#10;5alRFIP2n4xo+qTcaRY7eZTltH0nI7GNVhCynV0Ebjg4Vzu60UjVHK2Ht2+neKVyb7n2OJWtmMbu&#10;2Q5PdYeVH0qqnO4lO+qcsj0zPOnpoL4Bq1NlXmhqEY/fOusyTUKn/pSJau6zgUl2Rr1iKOOvy055&#10;eI+0SN6MZXFEFiojlI2ddhJy3I3irsxOqbdp5H3obbzeDIeqnc13xIaf9gXURk+iSQEpf2us0AcK&#10;zW5gA7fcotZrBWyTl0xLyzqlBiq2G/SXU2lRKg8D9DYDU71SzopqhNfSOCk50IpqXqmSfNeiVMGl&#10;0TacmVweyatKFyOntOXUXExlwVVWnObmVKsTERu1oO46hkwNGqJto1QRpuyPyEX7cu8pLUWbDf3p&#10;UBoqV9mnEEPZjLQUA4YxMsEOh6Hgl9rCQwqibkQohdFCbstp8XBtS0XV9sjKo4kVLNPh6Mf76Cmy&#10;0XB7/WmGIxRpmTZUkMxylkGo0tffqmiVx9OqU6ukrXfTj6aQdEq5SpzCKmtWdhxaVy1KrWgZHl1f&#10;UYCug4rmeBrGXeXwQF2eIoyxWcQ/yGFMsc04PSy2VADSouLUtWMqDrpU6DVofgZk6P1Lc3XQsErX&#10;wcQpS/0N/NJjntTatGxdexrJV+qPJkpKmys7l7TO30StTbNm6nDWSsurTW8ofwrkVJXvb1aoZR0c&#10;abAxm9/04nHpVN1klc6KTKulrqxIp1ppL+RHVGdLq6iyWwRa7iFRAdQdC1FXPGp00p5YxzCiXppT&#10;yO5BQZjw69C2ulSrCJxNN6TpqlvlSXQzakm7VoOIRFUu3f+sGab08Ng0Rc47TfWe8V/DrBUoGHqm&#10;KPS3CkvjtvS0ZLkwjFTv08h1zU9qn+iw2VjuSHVPo4RK8ehdIBbxZAZPFHqMm7VZLj29rCHLMQ8V&#10;r7PQFMO4hixUxql+na/Cf6RUGIo+W2EOBa6Ts1e9jXia4UiSVH9kFNHTSIVaFlBPGiWlVSH2ikI9&#10;bkyHVaYr8tHL9loBm/OixipVRQ0Z07c0AMos1V5zqgjThBoajVJmzYqmXgxR9XoqrAgcI7O6IVpz&#10;BjW5FpqmBeS69YSyyLQnIipX5EuOrw1tmm55jKqtm5DqCEjno8Ekct04kIWX5ZaOoobo/U6jTeTp&#10;SRbZ2kh/xVf5ltKKs7sJo7PfG04P0ivpUnxzd9ZeWsWcnimd3Q3ZIFhYv82zctk0rq7hSHuT5sEA&#10;eaEvjsGDVu1ivrJ9T6GxRHrsaLbhGRQ0+OnqsZaRlbS0tA6OjL20TFXx2xdEGVIHdKc6qYM8BjkD&#10;SBZjmgvFmd6c0iCzbKE4NFSe3j1ls3lQ0YyrYdyltiu7JC+84dSPpyqnaZeWc0Z1UqmXl0aFABFY&#10;K9sNe7U0oVO5IBSRZHVniP1L1+qADOF/ns6v9TfwS+e5uo67UuBDGUioyqQrT9rHRD8VZloklNop&#10;Ora2XEZNJZSnc8Pu/ebeEEnAq+ZF/XXajAzSgCz8u+Pc+01jJHuPwijPYEh3HOEDA/S6LUbROJbn&#10;WqEK0fhSVNp/Eg42cqqJT7r7pSwJVAo5K0+qqCw21DTbGUWwSJG5A1q3VJh0l450q+7byuSyw3h0&#10;DkRzNcji0YEiaUE03KenxigkpL3WYXJ1KJgZUT8dAVL4JE0hxrd8NcSRYtdKFZufY/YhVRsJk0pe&#10;t72ZElc2FQ8FSt+Z6iSFjhqnT3rahsrrjDvj9VTI5ixUEtAgIBpTbU1MjZYo4hjB09KV2zrSyPvQ&#10;23i9AQ6S8NHYrtSf9gXUVRPSANFrYif3ikLdMOvADeMVwuj4EGkLueipAjbnRQURkSMMBadLeuNF&#10;ZKPfYiiZthK95lR6njbgPW1yIzncoXWqggRDxwYZLofpWzeZ2zWDAiVNk8LXLcgQAFErO6aoj8oX&#10;8UhL6/zPFT6qNoqRjSOz4ia2tK2u282b5oUYCMaSBa30UFzQs05Z8SsjsfW9J2VoUGnSyqp/5tBb&#10;vpvlnQCDHEuRxq8zq7SLlYLIBGvOslz5mpfvUKqIU0hRm6jLSIJuNFzTpW913bTETkXqqafIcgdA&#10;NIfKriPx1EdngyiNanhORWuGowY/mnSExExtefBSnaqALvWHAkUmXk9dAIHJZpaLMk5tkK6sg9Ha&#10;pGMbHaHfUpKug4qGeOLdyn5TrCpHIzFUTkdEA5KUnMwIkCIEKP1s1Jc2IJWZ0nklzVNXSB6dkUbU&#10;Q+xfmquDZFZvmAnZx8BPjYDiVPfdUmEINpSBRDmsKhVAKpTaKZUD2rTtQjz1hg3ZaegNdQRmarqz&#10;EIgAtEWDDBvasx1uyLn5+fnhxji9sTGLw3i0J0Wf3sxachMwgdERoD+g1xzRxpbRid1TzFrUbX+S&#10;U0+RO/BUE8AMY5w0jUOikWLXtVWzgQXzoBxta+ZlUbUJyvJQrNOR6t60R67uZuY5a5155rM57do4&#10;FPnH7Hw+lDwMKxLqdkufomGl6HhMwARmj4A8XdtvUZs9As7RYiYgv7bZMDKHWI7abdT+PIghJj2K&#10;qJheLI/jksN/5V3xo5BhEuIky23uwZoEUadaBtbGZqbuTHVBWPhhEfDq97BIOh4TMIFFTSB8bqEw&#10;LLfbSQbq1e9JLh3LNjkE5J+MPDO2LMxifnZEU9cNSpNTKJZkKgjErenp9sypkLw/Ib363R+3aXzL&#10;5vc0lpplNgETMAETMAETMAETMAETMAETmDICdj6fsgKzuCZgAiZgAiZgAiZgAiZgAiZgAtNIwOb3&#10;NJaaZTYBEzABEzABEzABEzABEzABE5gyAja/p6zALK4JmIAJmIAJmIAJmIAJmIAJmMA0ErD5PY2l&#10;ZplNwARMwARMwARMwARMwARMwASmjIDN7ykrMItrAiZgAiZgAiZgAiZgAiZgAiYwjQRsfk9jqVlm&#10;EzABEzABEzABEzABEzABEzCBKSNg83vKCszimoAJmIAJmIAJmIAJmIAJmIAJTCMBm9/TWGqW2QRM&#10;wARMwARMwARMwARMwARMYMoI2PyesgKzuCZgAiZgAiZgAiZgAiZgAiZgAtNIwOb3NJaaZTYBEzAB&#10;EzABEzABEzABEzABE5gyAja/p6zALK4JmIAJmIAJmIAJmIAJmIAJmMA0ErD5PY2lZplNwARMwARM&#10;wARMwARMwARMwASmjIDN7ykrMItrAiZgAiZgAiZgAiZgAiZgAiYwjQRsfk9jqVlmEzABEzABEzAB&#10;EzABEzABEzCBKSNg83vKCszimoAJmIAJmIAJmIAJmIAJmIAJTCMBm9/TWGqW2QRMwARMwARMwARM&#10;wARMwARMYMoI2PyesgKzuCZgAiZgAiZgAiZgAiZgAiZgAtNIwOb3NJaaZTYBEzABEzABEzABEzAB&#10;EzABE5gyAja/p6zALK4JmIAJmIAJmIAJmIAJmIAJmMA0ErD5PY2lZplNwARMwARMwARMwARMwARM&#10;wASmjIDN7ykrMItrAiZgAiZgAiZgAiZgAiZgAiYwjQRsfk9jqVlmEzABEzABEzABEzABEzABEzCB&#10;KSNg83vKCszimoAJmIAJmIAJmIAJmIAJmIAJTCMBm9/TWGqW2QRMwARMwARMwARMwARMwARMYMoI&#10;2PyesgKzuCZgAiZgAiZgAiZgAiZgAiZgAtNIwOb3NJaaZTYBEzABEzABEzABEzABEzABE5gyAja/&#10;p6zALK4JmIAJmIAJmIAJmIAJmIAJmMA0ErD5PY2lZplNwARMwARMwARMwARMwARMwASmjIDN7ykr&#10;MItrAiZgAiZgAiZgAiZgAiZgAiYwjQRsfk9jqVlmEzABEzABEzABEzABEzABEzCBKSNg83vKCszi&#10;moAJmIAJmIAJmIAJmIAJmIAJTCMBm9/TWGqW2QRMwARMwARMwARMwARMwARMYMoI2PyesgKzuCZg&#10;AiZgAiZgAiZgAiZgAiZgAtNIwOb3NJaaZTYBEzABEzABEzABEzABEzABE5gyAja/p6zALK4JmIAJ&#10;mIAJmIAJmIAJmIAJmMA0ErD5PY2lZplNwARMwARMwARMwARMwARMwASmjIDN7ykrMItrAiZgAiZg&#10;AiZgAiZgAiZgAiYwjQRsfk9jqVlmEzABEzABEzABEzABEzABEzCBKSNg83vKCszimoAJmIAJmIAJ&#10;mIAJmIAJmIAJTCMBm9/TWGqW2QRMwARMwARMwARMwARMwARMYMoI2PyesgKzuCZgAiZgAiZgAiZg&#10;AiZgAiZgAtNIwOb3NJbaopD58ssv//u///unPe1pD93xedWrXvWNb3xjNnJ++umnK1P8MRU5oiz+&#10;7M/+TGXxspe9rE7mj3/848997nOVNf6g+HixDMzDt73tbYrtMY95DDGfd955ZTAe8hUBFKxBAb74&#10;xS/ybaSLGAtDFRQkujBpNaQyIWKMnUMpAC0GBYQeTqBsvYq0wKVM/eUTQqoavv/97+9V7Cw8FZ94&#10;KpuFAWMe1uuTqTPo8BT1F8Mqi8p4JrOA+styc3/aX5wNby3aSt2VJC2bhhnNITOAXaN1ABNoIGDz&#10;2+oxiQSwS2npPvrRj8ZA7Tvf+c7rXve6BbOsRgolMnWPe9xjpAkNJXKkxbj96le/KrH322+/Sosa&#10;8+Cd73znj3/8Y33LHxQfL2ZDbUqWkJ/73Of0fOPGjcT88pe/PJuJoKB5yFcEULA6BWBA/5a3vIVv&#10;I13EwG4fSt6bIyELt7nNbUaXEEwYEHS1HhFj7dq1g4sBtEmYTegvI5WsGjS2v1TG+NaolS3LGvV3&#10;/fr1ekjSqoaHHHLIgATUPgxYa2gcUNTBZ2OnSGeuuOIKuE1FfzGghqSvT1EB9ZFrTTpX9qd9xNbm&#10;lUmu1OPtfVS/DjvssGaMKcA2wB3GBBoI2Py2ekwcAUZ7f/Inf8KA7973vvdb3/pWbLCPfOQjWOPY&#10;GFhWg4+6xp7hRz3qUWSKz9glaSPAv/3bv9HrUBb/8A//gMwUTfnWBz7wgf/5n/9hdP7KV75SWeMP&#10;/uXFP//zP4/wlOw73vEOfkdsxMlImrJ+73vfG8EYl/zTP/0TD5/61KcqUX7zNwEyBWAgjiWPYrzk&#10;JS+JdPmXvxdAT0ZtEf3v//4vEO585zs3FxNidB03tCno//qv/7rLXe7SJuQEhqlkpUHVgMbehGR2&#10;1MqWmT38e6c73UkPAajK9aAHPWhAGhdeeOHgOvbd734XMQYXZop0Bk2eDTXuSX+mqIB6ypcCX3LJ&#10;JfxeMPNbE9wTW6nH2/v8/u//Pu3b3/7t3zaUYwawjxL3KyaQErD5bX2YOAKsZ2J1YJW9+c1v1nw/&#10;I49nP/vZL33pS/n785///MRJPNMCabBL/3TkkUdWZhRrGRuYMqK8mFlQGP7gXyxhzPLwLf/EJz4h&#10;S56vFBu/sed5QrAwmD/0oQ+hAEy4vPjFL45g/C0L/Gtf+5qSwCDBSucPJs6f/OQnR7pa+v7Yxz42&#10;0mKRtDGaGUVaN954I9EeeOCBDZFLjMGXJYkE5gs2Fhw6rkpWP/jBD0hocDtt6NL2GuECKFsq0oi8&#10;BrSKPriOEclQbNEp0hmax6FkuVfFG2/4KSqgPkAxucBbXWdX+4i58pXJr9SDtwzDYrWQAEcqsyOf&#10;ZAJz8/PzkyyfZVtsBJhi/IM/+AOGGsxElgMONgxv2LAhLHA2/WKMyfEYCwTzLMw/mWeE5yE9HMYY&#10;IxiswYc97GFYknzLbh/i0ZrSQx7yEKy7QI39jz3JkjvC4EGNxUiYX//1X08jJzBLr8QQ7pRE8qQn&#10;PSmVGfHwi8aM/KVf+qV3vetdzO8+9rGPJSHFz8K+JhcIplQqcyGpkJbZWYXBWCVTqSNi5JSviEpA&#10;WGVC5q7+ig0xl67IpJuCkmzYBpjBZLO0c7CEEftP//RP+QohCcPQmaXszJIXqIictxh4YaJnyo8Z&#10;/5u/+ZvkS7PUeGWTWYQsF+RJCFYN/gUIw1wAyiPP7fvc5z4vetGL0rLjOUv6kKwLIJlZdT/00EPF&#10;vDKelmWnKQlyhEiIgVVPnGn2K8lLeYSOsYu0UUr+a7/2a1n1IXKEDBXCrT3Kqyxo0PEwUEsSthIQ&#10;Q0pVigcETX+ovlDRZCCVNaJNGMoOt+fXvva1qjKKqqx9AUdqUMlK+kZFFlikLVsJiQS6SCtrDVrW&#10;0Aa8mRrzb69sh6VspSSqv2RfjQZ6+IIXvOArX/kKSFVtQ8eAyRxoir1OnRSG2so8mqiCXTvJ2UBU&#10;p8nRmIQwqlDPeMYzorlg3wraleYihCyz1lCsQ9GZZlWPRh7B1D5UiqqSxVcIJY9mRN1E5Cia93iY&#10;slWppdU5Xkx7qLLXIFiz0pJu1MG6xi3SUn7LPFJkxEMd7Cm2oRTQgJVaAmMkRxeQquLglVrE6A3P&#10;P//8GGaUjQ8JNff+016pK3ufykw11KkBNZnWiVJOl3a6topI2FVDJDA9ZnRA1KOsdiuerqORnlSx&#10;kp4fThqBZSeeeOKkyWR5FjOBk08+GQuBwQT9UMnhhz/84apVqx796Edr6EDX9bOf/UzBrr322tNO&#10;O+2mm266173upScMvxhzY8h9+tOf1tTvli1bfvSjHxGGQc+nPvUpTa7zmy6WEX+sZDJqJPz+++//&#10;V3/1V0SrMETOkxgIYiLSZerbiOR73/ve/e9//3Xr1ukho1hiPuGEE/76r//6zDPPJHXyRQyK/zWv&#10;eQ1h6FlxqI54lItUGMIwgvnyl78cYcgy/+JvfPDBB6c5ZZbhpJNOit3XJPHNb37zEY94RMhT8myI&#10;me4n1pnjRZIIvPEQMZ7whCeEMGkqAAE4/Svf0sGwkM7fT3ziEzNJcMMjrbm5OZXsgx/8YMQupd22&#10;bRsDSsapCkbbBdI//MM/3GeffbLA//7v/y6X7Eqp+ApLEs5SACIB2he+8IVgxej2Fa94xRlnnFEX&#10;IAoXAxV3ejFXPOecc47E06dl2T3gAQ9AJ+n+SZGB8ooVK7Q20kw+xOCtU045RRoiJb/44ouDIfnF&#10;c4T8pioE8FCz973vfRlAzF2qDy8+5SlP0VcwYQTAHylVypS0fud3fgcdo2je8IY3oJwIQDBVq6xG&#10;tAlDZdF8maqMokL4utIkiTpWRMXkCAEElqhUv9KowM7EB7lLxSbvUYhda2hXvKUm98pWLcngylZK&#10;Qolg/kUryh8ymMkUprLCK/Vf+ZVfUW1qk18ySBULqmBXBaeCYH5X1kpizoRRhaIu3+EOd7jtbW9L&#10;AApLLXl81LaU+Wou1gF1po0aq5Gn8WdyUO0DxnPZFIvtUUcdlTYjPLnqqqvoSpQvdWQ0C3e72930&#10;b8qWJ5RaWp31VtZDZb1G10IkAG0XkqheqCyy6pxi//nPf07zTuOcdhB0IvSSNCb77rtvT7ENWECD&#10;V2ogc/gICpx2AakqDl6ppSG3v/3t02EGwNMxDKl07UGmvVJX9j5lpnhSWacooOberY0m01McffTR&#10;0ea3aRXbaAgCY2+fffbZ0QFRj7Ii7joaaZNQJS4/nHACdj6f8AJadOIx+CPPD3/4wytzzlBGK59a&#10;MU43/bIEx788DFdnDXr4zdqLthBrBYYw/M0cJFPy/CGX5q9//euRIhsUGUZgFfMVYfhogjb2JzOq&#10;4EWlrkiIn8ExabFTOuKRANh1/GZZgGBaPyf+8BbmdZ4gmHZXKhcsJscokwlUbatWDISPXdBZQvIA&#10;VzDkYbjGMLphC3RzzCx8aeGaVEhR4pVL3w0KSha0Jqw1NDmxl9Z7exUXW8VAvrSqVucS3xAtGU93&#10;s+OGQDzEJvOSzxvf+EaETzeoC2YEkF7xm24V5jqhAFZyto+k25cdbtJovnaw450BZykG6TaTDyUP&#10;aSUG5OM0O7bfy+xRLUjVTKKqOvCHMqL1bSJJTZ1vf/vbCpw+JPusT0KA4qC+pJv/pYFpjWgTRjKD&#10;glREIxS+nAySPHWsFBXxqOKnFTnMddoKzB6dMqCKDD1yQSHGKY9da2hXvKUq9sR2iMqWSaJDFngY&#10;2dcqkByFIrB0DBtYT9rkV1QznZRe1c0Gkm4II0WFPGpJPOHdQOPPQjGRRINZubOga7EOojNt1BgJ&#10;1YkwtUG/oOxUeo9HMxLB1EnRmGcdWXQZdEPpwSiqzrwievpovTR6DR2xwXMqactCpLGlRKLrjOrM&#10;jFupzzxhnisUNQKoecQ1ptfYBimgrqWPeM2VmozLoyr6d7VCqSoOXqljmEHRpOMTbZnRp00Pkkky&#10;dZW6svep1LHKOtW1Oeqqe+opon61AdhSQxBYHVA0sGq+0r6seTTSMqFKXH444QRsfk94AS0u8Wj4&#10;5Gva1aaSJcwiQGz65Q8NXFhPELU4eCl2GofzJB0eRo7GQ6VJqcUf7T0mDB86Y37zMIZENNZKXZEg&#10;sNYJ04U4GSr8RoAYJvJv7F2UDcnAKwQjQqJlde66667jXW2rZigcMZAcUunynjCtlVMWMyMY8ugW&#10;DX1VflrGPMj+NIxVYVTqdEX8zhz42+s3fSRjILDjyc9b4UTdPgaFBBqmKRhDK/DPZwk97A3sLiKn&#10;UNIN6vzNK7If9FHhqmjk4U8Rp0egtSSsAsLgSXew84RVdH533dQtMdLt9IiB8zkP5U5Mdog83UjP&#10;Q9RMhk2okHimWxWUdNjwjKQ17xMaxbukjkMmDxnWC2mULxqo7QOadmkZRtlBsKAhhU/TjSKIPypZ&#10;Re1jDE39UkXOfGp0yoDcoVWRoYcy8Ifm47rW0JZ4M5l7YjtEZcvEKLMPKJVyqsmQRM/Fp01+yxoE&#10;VZo1pV63HYYWj0qnslD7T4raKJROacUmnVIN4knXYiVk3zrTRtXVyMt8jWakUmCC8TwNRhHIVD7r&#10;rLP0impcTH+wzUT1PUhSnUFHVDHlJPMSTVa/oyM2VAWQqk0hqtrSbsTpG6RIunWzJxImnZujAaQJ&#10;UrfYa2yDFFDX0u9aqem5ogmS2qsVAnJcsVGWZk+VOjREm6cEOd3cwb8te5CZqdTNG+Uq69RQNFlK&#10;GzvP27SKbTREAvOJkSSp0D+iRVFNuo5G2iTU0BL6q0kmYPN7kktn0cmms0ArVwlSFnJBpBXLlj70&#10;Ynhf6w+6/yxChpJs9I0INWSJxlcGCa9kfaEikYSky1JD5cJLai9VCpAO+zSiSq16Rc4ij/rjz372&#10;s/zGUsqyIGmbc6omvs5+axmzRn7Np39Vqql2fSN5zI/EpEMZXg5+DaYmZcQYhfkF3MyEQq/UHdbC&#10;AQF8GwPWNEVNPIdPtb6CNualVjy0ASwLEGoZ5qjghzxlploSVjwMwrLBR3PxRXJ6nf26qQCpi4EG&#10;vqir7kWPT7ZfWqZCGonYirMsbfmkhNYBijoIOrlS89Fd7uknImwTJiLPaGjOq0E9KlnFBE1oYFZG&#10;vIWK0hpwZEP6laqeZou61tCWeLOk27PVi8NStlSMuuzrLKisHQtrvE1+K2uQWsuGQtR8TaV/TToX&#10;kNmiZb1rU6y81Z/OtFRjNfJlxSyl1cxCVn+lHjHPpdKPLoBmqjwXQzGrDZF5SSXKZrGxyXWiSptC&#10;VEll2zpIN+sW0xzxSjQOPMeMIS3Vvj5i66+A2pR+10otFzzOoMlas+zcgUEqtTQEPulQJIuwZQ8y&#10;A5W67H3KmlJZp4aiyemMXstWsY2GRBFnVSbNbNfRSJuESlZ+MhUEbH5PRTFZyF0IqLmsc2PWegIf&#10;9d/p4Fu2EzZDas1mc5/6V0vHDR+mXVnPSe0NbZWMxQHZDDH+iKjS5PgWA5UnnChGT0+ibPRK73lu&#10;XuOVaaScYkVkZoZGb3WLFS1jViRdnRFSUGSc6V65UmvxKj51Eytyt6vbEYojJSMhhuCMHTMbtTJC&#10;aJA7LfWUJXjRRRfxULsoKz+8Gw7zZQAxD3e10mYOA6MlYemD1pDTT3PxKaTEYEkqK6BQDL5tHjKm&#10;ahn3POuh6Gn8ra2npBIz91raYpd+hKnjqefZOL4usHKd1T7NeaXu0G1YiX+23J2O6TU8ylqDiFnN&#10;SNca2hJvJnB7tlHK6NXgypaKoexr70BZHEE7u524TX5V+ypnJzMdy9LFbmTajtYjm8FJi77rZXJt&#10;ipV0K+tXV51pqcZSs9IAzvIrtmX9zYJlt7XxFg6r9BQppXS/wE9+8hNiaLiUoU0hPu5xj9NmLqVC&#10;odDfxeRjZf2V/7nmrxGSua2oyH3E1l8BtSn95kpNHmMI0dymDVKpo3dIa182z9iyB5mBSk19aW4Z&#10;yGNlnRqKJqdrDG1axZYaUjeSTDPbPBppmVBPWurAk0PA5vfklIUl6UKAkZnulNKnXEjJ5sv5N7tj&#10;VgGyqz7UycVDtcVl5FpQZR2YSBiL4IKoY7EzoeNF2QwMrbIA2fARA5XYZAPQ69OdMOJhdJW+VTpl&#10;ZUKWOeV15av51qWuMfd6Ty+OCZxYQ1fKcTLlqqMYlh959JUmMflizKdb3ytPwk/tzIhW47+6C12E&#10;pXlCofIabZW1Vk6Ublm4hMmMma6ENRdeytPm0qw6rwHlUTMvGkpqR3f5kXpU3mulnMqHlskU2bGs&#10;yylytnjE1JLEiAMCslR0WEObMARDsRn0Z9CyGlrqTyUrZTzb7FAab2VNzwbBzTW0Dd5S4PZsh6ts&#10;qSSiWvqPZLSz24m75lcWWmnS63mDTUjbzgwmypOuoErgtIxoIdvcHN61WPvTmfZqjNhdz7kQ21JU&#10;QY6i4d/4m2lf5mrZkVQaHtFqZavlpfp1LUReoUWiRDC8RZs4aaVZeI/tV2W0yohS16FT2ijUX2z9&#10;FVCpMHrSvlKriMl1XZtZZlxP+qjUmYZU3gTetQdJ5ZnGSt3yVkU13RmxoWhyusbQBmBLDVG02Tgk&#10;awabRyMtE6pTSD+fcAI2vye8gBaXeDIGSptW3SfdoSYL6z7yRNIiauV9yKmXUUSih+FfXdnrk7qW&#10;dBiUsBuHvxlqsLobR1XpnJs0Hq2TlMPNMn58kzBR4gg3Ri2MrpoLXi5JRxxxRF1OhbGrG3+ZShoz&#10;MdC9Naw6pq/LVObIJTwCwnk+DYAw5cCaAAwoNX1Q3kami6Ow5EuPx8z9Pk1IN35XnpzP85bZycjI&#10;6TRW1Cu3xLe8grssu0pzok3x1a3FyaWt/Y2ymQOI8i7lociUL9mxwk51IIk6ws2q2/wtRkU599F1&#10;B0Qlq0o7TbWveZOhDpnTUp4+fdTQ5mz2xHZYypaJVDl1RRgdcBDtYa+nP9RFK52s2y1CI6CNAFR5&#10;HR6pj04EjLeypfieNC0r1uHqTCZJGzXjlTq26XSkal/UO52dBhYoqcvgo/OcglJ/TVwJk2qis06j&#10;LGiN42iVMrx6QGqrOutsz1SvsQ23gCatUlcOM6QPDRs0xDztQWagUlf2PqV2taxTlW1Cs+6lPUXL&#10;VrFNy1MpcJbZYVXVNvI4zKQRsPk9aSWy2OVhRZEWCn/jFARPOIyaJ3Jm07JeHOmkkDrEItyGK9v0&#10;ynG8JlDD9tOLrOKmAjCXz7+yNxQJu+BY3Y1xvE4bSuNRMFnIWV40+GaMgr2auprr9dRmVuucCcMr&#10;OrBNMlcu6fNc8wV1+tQm5panf5EE5cW4mXJhj3Hd5kBZg2XJylpO91pDBtdKTtdjZ3WlJU94LZXr&#10;Muc0j8QvY75u2V+2buZFibsBZaGodHp5Fq2O+guDs1KR9EoMntoQ1it1t6N1nT2RGNnpejGdIeWU&#10;PNkB+GSf8gq9qnPolas5W3l1lhsfFSKbEnke1xMoifTAXgWWu0qKpTmMjKtyxqqrw0I5Uq+z0+Rr&#10;IPHUjGRnKRFAx1ZR1m1qaBu8qX7G3y3ZRvlm5y/0oWyZGGEspc+pPpXtWKTeNb+xsTaNFn3TlGKd&#10;SksDqe+0HlFzees//uM/0rcqlwezfHUtVoXvT2faqHpE3rL+Zh1ZNh2ZFrSyj1mLRwaUFD8BdI5D&#10;mN+qpNlcJ5WdKp8e8tzQJqg9z9rABs8FIVXBkS4menqkQn+x9VdAXUu/a6WWAuvM6lS1KBd6pWb3&#10;+/aVunJyITvXoE0PMgOVuut2krTCZnWqa3PUVfeynqJNq9hSQzQOyQoo80xpHo20TKiyf/HDySdg&#10;83vyy2hxSSgDGysOI1P9Hx0ephHNFk2V/JlxadMScdhydI06jYalVzXQlT7klTuZs1UyJcqARqMT&#10;/kWS8oimuGCMYIinRYm0ta3bNR39LsYzmSIh4lcfoHmH1GwWDZaUU2E02OIyVWlGpSnY9bSqNjFX&#10;Ogtk6kjpMChhBImhpcN16/RV25spWVnI/M2IUEYvA8oYc0Pjj//4jxnqYQU1HJMOPR3/HjsSyTLv&#10;Ej+68du//dt1Ysh7LZBqIyW6FCfDacFNN+vyh4ZrKAlZizO6Kgs326zYhnDzyKNuqTCyptdRzqgs&#10;VATdPxTTGRKD2hHGNmF0F3F2LkB5wB4kIUxItm4qUb0CrnRfK8UEHB3enkJDMCSUSrQJU2dcpTZz&#10;XbFmrBqiik2GTE/ossCYI1BdRhOYBEQh29fQNngzyVuyjQqe+Yb0oWyZAJqdoYzUiqqhk/I0tGNd&#10;1YniZghLbEFV+qbUm/fC0IxEm48wnPigudHsreZ60bVYg0MfOtNGjQWzq+0dJcsUQ9xyV9bfsomg&#10;okUtIzx2shrq8Ha53/3ux7+0n4pW3QotHn/8wi/8Ak+6FiLKSZzUhWg0aOczI7+yJlL0iEf7kC59&#10;9x1bHwXUtfS7VmoKjsYNxYueRVWDLh6bXADrPu0rdYP5HZrTpgeZmUrd9XjXSmKDa3LWU7RpFVtq&#10;CAKXLVU2w9I8GmmZUINC+qtJJjA3Pz8/yfJZtkVIgEFDXE8a2adf1+VPelIZRnd4KAA2IeMAhiDp&#10;MEg72bQZVR/GMTr2TC8yyNB5p/h3peev0K0ymlTTzIiE21yzcmHjK6OTNPIyLV5hfM/+Rl2uo+RI&#10;tzzoBWfCsDx1hHiWHH7vsbNaOc3CKCFGZg0H1XaNWXYpDvYNzrrMd2SrBJmoqWBdS60yQBphoOOh&#10;bO9skSctqbq6I2LptyjJ61//+vAm6BptZeGWBdGVcGXZSTCSCAnTXKdiE4avNHdQR4nnZKe8LydV&#10;IQaX6UHoUWR6TtVLrxSWYPi+pkYR+kb1zMTI6mzXMEoui1kodNNSXYGWrCqjympfXQVMxW5TQ7vi&#10;rRS7PdthKVsphip4plE0fbp1L/QwazO75rdsIUHKrAfWiw5FLz+0w5wZkekPGccdl2oeCqkSjNdL&#10;VdFXlaWWaWPfOtNVjUs1q9NbjAe2WnAiRtaINTTvYWxHnOSL5osKntLIajSBaRhxLohupWshVrZd&#10;WVNQ5iveynrePmLru4C6ln7XSo3K0TJn/VqbnqVlpa7TkLKmd+1BZqBS1/U+adYa6tSAmlz2FG1a&#10;xa4aUicwepU1g11HI/2pYl2b4+eTQ8Cr35NTFpZkJwEMS0YSca4VYwtsjNT2JhxhsFHDj5Q/+Dds&#10;bwLQPtJfprZ3pT9qNvepHpelV7q9EIA/wvbmW0YwadJ8i4Ga7bNt8H0lhpgTxaxlYzOdbmwBIjby&#10;nq76kimyHxlRcumpZg0+Ts27yLrGrEFh19s4GxQ3WwIqS42BZlpqmR91GXM6nUzkaEXQgyF/w7NZ&#10;YOJ87Wtfy+KMmEu7Uhf3ymixPyPahsLN8tuVcMMqGWSaF9AQgwDM46S6qoqQ3d4EJfIYyiAdS1WI&#10;Vf3yGLlQ1Owccg33swVJ/pUYKdWsznYNo9LPYk7dZes0rWTVsDsgVSHKNKUnZaCsg3ybGtoVb6XY&#10;EqMr2yEqWykGPszkN4oMjFyDhA0cqlKZetf8qoUUQyJX642RWXmioaTSQV+hhNGeZyYQuhE1t6HZ&#10;6VqsvNu3znRVY8nc1XWFYDpTLW3ElPGseU/bgTRwqGs5gUsLgKEeRaCGMe1WuhYibReIQhOiF24e&#10;pig8yZUtYa+x9V1AXUu/a6VGeHqEyEX7nqVlpa7UkMq61rUHmYFKXdf7pFlrqFMDanLZU3RtFTVs&#10;aNYQCVwev4LtnTWDXUcj/alicz31t5NAwKvfk1AKlmFSCNStv02KfJbDBEzABExg+gm0XySf/rw6&#10;ByZgAiZgArsQ8Oq3FcIEbiWg9d7mDYrmZQImYAImYAKDEMg2bA8Sld81ARMwAROYLgI2v6ervCzt&#10;aAnIZX20aTh2EzABEzCBxU0gOzxvccNw7k3ABExgcRGw+b24ytu5bSbAikTDBkXTMwETMAETMIHB&#10;CbQ5WWPwVByDCZiACZjABBLw3u8JLBSLZAImYAImYAImYAImYAImYAImMGsEvPo9ayXq/JiACZiA&#10;CZiACZiACZiACZiACUwggS6r35vPPPOGt719AuW2SCZgAtNLYLff+e25NWuvf9ObpjcLCyN5B9Ta&#10;tdf/hUH1xnv1Qx+y7nnPu+q5z1uydWtvb05G6BV3vvPur37Vta945bZLL50MiaZJirVPetKqhzz4&#10;mpf99jQJPRpZ93jjG7b+6Lwb3/ve0US/6GLd6x1/u+mrX9v4iU8sqpyvfuhD1z3vuVc959eXbN8+&#10;RRnf4w2v33rBBTe+55+mSOZKUZcfdtgef3ridSeeuPWCC6c9L83y7/0PJ938uc9t/Oy/zlI251au&#10;3PvdJ5c56mZ+n3769W944yyBcF5MwATGTmD3V74Sq5LuZOySTLgAu7/yFXPr1l33OoPqraBWP+Lh&#10;61/84iuf+rRpNb+POWaPE193zUtftu3nP+8t5w7NZePPeMbqh//i1c9/gWHs+Zdv33rOuRtOOsko&#10;hkJg7/e8++ZTvrLxQx8aSmzTEsnqE05Y/6IXXvnkp0yX+b3n29+29bzzNvz9u6aFc52cy484Ys+3&#10;vPnaV71q63nnT3temuXf54MfuOlTn9r4iU/OUjbnVq3a50P/UubIzuezVMrOiwmYgAmYgAmYgAmY&#10;gAmYgAmYwIQSsPk9oQVjsUzABEzABEzABEzABEzABEzABGaJgM3vWSpN58UETMAETMAETMAETMAE&#10;TMAETGBCCdj8ntCCsVgmYAImYAImYAImYAImYAImYAKzRMDm9yyVpvNiAiZgAiZgAiZgAiZgAiZg&#10;AiYwoQRsfk9owVgsEzABEzABEzABEzABEzABEzCBWSJg83uWStN5MQETMAETMAETMAETMAETMAET&#10;mFACNr8ntGAslgmYgAmYwMIQ2Od97933k59If9J0s2/5N/02ezH9dsWd7ph9u+eb/mJhcuRUTMAE&#10;TMAETMAEJpOAze/JLBdLZQImYAImsBAEMJjndttt2yWXXPnEJ/HDH6QaVvRe73wH32790Y/iW/4N&#10;KxrrmsDx7fwNN/Atr0juPV7/en7f/IUv6l3+Xn7UUetf8IKFyJXTMAETMAETMAETmEgCNr8nslgs&#10;lAmYgAmYwOgJrHnMYzCYSWfDO9+p1PQHD7GT+XbZgQfy743vf7++xZaWFc3KdhjS1776Nfp240c/&#10;xm9e4cXdX/Nq/sYg33Dyyfp283e/y+9Vxz9w9NlyCiZgAiZgAiZgAhNKwOb3hBaMxTIBEzABExg1&#10;ARnDGMlbfvBDpRV/8PeKY+6afXvT5z9PYB6uefzjVxx3LH9otVyfrRddGH8vO+ig7NubPvMZnmDY&#10;Y5yPOl+O3wRMwARMwARMYDIJ2PyezHKxVCZgAiZgAiMnwMI1buFXPefXI6WwjbGrZUJv37AhlUP/&#10;8tU1L3kp7/I7vl11/weEHa5l8+3XXRffhmEvq94fEzABEzABEzCBRUjA5vciLHRn2QRMwARMoJrA&#10;6kc/ii9Y4mahWyG03B2f7N/0K62lY7eHpb39iitbvuvyMAETMAETMAETWAwEbH4vhlJ2Hk3ABEzA&#10;BLoTYMO2Vq21i7unD+exZdvIe3rdgU3ABEzABEzABBYDAZvfi6GUnUcTMAETMIEuBLCfV97rXgTi&#10;fLVY+uZfGdXNH0475zw2wtz47veku8eX7rdvt1f9vQmYgAmYgAmYwCIiYPN7ERW2s2oCJmACJlBJ&#10;ILWf46zybT/9KYGXrl+fvqLlcX2lD7eU6eF1f/zHYbfrSLale+wRwTgsXZb8lrP/26VgAiZgAiZg&#10;AiawOAnY/F6c5e5cm4AJmIAJNNnPfFeeVR4mtL7iw9XfMqo5hi1d995yxpk81JK4PjqYLd1V7gIw&#10;ARMwARMwARNYbARsfi+2End+TcAETMAEbiUg+xmrOLOfCYE5vfVHP+IPncfGZ92zn81vHvIVpjjv&#10;8i8L3bybMWUJXYe06QLwjvm942C2Tad+0/RNwARMwARMwAQWLQGb34u26J1xEzABE1jsBNjvLQRY&#10;4NjS6Y/MZm4mw4rGt1xfsZrNvzzkq/UveYnejW/j9fUveAHPr3/zm/nNfnI9Jwns9vBsX+zonX8T&#10;MAETMAETWJQEbH4vymJ3pk3ABEzABHZY1yxcV/5c/xdvEiFuBU8DxCXhuve78kc2Nivk2bey2/0x&#10;ARMwARMwARNYtARsfi/aonfGTcAETMAETMAETMAETMAETMAEFo6Aze+FY+2UTMAETMAETMAETMAE&#10;TMAETMAEFi0Bm9+LtuidcRMwARMwARMwARMwARMwARMwgYUjYPN74Vg7JRMwARMwARMwARMwARMw&#10;ARMwgUVLwOb3oi16Z9wETMAETMAETMAETMAETMAETGDhCNj8XjjWTskETMAETMAETMAETMAETMAE&#10;TGDRErD5vWiL3hk3ARMwARMwARMwARMwARMwARNYOAI2vxeOtVMyARMwARMwARMwARMwARMwARNY&#10;tATm5ufnGzK/+fTTr3/DGxctHWfcBExgFAR2f+Ur59auve7EE+si3+ud71h24IHpt9f98R9v+cEP&#10;9aT89sonPikC7/O+987ttlv6bvrtvp/8RPrVtksuueYlL60TIwucypC+suJOd9zj9a/nSZrQULjt&#10;/spXzK1bd93rakENJRVFkmV2/oYbrnrOr+uryGAkt/VHP7r21a/Rv2se85h1z39eKknzt5u/+93r&#10;/+JNQ5S8jGr1Ix6+/sUvvvKpT1uydWubhMoM1hXl6Mp6F4065pg9TnzdNS992baf/7yN/AOGGaTK&#10;9K02A8rc8PraZzxj9cN/8ernv6AMs/4FL1j96Edlz9NGYPfXvHrlve4VdTn+5Yn0NmVV1yCMLmu9&#10;xrznX7596znnbjjppF5fdPhKAnu/5903n/KVjR/6UB2frG9KW9FRIA19HlAVJXZdb7j6hBPWv+iF&#10;Vz75KUu2b6/MRVZrFEY15eYvfHHDySePIu9d49zz7W/bet55G/7+XV1DTniA5Uccsedb3nztq161&#10;9bzzJ1zUAcXb54MfuOlTn9r4iU8OGM9EvT63atU+H/qXUiSvfk9UMVkYEzCBndY1AxdMIH6w5YAi&#10;+5bPnm/6Cw0U0m8ZPaRdfnzLHxoHxLf8wTBa75IEUTF0KKFjUsquYPRASH5LBp7zBzYY3/LDH7NR&#10;YMosqIMMI6egKvhCIbt0+VFHMfLjj7C99S2jQH0rqvCRZX7ju98T32LeCOOEfMiIMighUQ/+jsKV&#10;JmRG5oRIPhQxNErur8r0rTZDkXyQSFBUKTMZpxGI8sXADiVHe2WKKzBfodUpq5gQHEQSvzszBNCi&#10;tG+if0FbQrVoTvm7sruZGQLOiAmYQEsCNr9bgnIwEzCBhSDAkFfr3hs/+jGlF6usDFz4FtOOh7KH&#10;OybT+9/Pb17BTOJH694b3vlOfas/eIiJxY++jaXXTad+k381ws4+a5/6FJ5giWnmnt+yyvR8xj4y&#10;pFPUgi+qGi8ylIxFDKFYdfwD4zc2jL7FING3orru2c/mN9/e9PnP61tNppQrkGNEKmHQKAmJekjI&#10;9S95yRilWpikB6kyg6jNwuSuTSo4v2iSLiab4q1V939AFsOygw5qE6fDLEICMaUYfVN4DzFlvAiB&#10;OMsmYAINBGx+Wz1MwAQmiMCaxz9e0sgW0gfbT3/EgDi+xaLT6BlrUAYhgWNVKl2eWn7E4XyrwPqE&#10;PRmGhJ6HoX7TZz4TgfW3VjNiKZ4/0nVRhllaKc1WObBg4zl/xECNv3lFqyLp8wUujxXHHZuR2XrR&#10;hSGDTI6UW6AgI5oN2fbTn0b47Vdceeu7O2ZS0m815YFhPyGOA7EYlXpIhpAUSvjV83e4UZCFurJO&#10;n8cSutwlSIsYJspvYpAqM4jaLLCGNycne0k6GVWVkopJIlVzrW0qpGouf6f1Ogx4RUIzom/1PP7V&#10;w2hzFCBtItIF0kp1aohtosAuKmGizUx34siTgvYklId5SZV+uFCFCoWVrkIPv5us5UkVSfU3Ppm2&#10;RPujqNIXeSX6Hb5aun796ApL6abZCcEavpI80WCmEPRWZCdtlkeXC8dsAsMlYPN7uDwdmwmYwEAE&#10;UudPRcQwRavW2HUyocMaVwD9y5iYdXLGOrHmwMMwdOViWveuoo1PpJJa7/ythFgalYs1H3ml3vri&#10;UUcxlMeHmSfhYs2QKFxY9RXjsxAM8xXB5A+fzjgMBLHHl1kAJPV0D3xMczCmFLft110XsQaWFcfc&#10;VePLdC930EsLLt6NQWq5tNij1MMJXk4uEG8UBOWiIuOTqRYFV5Y1I1rNR6QbFmKiATXQZki+nRC/&#10;5UGqzCBqM5zCG1IsUdypTtKMxDJm6qlOmnLUx+8GG0ANQjixp0vost5Vs7Co9S/qpNaDf8MCp4qh&#10;G2oEaGT4W1/RdJTqxPPm2IZExdH0RoAaHQojizreR8GkITxRKW/61mnZjh7KPXb06EW6Ce3A4pXY&#10;CkTHEYrEV+kpJ9KW2LQlYXZ/1atCjPRF7eFSYEJmp6X0lvN2oTUrgfLLPYrsR8NY9xUMY68HtYy/&#10;U0tb2SHCtMdvJ4tDmcD4Cdj8Hn8ZWAITMIEGAnJg5hPrk9s3bEjDp5ZhFo96aAYZMcLOAmdR7RLt&#10;rqnwVUNgvcgQASEjLazT1Fue8RlfafCRel8zLBv1UWS9KpgWVRAsrMR0TVtIK+OM/G4555wIkK6c&#10;T4jZmQlfZqcug/FiWdaMjDVVIYsdTZATeyhwaEivxbGQ4QepMn2rzUJmsDItFffS/fZtL4mKlRe1&#10;O0azV9qvEZHE3I0m4Kj7tABhp6VLl6iKGgFVFs1hpRttUCcJiWXeNbb2uXDIIRKgjOKEC6JNfRyy&#10;VNABTVxGp5aWewSWYbnl7P+WavFb1RNtUS8TBj9/Z1NpWPg8xGRN/YykgdFKa5MRMqRN9BCBZFEh&#10;LRlHz6XJ4emmjGRfhQ+Iaha501761FVNb41OYMdsAqMjYPN7dGwdswmYwKAE6Guzzd7tY6T/zraR&#10;t3+3v5Bbz78gezHW026dO9jhm52e6576ZveX7nDfYmEk20LfPn4ttjBOmrQJhfZZaBmyLGtmW5T3&#10;bK4nLevyrZbJLUywQarMIGqzMLkbbioq1nSaSUaF1EAfaUIY5LGZRdZOahqVc4jxluwoPhhjsYja&#10;ifyWrTFlbMPNqWPriYBMaykD1rL8ritjSN2/1c2ln8oZQGldXTOSOnjHDqk0Tlny5R6unjLYd+DQ&#10;ZGlsepJC+ZW+1QymPpr+Tl3V4q2+RfKLJjAuAja/x0Xe6ZqACXQhED6WcQSaXmizUS1cvuNIrZ3v&#10;7rFHS+5lKnrSsNhexhzrabHBL9a9J2TzcyZzuE+zcJcuLLRZGJSvIBFm3oDZHXIt+S9ksNL3MvY7&#10;tBdj6Q7V0ukA+tEq5QI4drYXsiHkIFVmELUZivADRtJHcesVbeXVj55IDdJP6H/sIY/twcsPPaxS&#10;cqKqqzV9xDYgHL/eBwHawPB9qDywEz/qcP+OCxea24rmLoOpaulVekUF/9bpWB+ZWshX1NsyKxH1&#10;S5o/Lc3pQrJyWtNIwOb3NJaaZTaB2SeQGgOxlKpZ/6wDLrfvpsZA5t2Xv1u1mBCppMOd2MmsBYSW&#10;n/DZlqth+jOBXnMaEZI1NtTFEq5WKlKjokShY4QIps2EghO75VPTvVzTa0lyRMHkepCZOv0JqXmZ&#10;2HuZlvWIhB9itINUmb7VZojyDxJVf8Wtxcm4xTCKO25qCJHCszf2kEfghuMe6vyB+4ttED5+tz8C&#10;sdWotBhvvYbjzW9W5OWsTa+Jai+DNsXwx4RM7/bt1q617rgLM6pMekZJr4gc3gQmh4DN78kpC0ti&#10;Aiawk0ClMcB3lWeVy3bSadV8Ko2BCJCeuR3D7vTUa6WisXW6aze2evZ0QFp4x8VgSOe1TuBhrbF8&#10;lx0MtuWMM0GR+kbKdzG8rMEoR0dGWtm6t1xzV9zhDqHZcs1Nd5WPV+ljZic9bloeCr0KqXmZdKit&#10;46zLG63Gm+Uy9UGqTN9qMzkQ+ivuclpKpzRn1yiQzWgxYh2yzWXy5SGFij+minqKbXJoz6ok8iSv&#10;bNgbDpKISdjS+bwSVOUW8TRkOGelO6uzqKJXqvOK77WMYko6urmYok27yxBJOpzuuiq/0rdpc+qL&#10;03stF4efZAKtzO/yMgN5g5TdzCRn1bKZgAlMBYEwBioPA08vnSY7spriZmkZA1qBzJaXGQdo7BJG&#10;tYbdijD76EyaOIo2tqDrecTc9fjuuOlam6IZlCjRmCyYhBKJtWsd6ZyJFJMRYaBqmUVZCI9HMJbr&#10;EjJu0/Ny5I+dnhg0dgISJk6qj/3PujQ+rKCuQ9VQMNnbhJ/AzJa0+64yg6jN2As9BKCwZAz0uqrG&#10;yedpE6Gt77Q82VyeElIjEz7n+qOy5QnBoulQi4Fa7jyR4eST+4htpMDT26GmYr5pFDTUXKSnc0cL&#10;oKZy5w0dO7Y0hwGsRrX9DJ0aKzomIo/eRNlR76Y2J5KuzGmolrzio8XrG0s0fetf8hJFoj8yDUc2&#10;3e0nTU7v9Sy/Ut9B3RSiELLvU0XiorIJ8QvIbmJL525kc41ljj67JDU8//ljQrj1raWT9mIr81tC&#10;lz51ld1Mcw7jqkMX5KSpguUxgUkgEH0zwqRNP3/rWlR6X8YZscNWow0NnePe1HT/rSJRF65gsZ2M&#10;rr3u1HHGE3E/EK/HHUIxl69hkE7WWfusZzWgwxlVN8cQUqvE7Anso/EcXenEmEkXGqc/mmO9foeH&#10;ZGxzJS/h4hhb2dNNsIpBjbw2QAqUHNR1+u7ostNrzJRFXAiHhGQknb5hqBrWDt+ueexjG+JHwSAj&#10;jHGbzkRlNhN+kCoziNr0WkZDD59e5Z3umGifkE7YCt2mVSm9PyI2Wi21GFEL+LerIUHToaOnpJb8&#10;oRT7i6191tqH1IhODYLcg3kX/R+L5dBe7FGElD6kfZNagGjttStBjQOzsXE/Jf+yz1mNTNdjMmhM&#10;pEhEjg6n6+rELwtcjU9McaZnAUbGFVi9klq8AZnQ9JFi9CD8QQZTDSc5UkHmuIYzZrHrvop7+NJm&#10;eUA5J+R1Kk62UV/nurefiBlRRuLmV1Xn0KJefcFGJN4sRTs3Pz/fkJ/Np59+/RveGNcJDn69Hjqn&#10;AShD2wnc+jhLReu8mMDEEtj9la+cW7v2uhNPnFgJJ0Sw3V/5irl16657nUH1ViCrH/Hw9S9+8ZVP&#10;fdqSrVt7e3MyQq845pg9TnzdNS992baf/3wyJJomKdY+4xmrH/6LVz+/M3O0yD97/uXbt55z7oaT&#10;ThoRB6bn4vpljehijIc92XV+YURSjS7avd/z7ptP+crGD31odElMYMyrTzhh/YteeOWTn7Jk+/Y+&#10;xJOSYL+VDiYNX/WRUPbKnm9/29bzztvw9+/S81JXB0+i7xjkdJMyCfGYtsC/TFe4y+ZafsQRe77l&#10;zde+6lVbzzu/7xT7e5F5NLkqLIzJts8HP3DTpz618ROf7E/ayXxrbtWqfT70L6VsPax+V2YsvTgh&#10;pnUVMvOsYPUJMz7uQtDcs6pEtt4iHz+5QMS3Y58TmsxytVQmYAImYAImYAImsPAE4mAtba7hEzda&#10;y/YuPWzlUJN5Akcw+VTLXyl82nmSbYHMjtKIMaR3RC68DsxAipVmiGyQ2HIlbQzFC3snXHr1JPyJ&#10;pLERczwXrp3XFu44V0WfcIir9FYYC+RwRWQqbWaWS1WsWbs0FrwDmd8xfyMvBTnPxLa31LOC5zic&#10;cJ6w/Dn56AjQ2LvCfE/EEPujCBY+n73uyxoLTSdqAiZgAiZgAiZgAouBQHq4N4Pa0uc8HQfGhp02&#10;ew8ZMbLspju0OK1DJ5OFN6wWcuJmSgaQsVfIFvhiULwh5rHODNHWdJ0bGifJ6bQX6RhzT3HsqG5A&#10;YL0aRU0tbUwY7W1JL0SIY0SyY+FlSU2Oz4i2CSD/5Ig0rHJXuwTt2N0zrJjbx9OD+Z1tp6ThwyRG&#10;+jCMdfihJnV0Ng+6pRkdWeYrjjs2k0xnIMWxSVHGaQMadye2z5VDmoAJmIAJmIAJmIAJjJSANotq&#10;nKZRYlgXWjmM4+jiEMeGQ7lTUeOACdnest4jEkaJMg90lgSrcwqgwac/k0OAIksthVSwhq8WTP46&#10;MwRLW/uxsb3jjNXlRxyOYPrN2exxaYKMFx2SgrqmE0x6WPmJcz0XLLPtE4pJhIk6Jra9/F1DqsmK&#10;aZGFn7brwfzOjl6TtqU+G+mqdXavgBrocgVbwdJTH8prFSb53JquBewAJmACJmACJmACJjDDBBin&#10;xaUJDAXlprtsxynfusBZHw3w9LzrB39JwpS3srMhVoecKYY4QFtPZC91jdwBTEAEGswQaRS2t+xt&#10;TBUF3uk6fvZ/Zz7k5ZUovDKNbtvUIM15xRrq7GlLmJZdL/MbUd57ML9LCVLPH1rDcCwPP40RCe1o&#10;TcAETMAETMAETMAEJodAelRyHIw/oHh1h4HH8zjEPlaA4kb0AZP264ucgCaAsL2Z08FI01nxLDrq&#10;NLJYu457PXSgFZ+l++3bBt3EKmpUXl2n588oCAxkfqeePx0dPfSwELHlNQbptOgosuc4TcAETMAE&#10;TMAETMAEFoAA7sTaTsllWi3Hgc1SZftjI3A810FC6Y9dJhegoGcmiQYzRJtnmejhB2WWG3ZsrY1l&#10;bZ1QkP40b5YO/cymlnR4Wxz2Ni7CzC9IsFk6cW1cMBvSHcj8Vrzbr7hSf6RbbqTQ4WKks+bK08vV&#10;OmsmSR+Vuuac/DEBEzABEzABEzABE5hAAjoOuvJiGgaB26+7Dpmxw7MBHptmM6O64b7rWGOM/bdK&#10;NF6JhZ84zXgCQVmkiSXQbIZoxVtWicxm/YsOd37v8E5P17plQseOibpca4oqPQ8r9h7rFK0xfmTK&#10;zeSJaynVAD4uq3Mg83vnvogdRUVOtFVAH52BQa54ji+61sm3nHFmtjVCk0kEi8vG9HocwT9GFXTS&#10;JmACJmACi42AbtP0VZeLrdyd3z4IbPzoxzSEi/oSQ0EGgdqVLX9djRJluvA8FgBlVDecl8agUbaK&#10;jrmKy5AYJepM3/A51x966I8JtCTQbIbIzOaz6Vun8TumjWQky9LBwJEJo1oQh0k3CHDj+9+vihNG&#10;YCyqj9d3I+qXqvYMf9SexAlzC291DmR+c5SaDgZksEJOpIidlvT+D0CBdKwcz3VFBN8qe3H5ROdw&#10;jmPuGg0o/8pKjz3kM1zwzpoJmMCCEdANnOWlOAsmwEImFJflxl24gxiTcalp5bmgE+Ist5B4x5hW&#10;dsFslG/fzorpZctZvhq+GgsBOdDpJ1QxgIxFpDLRtIDS6RtN6Cz8yboLgEUnrulIKpWOBrWM4tLT&#10;yLU5Vl8xMtQyTAwR+WrLOec0SMvpxHE/kEaJOuYNF1+NJ5W0hpdTdElS2kSnf3ddO12Akh1pEqoR&#10;6Y9qx8I0O3FYgARAdRvMEJnZcYJaWOMykvktg0XHDRIVitrmmmSqQKr/vIslRSpt3h1p0YTPsnI0&#10;q2oZ7UncaDhSqpWRz83Pzzekuvn0069/wxsXXiynaAImMMMEdn/lK+fWrr3uxBMXJo+Y3zSy9G0c&#10;mbswKQ4rld1f+Yq5deuue10PoDC/6cjpXeJGjfLJsMTTkJexy6QNeVc/4uHrX/ziK5/6tCVbt/aa&#10;WYaGjKJYwRjjSGjFMcfsceLrrnnpy7b9/OchP9ZdNpddPuk1s3XhGQdrLZEx4nhXY5BB2VT9lcrJ&#10;+lJJlRKufcYzVj/8F69+fmdAv5CfkIeFLBocLTlgV2B2pvVxIUXa8y/fvvWcczecdNJCJjrDae39&#10;nnfffMpXNn7oQ0PJ48S2n1nuVp9wwvoXvfDKJz9lyfbtg2c8645VQdTU8HuIzc6eb3/b1vPO2/D3&#10;7xpc5vHGsPyII/Z8y5uvfdWrtp53/nglGXXq+3zwAzd96lMbP/HJ0SXETC5TeAvZIM+tWrXPh/6l&#10;zNFAq9+jA+SYTcAETMAEhkJAXmTZZaRDiXl6I8FSYlYivTiz0ts8VmMql5rlVRE/cd1RulTLt7GW&#10;lYUf3L+dJRSt28z2XcfyT9YCqVYtQKrzgfh37LMDUQt0PhPyyJ1VlxXJtIi5sOmtMpbcBAYnQM3V&#10;emP4NsdF7qop/pjAIiFg83uRFLSzaQIzTkC2TWov1XmbZy5VqRVUZzhlZli4+2bhJ9y/XWcU9WQc&#10;ls7nQa/MbKU5qhj4Kv02dcTNHBFDTeuM22HpMT4CDPhY5Q7v2cweTleAdaotScc2P63h8CQuW9LS&#10;NM9jF1Ws5xAV2CN8pBgbzwbMVBxfWgcz25IgBc5cPVMlX/vUp2QipTFE0Wv+gt/pt+mty2ldK/2x&#10;49s+sq8ZB22hnNiPOHs38sQW0MQKpvnBaKv3eOMbqCz8GxWNWpZV6qhfPOfvaD8natcDG05hrlmq&#10;gK+ZtYbj9ya2mCyYCfRNwOZ33+j8ogmYwMQRwHWNrh3zRgeWliZi+PvJoCIYvb5GyfJK4g92c4Xh&#10;xCiH4Ys84nS/iGwwAvM8wkeKgy9pDp1pDGs4Q3hA41A8WXJUflNRyXhpjoYlxldyxxVA7N44q0Zr&#10;hjyXlaIkmmMbIiJ5mMcJUqnpqH2t/MRIUVnWCFKZ1dbTWMAJG5vnLE3zojJFfrWnLqDhR03Mgy+K&#10;Lt1jDw1nhS6DKW0Hpu6tJUXtVERvs0E5Gc+UPIWsrYmKgdLPaha540nUGk1D8FHqoS3IpumGOjnr&#10;ilWHHq24wx0CO0VAipN2L47aHBRbUwOc+w3nmT9AeIiV0VGlBNAl9EeVbuMHP6hqy0O1ouue/eyo&#10;kmpUoyPT3zRQqnoLf6ZUQzmqGczu+mLvUsxvWgdMYKQEpGyD97yDC2nze3CGjsEETGCCCFz/5jcj&#10;zYZ3vpPfGg2nwqmbj73KOklFYwKN7zWmx3CSpbTm8Y/XYJqhjMYxsswZCcm5NA5lwZAj5jFuGK4r&#10;Azn1KTthNPZhHMbBxeq60g4MyDLyBSfu/mWMGFIBVgDDiMXk01uyflUoFBlGbNfYhqJwYQxn5zCn&#10;kadLTDGREUoly5CPzOm4hjOGvHrS2UwuTbvFBB2K/OHJyfJRlI70H5jKXcCUAJS7qkA2KFdJ8Yqe&#10;p8fehq+HdJty15GrqQGv87QCo5zDlUfpieYpUL8GOeuYEDOv65BXwqBImvaatBMHxIdZDLLZmdfb&#10;0arIEd0fE6gjgDJX7mFR+KxDUTdEy5lO/6lS8FtdmD5U0kmwMSpzPZQL4a1RJjDVBGx+T3XxWXgT&#10;MIFdCIQxzJBdfbzWKtNP6tWscXwn2J3uKA/euHVT5jR35Oh5DKPjHlq9yLcTuOLN4Cz17NVxrHFx&#10;bn/GoaYbskXvnfQKl0Jd+Zv6E4ZpGmUR8oTZlq6BpA6KZWwLo/fpqq8WfkmXBec6P8m4ADbgx4ZG&#10;FElD5LRo+jviWOdI8xPr1RiiUTpxu6f0HyNQRVaueKcMlaM413eXr3aYkcq7Plq8Uor6ZJUivk0n&#10;OFS4DXI2lCkaq9f50YI/MAPy5FTAEJL5Ah3gx9W+5ekAC6O9TmUqCKDJoTb8EfW3Ux939TDqVLTz&#10;L+B3tJxR79Rt0RmF/05lQz0VQCykCSwGAja/F0MpO48mYAI7CaRezYx1tCi3dP167YsuP/E87uEI&#10;31pGQno9Lt3RPthJYC23Q35kg8l8HZ1xKItI65P60bxG7EkumfBKyJN920dso2Cerfqm2akb2sYU&#10;Qzqe1t+MqsPHMsolrizuSX55n8YNnRJGqFNV1PoYus3Mi8KE3a5l5JYfYiBkOmsgW72hcAlQ922D&#10;nG3k0YJ/rC2z6o6qp9fntolkAcJo8zzTGTofTl4h61/ykgVI2kmYwIQTaGg6Jlxyi2cCwyJg83tY&#10;JB2PCZjApBPIfKQ7xsl++0rocvkue84AOrOpWJFLF+XCwkn3D4+diE61kTE8OuNQ5r22cGc/DQTK&#10;9XAF7i+2PlBjGqmwSmfyiC38JMNVPtWWWIaSj3qoU+iADicrzyAIZ4q+tQV7PlRO8PmtnaLpjy7b&#10;kytHarS3XzHWWndM6ETkzfss6vxLm+XsWojyJtDacnnMeNfXFyaAHOwhpokkyhr/Dl2OvTACOJXZ&#10;JjC9K9vyr9GMXnzihLnZLjXnzgRSAja/rQ8mYAKzQyA2e5fO5Gkmw9iOzXLh8hfO6jpEmr3fO514&#10;bxk6x2HgmeGklXA+dQvpY6GMz7PSxSSIjcrtjcPlhxwSYsvvsdKECNfHbETVbOPFIDKsX62cK5J0&#10;hUTjs/YWY3vUWpDcuVZ5ySWp52dkSh4Nu7/qVREtweSMLWsQ8SQt69t6rsBwVgAMMGUtjjrHJ5nn&#10;sVeivcBpyC1nnKkSISGVTjqu1SaL7HD1kDwbAasstF05+2jEnBaHqkZ4B1QKn+0XiGPVW8pZGecE&#10;XjZWKacvG+tPn/1WSwLRf0VfEyeKpy1Yy9gWMpj6o+xMFvXC0zunsJAAndbMELD5PTNF6YyYgAl0&#10;CMiUklmVXXASe4x10BSWSWpUaGsuC8U67Vx2JsMFLVQypJbVKssKK4s/Upsw7l6enIuIkTPWSLH3&#10;wvRqbxxu/fGPQ6vifG9ZdKkxHCfV6SG2ltbbY0qiUjXjLRWZotVJ0RqK9RRbH9ovv+XY4J0t5yKe&#10;5JfPNovAMq2lGBxrpH/D055lYT1HkeSHr30K+E3IS4KshQu3Fm+1NN33J/bwM0mk0iFdYUSB5XyO&#10;uSvLP7ZF6Hk22NUNXuHFnXrF64SzOFc5znJrPvksvpU8KmIdHFUpZ5srxFKzNjtmXFb9JHyUX2nO&#10;zp26xz+QGqFzqidBQssw7QQyzxeyo/ZWvk6T/Ik+KK42jLMYmzuLSc6UZTOBPgjY/O4Dml8xAROY&#10;UAK6FQljo8680Y5ZWUG6Cot/dWINBoMscKwmDfQJzHABg0FbN3kuU41gWFnYTp09qDvsN8VGGNlg&#10;E/WJDerYAAMahzIXRU+EI6fYrmHNyniDXteZCG1LVpERbVik/cXWK3aso9KVOj3BPt1cwHPoET5s&#10;Zv0bP5F6usebbwOCTkePnwFtbyUXc0b8LYVU6UiBSYssSOdj4zd/U1LZqcjouZRcwTLXcc0d6Ihm&#10;XabVRs8VRvLIGVuJVsrZddVOczFxh3Z2zPiE3K6kWQ/4SB5dAcAT1Qhdx+CPCaQEspPP05myBlDS&#10;/+h9VKkn7S6ASvlpBKLNj5aKTqprZ2G1MYFZIjA3Pz/fkJ/Np59+/RveOEsZdl5MwATGTmD3V75y&#10;bu3a6048cYiSsOjEMJfR+VQMQVpmfPdXvmJu3brrXjdMUC2Tnupgqx/x8PUvfvGVT33akq1bKzOC&#10;LcfIlTHfhJhtmZArjjlmjxNfd81LX7bt5z+f6oIYi/Brn/GM1Q//xaufPxGHII6FQCS651++fes5&#10;52446aTxijEzqe/9nnfffMpXNn7oQzOTozYZWX3CCetf9MIrn/yUJdu3twk/IWH2fPvbtp533oa/&#10;f9eEyNO3GMuPOGLPt7z52le9aut55/cdyVS8uM8HP3DTpz618ROfnAppWwo5t2rVPh/6lzKwV79b&#10;AnQwEzABEzABEzABEzABEzABEzABE+ifgM3v/tn5TRMwARMwgWkkIA/zyVz6nkaeltkETMAETMAE&#10;TKAlAZvfLUE5mAmYwEQT0EbcWfI8n2jcFs4ETMAETMAETMAETKB3Aja/e2fmN0zABEzABEzABEzA&#10;BEzABEzABEygRwI2v3sE5uAmYAImYAImYAImYAImYAImYAIm0DsBm9+9M/MbJmACJmACJmACJmAC&#10;JmACJmACJtAjAZvfPQJzcBMwARMwARMwARMwARMwARMwARPonYDN796Z+Q0TMAETMIFFRmDNYx6z&#10;7yc/oR8umY/c7/O+9/KEbxcZD2fXBEzABEzABEygHwI2v/uh5ndMwARMwAQWFYG1T30K+b3uj/94&#10;2yWXLD/qKNnbu7/m1XO77bb5u9+96fOfX1Q0nFkTMAETMAETMIH+CNj87o+b3zIBEzABE1gsBFbc&#10;6Y6Y2RjeW37wwy1nnEm2VxxzVx6uvNe95m+4wdfdLRY9cD5NwARMwARMYGACNr8HRugITMAETMAE&#10;Fh+Bdc9+NpnedOo3F1/WnWMTMAETMAETMIE+Cdj87hOcXzMBEzABE1gkBFj0ZpV72YEHsuK94rhj&#10;lWtc0FkP33DyyYsEgrNpAiZgAiZgAiYwOAGb34MzdAwmYAImYAIzTuD6N7+ZHO7x+tdjhG/90Y9W&#10;3OEO/HvzF74449l29kzABEzABEzABIZKwOb3UHE6MhMwARMwgVkkwAL4lU98kn62nn8BW8ExwjmP&#10;LY5Dn8VMO08mYAImYAImYAJDJmDze8hAHZ0JmIAJmMBsE1j96EeRwe3XXadjz7UGnt5GNtvZd+5M&#10;wARMwARMwAT6JmDzu290ftEETMAETGDREeCyMfKM1b3soIP446bPfEbbv3FKX3QsnGETMAETMAET&#10;MIEeCdj87hGYg5uACZiACSxWAr5sbLGWvPNtAiZgAiZgAsMhYPN7OBwdiwmYgAmYwMwTWP+Sl5DH&#10;jR/9GL+3/fSn/F7z+Mevf8ELOv9ecsnMZ98ZNAETMAETMAETGJCAze8BAfp1EzABEzCBRUEAt3M8&#10;zDGzb/r858nw9X/xJv5eea97aSv4ta9+zaKg4EyagAmYgAmYgAkMQMDm9wDw/KoJmIAJmMCiIYC9&#10;zbHn17zkpZFj/o7j0BcNBmfUBEzABEzABEygfwI2v/tn5zdNwARMwARMwARMwARMwARMwARMoCUB&#10;m98tQTmYCZiACZiACZiACZiACZiACZiACfRPwOZ3/+z8pgmYgAmYgAmYgAmYgAmYgAmYgAm0JGDz&#10;uyUoBzMBEzABEzABEzABEzABEzABEzCB/gnY/O6fnd80ARMwARMwARMwARMwARMwARMwgZYEbH63&#10;BOVgJmACJmACJmACJmACJmACJmACJtA/gbn5+fmmt/l669b+o/ebJmACJlAQmFu2bMncnNuWrqph&#10;UF0RVQaYW7p0ybJl81u29Pf62N+am1u6ZPmyJVu3dumgxy7oRArQqTVLl05v6Q8R6tzy5UvQoW3b&#10;hhjnYo5qbsWKJdu3LzaeU9qczozyz83NLaEiL4LuYFbrVydf5TDYvfti7kucdxMwARMwARMwARMw&#10;ARMwARMwgYUhYOfzheHsVEzABEzABEzABEzABEzABEzABBY1AZvfi7r4nXkTMAETMAETMAETMAET&#10;MAETMIGFIdBl7/f2jRu3XnrpwojiVEzABBYJgeX77892si2XXLJI8tt3Ng2qP3RLd999+b77br7o&#10;Ija+9hfDeN9aumbN8gMP3PJ//+cNzH0UxLK99lq6225bLr64j3dn7JUVBx00f/PNW6+8csbyNa7s&#10;rDj44O3XX7/tmmvGJcBY0p3S5nRmlH/pqlXLb3e7rT/72fZNm8aiAAuW6MpDDtl27bX8LFiKC5HQ&#10;3NzKQw8tE+pmfl9/fWcE448JmIAJDI/AikMO4XikzRdcMLwoZzMmg+qvXJftsw9jr5vPPntaze/1&#10;61cefvimc86Zn/XxVn/l2/zW8gMOWLb33pt+8INRRD5dca46+ujtN9645ac/nS6xJ1baVXe+87ar&#10;rlpsi1JT2pyuOuooVhBnQPmXrl278sgjN593HtmZ2KoxFMFW3+UuWy+/nJ+hxDYpkSxduvqudy2F&#10;sfP5pBSQ5TABEzABEzABEzABEzABEzABE5hhAja/Z7hwnTUTMAETMAETMAETMAETMAETMIFJIWDz&#10;e1JKwnKYgAmYgAmYgAmYgAmYgAmYgAnMMAGb3zNcuM6aCZiACZiACZiACZiACZiACZjApBCw+T0p&#10;JWE5TMAETMAETMAETMAETMAETMAEZpiAze8ZLlxnzQRMwARMwARMwARMwARMwARMYFII2PyelJKw&#10;HCZgAiZgAiZgAiZgAiZgAiZgAjNMwOb3DBeus2YCJmACJmACJmACJmACJmACJjApBGx+T0pJWA4T&#10;MAETMAETMAETMAETMAETMIEZJmDze4YL11kzARMwARMwARMwARMwARMwAROYFAJz8/PzDbJsv/76&#10;zRddpAA3//O/bD3//BXH3m3V4x8/FPG3fO97mz7/BUW19IAD1r7wN9Nob3zb2+c3bODJ3Pr1637/&#10;9+pSjGAEWPOcZy875JAIueFP/yz+Xv+6PxmKzI7EBExgcAIrDjlkbtmyzRdcMHhU0xXDxpP+Yful&#10;l0rmVY959Ip73jOTf9NnPrP1/AuixVu0oNoXqzqmCL/y+ONXPuyhy/bZZ8VBB9189tlLGju4lqmQ&#10;xPYNG7IeKk23uZNSKuqPopOK7k8CKwylP7/hxtXP/NWl69evPPzwTeecM79pU0shpytY2nEvP+II&#10;slwpfwo5A7XlzLOyTp/KtfzII4G5/IADlu2996Yf/GCimKjEs1EKErYc6tSNZ/Q8ZUhCm7/+DbUh&#10;q44+evuNN177u7+37IADMsjgWnbA/ujbtksvbRhilQwRePkRh/c6Dtz24x/f9L73p7E1lHsfBdef&#10;VL0mtOrOd9521VVbb2nDe319KOHTTqRhZJvWnVLrkGTzf3x186mnpmPvrC0NvRpuc9q3RtE8UutT&#10;tVHdSbMgNROWVUcdtX3jxi0//elQsEckXbuDtKXKkk6tntSYUll0ZE5GBSQ0t34dFW3p2rUrjzxy&#10;83nnkZ3h5qUhthApa14aclTacXUDnrQ1U4TK+Oq73GXr5ZfzM7pspkVAKnUmbdZelY1VBMgGcmnX&#10;trOHOuyw1Xe9a5mjZSeeeGJDPun7t117rQLc/KlPIcH2q69Zcc97DI6mU7Rf+XfUdM1zf33lQx68&#10;+etf3/Ltb6+8//0UM2Wz4k53XPvCF/LV9osu2nTKKfFVmjTBlu69Nz0Hweavu3bTl76Msi677W3h&#10;svGv/wasioGvbv7IR5cdcvDSPfccXHLHYAImMCCBZXvuObd06bZrrhkwnul6nXZ5yebN61/zahql&#10;Jdu30wDye9mhh0YuNLyYW7kymrvFCap9sdK7b7v4YqxfqNLCbz3rLP6lwV9x3HHLdt9962WXtY+q&#10;LqSGpCSRdnwaganr6ZTmzTff/MlPVXZSihY5iYGRIr2SuqGbP/RhacJN7/9AJ4YlS+i2Np/2LRn5&#10;6AAG5LYrr1yybdvgWZi0GGQpqXfmZ+t//zc/y4/JByidodvVV4sShbvps/9KyS6/wx0AteWss4FP&#10;d7/51G+qXBhRULlWPf5x/M3kxdI1a7ZdccXkZDzGfKEA7Yc6Gs8w+lr7spd2RkQ/+xmDMY1n0MMV&#10;97vvml99xuZvf3vJknkGP1Kt1U96otRs+b77zm/Zsu3yy7eceabUTJ8Ow9NOW/XIR6580PGht53a&#10;dO65ZUFkGBmqMe6iIHrCO3/ttVRPhqpIq3JnXJeO+nqKjcC0lkxnhPD9SdVrostvc5v5m26i7vf6&#10;4rDCU3doGaQJGtmmxRqpUJTzmzergaKXoe5kA2AUgIfYS7wSLVunGt75zhqT60fKgPk3rOa05CBz&#10;hemhZo3qTCqd+k0Epm2UVCjAsoMPQVqUdvuVV6on7QB58INUEZbvsw/KzyLisOB34q/qDupaqixd&#10;WT1Mhax+wuNhi6hq0DrRfvJT6sI2ffHfpNLkd9tPfrLmmc/k77kVK5gB2Xb11WRniHlpiKozFPnO&#10;d6K20uBsPffc0vRrtuM6SrhhQzrgkYFGulh8TJGEmnVaeBXZbW7DdCE/I8qmBCZylQJibL/0siiF&#10;SBT4N3/s4/wrAltOP51VExreaBtT43z5UUdKeD6daYXNm9FSqh7REjmNXmcO5bjjyhy1dT5HaFr/&#10;pQceiBAkXIkG1qRd9232ypYzzqAfill/egvKiTyrUjFSiblVpmz5qtO57vpRsFiR6EwRHXDAtnN/&#10;1FHc077F3xGDvuLhiErU0ZqACZhAMwFaMNqxWGXqrNEdccTW886Lt2g/WffmoUm2JEB/IVcCug9+&#10;4/rEfG6n/d+xLjqUD0NDhtoapKYfDHIWWuMJpRn9V5muij4NTy9J56WQlPjOju9LX2bgOBSxJzkS&#10;Mtuhcbe7hZDLjj4q9V/QcxVuAKFwGTBQQfhq24UXsWzLH6yWyEWOD2tHdUvoY6chQxH5M0laDnU0&#10;nonc8QfKw6iug+LSS+VBg3YxOuQP4mRqI3UD5OGywzqWidRMHxgSZxZsgUGpMUTgBU53epNTSxKa&#10;wMgWTSgBqu6seuQJyimtUzkAZrGqVMgFnlagGcRkQF3blAgOHTTvUd93KP9lUmwakO2XXNJpBP7j&#10;q0y9lT5lbeJvE6ayOxBt9UEdYXZ0Q5V9kKyeqHQRjBiYfdC7FKhsKPIbJdhGtuGGQX7EC5JYoZWm&#10;X4MdR1mkWHYq4enf7xRcjQk53CxUxobAPI9SqBswbNkhJ12zCKgbopPaWTT/8VU8LKIHj4RUE8Ms&#10;leHZye8551YK09b8RrmxvWUt03Cn6VF/9IPeM58h3WKKKJ6XrHnS8Ri53e0iHr01f/0NOzLJGHSX&#10;CpmNU/VWp+7tOipCADUfnQHTLYMbBeZfOqoFKF0nYQImYAIlgU4Tumt7xZxoDCY6E/kH7N+TC6gh&#10;q7/gEwOaud1305PN3/zm4Hw6S4vHHZf5nEe08zfcuqjSPJ7AMuxqV8s0Gt3AcXAaw42B1apbSd5S&#10;jmkSoGA40RII1ae0JYYrcN+xdVaxLr2MvMzttnsWSeuhzqWabojPDk+K6gUixs2lWzgVJBYnFAkT&#10;f5oPAh1GhQwhhssMMflD2piO4kpnUcUTw7z2Sy9pRhjpaUoli425yHiIhGUqyExOaT/5KrU/I3As&#10;2Chr8dN3OU7Ci51S23V+NgMoIVmFyuZWKOt0hktmfOX2AZpQLaRlYEeR/Zs/8UkWIdvsYtBEVSzX&#10;1QnTsQYfcP9RiKrqUNkdqBtKZ7LUDaWzXfo3m3ZUdsqVRT3EuhnX7Jgk19SGPkv33ZffaaPdUbNG&#10;O04DnjQL9KTRmWqWocFIHEUhqgiIOSZ/Q6PSUkAwTeszrSMx6IZkbHfc63BSO/XUjjYWc+W08523&#10;kmGe7NC6xfy25jdVV4ICNFZskJimk36FH2ZHonrLMS+eM0+QjU4okqxnTcsbQFlHxTg1NkxGqVCQ&#10;2Ww3Bnb0Utk0Hv+m02ajKFrHaQImYAJ1BGisMkMunUBkCNJmFGK8lQSifwmDfP7a6wZnRZHVDfgw&#10;9hj9a9wvPzR6xkpbkbEsgbOv6AGjP+qcqHLPe453rWNwVu1jILOwYjVYnb52GHY1njvO0meexfC3&#10;M7457FANdIhBwzjGIRNbfchv7QxOu6EOs3JZ7hgOsRyioZ4wMipjPYOhl9Zzyk9qgGl8mQ6vNSSj&#10;XLDuNDZDtxlQaRTHD8+JPIt2xyaCTviOH+nxx2dbu9uoBDJTEVR/GYsTiWJj2CoLHPWg3EMM9IRl&#10;W57DhL87u04YfN5yGpG0QsKgVIoWqQipGPijswNoaj+dsfH6dan4DJUDYDwv159Sg1D2Q6zWprER&#10;VcdN4x53Fy7Il4U+RHgUYhsLEw1HkrISMdrXWmBnuuHAAyv9PoYobUN3oF4g0lI3FJ2RnpdWOg9R&#10;YMxUqptWB2XQwmS8vjya+kyLRpzLXqzBjpM5ltrYYeJixpNNJl/SpiObrRhiwWXlwr+7zJXIQt7h&#10;PaFPzDJo0kEfmd+dMduOprJypQQV5avULFWxZpOnEWcr81ue53qn4+N0yzIyEsf6uwTtTPR2+sLz&#10;w2tCfa0cpRo+DD5Ioq4qltPGZVQ7Dq3ZOZ9H84GQMSc60hZkFFriOE3ABGabgFyzRjdVP9v0lDts&#10;Y3VAdOTqfXR6zQJ8GPFreIrNwPieNZxKE6thlYm5c839Yypo4MgQR08WYCCyAIgakoAV8/UM9DuZ&#10;PeOM1ILK3orRm8Zqmg1hnMCAprM69/kvMNLAHgNmLNWON2sDpt5mqLPjQKadK4EM9YRx5zILY/fD&#10;Dq1cukz9z9t4nqPh6RAT86b0H0ytQYqGAuo7+1QBBoox20XDKGfXLFrM9XIlJk1UprgyyzBaRlFQ&#10;zTLVt7ST82L4+zSLlBoScjuvG2xnLsfhcDvGLMvtvBSA0qT16Hht7FB7zcFJ+RdyzK9uSH2QuqF0&#10;T1kztzCgmFhUV6KmTJ2C8jJGV+0Qvs0MKYEzOw5jNWxsGnwiSReZs4148vde+E/pQ14pQ+ZP3UZO&#10;2aSEXPWEJ1TH2SYWzOxYhVe7FhBjCl+zI1Ry/YEahV8BzWWdo5RSZz4SBF03bqHWEWc2QNGRRYyB&#10;FCE2P4WtsVGnZzrwwHTfXZssO4wJmIAJjIiAVvxoo9rM/Y9IhtmIdsf5W50jzWSM1S39DT2z8s+k&#10;x5HnF/1duaqmVaY6t3OtMMiklMMwgfWEQczQBZ6oCEFHHm9ZVj28YbispYbOksKTnkiw8EnW9Ac/&#10;sVIhhzvKYiFH3pVUYyJgFAutOvkpNYx38nnmrzJ+ZeEB4woIPGTsmw7cU/9zzIO6BZk0R6nXd+XE&#10;lnxAhuKojLQMFGOAp4V0FS6tZTyPu3IqyWeZYr2RXLOug/CKodLRd6KqxqiFSZepyrQ6R7XdcguD&#10;BtL8TnebDiJewwC+Idp0sqlSYFSd6TzOR8CCleGqaaDBJzFv1bpuxxOoPu6cPD39+3XeLg3Z1DQT&#10;Px0baodnijyL6WLk7jHqT+w4SPd9KFHyRSXq6l5U2nHU6FvvcLnnPTvNhbZe7+j70hzpWLFR53Eh&#10;45dNSophlpapt1r9prnXDKumZzrN4o6Veh2KtrNd23U0KU2KnzrTWnPb6QlqRNsZTiXb6njCv3Lt&#10;iwhTLwjURbZ3OpZNA6PZ5cbLhSwJp2UCJmACIsAQQbZ3y32t5tZMgA4++oVYC4r54lHQk+cCiarH&#10;UV/T8dvcdZQmn6/oOmXA0IFm4xsNGekKw8UMj+Jts3snH/nVwbAqms62ix0715qHy6Cmiwd7FkxO&#10;+xhammGnLBb4+KhSwRjtSCG7HuVQN9SpU1oGuICqXGROD52Kw9gywyn8z8GYHn1XmVwsaSgvlFEZ&#10;TJMgGl/KDu91pY7j4oCgehR+7OkwL2Yq9bBhLFsHTcUh+WWHj6JNWJg4yz3/aH4ADBniFKR4ookM&#10;FAOjLgbtnXVjznPeMeuxABMTdQP4ZnQofDovg/Dp8QR6t3P42YYNnXH+jt886RzGtuMkwkE+oYdd&#10;LU9SiW6oMxdQ7J0mgPqmrIJ0zsDasYskPvLlobx0ANaCTdDLcVpzGSGMZky6XhBYZ8flh93s2Cgx&#10;SIkM+G4MD3bZKbBDpLQUwlUk3euubqXNrCXBZJPyR+WFf7fW0675ked5akvvOIC0c8+qzjvJTOLy&#10;jE1EqTzckqLVtpxsrqg8TKJzQklyzGwqsy4tiJGQviK5bIiDwC3BdQXiACZgAibQH4Edx5t3BtC2&#10;vfsDmL4VnsnRm+rmC8ajI3V3Yjq49FhjqJE5ecUKrbpIrcxnbuoxcBycxrTEUG5MVV3ItkpSU8p1&#10;mCyPo97tOWqkPQ11tFBRaXsjZ5vNohqbafqj67Ce5eh0P2CDMRMeCkTe60ppHD7X2SaaLH+panf2&#10;qO84wClay17jjxKU7bdzpiA5AX7URTzc+LMT1Ih8x2Fs+cnhHeNz1yuKaBg1u5dOVnbWWg84gJ9O&#10;6/SwhzLUz/w1ZJOnZwQMNzttYstW8jpt+y3HE8Tr4z04I3Q15IF2OSei47vSfbg6CSx1Nxj1ye1t&#10;gN9K9T++KoeyZsfkOjuOGp0Z27FbuTQJO0dXFNeL9CRtm8DpCWoKH4expaUgR6FOa7ZjONH545bD&#10;2LrOWhK4czz+pZeqrW5uZruvfuvM8zRvkkDneZZe5RI93Oe0UFDOHukqDqYky6/0JFzI9Ed5BI6U&#10;noWCco6ZGEg05vN052qbGaw2RegwJmACJtAHAS281A2g+4hwkb8iz1IgyD1vx1GgnXnhrseMD8hN&#10;50Wly7DqnrNTkdqkIodhQpKXMD86zoeHt7qMp00SkxaGYVl2zZh66mwXK2vaIE09ySll+vF03ipO&#10;+e74au64w49C6WOT3rgQtRzqaA2qXKgIsdOD38l+HMaWGU4amzUsRaSrpullMTr7KqMkqaIW6I+W&#10;W5EVlYw9QWBUmfqPUNYy/tNjd7WbI8TQqWPNZSfH9Vun527ZIzmuEh8wXd3eFNNSlHvl6Jo60jkq&#10;75bdyGoYu54zojF21DjRbtglPmBehvV6ekg4bYsak85hbMnNSsNKqzIedUPhIi7alX0QD6lHUWXK&#10;ywjj5Hb5KXQyMqY7uuSjx3RV82nzXe240NWdSrjj7Ey6vF04SI1vuSdvpIWlconUtZmlPPhTwlCO&#10;UidVpYbjySSzbNLO+fZHHNHV9anTWs7PzzfkdvN3vnP9m95cjhdhSuvMpEjmyRNeCtqhpJjL19G/&#10;yj08TLREYWtZuyPi+vWVOYkAqfy0TVpLB0ScwxkPR1qujtwETKAlgRWMq5Yt2zy7HrYlB9rMcndT&#10;NG513+75t3+z2EC1VKEIlqGTu9eyffZZcdBBN5999pLGDq45rYYuRj6x6evR90mestfTK6k3mka6&#10;sbYQ3WJnVvohD1l5+OGbzjlnftOmXoFMfvh0eCBpo+vvnNVySyfO83SAkflAUjrs9owBQ+y1g/xy&#10;Vnf33nvTD34wCShCsEyY0ITKoY7e0haVSn/poNE5G/yMM9IxksIzpuw49h99NNfebPnpT5V6qYQk&#10;xEBfr8eoSUWQCsawlTGbZN5x4PnhnYOvdh3IpeO3knw6JNO35cAscpqWdVrBEYBxXezcCQkp9JAq&#10;MiJ5sqo64K6fVXe+87arrto61n2qKZBoZ1QWKnThTWtZnROsrKPU/zSNPAp0KM1pphKlPihA50D7&#10;3XbvnJqRmAPxLqXMklvWZqaNrVRC+rPqqKO2b9wYyj9ga9BscWRaGsuemmOK6plWmbSwCEMMTB9E&#10;8YXeUnYr7nSnlUceufm888jOgLlo83rZu+kt1Z3o4NrYcSmWtOplpR8luPoud9l6+eX8tJGzvzCZ&#10;2FEKIaqEySRM29teT3hlAXvvd76jlLaL+b39+us3X3TrLd/p+xIuq9W0ns1NcH+8/JYJmMAsEViE&#10;5nd/xWdQ/XEbxXixP0n6e4vZ7Rk2v/tj0v6tiTK/24s9ipCZ+T2KJBZVnJNgfi888CltTodrfi88&#10;9khx6dq1C2l+jzGnC2B+jyF3S5euvutdy3S7O5/3KmtP3ke9Ru7wJmACJmACJmACJmACk0YgPd06&#10;Do7mj67b+CctI5bHBEzABEZKoP/Vb8QqfQ+89D3S0nLkJjAbBLyo27IcDaolqCzYlC7X3Lrc4dXv&#10;/gp+x1te/Q54Xv0eQI8qXvXq93B5jjQ2r36PFO8oIvfqd1uq6UUCOw93Te4MbBuLw5mACZiACZiA&#10;CZiACZiACZiACZjArBMYvvP5rBNz/kzABEzABEzABEzABEzABEzABEygZwI2v3tG5hdMwARMwARM&#10;wARMwARMwARMwARMoFcCNr97JebwJmACJmACJmACJmACJmACJmACJtAzAZvfPSPzCyZgAiZgAiZg&#10;AiZgAiZgAiZgAibQKwGb370Sc3gTMAETMAETMAETMAETMAETMAET6JmAze+ekfkFEzABEzABEzAB&#10;EzABEzABEzABE+iVgM3vXok5vAmYgAmYgAmYgAmYgAmYgAmYgAn0TGBufn6+4aX5TZu2XX11z7H6&#10;BRMwAROoJ7B0r73mli7ddtVVhtRMwKD605C5tWuX7bHH1ksvXdLYwfUX+QK8Nbdq1bK99956xRVL&#10;tm5dgORmLImlu+02t2bNtssvn7F89ZGdZfvtN7958/brruvjXb9SEli2//7zGzduv+GGRQVnSpvT&#10;ZfvuO79lywwo/9zKlcv22YfxEnV5thVv+f77b7/xxu0bNsxUNufmlh9wQJmjLuZ354XpHL7MVOE5&#10;MyYwYwTm5ty2tCpSg2qFqSoQ6Ka685p2+fsuuKG8aHrCaA5DUaeIZNHynMaMT6PMdeo6S3lpqJKz&#10;mk0N5Hb9dFv93rx527XXDrf5cmwmYAKLnAArk4wL3bZ0VQOD6oqoMsDSNWtYAu2sHk+nBd5Z7thz&#10;z85yx7Zt/RFYzG8tXbcOBdh65ZWLGYLyjg9FZwFwka3Wjq7cl++77/abbmKBbnRJTGDMO5vTaXMn&#10;mRnln1uxYtlee2275hrq8gSqxxBFWr7ffp3V740bhxjn+KNi9Xu//UoxvPd7/EVjCUzABEzABEzA&#10;BEzABEzABEzABGaegM3vmS9iZ9AETMAETMAETMAETMAETMAETGD8BGx+j78MLIEJmIAJmIAJmIAJ&#10;mIAJmIAJmMDME7D5PfNF7AyagAmYgAmYgAmYgAmYgAmYgAmMn4DN7/GXgSUwARMwARMwARMwARMw&#10;ARMwAROYeQI2v2e+iJ1BEzABEzABEzABEzABEzABEzCB8ROw+T3+MrAEJmACJmACJmACJmACJmAC&#10;JmACM0/A5vfMF7EzaAImYAImYAImYAImYAImYAImMH4CNr/HXwaWwARMwARMwARMwARMwARMwARM&#10;YOYJ2Pye+SJ2Bk3ABEzABEzABEzABEzABEzABMZPwOb3+MvAEpiACZiACZiACZiACZiACZiACcw8&#10;AZvfM1/EzqAJmIAJmIAJmIAJmIAJmIAJmMD4CczNz883SDG/efO2a69VgJe+80tf/O4Fv/6IY177&#10;zAcOV/DDf/3viPBTr3vyMYfeJmJ+4O+9/5KrN/DvgXuv/+bbn92cYqVsilafC977W8OV2bGZgAn0&#10;TWDZHnssmZuLtqXveKbuxSf9+SfOvOAyif3Xv3XCY+99RGThH79wxps++m39++qn3u83Hn0cfyxa&#10;UFnJptxKdDw5+6LLf+VPPx6t/dI1a5buttvWK65Y0tjBtdQf+hc6o0+89kkRPu1c4mHWhfH8z//5&#10;m+895ew0lWMP31/xfO475//O3305LWuFv+zaG9/xkkfOrVy5bM89t1111fy2bS2FnMBgXbvgEmyW&#10;ixRgOvaI5ylzlOSX7nEYFWfpunUowNYrr5woJirxTElSvW0e6tQ1HYL8qHsdjtoovyT0pg9/S6Om&#10;ZXvvPb9ly/1/450oXgRQMCI89rD90TdapK5DrJQkY7NH3uOwXseBaU4VWyrz4CXVn1S9prt83323&#10;33TT9htv7PXFIYZPNaFhZKtRsdJNtS6G1iFSdDd1zdqxdzq405xefnkfuWij4V2Ni1SwtB1QXqJR&#10;RTwlJyxS/u033NCH2L2+knbfdYqdlkhWBeL1dFRA+P33XEdFm1uxYtlee2275hqy06tgfYdvkyMi&#10;bwgWfRzB0jKSSJW9w/L99qNybd+4sW+xu76YSkXgOpM2a6+yMk2FL9UvlaFTuR5zd/JVCtbD6jc1&#10;GQnOvHDn2LFrJlsG6PQBh++fBSZvtO9UIX74ljrWEBvFT/9B1xVhAEcMYFUM/MG/PGwpkoOZgAmY&#10;wNAJ0I5dds2NapRolBmL03YpFcwJbG99xVCJv+OroYsxdRHCjRaejgA4jE6QP0Wn7PzW3/7biPJV&#10;jplISCUVP/SMiJdOH4cw0Q0pcNjwGEh6EnMu9FBfOv3CzEYaUaZGHW2bLrgSbCoYAZi8oDqoUvA3&#10;TwhA5IxDpAx/+sFT9Qr1hTGAJq0m8JON+SQhDzEVaApiqFNp/xCSYVLWdPAuzwECBF7HCNETPqjW&#10;373sl1IIz3n4XcMS0/MOwwsue/z9j0LfwvYmFREe3UfS6gcBmod2zWLQZg7y+ujyONKYyTJ6no5s&#10;K5OjKFGJ6GtQs3QArDoVP1Fr2jdrLfMoDY82cP+91pUaXg7gs8h5JepIR20uvIyiJwy/UWyeACS6&#10;SxoE9REL+VH3HbpNXYN/pQBpRpA8Wvv3feW/d3b9H/5WNA6UYK+TXMPKdcscKVioEzU6Mk6J0E0H&#10;EwSL2tqmdxhWRrJ4JBUPJTN/0K1IndKP9JYnkh8Fo0yj95EOqyjp9yPXYbFHrnmxYSzX1vxGaEYY&#10;dzv0NqRUZ8fCvVcrl2jpVJixTnMOC4QOtUNB0cKGwSjZe/XT76+lcn3+4QtnACVi4A/+5eGIStTR&#10;moAJmEAzAVow2qgY6TLioUX9t9Mv1Fv0AbTm+hsrjvEK/bGRQkDc+ON1zzqe3/gLwI0/Ah1/02UQ&#10;Jp2BHRa6WF1piBAJ6ZvTtfEIzNJi5Yv0oYxE9RXZkeHEwJGObFiSjzceetu0E6cL5t/PfOtHIVVX&#10;sCCCKuMYTWrwmwoiG/K/fvgzlm2lDIwfFCfDgImduUA/GfNRqbNC+acvncXIJIwfyV8OdWSfhEVN&#10;eN7iXQLzXB40DKLOOO9S1QWWLrKZoPvc8XZ8Ffb5ToY1E0YLpjlqDMux74IJMHUJqTEMPVe1qjQe&#10;UAw1mHykMDEATofKDQQamrX23NBS2rcYiquRzDS8HMCn8StwOq2GqjNN2VH+Cy+TYv/SvQ4/a8fq&#10;mubgUp+y9qIOElLdd6RLq1VpKNWRp2JqDZJqS78gC4tJtCjBQWTr792WOSIYzVq0NvRfkXEGMHwV&#10;TCj6sOPGaKBpWBUya9CVeajxRK0rqiv51S/T+1A0qkfRbquMyDWFqA4u1UCaYp782/d2OqFkZdHW&#10;/Ea5sb1VB+j8IhZqPia3fjQnp5JgniCeNyw7q+JlMlG1JHR80nFqFpiEglF8VQ7FkC18PvtTR79l&#10;AiZgAn0ToAnN3HzwK5PxUI4wWJVKl7P6TnQGXqTT0ZpM5doyGaR/ofuEbdZrDJ53OhdWVyrt6jTy&#10;Ti92y9RJmegBe62L3rBhaVGm0cIPHAenVBlDuqZaBmgDVsOMFMiB++6m4i4jZBxSGrcjylqv0VKy&#10;WqtHE7J3Ua2u2sUrajpS/W94kbpQrpjxLjH82y2uyMTJ7JWWPbSGrPUoxkgMMfkjltZjFFe3LJ8G&#10;6MPBkDorU0qfiC1dPEwHmbHAg8zklEaSJ6n9GYHDxlPW4qfX4puo8JSaJh/jkwHUcwo6UxjKOnV/&#10;QB8CSDop075Za4kFjcJwSAMzFL/0likznlcO4MvIU9VKX89CYlz95oL7vwigJgL0uf1+u/P74iuu&#10;LzNCI6Z1ykxvs5Bob507VUvygwRrnyOatbr1eepm1uJR9JolGZeBRr40A8L4SnxiWiedEpJnEN8y&#10;raNgdEOa3MfAVj2KNWM1rTyJ1jWdZKmbf1e0bc1vkpSgnUb8luYSiWk6NTZivieqtzZ0xfPM7yXU&#10;Ai1MZ0fieVlsjFMrjWfNClfOeWfzTPzbcs5vEK31uyZgAiZQSYBmKhtqMyhXw814Ilu51VBby1n+&#10;pAToQdXRPPeRd9NzuZ23MWN6JUmRdXVmlq9WXTA6HYxzBqDhbSu7gvKNZVuyQ+8+3rWOXsn0Gl7u&#10;CalHW1ewmnZJE6I6gBp0jHS1CQ5l0GIR45BxeWl2RUHhtlROBk6VutTZeXHY/qkZGYNFGhCNlRmV&#10;HXfkAcRQNxOUGmAaX6YGA1TlSIl1xx/ITJERJryReV5OHmEDKzw/pBuHL3RlEgGQGcWQcZX6GMNB&#10;NYWcYmaHGIwYtd2AlXP+1pJPFL20QsJQ7xRt6vzMK1Ptr06jwWA4xYuFEwDjeYV5s2PqClUJ1DE+&#10;LzfyELK5WWtfvqSS1nRSRzYKXTE0DOAjCV6nlMOI0KEPzIoSgEqhSTosH9rYSr+P9qL2HZLKks0O&#10;l1OHipzigzY9l+DHbhpikIEDH8JQGcfry9M+Rxk0ejEahJgozCZKUitsLAbaJVfuPAUgncrU0Evz&#10;AvrEvImmUfSRt1rMFWouWB/FQAlGQ6TJythdFWOVDFcr81ue53qTRjwsYSQODzoJqurNeCK8JihI&#10;2vTU60zxyO28ZZdZThsrksrFc56TW4SMOdFRb2fKmPpfEzABE2gmoJFHw1T9KFypp7dQ6Fm0YsDw&#10;RZvAtS4qu65h8XnUWaY/1liw7sOIPwag+A/LS43AuH0pRwivgSODNj2pW48adV6GHn8sRRJzZkv3&#10;mpZ8HIS6s+Bw2P5SBkYactoPF4NeYx57+JAcE6LuCDQMS6aZwmSK/YTMEAFBvodkhLqAUV25tpb6&#10;n3e897t5njM2S4XRxsOMFcmFNVhOl/QEFlVJ/fBpGOXFmkWL5dbsxqghpTLLMFrWZgwgs0z1JOFk&#10;Bk7NgAYJU0OCYGx8VWBa0cqNTl2btf5oUFUp5XBpqRvAZ5Gjh5rc6Tho7HAkUYtKabLczUOpvebg&#10;pPzjHfOTrzpnnMxHXf7M5IWWDbE7J0HsaMrUKSgvfTiV9Fc6DW815Ii3mNKSqHRwsRoKAVrs6MsI&#10;E95/E2WghQ3bDK1hPJbOiKGcKnpo6Li0zljlPkdWRt7K/MbMjlV4tWsx+RpT+JrvoZLrD1UV/dBc&#10;Zkvw6FPLipcKHSMwDVCYHC3dzqNNYTWespcA9BzZ9vKha6cjNAETMIGWBGg/dVJLnUN1y3gWTzDN&#10;x8vNig5FAyx6Abmdd11KHREoObOlq4hZQix7plPMFDe9uJwaIkcIL4fhOHuPNYQRCbzA0ZIplZqG&#10;Iw0HuDQLpiNt0omMiDlWKuRwh3qMd+TdB2EGrKLEQKtu8gWdD2M4M5n0LpGwX5FxrY6e4gmGSjpw&#10;T/3PWSrX5vnmT+r1HQcEpq9ohN3Vk7ZbOp3vkVb1Wj9aSFfhojbxXMcm1X2yTLHYRa4ZJSK8Yuhb&#10;A9tkYSrCyM0h7XdSBwRloWuz1l9OdXxgeII0DODT+OX0gcZKz2k/+TeW1qgUPCROduRiwcpwVYMz&#10;rklMxEu3u6d5Qdq0q9I0hCym2GOFDSXPFHkWM1ESp0v2h33wtxpypMhVCvwwRUhgPaSJpn3Q5KAs&#10;87BgyfhMGmgyUWkSZXUzMtFenrpmp5X5TRQBUc2iVup1KJrgZqNJFUb8ZP7hWgyPONWyE7PcjbLN&#10;ITzBh0FzZhGhdFR50w/B1BOoy0kDo9nlxsvBldIxmIAJmECvBBgiqLWMRQA5EGbxpE56vSYxw+HV&#10;c5NBGv+PfO0H/BGj9jhAhV7gt/7yXxcAQrnHso9ENWSk2woXMzq7sy+YqX0HGor1d5ogYxfZ3pW+&#10;cnLax9DSDDvqMb27zBgmoQM69Sf9sD6THRtRthjpoVNxGFt6TA8Rhv85VSZ2P9ZprLx840zjytOk&#10;NQmipdR09NW+FsSGAl4JP/YY5pGRmKnUw1i2bZ+EZjckv+zw9u9OWkg0IVvKQvO1IyMVlSdZLdBE&#10;RsujJYbSrGXowI7tHVNI2v7QMICP1zE+UYww2ilNWkuULZ1a0nwB43z97qj6vQ5f+K1bsr4GvE5P&#10;vjyUl44yGe8Efa85onzTswBjklQzPtpEo5Idi4EWriKp8mgJOT2hIFxF0t37qlBxvkz4sfNQVZIm&#10;WvPmdFUyeFFarYS/6SPV8+ndzW95nqe2NDFq953OO0nbSh6WZ2xiVGdnM6alwutyHaRhVR0rD5Ng&#10;HihbvtYcXvqjbKuYSS479x+B20z3Tlpra3lMwARmiQDtEm0RzVQ6EtKIIZ0iHdcJrhOIWo5tlUua&#10;r3jKfbOOSfLz8O9+95cXIC90yQ3disYuqRgaJsbWR76KgeMCSLtgSWjBaigrjbrYBtup0vYe127P&#10;oZCUerRZo+vczp2cVkXqLCdkzpBtNotqbEZV6up5TjCWo9NtnA3GTAzGeCsz+LuCinN2yWPqVS4V&#10;4rcWTqK17DX+EEDDfVnvbZh3lXwsAbIT1JCBZeHyyEmMz+zkbSxqze5R+llbyleZAd/crPWacRUl&#10;qad7GZoH8GkS5Xb32FkQwSbh4AyaOxYUsWXq7l8gQHbugFrI1Hlqovr9rjmSd0ydPmR2X9r3jctA&#10;S09Qk9hxGFvqlVCephaHsTFrWV68svMwtnsdLhM93Ssdff1ZP7r1wPIg1t381pnnKWLNmyI3DXR5&#10;sJtED/c5bXFsucdbqShwtBH6oyf3QmIg0ej+0YP0EpRemw+HNwETMIHBCaivkmtc9knPCtLenOYd&#10;xYMLMy0xxJ0fMYerzqWNCTHqPDI0rDuXhKR17kk6Ecz4LNswJYdhAmtxQALzxzGH7zydaNRZGEX8&#10;5IWpcHQ47Bzt3O71aHrQ6ditulW7OOWbIaxOhCXFaTk0gUyhDKhELMXoWMFyo5xGROmFugRL24f0&#10;4HeyH4exZdsiNDZrWIpIV03Ty2K0yyNTlWz6QIm23IqsqGSNKHe66yHquNY8ETg9dlcNY4hR6TSU&#10;CSnH9SAceyRHofYLEKeuEAtN0PF45ehaqqUzKfkAgULXOSP85u8YG+ur7Pqh5matp2zKdaXBKO0a&#10;G/lNz8YnvJxnY4mSJKIvYBJHWWNOIZ3l7JrKgAHk0cbkToOdoq/CrpEyp7d28W2c3E4JKtfj2vjd&#10;Jke69y6dU9BRLLIQ6ddSJ4W07xujgSZVj03p2sxSbtTX4WVRU1SV1CJpeiUOF1Nl1BThziPQk6sc&#10;4jj0ux1168H4oWxz8/PzDZp35v/++PGveG85XpRBixzZ5Ef4XcSZb0ReOdxME5V/EbqbOlroXlCC&#10;kVDdeSRpJEiS+qdpt5gCAKXl0aMDVkK/bgIm0IbAsj32WDI3t+3aa9sEno0wtJnloUFp46ZmUJll&#10;vKLeehGCKos7bcz1baUrstxl1eMsXbNm6W67bb3iiiWNHVyzakUflAZLexM6nSipCKOCjl4v7Qoz&#10;sTUUi9USDBiNBljs/eUH3mnZnntuu+qq+W3bplT/U31WpsKKbgALUhGO0syyH+MEIsEEjfHuLqW/&#10;bh0KsPXKKycBXXNGsm8jd3qeQksbkPQ5nBm1p2MkjcqkbMv23nt+y5btN+w88rcca5EQA329HhVN&#10;RZCOwRi2opwSj+fMpBB5aGzWalViL2txOTCL8WTqwZtmHAEY10X2Q0KqW0gVGVHdbNDDPtRj+b77&#10;br/ppu037rxtvo8YBn8lBRLtjMoibWHSlicbXafj9uwrxCubtZ3N6eUVd/41ZKcs8YbWOx3Aq8ii&#10;aS27zlAA5To1MaQS0p9M+QcnXxlDpmARRkLKOo3qmeYl6zv4iumDmEyJaCkgjLdle+217ZprqMsj&#10;ykUabXOOsg4uzVFmrKXxZH1fnYG2fL/9qFzbN24cXTazVisEi4xInTLtzfYUpDUobccquzZK8O73&#10;uUuZoy7m9/zmzXVDZAlX1upyODI6jo7ZBExgGgnYqmxZagbVElQWbCjmd39JD+WtuZUrp938HgqH&#10;/iJZOknmd39ZGNZbC2OBDEvayY9nEszvhafUn/m98HJmKc6M8s+tWLGQ5vcYC24BzO8x5G5ujnyV&#10;6XZ3Pu9V1p68j3qN3OFNwARMwARMwARMwAQmjUB6PU0ci8sf2Vk8kya25TEBEzCBBSbQ/+o3gmaL&#10;+Dzx0vcCl5+TM4FpJOBF3ZalZlAtQWXBvPrdH7fZeMur31GOM7MAOCGa6dXvCSmINmLMjPJ79btN&#10;cU9umJrV74HM78nNrSUzAROYYAK2KlsWjkG1BGXzuz9QM/mWzW+b3yNSbJvfIwI7imhtfo+C6kjj&#10;tPP5SPE6chMwARMwARMwARMwARMwARMwARNYdASGv/d70SF0hk3ABEzABEzABEzABEzABEzABEyg&#10;GwGb390I+XsTMAETMAETMAETMAETMAETMAETGJiAze+BEToCEzABEzABEzABEzABEzABEzABE+hG&#10;wOZ3N0L+3gRMwARMwARMwARMwARMwARMwAQGJmDze2CEjsAETMAETMAETMAETMAETMAETMAEuhGw&#10;+d2NkL83ARMwARMwARMwARMwARMwARMwgYEJdLv3e+vW+ZtuGjgVR2ACJmACtxKYW7OGf9y2dNUJ&#10;g+qKqDLA3IoVc6tXb7/hhv5eH/9by5YtXbt2+403Ltm+ffzCTJsEcytX8rN9w4ZpE3z48s6tW7dk&#10;27b5m28eftSLMsal69fPb97Mz6LK/ZQ2p7Oj/OoONm6kLs+24s1m/ZqbI19lwXUxv2e7pJ07EzAB&#10;EzABEzABEzABEzABEzABE1gYAl3Mb1YPNl900cKI4lRMwAQWCYEVBx88t2zZ5gsvXCT57TubBtUf&#10;umV7773ioINu/u//XjI/318M432LyfKVhx226dxz5zdtGq8k05j68v33RwE2/fCH0yj8cGVeddRR&#10;+FBs+dnPhhvtoo1t1Z3utO2qq7ZedtmiIjClzemqI49kxXgGlJ+l75VHHLH5/PM7C+Az/Vl95ztv&#10;vfzyrVdcMVO5XLp09V3uUuZo2YknntiQT/r+bddcM1MgnBkTMIFxE1i2555zS5duu/rqcQsy6ekb&#10;VH8lxHhl2e67d0bJ02l+4zvNkHfblVcu2bq1PwKL+S0mL5auWbNtxsZwfZXo8n33nd+yZfv11/f1&#10;tl/KCSy/zW3YM7XY9jVMaXO6fJ99ZkP5cf5fts8+zPuQndmuk9Qvpgs7u65m6TM3x4xwmSEfvTZL&#10;hey8mIAJmIAJmIAJmIAJmIAJmIAJTCgBm98TWjAWywRMwARMwARMwARMwARMwARMYJYI2PyepdJ0&#10;XkzABEzABEzABEzABEzABEzABCaUgM3vCS0Yi2UCJmACJmACJmACJmACJmACJjBLBGx+z1JpOi8m&#10;YAImYAImYAImYAImYAImYAITSsDm94QWjMUyARMwARMwARMwARMwARMwAROYJQI2v2epNJ0XEzAB&#10;EzABEzABEzABEzABEzCBCSVg83tCC8ZimYAJmIAJmIAJmIAJmIAJmIAJzBIBm9+zVJrOiwmYgAmY&#10;gAmYgAmYgAmYgAmYwIQSsPk9oQVjsUzABEzABEzABEzABEzABEzABGaJgM3vWSpN58UETMAETMAE&#10;TMAETMAETMAETGBCCczNz883iLb9+us3X3SRAtz8z/+y9fzzVxx7t1WPf/zgudn0mc9sOfOsNJ6l&#10;Bxyw9oW/GU9ufNvb5zds4N+59evX/f7vlSlu+/GPb3rf+7Pna57z7GWHHKKHG/70z+Lb9a/7k8Fl&#10;dgwmYAJDIbDikEPmli3bfMEFQ4ltiiKJZg2Z08YqsrDle9/b9PkvRKO3aEFlZareJx6uPP74lQ97&#10;qP7NuhL1UMv22WfFQQfdfPbZSxo7uK6ak6abJhodomLIvkqjzcSLnkgFnb1L4PkNN65+5q8uXb9+&#10;5eGHbzrnnPlNm7oKObEBumo7eLdv2JD2+5V5AcvW8y9IhwFBNa1EG0/6h+VHHoliLD/ggGV7773p&#10;Bz+YWDJZfY9/Vz3m0Svuec9m5de3MRLTOGf5EUegNvoK1dr89W8I16qjj95+443X/u7vLTvggAig&#10;YOBadsD+6Nu2Sy+tHGLV0aNYlx9xeK/jwHLAlso8eEn1J1Wv6a668523XXXV1ksv7fXFIYan4Lbf&#10;IkDDyDZtu9JqktbKsvlK34puaFjNaQmhaxOhV9JWNLVB9HpqO0jNhGXVUUdt37hxy09/Oiz4Dd1B&#10;tOdp3axLd/N/fHXzqaemZacnHZmTFoDk5tavo6ItXbt25ZFHbj7vPLIzrLy0jKcUNX1xcDtOMURT&#10;sPoud9l6+eX8tBSvj2BpSTUUVtZeZY1VVonS+lUxVnn4L66+611LUZedeOKJDRmg79927bUKcPOn&#10;PoUE26++ZsU979FHnrNXtp17Lv3B2he+cOVDHqyfNFp6lBV3uqO+3X7RRZtOOWXl/e+XxTB/7bXb&#10;Lrhg/WteHTHwx9I99yQY4Db+9d9QSxXD/HXX3vyRjy475GB9648JmMB4CSzbc8+5pUu3XXPNeMVY&#10;4NRp1pbf/vZrX/ZSGqUl27dv+uy/0rkuu+1tUzFu+seTGUws2bxZLd7iBJWVC8PNbRdfzEPGKxDb&#10;dt55/EurvvwOd+h0dT/4ob6C6uavf337pZdt/9nPVt7nPst2333rZZcNUsRKVzGT7uav/LsSJc7O&#10;CPjqq9X70LNQlPFVmqLsxuikiITy7ZQ+/emHPqznN73/A3pCt7X5tG/JFp1buRIDctuVVy7Ztm2Q&#10;LIzxXbR96d57Y9epC970pS9n2q5hCkP85hGFxmcAiTEAoLacdTYxdwrl1G/qdYaJ1JpVj38cfzN5&#10;sXTNmm1XXDHG7LdJWgNBhm6rn/B4DWNQj7JNWH7MXdNBjqrAqkc+kvEMDFfc775rfvUZm7/97SVL&#10;5tWYoFqrn/REjXaW77vv/JYt2y6/fMuZZ0rN9OkwPO00Iln5oOMDbEfhzz2X5JqF3/Ltb1Oyqgjt&#10;PwzYtp51FtYF0io7jOuIqhzatYwTxYBevN6fVC3TimDLb3Ob+ZtuYs6o1xeHFZ5xPy2DOhGNbNNi&#10;jVQoyvnNm1X71NfEABhQa57x9FC5Tgt26KF6UdNheqvz4s033/zJT0EY82/w5rQk0LWJ0CtqAVRN&#10;Oo3tl76sxpbnyw4+ZM1zfx2l3X7llcpFB8iDH6SKsHyffVB+FhGHAr+hO+jYqF/596jIyFDZHUiM&#10;sLTTgoMz3UEnd1/8N6k0jcO2n/xkzTOfyd9zK1YwA7Lt6qvJzlDy0jKSSlHTdwe04zoThad+kwEP&#10;zbuaHeoX04X8tJSw12AqKd5SYWnAUBYWgt38sY8TTO3VltNPZ8KLcYWElO0tA5N3iYGWTfVLnRo5&#10;UveksQqd+Kr73bcUta3zOUJjey898ECEoOGuzDPaSXWq+zZ7hTnXOnBUKrrkmFtlypasdjrXXT/U&#10;t7oYtpz2LfIfMXRmjw44gIe9FpXDm4AJmMBQCNCsEU8sQLFGR6O07dwfpZHTdnea2fXrh5LibERC&#10;R6ilHvpLfrM2SLfHH5i19DVaEmfxWZnVH+k6ed8QlK4SjXRJlL/1FRaOvsLfinQzZy59RXjWCUMG&#10;hKdroy9Dcv7Qc0qcCPmDYSUDx74FnqgX1YnHsra64FTbGcEw0O/MNDV+GFTsYHhEGmrbhRexbKtC&#10;kYscH9aOstXdiQJSKQxAIBD+elKGrE0oX+zYnMcfr7dYuNZqOcv+jA47WvSZz6ByaZwdFT2sY5lI&#10;zfSBYZb0wuPSkrsaRn/aEKDpQOFDz6lW1LISoBqoVY88QXGqr4kBcFSZMkVaThQpnvMigVO1aSNk&#10;yzBdm4idiso80ZlnhcKj2LT/amy3XXqZFHvZ0Udtv+QS/oAPvWfpP9JSpIZgDd1Bp2adcQZSRaWr&#10;6w4ISRdPS6UuLD5EzmJkJyN4Ba5fLxsKB5YowcHl7yOGSlGzeAa048gjrBoUsg+xm1+hpAgQhaUB&#10;Q9l3bzn9+zynNZYuqV+mdlA0OzzUOj2XDEzVwU4kp32LctTYQx0f76rnUqLlp635jXJje8vfj4Y7&#10;IkIUTG79oPcsFEgFKbl4XmeQz+22ewTjj4gzG7KIwtbzziulJ9tkOBKKAJ1+fdchLP/SUQ29LB2h&#10;CZiACbQhQDPdvAVGbffUmRBt8j5IGBkVNPUxuKHj4AldIE9A2lmdvsURfZCEsndJN020I8Nuu2ug&#10;MH/9DfxOLZy53Xfr9LKJeROxZQOUuqGG3h3FwHGITNpH1RkZ72pa0wXHmmFnzfa449r4nGNmt/GL&#10;ZhySjWjbizrekJk+dF1WBR0jvwaFZyhZuoWjq9n0BwMqGVqgYyqEQRrjKGw2miD+kDamo7h0K19K&#10;LEZf7Zde0teZKdCUlj4RG9Mu8TAdZEYqyExOoceT1P6MwLFgo6yVo8Txlnt/qXdKbdepqAygoq2Y&#10;1jnyyHRSEn0IIFmrNX/DrWvFLdfS+stLcxMRccrcSBW+oSftmMEPuH9/8jS/1dAdABA9XH63Wy1q&#10;SVsuGepJm52whKT9zCbRRpGvujjbi9q3Haf5l1H03XWZUknxbRRWpJ4WFmqvGX+mdRSV5s35g1Vu&#10;9LYTQzJLRQ9FmTJy01glraE85Kt1r/iDSpHamt9UXQlKIx6WMBJ3POt2DIBYo4/qLQ+WeM5OjLIa&#10;E4BJIEx6BcM2jgYXQBpgxYdF/NjrEg8ZA/GQWQrFQO+bdgBZN8a/CznFspD1xGmZgAlMHQEaT5qv&#10;dKzAohat6NRlZNQCa7CV2mBa6KhcONX2uaFYYqSbGX6dOejEpEw7NRnk+p1+MDLpFmNymR5KAw7G&#10;VdEfdU5Uuec9x77WMdxyxLTOJpLo4rVkzYev2oy6KILKDcYseWkMxHBKi0WMQ3rdijzc/PYXG9Uf&#10;NcCS1Ova09tgP8jdY8U97h7JMUaX+cSobOntboemhSdIJhLjxRihaXyplUN9NJOFejN27Iym7nlP&#10;BscUmQZX/PA8XSPRWzu2W3fCd6bAjj++PIunKxZkhoCqErWDSBQbkzUaENJOYmaHGFRtnER4Tt3k&#10;b0q/M/i85TQiaYWEoSlQtEhFyBglBu2usk1ggM7YeP26VDDNCWYD7HL9KeYHA3WMz+l3wvbQwrKm&#10;M7T3FZUY0ZxgcxMReYxWl4LTlEHoIe2JjPPOdMOBB1b6fQyrEBu6g3I2lkTRTPVT6YdGr3J6HcJa&#10;HYS5ppXH7stTJ2qWo77tOFotNK3rDOywik/xRAe9y9T5Drs6LaxwrF66774hgMxvWpgwRdNJPTXC&#10;an9QxfSrBu+eVua3PM8lR8fH6ZZlZCQODzoJ2tmusKOHCK8JFKtjsZ+1yylrioqqHn0wjnwdW7pq&#10;9aCjyrta4ymRzL1NDjb0T8QW2S67jeEWqmMzARMwgTYEaEvVNNN4hq8QL8rtfEQDnTaCTUuY8O9K&#10;jZB0aSsdjg8xU0pXidJt0fHd/IlPKv7OV1XOWQqpyWVJyPRKmPT4s+khpoIGjgwl9WRE3p5DpNFr&#10;VHLYG5aFzOCJkXdn2ZMZq0eeIKf9WKrtVbYxhpfRiwmtcidTaZtQCsY4KjOHGM0DgXfl7sdoGKNa&#10;sWXDvtT/vI3neWZvMKYs/QdTa1Cq3jdMpE1X9ZmD0D7HLFrM9XIlJk1UOqbMMoyWtRkDyNKI6lvg&#10;CXlRdnXXT2pIEDjbUxPOsZrrxC5Cf7C9CbZgBlJzE4E82AiaMogJTaRF8k5nukPtNQeXmehdyfQX&#10;IO0OKmMIy6hl/EzUirmaMnUKystIfRBaitcQrD87Tm7ng6c+eAwtSyrzp+4sHh9wgGb6kIFGOHpt&#10;rQHwlWpZZz7r05+ulLOV+c1IMVbh1a7FbFlM4WsWikquP1CjGBLRXJY7BKjVaWesPQ9au6/7pH7m&#10;/E27nK1OdCbDdkwNMIploKNGpNMzHXhg6ioweIE5BhMwARPog4BGk53lnR1TpBoi73Ajstt5d5w0&#10;+3FaeDpVEYtjRAHVoS9wKV062khUXc9Oa/n079cNUmUTMqJSZyxLSfkkqp3Lhg97qByGdRYuPwxN&#10;urOYnhBxctIQRZadwE+sVMjhjn5/kmfbUz9qVXz0gfXMW+yKC5onXzAwwoMgYOpd7HA8AZkeYjIC&#10;CDsmfS5LB+6p/zmzRWU8Zemk0mpMmX20WFpp7fda1lpWikGjFtJVuDFlqQmXhpizTLHYRa6Z1kR4&#10;xVz6A/cq57SH3znjc8v1QGQndUDQ+U20VKpKlMLQ29JKgM1NRGcf+2MeHSuW8rSVbsvvl+aXhTcs&#10;WBmumgYafBIztDGbySq7g8G14taBATbUDs8UeRZ3eo0d7h6j/qjo+Un3fXRNtA87jjh3nOi+oG7n&#10;XTPSa4A42aRz0YY2eO/YLq6PDG8dCtP56owzK+NvZX6j6xo3aHqm0yzucKvQoWg727VTT01rSIyH&#10;om9onz0ylu4/4UX+1aRvRNt1mSgNDKDMb7C9MA5pAiZgAkMnQKMUB7Ro7TQ6e9rbck/j0AWYuggZ&#10;A5U3dWW50MALeps+9/lhZVDplleLaeS3c/C3w28r9ebtdLo7FszpidVbaeDbWTZPDjrhuYaMjCbD&#10;xYzlUC71GJb8442HwZxOLR7RPkY57WNoaYYd1F23T48RSMwaSFExCyn6WIdAozq2Ys3kS7nFNM1I&#10;euhUHMaWHtND4PA/x55Jt6pWAgmLSEpeuS9G2YlFnj5W6tItteHHng7zdPayJhQirZ5KUNsvJb/s&#10;8J5en6jAnbHxrocWo/nZERUInJ6zIPk1kdE8bNZ+KFipqmoI3WlLR3w2XnMTIWf7VHKt5KdHL3fO&#10;RduwoTPO3/G709hyGFvjYl6bYg09TFcKy+5ADgjZGnXndK4DD2yTShZGvjzkTmd2jqjZLAXDkI7u&#10;rA+xy1fq7DhC0i2mc22wSo+cGErqlZGEq8guG8d27AZPCytcRVIdU7fCBJ9Wy9OTTaSinRLf8dUu&#10;59Tc4pyy5X/+pxSpu/ktz/PUnGbKU5uIdN5JZhKXZ2xSu8rZo6wRVNfCPBzRlodJdA5jS3a6KxtM&#10;y2VzmTvmhjvnB5JcNoWDwG2me0dX8I7ZBExgMROIte6Gnk9tKe1ttqdxMXNT3rFRdTwpY/3YsqS1&#10;5ZGuzyjdNFFk0GFOaRfO5sNyEFy5J5AeKrUPY+A4k0WsC1piQD/0PI50t+fQpc0i3OkXvavzMKPA&#10;ukNqKg2tiLPNZlGNzXR4W9dhPcvRNEQRrMGYiRMQO1UjOZe3DcA4ZzdcF/VWVDEtnIT11Wv8IYOM&#10;yZ0zBTWbHNsIPN4w6QZ+SbLjMLZb71bQw47xuesVRTRQmt2j9LPpv2i7WOUqHXGB33C69eA0ujYR&#10;Mgp2aWxv8bS9VfkX6pDwyu5A53KlG2xlzrQ53iIDOLqT2wcvqTIG+SOnz1vacdnqLPTiyIlRyJk2&#10;AnGCmh7GYWxpYclRqKN1t1xME4exMWspGzPtxLXlm5hlw6cNeDSbK+5ylzJr3c1vnXmevql50842&#10;by5MK+4Pk+gxg6sZtWzTlzaE73K45ee/EFsfFTjaCP1RqjKuJnG6hsKTbR1sQAwkGsY5CYFmWBvP&#10;RqofjtwETGAmCWitO50xpPnKjrGdyYwPnimGaLogOjPk1NrT7EdXEr3Gqsc+Zijp6vSp/BqnHR6t&#10;4ROovQPlnWHZRi3J07kUNLmVQw7DPCeJ2FvbcT48PB9SD56dhYxB5hMjlTbnlvctWJzy3fHV3OFC&#10;wrBkWu7t23nJ0K5XD5KLur2IldaR0KUHv5P9OIwtc8fQ2KxhKSJdNU0vi9E5SVkxafAdLr76o+VW&#10;ZEWliTMNzBhVpgutVC4Z/+mxuyhV6gMfNxE06I8c18N4iz2SfavceF/UFWLR3FHu5egaCXXjURxO&#10;oQZKR/rxm7+jG0rbLnmhpz7bsjqyw96GRaBlE6G8xKl+0oF0Yig9JJxJHGWtcxjbDrt9iJ/OBQFV&#10;3QFJ0PhTQQId3lL9Hf8ZJ7eTa90IMMkbv4dixw2xgNpEpW46Ckv+dGVh6fCyqCmqStI6jTqoFxps&#10;qA52IrnH3VU9o2WLZnPFccdWyjY3Pz/f1Hh95zvXv+nNcpRKP9R/WmfkyCY/kE/CIVkcs1m+rqjS&#10;MOQ/M481K0YweqO6Ljy2ApbBdGyjEvr/7f0LtGRXeR6K7qraj353q9VCLZBQQ6tbQEvIMiQHZCQD&#10;5iCO8bE4sX1GDPeCM+xjnFw87ohzb+Ik48SPjGScZJw4IydOYjv43mNyAk78wCSIALbjiwDJAWMh&#10;GYSEJEsgYbVa3epWv/ejqu4366v997/nXGvVqlWPXVX7q1Fjj9qr5uOf3/zn/5r/nAVExnaBRBkO&#10;UBkhsMURWIBd1WiszEqGbcnZ9PIKVdJ8ZhOMUPMUelsTKI+nVxMRztQspim8tG9cffXC9ddffvjh&#10;uUIFVzBxef2aOuM91WzBJ1fzOYtFMx4pI+pvuwvXCiNRdumtb108fHj50Ufby8sluWuiikWTEini&#10;gm/DXS3r+tojbKMzewCNIARvcXkmS6NYyB/B7u7+/cuPPDJRmGQSc4VM7wAAwLtJREFUk+ZCk3M4&#10;HHCCbfzyB2VSSybcDf7gg95GYpu0qZZuvrl14cLqs8+yd+Zye3ZFRzD0Wd2sJk6Bt8FgtsJUZcXO&#10;heeHw8VX63cxsPE8gcZvvUkW8YMhY2iYJYmvooUGu85gMQoBmlFlfZEeDtm68JBWYI+lY8eap06t&#10;beqv2HpATBxxLrwh7SVYdPrDc53/KsIK+HAiBhenKdQFQoBkeHay1W2MzQY5au9isFmSvXT0aOvi&#10;RWP+CtNtVXqqA78W/CwwxsT1VdwIphXhA/ODbC7C8aXXvW7xyJGVxx/HcAYZRfm6BaR6BRcNqpof&#10;B4gQqKUe3HbLLWsnTuBdntR+S0ZSy2i2ZUV2iuSVl0j4NuJev4gi6AIbv+P7tt16a0pnD/e7dfbs&#10;ylNXfuXb1ydx6aouFsH9IqXyQkAIzB4C8ipLzqmAKglUVGwU9mI1SqrVQnR7qt3vaqMeVq0pcr+H&#10;NeS8diL3e9TdzXz7k+B+jx/kKRWnQ3S/x4+577G+Y8eY3e/NGu8Y3O9NGFq9nul+904+75fWvrKP&#10;+m1c5YWAEBACQkAICAEhIAQmDQFmpKfvvq5TnrRBiR4hIASEwNARqL77DVLSzDptfQ99htSgEJg9&#10;BLSpW3JOBVRJoKJiU7pdY6PQ7ne1eWct7X4betr9HoSR0rra/R4uniNtTbvfI4V3FI1r97ssqv7H&#10;vXiXXYW7/sp2pnJCQAgIASEgBISAEBACQkAICAEhIASmFoHhJ59PLRQiXAgIASEgBISAEBACQkAI&#10;CAEhIASEwKgQkPs9KmTVrhAQAkJACAgBISAEhIAQEAJCQAgIAUNA7reYQQgIASEgBISAEBACQkAI&#10;CAEhIASEwMgRkPs9cojVgRAQAkJACAgBISAEhIAQEAJCQAgIAbnf4gEhIASEgBAQAkJACAgBISAE&#10;hIAQEAIjR0Du98ghVgdCQAgIASEgBISAEBACQkAICAEhIATkfosHhIAQEAJCQAgIASEgBISAEBAC&#10;QkAIjByBWrvdLuikfenS2vPPj5wKdSAEhMBWQqDxspfV6vW148e30qCrjFVAVUFtbq6+e3fj6qtX&#10;v/WtuUIFV63xMdSqbds2f/Dg6ne+M7e6OobuZqyL+r59YIC1Z56ZsXFVGM78K17Rvny5eepUhbqq&#10;kiIwf8MNrXPnWmfObClwplSczr/85e3l5Rlg/trS0vx116099xyGM9uMt/DKVzZfeqn10kszNcxa&#10;beHGG9MR9XC/ZwoCDUYICAEhIASEgBAQAkJACAgBISAEhMAmIdBr93tlpXn27CbRpm6FgBCYTQQa&#10;e/bM1WoIc87m8IY3KgFVDcv6tm31XbvWsOk3pbvfi4uY+ubp0+1msxoCW7lWfccOMMDaiy9uZRA4&#10;9sa+fe21tdb584JiKAjM79/funy5dfHiUFqblka64vTkyWkheMaYv7aw0Ni7F/ZSe9aToeavvhqL&#10;q3Xp0nRxWg9qazWMKy1Twv3eYmk2MzXrGowQmEgEoEuC+y3Z0mt2BFQvhLK/r2/fHtKPX3hhit3v&#10;ffuQNin3uwID1HfuBAOsTZu3UGGkPas09u+HyY586Z4lVaAMAvMHDsA3aF24UKbwzJTpitMTJ6Zr&#10;RDPD/MH9vuqqEI2deff7mmuwuGYtvAX3+5pr0rWjq9emS56IWiEgBISAEBACQkAICAEhIASEgBCY&#10;SgTkfk/ltIloISAEhIAQEAJCQAgIASEgBISAEJguBOR+T9d8iVohIASEgBAQAkJACAgBISAEhIAQ&#10;mEoE5H5P5bSJaCEgBISAEBACQkAICAEhIASEgBCYLgTkfk/XfIlaISAEhIAQEAJCQAgIASEgBISA&#10;EJhKBOR+T+W0iWghIASEgBAQAkJACAgBISAEhIAQmC4E5H5P13yJWiEgBISAEBACQkAICAEhIASE&#10;gBCYSgTkfk/ltIloISAEhIAQEAJCQAgIASEgBISAEJguBOR+T9d8iVohIASEgBAQAkJACAgBISAE&#10;hIAQmEoE5H5P5bSJaCEgBISAEBACQkAICAEhIASEgBCYLgTkfk/XfIlaISAEhIAQEAJCQAgIASEg&#10;BISAEJhKBGrtdruA8PbKSvPMmQ/9q8/8ly8/+WP//ev/1/e9xRf+t5968H/7jw981+Frf+d//aHy&#10;o/+hf/g7KNxXlcM/9q9/9n9+8//y/bdHvbzlZz7y3Ivn+fB/+EuHf/n/cXd5MsZQ8pNfeuL/+a8/&#10;e93+XV/4pfdH3WFEePLxn/vh17/qZdUoIfh9tQDkQcykoVRt+Ko11Qg09u6dq9UgW6Z6FJWJT1ci&#10;nnz1yed9g5S3WxwoA4Q6yP716uAf/vsv/J+//7B9Rdzq27fXd+9ee+GFuUIFV3IG0TsUTaSzfL+p&#10;crSWqQX4r9eV9jway/NnLkBE1xYXG/v2NU+dajebJYmcwGJeQWeqqkxg04EA6s985c+9GjXwfbNY&#10;RO96w6thJ9R37gQDrJ08OYGYeJIiruZXmbyUx0UoT1vC2z8o/L/95v2Eq7F/f3t19Y7/5V+B9yLV&#10;D7i+69XXgt8geVITpQA6TOvdb3h1ZA32hPrhp078T7/w277YcG22alT1JDsqMH/gQOvSpdaFC/1W&#10;HGJ5ryye/D//Rl7Lnrv8MvGrknW9CPKcZqzYFacnTlQeBWf/X/yNd/7AX76JjURymw/zWIJMni4Q&#10;jsXLVXZEWMj8rXPnKpPdb0Wa5SUnxcPOiujOQ4QZvHbfTiy02sJC46qrmqdPYzj9kjRg+eIRpZNo&#10;c9FTuPk5NcTmr7kGi6t18eKAZBdU9xyOYnm6O5JXxpk2U74LenmZLE2u/pVf+L+nJPWx+w39F9X/&#10;dPKkDGQwYsyOwQRgMGVqpWVQFzoA04Y3hAuMM8w3i+EDnfziF8DC6u1VatDvIR0w376VykP2jcDI&#10;wMAre++Djkr1hYAQqIRA6mmzGehdSjO++7VuK9EyHZWAGH1vwAKU8AGWCqQ3RT19b4KGD/jXFMFQ&#10;hpdpRrBfm6y8TiHq4XvDzGLJ509fMI0DB4kPaXXhBX0PJTsz4VEo6Guv2skxwsSBTRzpwUxg0ylL&#10;bRoA9dU/f57M8Av/1+dZBVDDBkpj9EPhgRE1grn2S568fc8dR6PuyEUmH/CtcREw5HNvZoC1/vVP&#10;v8s38oF33OqjV2Q2eN3oCzSY742FNty1k+LmpRwIGMQAG4/9NqKpr9wsEAOf27LyPoxvE1MJlmAx&#10;yB+sPsy4FYDB7BnPVg05zb6FWKOYHfCVRl7QIBScpwGd4uG7/tLhtC9uv1lhrH1Shb9gbDwHIGZU&#10;QyBwHY3/lemYRZMCnjefxbQYyvzGH/wZHRksXlaBtMQMbq4Z0HNEoBOy3c+jOXcFwg38gDm1iviA&#10;fz1/jm7uyOFon0yOD5lMDvAZK6S8AoN5BxPPPUOiAEVoJkvncTWel3W/4b5HbiTAgjGBUMfokCpo&#10;mVN1+5GDLAMvFDABoEjBbwptvlNMGyD6tNu3wbcIWwDPTadNBAgBITBmBKBmIBPwjvqFLB0zJdPS&#10;HUQ68wJon2HzBNoaH+CpQgvQqYAu5HD4IfI0Bhmp7a74Rtivdcp+MzuFUQVqzbqFU0Q1ihbgmrJN&#10;6AKqLRiOP/tX7xiE2smpC8sYTG6mGOySSA9mApvSDy8CEx2py//2je9g25bMYAsHtuy0Ry4YqUlD&#10;6uQi2zYEquAi+htYGnyObf8HHz+OD0Ae2xJRI//da1+Br7x1FDA8fO3mhu9psw7FwZsczh8pJZh0&#10;TL3xOZYVVlkKIGXmz/3f7iQxkD+Y619b3+iyjNGUVHKacQW40ScWVRsaaIYnQ6Fd8Pob//LTnsmt&#10;JPnch9XA6twLhB9OxobT/lDHI2AMzlZKNYKr1ULcCiKoYJicFIuLAWSDF1/Rk8JD6AV6N/DDbQar&#10;kTRgrZ4jQvvInSnZixduYEWM1yIL1A7GnyUbrFYMHI6KxuRU4imT/38/8xCeQ++Ql6iXoeIxNcdL&#10;m2pgafb1A//dkUxqy7rfSIGI1Ocn7v8mpLxvFLMF49Le9hU0KFYF/jLCwa1pPGHcDixrATyoZKte&#10;vH0NNsUyw4xa1AQwIQiBv3gCmMDotrUO8eQJI3OjL4AOSYSvKL/wxAQZwzNc+fycjssGiMVjjaQo&#10;Q1h4y4xhi9tczjmhsLfpSBADrEg8yhBDFsZDdmoRIz9Gr2VtUsqkA1RjaNUSAkKgDAJYg4gS5jkJ&#10;r7xmjwnAoSTIlCFp8svQqYC0N6PwYMdxhejGE8bdR7TnCeGJ3ZX0nBT77dkphDOItBgxratA+cmM&#10;ZEgK7U0xHEfBA7CMo9A8ZtDs/jxgI0qg1OBml8mLRsme9v0ohjnENoEJEMtkKuBGnrcXwKS/kb5g&#10;1aQ7ZmC8yH7DHgAsE1TnHjKNHFhNsFXwgdyYZ9H5TlPLqi9MYEP6tMpM86+k/cZ+rbCJ0J72W18E&#10;b27hdOcmApDkYb8niq1EVij4ITU4ud3qky/IjYMoI4DPfV0vBlMMaXgX7PT6rdEC/wd9/WRyRnUM&#10;U0aIuJua96LY9wGv6w7sxpPMLUM0uLnRsTIj4kghmkxQ5OXORMINbBbtQODf6PDdKGaNHI6Wjcl9&#10;3of1yMwg/Gu5GNDLJBhub3eJfeXPi31VsDSHWcDVZd3vQMpGNxL61a8odGZpFeBChA38TGBVMGHG&#10;mI+502iWm/j4EE4iHb7W0hjgoxYve2hlalyE1nxJ9s6m0Au+8lmCqMJ0NVYnVcUJHgzdWbZPmi5F&#10;zz+vkUiEMepsMx2OaXWOcFuakCWfoAwghXIyUw+Y8GBJ1BePxllOC6ISXNJ4Dm3K55i+MfD3KNaM&#10;2hQCs4EAHLk8/wqSGnIGofFuBtp6cvVsDHyQUTChy/tgdDwyE6+YyD0sTwyBkp4+NoeWue9BL93P&#10;OMUydmzwlW3bQkSjzKbvdQwyR2ldsHoUZoL24ZY1XiWBxdRnalUACPMD7QBPbhZB/W1uluaA6DGf&#10;4q/dfVteO5HLAXFBOxKrgEwFxwz2GIwun5ThW/P2G+1L7hzyRV5Fa7CdyLTFFh1rwRZiebyZ4dwv&#10;DqAZA6Fz5XOMYZhxw6Av+41cQWKwJNlsT/utX5o3sTyEBnbCPAFwfgxAe57h3qx7egY1Zw3hYJiL&#10;tJ9T/xAPCwI9ZXAAX5UJn8FER6Azs0FIYNBgyfM8isLCkCcwpwPzf/lJbGhl5n2UIXLwMiCyZOqN&#10;jyMQcPzFcqNxzs05gLbpuTwlRwROA6kAn+yEUaT7fJnCLUrBMIE2+FwUtGCB7w1BkI5f7aOZ337h&#10;LBvBjoi1xmw1SBhu+GOk9AohMzMP0XBHPY+r2Wwf7rd3I8kl3rCA8vPLDPMROXs9uTNS2BhVXnzX&#10;EKFlBhS4hZ7prpufz1oQ9315oVwtFnuOhlmSV6Ci7Jx8iDq7zHO67sYN0IhemOKzP8SFfzOPtWCm&#10;LWsRTYXuOjmZMErMEmUCUkmCVUwICIExI4ClTTng09LGTMPkdwdng8lE3lfxqUk9w6lDHKP1W7JT&#10;+NgQzpxlSGxWh6tAwxGmJJ9M2hGqwRHjVsCwPOSwl/vqawEUPAfkZzJp33ZgBqd2/C1gUwXaOS82&#10;ByUOFW9cAafXVDnMKuYAcnMGIMOEIBdFOck+/7xM5nlPi47dmTcYGVr9YhgyHdzmP/YwYafB+urX&#10;fiOPcbAwo4div/U7lnGW5w5qz5d3JFCYB3nw4lkeZuRmvuyMTM8uKhfoeWsDPAsGd0KCRufSBzoj&#10;mGtQjodke8bgyPyjvsKgwmAZR2BCMl5Yzv7yLPhpIBtjpCijUuBYvMdeod9RV4lOV2HZRvorFW7Q&#10;3ShmAmpzJ6skh0fb9dDjFDVMjrPTQESbrmjPu0j6cL/RnLmRaeY5vvU5QnadDKkp6fgxQZ3v8uf3&#10;6ISjF3Sa6YH77G67hLYkU9KbpXuf5+H3bAr+NnVJGrbgOrRRR/Fjn3LJXlINTV6nDjbo6MNHqY89&#10;6VQBISAENgWBaJs0Pau5KVRNWqeQdRTgsE68JLScKXwFGTjIfU59Ddn6LdMpqIKmtzA0A680JZkw&#10;zMwmvH0CVF/0TGZhbliZxT8UIu2SG9upgLLjbt7mGnPVRgfPwVID0hYwWNi4puIRkfe2IHkGfIXz&#10;irBrefVU2In682ByWGs+/xx2f0F3VqXAomMZxgUyvf1+cQC1PDDINw0hTm55+y0aFDa7hmK/9TuW&#10;SS7PNAe/++cTEDaF8sCN+TtDPDuAMuRzcL4PLcEzx0O4QDg5DA+WjivdgZEGMe2YWF/ShjuU5HCs&#10;Vn+siWEmvBEoYWYKE1ohNu12yU2ZneJOMQQfVOWhYJ4Xs1cq3KD7IKNMdGCzlgdhpuLFK+X8djK5&#10;1+8WM7DS0+3tz/2mG4l2AWh0P6epWMtp6RdK+N7YUTeDpt8EQq7MdMOcd/fZfZsVjADCbTfuYuX0&#10;OzSeHEDIOQ1b0KD01+j12zjLR1dZ9vW7btV6VC0hIASEwNgQgIox3zsvJ5yGFzyxX/tPXx4bYegI&#10;/Ubxb987LUj43plimSYjytgFY1DbDz+5wYIZ51iG2xfUOn3vEd3yxaR9OFo04KBqC26WGu7QhtVa&#10;euY2bdnfqQskfSY/C/tLp+wyNqbm2svyz3nneTH9ZSw6UkWbisZ0vzt1sNRtj8Hy2M0IxEAmwX4b&#10;1kQP3g5kSHTZFTg/3aTx9yywUwYyiq+W4EZ6NIPRRUWDDyFqgecgMi88Z0k4n2AMf582byzzdHIF&#10;QSnwL2qhwcgJHC7ldPsjN6xMF1YRI7KzSL4ic3kwX7xaa0RiswypQymTJ9ws+swANBy3ns7q4PRY&#10;qohnHp4C87dxWaqIxXZRoHvYZ/38VAEx6dHxvML9ud90I2EuQApEbIHgpaXVobMKrI9F6BPleYwn&#10;7wUa0i0OUBUdjEF1zqvJnUgh5bXvcWcZsgs1TYW4GtYSIiJp2ILqx6zJCi1zaH5cAAdvTlCFiRic&#10;y9WCEBAC5RGApRudmOINHzNzEVd5KAoEPg9TQQKbtGS+8dj2uo22TO2TRzlEOk+fZvreZjgODtEE&#10;toCpYUh9REbkJp72HCLamR6Ubx/CwWeSk2eiu6zKHBZlTg2vQeo5I+UtOrsBMbJDykAEi4huBjau&#10;/alARqzwt5r9lnY9oP1WZixjKBNdwIQeYVVGVyDjoaVbGkk4jcjoHo1DTyq+ogNP894ul6Khaw7t&#10;iEbXMy6QHne3kwVG0lRcnGEs7SclCp1s4s3tFeaXebu+YiqaMoVbavAg2blMPk4FIn2V9AY1u4zN&#10;B/SZKBQW1/pPVplHDakbnQiwr8yBN+exp/3Wn/sdpOTha4FUmirgb67DkEr+XAFq2Z0ifu+a134U&#10;YI0dacgFb7OCcS2mCyfcLrbBZ2sKSPmseN5aYb1gaHYJJ9Yz87uY+GTBEnq50UGaMjzBM+dp2CK6&#10;OaPf3Hh2zfR4fubZSF7/yNwwPic+ZUhVGSEgBMaJADaR/FEoys+8K5TGSdiE9AUvDjIturwTtDEB&#10;zCsCsyx/8gf/0uiIT7UP+0335Lljj8ypvGPPTBhGXW5pkmZ8eP3h7m9qjm4UI22ZtiZUapmLlypT&#10;Yrd8wyJnvh/WTnRIr3LjY6sIE6j4/CE4xG/3gaPsF3FIpL/4HcO3y9j85WrkMdpveZau3zXtadHR&#10;+LYNA34oeRSZZDNwxqWB3XgsZIsycM8TBJe33zLna1j229iYobgj3uBjdi/t5FS2wO4HenbMGCCY&#10;TQjLEJ/tkCa/spuD8MHfMgBO6zcLtV+g6J4V1PJmOYsxQGBGuL8kHIzNocFxKr5rvV86By/PcxCW&#10;SR4hz/bt5nbMIJ2RftNJBqezfAsg0nMjKqaiKVO40eAxJgQ/gweGdTNIMf1kdWNyOlwpk/Mn32yl&#10;cClR6jKMZYuLH/y9FbzgrYwaqrXb7QJy2ysrzTNnwnb3vp1Eh8nSzPHDi4KAcX3+kic7xiBRjCln&#10;BNdy5dEairEKM4s4fshfO/mMEaJH8J8dloAxmho3aNm7lEYVGmRUBv2iBV8MJKEX2EOMTBjNrGv/&#10;ohhgxW487073TrvVNdyICYYQMRCew403+wONs0EbOPEBIHbQneRxsLzP3KqTDBsjO7WkPqaKkSSf&#10;6ecbB4XIXOp5B1755aeSQqAaAo29e+dqNciWatWntFbmuRXIOi5JEz74bEJmawLl59dLsGjeI6HN&#10;b6EIoVzq27fXd+9ee+GFuUIFV8xIfkasJNuP5sse4jnVDWizk+pRL6bL6LSbQLbymP3/8S2va+zb&#10;1zx1qt1sTiO3l4cuApZOOxGO9DtLUqcTf9On+Nc0IJCv79wJBlg7eXIqoPMWkRHM4Zgc8EZIZGng&#10;K1jtPsxBOcNijf3726urrXPd37pjO95C8GYGbH3aYJyCPIsOz7HjisYjDs800mxE1ni6lOyJSUiT&#10;ihEbFNhvRhWqsC/S09N+64tJ5g8caF261LpQ9ueO+2q8ZGG/LiKD0PNGZFj6fAeviaKDIX5OrbWu&#10;OD2R/Vt3BWRH4FtJY+zIymUB1jJ2SuWAVY/8ERPL5J+I+UvCW6FYnpLC7DDGZMszckb8pITffnr1&#10;lV/DNugwQbcdfUXjqquap09jLVcgr0KVghGZgmOzkYsROUGZws1WKFvw2nP+mmuwuFoXL1aguWSV&#10;SGoZk9vUcE1F8spLJO9toaT/Cv/yW9NTgapaDeNKySvlfpcclYoJASEgBMogIK+yDEooI6BKAhUV&#10;G4r7Xa3rodSqLS5Otfs9FBAqNzJd7nflYZapODYPpAwxM1BmEtzv8cNY2f0eP6m+x5lh/trCwpjd&#10;782auDG435swNLnfmwC6uhQCQiALAXmVJflCQJUESu53NaBmspbcb5vWMXsgeRkffoNrqllO7vcU&#10;Td+YmX90yMj9Hh2242hZ7vc4UFYfQkAIlEBAXmUJkEIRAVUSKLnf1YCayVpyvzfL/Z5JdvKDkvs9&#10;RVMs93uKJoukbqnd776vXpu66RTBQkAICAEhIASEgBAQAkJACAgBISAENh0Bud+bPgUiQAgIASEg&#10;BISAEBACQkAICAEhIARmHwG537M/xxqhEBACQkAICAEhIASEgBAQAkJACGw6AnK/N30KRIAQEAJC&#10;QAgIASEgBISAEBACQkAIzD4Ccr9nf441QiEgBISAEBACQkAICAEhIASEgBDYdATkfm/6FIgAISAE&#10;hIAQEAJCQAgIASEgBISAEJh9BOR+z/4ca4RCQAgIASEgBISAEBACQkAICAEhsOkIyP3e9CkQAUJA&#10;CAgBISAEhIAQEAJCQAgIASEw+wjU2u12wSjbq6ut8+dnHwaNUAgIgTEiUN+1C71JtvSEXED1hCiz&#10;QG1pqb5jR/PMmblCBVet8THUqi0sYOpbZ8+2m80xdDdjXdS2b68vLjZfemnGxlVhOPU9e9pra+2L&#10;FyvUVZUUgcbeva2VlfalS1sKnK44PX16ukY9M8xfm5+v797dOncOa3m6pqBfahv79rUuX25fvtxv&#10;xYkuX6thXCmFPdzviR6SiBMCQkAICAEhIASEgBAQAkJACAgBITAlCPRwv1sXLqw+++yUjEVkCgEh&#10;MB0ILLziFXP1+uozz0wHuZtHpYCqhj2CzfPXXrv8zW9O6e43tu4Xbrhh5amn2isr1RDYyrXmDxyo&#10;79278uSTWxkEjn3x0CFs1a4+/7ygGAoCizfd1DpzZu3kyaG0Ni2NTKk4nRnmr2/fvvDKV65++9ut&#10;WU+7WDpypHnq1NqLL07L0ihFZ72OcaUle7nfZ8/CAijVgQoJASEgBMohsHDoUK3RkH3cEy0B1ROi&#10;zAKNq69euP76yw8/PK3u965di4cPLz/6aHt5uRoCW7nW/MGDjf37lx95ZCuDwLEv3XyzNlGGyAZL&#10;x44F9+D48SG2OflNTak4XTp6tHXx4gzsICIau3jkyMrjj2M4k88tg1C47ZZb1k6cwHuQRiaubr2+&#10;7dZbU6p09drEzZQIEgJCQAgIASEgBISAEBACQkAICIHZQ0Du9+zNqUYkBISAEBACQkAICAEhIASE&#10;gBAQAhOHgNzviZsSESQEhIAQEAJCQAgIASEgBISAEBACs4eA3O/Zm1ONSAgIASEgBISAEBACQkAI&#10;CAEhIAQmDgG53xM3JSJICAgBISAEhIAQEAJCQAgIASEgBGYPAbnfszenGpEQEAJCQAgIASEgBISA&#10;EBACQkAITBwCcr8nbkpEkBAQAkJACAgBISAEhIAQEAJCQAjMHgJyv2dvTjUiISAEhIAQEAJCQAgI&#10;ASEgBISAEJg4BOR+T9yUiCAhIASEgBAQAkJACAgBISAEhIAQmD0E5H7P3pxqREJACAgBISAEhIAQ&#10;EAJCQAgIASEwcQjI/Z64KRFBQkAICAEhIASEgBAQAkJACAgBITB7CNTa7XbBqFpnz57+0E+3z5+P&#10;yszfdNO29703r+KFf/ZL8zcdXrrnntnDa2JHtPonf7J876cWvus2D/vKf/2jlc9/fvsH3t84dGhi&#10;KRdhWxCBhUOHao3GypNPbrWxX/zVX2sdP85RL737+xfe+EZDgKuV/y7eeefi29+GD1sWqEzGuPzv&#10;P7r2xBP1gwd3fPAnrQBFn/1LGdi4+uqF66+//PDDc4UKriT7od/W+fO+0/O/8Itp3VTSLn/iE6tf&#10;fciXNOKNbJtrFEP59vkL0K31XbsWDx9efvTR9vJySSKnqxiMBLMrCjSUB9BrN3vu62JxzR85goUz&#10;f/BgY//+5UcemXxMIu6NZEJKPwWI5xmyojfJ0ObK5+7b+bd+JgiZm29uXbhw5m/+TOPgwchmQ1ON&#10;g9eC35rHj7NwyVc1A6/59NOXfuMjvotiM7IkMVasGlX99rJ07Fjz1Km1dRneb/WhlPdKZNfP/YO8&#10;Nikt+W3mEqPG8eLUV2FFztFwxaknuMxYUmFry4RixA+BbEZYlo4ebV28uPrss0OB3RqprA7Qgtfy&#10;nv/tuZcA6Ki2ayfUWX3HjsUjR1YefxzDGe5YerZGwgrYLNJxVjKSbOzIt5Mp27fdcsvaiRN49ySs&#10;coFMgyFtLZJXkYD1JkdkkHjV1l16r371tltvTbto/PzP/3zBMKD7G6997eJbvxfv1a98Zf6Vr9zx&#10;0x/C5/nXZ7Rl7aw+8EB9//7517ymMkCq2C8CjZe/fK7VWv3SlxqHbqzv28fqlz7y77CY51/3un5b&#10;U3khMFIEGvv21er15unTI+1l0hqHXJ5bWdn1d38WIhSrdeUP/hB/G696FegMquhLX4JywldYwsv/&#10;6T/zq60JVObEmWlY27Vr4Y1vYJlgHADGjn257T33rHzuc63jz7dfOrNw++2NPXvWnn9+cB5gv75T&#10;tEmdaO/Wd74zt7i49I7vi7prPvYY3J4dH/yglTTKL3/sN8kJkNKBH+bmoO9Xvng/nfza4iIcyObJ&#10;k3PN5uBDmLQWYE+bLQE+B7fDygwqbOMrIP/INzizYVF85rPAGbYHgFp96GF4jKi18vkvEFJwAhbX&#10;0j0/iM8IXtS3b2++8MKkDTyih4YgB0gOufRvP5wJBSsyOgN/o3HjjZQbgGjhzW/a/t4fXXnggbm5&#10;NjEEa237ob9CM2D+wIH26mrzxInVr36VbMZXwPCLX1y6++7Fu+5cvOPNfAhfCBxbbN2hWDUDr33m&#10;zNpDD8EgAbUc7PLv/z6ast77nSygAfSsejWq+u10/mUva1+6hGBcvxWHVR5KBJKBdjgE3eX/8B/9&#10;tFovmMr2ygrWCHUNlpi3DMkAeAjPAZ9NKK392Z/NHzu2/a/9mMkrMgPcv2GJU49DybFAqlMz2pt8&#10;DgZo3HgI1IJpWydPdlcEAPneu1hg/uqrwfzYRBwW+FxxldUBtbwtgcsf//jaY48R/Mu/+3GogyDl&#10;/sunydIQDs1vfWv7+96Hz7WFBURAmi++iOEMcSw9m7KgQCaPcQrWnniSigxvyC5IMBZu/cVftM+d&#10;Iwfa23qk7+1lO5gZPiPWF8KFePekrVqBPIMhclcB/uXf+m10wcmC84ugJ7WPtcCvMIP4CgU4ayFU&#10;tLKCZYWBY0SwRiD0Qgzl9ttTgpV8Xm0SJ7EWov6wEWGjkDjwN5jAb69NItGiSQhsDQQgtWE32y5T&#10;2KO76aa1xx/n6KGKsKPFz8hVwUbf6oMPbg1gSo0ShhqNnqg0UQJcTPAhhtGGc6kOcgqhX5jaNFLz&#10;XphZ0Ob3xq0knKXMWrB9bSxgAyj7ILE/81kYjoNQOxV1oZgwdtuJ5UJY/cqfRsQDIqAKE4czi7+Y&#10;XO7mNf/8KWzbhnl/4xttCx1bNAUZeZOJTPOxb4K1fG4aoMDDPJ4BYy+84bv9t9i4porHtn+IAXX0&#10;PnIPo3y3xquDr0424wsYRl2PHyIKQxA8/q6ntEcqEeNz7IsGky8BEBMNl2Dp7ndymFhimOvVL97v&#10;Rw1pA7EZ4TDOsELJsUAO5E1W8/jzZOzGzUdbzz2HD2gTobfRGb0DqgNqeSMPwg3TFAJhf/IniNJS&#10;ymFCOWQksNgMbgq7ItAAoZoyiScGvjekjT3B0EB/iIQiFnj2XO7EYcgdKEy2B4NnY5rYiIZc0mCg&#10;PoI05mRRL0P7hMnqmBz2FecIqzLEUjsrEQjQGAhpC51pbT76WOZwBnW/4evzjamKOgAp/IqTEYh4&#10;+mkrjw+R1ABn42HYIHIvNMsqfhHaw8wMQNQGEL6jPAIyEUHU0OpGxBQTltcphunbQft4synflxGJ&#10;5wYdKPEq0whgxZR+cAnWM5oKXPLVh/zq9X1ZRd9ROoMjWgBqVghsQQRgH0ReHGKidB649pltztf8&#10;bbdRoG9BoNIhQzQBDWjryP0GPgQQcLGWYbj8yXsHhy5sLd5+e6Zf7RuHjWKhk7TT2u49prAKZCzn&#10;enSG4+BoDKsFhCSiecRCsBMZ1gv8wwiQ2p7deJJpjkORFZuJwyJ+6O1EJ/sK/B/6S/UDB4ppCHo/&#10;OfcHMxfCxzv2CPzBY0dTtE9om2EWYGKa1eENrTxbyxtaBZ5SHs2w3WHB27fWmtlIpDDtBTRjpEAv&#10;siR7mp1Dn8FxNhhm7aabfI8RgPwqI6xz5IgloqMAXd/M86FYZWYrjjQyUnIsoJYeqfFAAZvBNVr4&#10;njtGNCMDqgNKeMYL+OJaxr59SjAmCA75Jh4apU1SkHNuNEchZi/QEApBO5w47wRRtnuDB6xYpq8B&#10;Z7bAYPD+FxiM+ghhHfbIsAI+YCsbQUOQmhnqRTwo1HLBeiAQpjhnM7+6+831AH0AUvBGFNbbFqSD&#10;X8E64dhwJANmCh8i6wDSkwuJTUGO4Dn+mqBnqAkPESVCXbJvyI86fpyNoPdUK4Skmns/hSosgw92&#10;ohKNGMH4kHrXHAIr4p0ZWUSBlLCCTvM4hjaloQEiu3sgTOdYRwljSa1wWISZzAouCTsJDz5IVW2r&#10;F6CBD9gmpoCgYVKY/mEzOFJpO+DKUXUhMNUIQF5HjlwI3nckdfvc2cgh4crldpZegC4ILheeICYW&#10;X/dmCpFsPvPM4Lih37TTqFnu5eYVg/4Kpyuvu85kLP0KEGxmCsxiyO1N3+sYHK7yLUQ+Jw24yKoG&#10;pJGOw3IA1IAOJiwNDGhGmubQmNN41wxcBUBhdgjPwWb6D1TNGX41djU7dhGcmforXgGjIi8SBGfb&#10;HDDal94TAKpAGy467IdgWb3xjejRDK2OYXZTGjzqHLcO5WlXREe7y/ADaAYCnHqYJWYfwlzhSqGV&#10;YiYZrBrm98EIxmfMfrDx1sMNZnaiHaw7NtvT6itD54SUAVaIVXliEN0zAO15SNjZmCjE0BVZJRxy&#10;QarID/2VdFBoKlwh9IbvJuBAfnS7MmXHcvIkSl7+nd/1bNZ1ZQ9eS0cuhBuuuy4z72OIEzegOsCa&#10;whC8qrIII77CWuPUhKMlhw5tei4PxG+ZZCKEpyFVjEmwhE0bwqrBV9h14MTB1DFnzbYiuOeauX07&#10;xImzpgoMBmZP8GUBER/r7NoVHb3jXxRHTDSmX+Zx47QyVyt9VXe/Oxntu0zwYd+VW/PWh31lOZbe&#10;hOpmWXQWD7JiQD3Lc78eC4nxORqsGFhITvjKn1JtWIZeZu4NFYltI/BDOEfRoQ3SihSibnrdSGQi&#10;AzUKdP/KJCyv00zQu3McJGk3l9JXD1kZ6ymIeF6QjZbZOIYA3Hxok5lIPtmP+SFYHoEz1m9lAxrT&#10;aMEUIKyvhMDEIoAFmGdqk+Y00XpixzJRhI0ZNzh+MEEKEIDmMuccJm84J9YxgiHkaXnAVaDhCGuM&#10;T2Y764E+p1lsGHuZlFfmcxHq4IEfvDZseyLOfvc7mbRvW7UTxY3FxFDv0zDFG4OKDHRWT3PZrFmo&#10;dYCAut1tFtjur34VW4uC6T7/vEzmeWQgwb2hKelf3oNKwyV9TQTPytlKAZMwLzdqFu56mijhO6IN&#10;w8HCjC5j9fVF56QVpl/d8+UdiWhvJqobZUdHVn3PjgYpUDCW6NAWc4Mx19hqClkbHbZnDG6c7lw6&#10;2J7qwFfxqd2QbKA87FB2RBmVAsdSIalkkFnoqy6XJyQDScVmp/eqsKLN78CHaDsT5aEQ6Zx7H74v&#10;AgYvXNJgiOJZliESTnm8+/szU+Qwgww0L73nPZl0Vne/beuG7UZ5FN7dtxxLFLMEEnywEDgmz5fH&#10;SLCKolxNPMHzjIS0XbvS83VRljsppCsLjicNPtnAQ+MTrjJPI2QShhYyOy1gDoQYMXMkxlKtuhvg&#10;HYXKdwgg9XnPRzjT5fIfuIcWIQ/fm4rKng/Ox2pBCAiBMgjwRhM711qmispMIAJMZvO7iBGR1GX2&#10;kEFnCmRuhjAkzYRhXjCLN3bCJ3CwwyIJICDliknOeAcoNp5nTjuCbuUeprlnTFbE23YqLFFudPt1&#10;gyPg86jRGjMzYSCt26BPZgZfsPXnc9kiMlgX1i18EiAJ54qpf7DQvOHu88+xVZ63IeMb99RaCqEv&#10;wBObmd5+v1iBWjOH6IegBU6u5a8y4FLQcjQobHaVtPr6pXZ6y9MlyNtoCRdluSQj7l3R6t6sF+Wk&#10;7x2RIAvBMBMYYhZ7ePBg6biy/OBBTLONS6aF9lQHfhRoHP7Ilf3Ljh+LNzyp4BB1ogn4F6LSrnMa&#10;6RSYP+nPffTske4SQgZdUjueC2vRZfMtwCux7Ux6rbb5h8/jDPT0HFfPAtzoDvOF3eLOqKMoCXiG&#10;/iNmMK+16u53T/rSAmQ4Ek26KzTSs4qpauvIwhtMYsRMB5ne8cOj1niroVUsONEXVSzoNI9gM7+C&#10;Qdbxwy0iYAnhpKTn4cOemDBHy7+57PmEp4lAwCQbLj3HqAJCYCoQ4I0m/vdFmEAYEY8n2OqZihFt&#10;FpG2W+I1H5Fs3HDDGKhKz1hW6JQmI4ZgpzqDmTLTv8nHXV++Q6h9Pas8Ez2oRfremT4Dk/bhaPEk&#10;M7Rqv9HqClNWuYpFDegh8NYAGxd8ibBDsDH4QpvevFz6pan14i+dssvYIsfJ8s9hb9h1CXljoflo&#10;pgitpujF4dC+JIX97tT5qffGIXkjHMpYj1TySYEtmzeQnlZf5dkcf0UYcvFR27PneCLDE4OdumgV&#10;MJABPOHU8cA83+E+543G59gGVXIsZegJCZ64HOTtb+PfIP9xGdvAR7e8jCpDRkl1wFui8n51j7k8&#10;mC9eaTa249/mT5Z3NzAQuEtYkhQ4lOqY1p5+BA9Q+ItOCo7Bl0G+ZJkCgwExHWvEUkX8sXwuqDRq&#10;CbjoyfqrDRHCMN+7YAaru9+dxOwryUgkNPNeEO6Td6+WcfciWATLB0XQCEgPusSFuPAQygCTml7g&#10;mR4gocq5chyoc5rCTw/93q7O2Hi5UbhH1N0G6c8DXJmbLMJ6dmrVUzubATxMIbpLw40YdU9uLmY+&#10;f7yKJXHiwm/+Uz9h4Gl2WUm2VjEhIATKIADhxgCf1z20GPySxGeosa1wEVcZ0PLK+AtRWMbuVln6&#10;gXcP0nLJuiHpMedYF4mJIrwkz0dVzHAs2eMMFANvR7euwCXw6Vp+jOEYWidWlel7j/q050jR7uZF&#10;b0wehtmTaa6YJ0C7xbb4jMIyh0VpPsGcKHPnOcw2eAhmOxY4MxZMQeP97pTazcmRPclcwnDYsHNj&#10;pUnCfts3fAqsvpHO8nAb9wf42XLnArMrV0/zYXA+O6n71js8Q0b3aG36PTDAi3+hg9KFSZVUkN0z&#10;yOhKjgUaM9p8DtccbNy6m5CLM4rVAbECpOHX8u68M/NktQ+iDYLteOryKHXkXkKS01NNE3lg+VBd&#10;UgNu4M+O19bzXskBx1VgMPikDyYKBQrXf4SCp57ZO+NWBXHGcDXY8ePc8iyOnlR3v3k3ry0MLAAv&#10;rO1aNR48hjggsiY9fYYDz/mwqXASDKe73/42/owWi6ERNIhGiIuFhzMTafwlE6iLxC3je48aKYnm&#10;O9zjsn7YGyvB3xVpE59JWF6nZLUQveZPy7ifiAiZVO7fzoSFmBAz5Nkdw0sD3uVInvM/SIaWMQp/&#10;B3uYmuPPlzwFMeAaUHUhsDURoDPGja/o5e8K4tU4xSeKtyaAGbh1rsmAdrBjO/h3bJdgh+Dv+mUi&#10;KW0QvNBWG+5wvvdT9oMlXQnfSRjGZ6g2i36G5MPDsUk9MzNOQ8d0H68gzTRGuYcQxao8DnbLd8jV&#10;7PyGH9ggOqQ3sbh1r7/Z+DNjGEUFLQwwjecxfLuMLXKcaD6ZEZwi43dN8dkYkgZYVJ7RJUvx5YeS&#10;R5HZFKMwDKxE9iTMFdqT/lZ8CkYjIzNpKCKSietmK2dafRPLIRnirvMTYiZSaC2nkSlewetN3zJm&#10;JBembfZ01ZC7wXe4QPHn0HqP5Q3fbeKdcsP/phqe+EvC4d0xZBA2oseeO1asDogtGBgRtLyrOu3m&#10;duYphIHk/+7acKejQmsUL9ExXnAaJXC4JdEdFcFE22Vh5E+7qZGc5v3HCsSUrMJ7tXoaDPzRKIyF&#10;o+NS4mEBeuZGPC/xwRP4pwwagg1QMr1ZLKWw1m63C+jGD9avPNU9+AFZicDGhlvdOieyWN3nhqEk&#10;BmnQW5ol84hYPvyGJ4JY7vc/USvsDBw86JMfmA2O8t5m5QWheIjpzBykpd2jTLj5PIQGDofDdY4A&#10;fpXuL9l+RbgF9MgRnsdLIUoJy+uUIoPaizoSji7H6PdGfC6KbwprNY2gEIFMwtAs7zmPDJpM0Oxh&#10;AZgl2VrFhEB5BBZgVzUaKzOdYRuh4deafeUlWCQeqaG3IFApF1E1pM+pLGD3ezVPTdS4+uqF66+/&#10;/PDDc4UKrphjM/v1Gioce7vzzsiWioSzaYpIS+JfWromqG0gYbP3rW9dPHx4+dFH28vL5ZfVFJU0&#10;3RcpcTwnwl4J+nGZQsTsIER15afm1pVsOE6F20/2719+5JHJByQ9AUe1zuGnJgqPuXmuC3eDP/ig&#10;N4TYJhfC0s0342dvVp99llBQyHijAh3B0Gd1No4PnALj/3CbcceiY8XOhefBoIqWXroWPP7WuD2M&#10;jD1vEXlzyEtOEAAKDRajEKAZVTYQ0lPG6ivPJ0vHjjVPnVpLbqEr38LgJT0gZgRyLrwd7iVPphkJ&#10;Suj9epPbN24TOhRxmjnwzLFwyqz3iHO83ctR+ydkCfLP0tGjrYsXjfkHRL6aOmCMCesr4kMjxpgZ&#10;UCB8YMEUKx+yu1/3ukU4I48/juEMOIqS1T3z+CqA2iu4SAKY6PDShp/Txe4lvPHttltuWTtxAu+S&#10;dFYolmkwcC3QryQ7RVznJVIKDqvkGirXXbf/X/1ySmof7neFcaqKEBACQiBFQF5lSa4QUCWBioqN&#10;zl6sRk+/tRA/nW33u19A+io/Re53X+OqUDhyvyu0oCoegUlwv8c/I1MqTofrfo8fduuxvmPHmN3v&#10;zRrsGNzvTRhavb7t1lvTfqsnn2/CGNSlEBACQkAICAEhIASEwOQhwIz09N3XdcqTNyxRJASEgBAY&#10;MgJyv4cMqJoTAkJACAgBISAEhMBWQ8B+z8Xf74XP5a9T3mqIabxCQAhsTQTkfm/NedeohYAQEAJC&#10;QAgIASEgBISAEBACQmCsCMj9Hivc6kwICAEhIASEgBAQAkJACAgBISAEtiYCcr+35rxr1EJACAgB&#10;ISAEhIAQEAJCQAgIASEwVgTkfo8VbnUmBISAEBACQkAICAEhIASEgBAQAlsTAbnfW3PeNWohIASE&#10;gBAQAkJACAgBISAEhIAQGCsCcr/HCrc6EwJCQAgIASEgBISAEBACQkAICIGtiYDc76057xq1EBAC&#10;QkAICAEhIASEgBAQAkJACIwVAbnfY4VbnQkBISAEhIAQEAJCQAgIASEgBITA1kSg1m63C0beunBh&#10;9dlntyY0GrUQEAIjQmDh5S+fazRWn3lmRO3PTLMCqtpUNvbtm7/22uVvfnOuUMFVa3wMteo7dizc&#10;cMPKU0+1V1bG0N2MdTF/4EB9796VJ5+csXFVGM7ioUPtS5dWn3++Ql1VSRFYvOmm1pkzaydPbilw&#10;plScLt54Y/vy5Rlg/vq2bQs33rj6rW+1Ll+ebcZbOnKkeerU2osvztQw63WMKx1RD/d7piDQYISA&#10;EBACQkAICAEhIASEgBAQAkJACGwSAj3c7/bqKjbAN4k2dSsEhMBsIlDfuXOuVmudPz+bwxveqARU&#10;NSzri4u1HTuaZ85Uq77ptWrz8/Vdu1pnz7ZbrU0nZuoIwGZRbWmp+dJLU0f50Amu7949t7bWunRp&#10;6C1vzQYbe/e2l5dnfhMymtwpFaczw/y1RgNjaZ071242Z3vdhfV1+XJreXmmhlmrYVzpiHq53ysr&#10;02vBzNT8aTBCYIYQCMKoVpNs6TmlAqonRJkF6tu3w15Ze+GFKU0+ry0uIuETaXgzb29Vm9/iWgha&#10;gQG2WoZwJiaN/fvDJsq5c6PAeQu2iXMNiGVstU2prjg9cWK6ZnxmmL+2sNC46qrm6dNYy9M1Bf1S&#10;O3/NNVhcrYsX+6040eVrNYwrpVBXr030rIk4ISAEhIAQEAJCQAgIASEgBISAEJgNBOR+z8Y8ahRC&#10;QAgIASEgBISAEBACQkAICAEhMNEIyP2e6OkRcUJACAgBISAEhIAQEAJCQAgIASEwGwjI/Z6NedQo&#10;hIAQEAJCQAgIASEgBISAEBACQmCiEZD7PdHTI+KEgBAQAkJACAgBISAEhIAQEAJCYDYQkPs9G/Oo&#10;UQgBISAEhIAQEAJCQAgIASEgBITARCMg93uip0fECQEhIASEgBAQAkJACAgBISAEhMBsICD3ezbm&#10;UaMQAkJACAgBISAEhIAQEAJCQAgIgYlGQO73RE+PiBMCQkAICAEhIASEgBAQAkJACAiB2UBA7vds&#10;zKNGIQSEgBAQAkJACAgBISAEhIAQEAITjYDc74meHhEnBISAEBACQkAICAEhIASEgBAQArOBQK3d&#10;bheMpL2y0jxzhgUu/MtfXv361xfvePOO979/wMGv3HffxY9+rL5nz55/+k+ips781F/Hk10/8zfn&#10;jx4t2QuqbHvXu7a9556LH/nIyv0P7PuVf1OyohW7/HufuPzpT2d2ao1HbXII9tDGAhrWvvb1dFy+&#10;+rl/9I/x7+6///f6pVPlhcBsINDYu3euVjPZMhuDKh4FhUxUpnHDDZEciGTjFgQqhfHs3/47rbNn&#10;o+eU+dRK0VcLx47t/tv/7/ru3WsvvDBXqOB6Mp6fNTS786c/FFVZ++Y3z//SP8fDPL1DrcRaXnua&#10;BuFAWACF2y+dRS+1xcXGvn3NU6fazWZPIiewgMHiafMa1sOy470/unjXXekooCibzzzjnxuAVt23&#10;ifKYI4BZ37mzvn372smTE4UMZzzPtuFgPTMY8ZGxwefGbzSZPHOi/OVP3ksjpLF/f3t1tXXuXJ79&#10;Rg5PBVEBdKxCArA2UTddFz2Rz7OCfONRI9FiN2YADfO3HCuwS8mNmdj2pDMqMH/gQOvSpdaFC/1W&#10;HGJ5vy4KzF0PV8R1BWLNr1wza7Gagjg9cWKIo/BN9ZzBPClK1eC5l/QTFmP+YZHtIfXsxDUYvTJX&#10;et5AbEa8MER3tb17wNi1hYXGVVc1T5/GWh7WWHq201P3sQUvnVIxYro7dfcyoZi/5hosrtbFiz3J&#10;q1wgEqd5Lm2kwlLtbwUy9ZexSmj/Ax/AuFKC+9j9hpUDCprPPFt52FFFLBsA4R9ivgdpHGxawfdG&#10;j1DYqFje4Qfu0KNYfqjFNxqhOinzgsEt37sMUCojBGYGAQoZ/8bQIFGjAUKwQIfNzKiHNRAo7wg9&#10;c1nRBQwd/20FZyCTTtofUK5sHBoQOjWerw//esF8oTwjwnzjs7UAB4kPLSgDtYLQ7bCIHxbyldtJ&#10;p8w0LEDASDl8wAuejywB69TA7xbuhP4BFOwQ1r30W7/Nwpgs9Oi5ojLlo6iY6UJbR7BEizsFj6XS&#10;A1WAJCHy1hRYa8dP/Hhmg4A9ep5Gr/oaPpz8ahzbrxUEiECqgYBRYzWVtBjBeKg4sbzRF+DwZ2xl&#10;wbLPdPzQIMxRsAThgqUKjxSrxlZKnlijR4FmWbG2dy+664u8CoUzo6u+HfppFPL4i89cL/i7eMcd&#10;eAhAjBMgEMAbFcjoWQWQGgeiC2BoyzZam1DrWLCpQ1GgDlbuv5+jw+IlJZAYmMHBNzt7jiuzAIYW&#10;MUmmgwPYvSvUfuklzzBgTsTFCA4A8V/lzWk1asvXIsEoT3YKOK+zk28E4DOqTukKBou0f2Z82VpA&#10;L2Xkaln3G82RpRCgtWVcfsxpSYwHra0+9LD/ih7+IM2Op+7yZz4L4r00hxQYFjLjGYJ6EQJCYBMR&#10;sJ06TwPUMwQgZOMmEjaBXadb30ZkwVeDDwT2ByxR25iFFQsN5dUfbAhYqI0brs/sCyVR3tuC+MwW&#10;8EZF1sKM0/mE4bjtB949ONmT0ELr+PE8MgiLjRTwAoHlz38hLQ9jLhvYR75BzFHXymCyqvmBY4AL&#10;fAKbD7yUxycwAZfufEseJa0XT+d9BauD/AkM155+Gh/QF0zezL0ElIn2PDAXAHAq4n2ACAvQcMCo&#10;gwGZZL6MYTY3sQvY4ZhB43P4ZlAWaewG8gSMsf1HfpikwlIFVrBa+W+BWIMIQklz+dACuisZ46gA&#10;C9iPHlpBXZTh1JOl8RfriPlEiMHNv+61gflvez3TZBiDy0ylqUCer0JI4bPxIboAGWkwizSALdMN&#10;tq7cczxMhYIqaJxrEKODXqCKgR9uMzgg8RWqE3NDEpor08FB1AA4mCuEqJ9JGLAl5sJ4CUxrvFQw&#10;pxVI7asKCA7Td8ebyU4UKZaeZk1RH0FgEgFqK9P+mGI45wV2GpZYGSuurPsN6M3hXHvkG91l/Huf&#10;gBEJkxFLCG/GNriifDAb05BuGnBsXnpmagK0z8ajIB/64kMvegCKL4avWMaIIW32troogIdmV2U2&#10;7ue4g8YGkytz/5z02NvIABoWSWK/foxWKxO0vlhNhYWAEJhABLDGIUMibwHyAfJwYl2IzYURRkmm&#10;LCVVsBpTqT4gwRTXi296k7UTCXnaEAUWEl3Q+sGD1gI/mwL1FHa7y8rBHnAgm1UdU0bFGqnvlT/+&#10;48hEpvWcGdYHYqaOC9yAzj5YtnO7WcO3fjuGe9irr+/pBlwiksC9IN7zSUoz9/e8oZU3LvBk3o4Z&#10;ElmjPQ/MReT8eGvEWyB+Kltnr4RFaAEaMZysaJvLr1ybZW8F5TXuMcRn+lr2ytw/9xZjtBFH/sFf&#10;lImsLKtlRpo33sonNo6a2dINKkxfRkbDQw9Hu69mbBeLNSxDvwE26qyBix/+dTi0xRu8lJZ+r6sg&#10;yxXO1dLd7xzFLCC2hTXoo1pYzpnBX7hePk5kxPQFJtgvc/98FENL2yST+OVG6RQFVbGWgcD8oUN+&#10;jKFYJ1wItoxkizFhX3M6xCEzoQANmlo3vvLKpZNdFaI5UEzsHU443WkITHxL7zovVk55WCaSXtb9&#10;DuHqzvm0KOJIKpldAKzRMZgsEvGYhswlwQZt2JiSKAoLqWdpNmBoc63xHKqdneKkXOb0oAzT27C8&#10;EXhmLzz/w4pMYklVfpnGMYV5qtSICeevOufJLf/HskoignlSxdIzACn/BeajizsOkafVlBAQAn0h&#10;wJhxVAViakRZc33RNmmFKaJN0RAiE+nc/MS3TBILCtIleA8yFrO3zDSPrHDYjrYnU9CRN1n4Gd4L&#10;tKRt24YbVe66a3P3OgYBKrMuLDBMCvYQqMuYJcuphMq2nX/WzYtKQM9COWJHpZuWuZ7tCbuQh+Cg&#10;ZLlZBF2/WVmaPaHD5BacNeMeQDHxYBgwiRkGMJPMFsJn2sooADsYBlim6W9ERnseYf/QWc/MqLSE&#10;f+BPUxLPfYppulnEMpZrClOQFMKA8YcvwAZ2WMBIKtM4DfqexwNJrWUCgzcys/qBJMGEeQbc4KUj&#10;9YBJ2kxMpfFmOODJhOyFQGgghuJZjk5gZMd2DNSNxfZfxXEViDVzumzjKtr06snq/RbAyYWec8qd&#10;P7RsYTibC+yB0ZFDFi3KFOR99EtYWh4rNLrRyQjzhbnlW/KYA9MQUB0iggqOe5DAZHNzeUBPcOjc&#10;9VvEOUorYEDBP/R+e+olgXU5zII5HXymClqwNKKNYZSwUvwlI6ayfUiUOisIzM6o8673Yu6DT5or&#10;oKeU+83Mc7bSOf694TYUc60hCLoxA7etTQWZt8a8MgiBvfVgAyWF3yAK96l0AsCMTFimVuZmEevy&#10;+BO6hlRlykGQsOuX3OA5Gow2Iso0XpI/Ig6GxZBKSTZlNjdzw2xEnX+zs+9K0qBiQkAITBoCmWe6&#10;mHY+iqy5SRt+ZXqY+Mesv6AgOiKdL0uToywNSWLf6KZoVe6OFc0074R6XzIPnGnnxWYW82Pths4Q&#10;Nf/kvWYWIzrOXcFg9HcShqGMonStAYnf3OoYqbmdMF59+mtEWIEJjgm1pNOOHg9Jp50Q//Uh9+2j&#10;H0P2AZP2LQtvc0fdV+89EyisNX+9GSwESznGZ4AAKMhXYTPqda9NEwOvrBS350Fb38sc5Cd7KQQr&#10;q5sc20lYMG7P9PB5Io9xBE43uJoJI9Y7XP3IegwLuUTjJVEFGj7SASbJvKsIY6GVxb0ivLspph1w&#10;wp5ex9s34xttTmxSUr3jV/d8RbkVeWIN7TA+whAGmGHUHnhPylkAZDAMx30peuBgM2gBfEW2ZwyO&#10;zD/qcAlT1dIDI6ABB1GLB2XJIBiLxd1QC8/DBmFHlFEpsGRmWlBJ3IZVzCIFxQ1CwYFn8uR5tGeZ&#10;OafDIrh8O1EsOK9imWRy1OXGeMlYcCn3O2SkrDvGTEjwu7Ip1n5bG3GpguPclnWWagIeZPJpS1hj&#10;cEczwzARZFGiCOixWEXUYFwxK8ZTfiKjkj6liuf4e76iOc7b2+/ZjgoIASEwmQgwVO9pY8R0Yi28&#10;zYWRwWYfjOd+HaOZEOw+qGq+xOrXHxmcbHQBq+jK+bef+HGoQkj18C5MO7euYbhzrzL4ih/+dR8y&#10;Z3yWxDNhmLdJ452XJzX4iMbWgte57LTjC20I3PckJtpaoe3BDRYmoOJtOxW8aAru+qgt755kR8fx&#10;CsqDJewUYkExDDbaP+/cwtO9BJc4QHog1wD+AK+ewhMUyDTcr+QhJ5nnmCAIoivnODpbwZ09iWd7&#10;ng+PTuSBYNqgPovb/1iMjbdM4z0xtwIGPkaRuUufNhXtJ4OjuNkDm21y/J/yCPQsmSfWWDE6r5t5&#10;trxnF5kFvD3sT6f2bI3JTeZo2A0aqEj5D2ZD9Aeymo4rIz59dZFJw5WFsPFmRLTMZJAoXM7AenRE&#10;Im3ZsjP8MQ27mRWBEoyX0QQmaKQJIz0Rq1AgL8kLTYFOCI2eLiViOnBlS5oxBXNagfgJqcLofJm0&#10;8+5aK0M3JDIjrAzPoEpPPWoi3rLWMztiSj086vQMEgWBcSo/9OSA4uGQjazNnholrzUQFu1LU7J4&#10;bWdL1LorA7XKCAEhMNsIpOf3uMVkyh7/QosHh63XfcizDdTmjo6hem9L0f7DzhhvDDXrnFZ+3pYL&#10;TEOqAFiK6WE5VKTJiK8sTg3FtPboo5s7/NH1Dm8nulONerOn2ZpJEpP2MSlEDxbFSG/jKwMLDFCb&#10;8YLyNNbBPN6yQgim2n6jv3TqymVs69f0eDLsnqqwU+euNmAZu/Xa7Jae6cEFYwRVPovbbq4qA6Mv&#10;wz3eKJrgT4+zMJ5AeBrlxXn4xTTQr2OiDVb6hBz/hnsTbcmA86MzySC4Y6BuOJXJKFXH3s4Va9wh&#10;j6zitMd+587KW8AxCqsVN8jgiHd003PIXErwYPkX5cHk3MAb5GWM5P0OXqOY+SN2DKyXXy8hepjc&#10;bMdcHswXD06Xb22QkaKu6Skf6aNfA9Fa7FTz4AlYxddNvSQ4TeSuMnM64HAyq1uqiJckVEae7S1V&#10;ZMPBsc6CyrtmldKJfrE5y6QhSPgP/tTq176WktR795uZ594NhkjqeeEkRTw4tedN5mCykCuYaAJs&#10;cUTZ2giuBB2zfoilYHqiurxsg8Ewfwo9DSKUaTwsiVviH2DDwouEIHfgLV9r8FDcKNhRbQoBITBO&#10;BDI9DdN8FLO8/HzwaOM4xzW6vrid5bc06f0ybus3EPDQ0rIWjr1uQJLoDXoFTBkOHWH+FeeLNjp3&#10;IKNOwxac+3FNRJlRIDosZybjgARPVHUqa08SVDxNHLh8djtu10D54z9OzVYYD5HPk6I30tOeo8bT&#10;eyPc5kKPtnfne4+4CF/BZIoMwfKHRbnngQWVngr0m+rBcOwY31xrPXdcorq83oyHPI3hMy8dLNO4&#10;7dN4WFIQ0J2/U6MnzT2nmEkWmJTBm+rZV5kC0dF9ckJ6c3h6l6FloRaINZ7HjDaWMPAoO6AMnUMs&#10;w1wn7y+Ri3w6/dguzuAvh2GpZh47glgrcM9Qt+evuPkg2hAxrNYUiGGgodj3hpTgj9VFGTrppYBQ&#10;AfQHy8xpNZqLa/kb1LqqZ/0yNj+hPJMSFtf6L3OZa53GK61HS9OLNlxDQPNXf2XhlltS2nq73+kF&#10;A6Sg2J/kOMGp/jh3JjQ8DpRqArZgeRfcCAJGPFBnv1OSmWnWPXT34V/nuoVmChbtxltnM8OZZRpH&#10;mxDKoPnKpXGdX1KJjnxEV2Jkpl2NgsPUphAQAhOLAN25sYW0JxaH8oQxYGr3UDJRP+iCH3g3c0T9&#10;BVH8De2Q0PvaDZckl+/Oa1O0A7ltlh9/kr2v8/lowf+Oa/TjSeiLCcNkCTPxQ/Lha15TgebJqQJt&#10;iLkw6KCm7VoTjJTAmgGU+bNbVLL+10lS9OyWbzgV3VPK991X8pDe5GDVkxIPFwrzStpoR87czmB3&#10;2WVsG68Kt454gW66NUK3zQwbsC6bxRr023T2S/WecpSx+cKs4TOWp122ZJZYOtgyjXcWdeAoq555&#10;ZR3MSMvJN0HRE960QOQpYSwTwlT8CTF/A0VI4u0k+fsXZBQmF0cb+JBQUJDa6ssUaxCq/tfU2dGA&#10;OacV8E/HYoc3zZ43HeovCYf3S+6F4+TvFByQBlaH8wy04VzlqW/soxZcycxf3vJ+R/eK7PXrqNCF&#10;3dyOGeSF9pt18Bu08ero4vtNmAuA4wApk/CJOWh+sOTPgjkdynxlNsLMcDA5hSTVUHoPLn/QxKwO&#10;LqWCY+3VCK612+2Cmitf/erZX/yHPErhX1QAEAQ8rmaLHNxjx9swMWCgzAviwsWSn7zXvgJbQ7ba&#10;iXHOOlkcHdEoQXe+KVRhdg2jFMAF1ZnpZPTwh93xrbXGAqSWv7nHSziYKG7FMhuPEMCq8Me5LT3D&#10;j5qpUKyIxnnvOuikLcJYUbh+4L0/SpOuc03oFQDJryWPUlSbftUSApuCQAPXSNZqzTNnNqX3Tew0&#10;klGZlGDhQ+hR3G1ZoCJkooxck9VeR5hgD2759u313bvXXnhhrlDB9eQErzLycvCoaEzvUGfZv14L&#10;mKhnv5GEpxrCcxRbesc7Gvv2NU+dajebPYmczAI2HJAXqW88Me3M8VpQAxMNnW4bKaaLo2L415sN&#10;vkEgX9+5EwywdvLkJCDjR+rp8TyM57QoLKmVtbxtYKaLxyc1G/CEiwU2ZbgCbf/+9upq69y5znZ3&#10;12nn1HiORXli7g0btkCa/Wzyh5dZnaagWSmcL0+hmXAoTCuIg/JWUF7j0fRFSBo46BRbbSTVBAVo&#10;wII1gxDPiW1kZYE8+Gw2TLPH/LJFs4bV/IEDrUuXWhcubCJreUiNMGLopyyyP73TWCDWPAPYsu2K&#10;0xMnhjjqyIS2lsOP8O3Zy5/vMt/PT33Klt5DIQdSVhvzD052xA/WoO/aeMx3xx1v7+zYuYBoIUes&#10;aHOEVYPhNK66qnn6NNby4GPp2YJnD1+YK84UnF+2vpifOBPgxSrA5nT+mmuwuFoXL/YksnKBiGzr&#10;2pYV5zTPxcsDB1Ui/X5FDn/gAxhXSnAP97u9slLZRC7zixqVEVRFISAEphcBeZUl505AlQQqKjYs&#10;97ta74PXqi0uTrv7PTgIlVuYKPe78iiGUnGIHshQ6Jn2RibB/R4/hqNwv8cwiplh/trCwjjd7zFM&#10;TV4XY3C/N2F0tVqm+907+bwyrZYYVrkFVRQCQkAICAEhIASEgBAQAkJACAgBITAbCAzf/eYleEzD&#10;mA2MNAohIASEgBAQAkJACAgBISAEhIAQEAIDIjB899vufys+sj8g3aouBISAEBACQkAICAEhIASE&#10;gBAQAkJgihAYvvs9RYMXqUJACAgBISAEhIAQEAJCQAgIASEgBMaDgNzv8eCsXoSAEBACQkAICAEh&#10;IASEgBAQAkJgSyMg93tLT78GLwSEgBAQAkJACAgBISAEhIAQEALjQUDu93hwVi9CQAgIASEgBISA&#10;EBACQkAICAEhsKURkPu9padfgxcCQkAICAEhIASEgBAQAkJACAiB8SAg93s8OKsXISAEhIAQEAJC&#10;QAgIASEgBISAENjSCMj93tLTr8ELASEgBISAEBACQkAICAEhIASEwHgQqLXb7YKe2isrzbNnx0OK&#10;ehECQmCLINDYs2euVmu+9NIWGW/lYQqoatDVt22r79q1durUXKGCq9b4GGrVFhYae/c2T59uN5tj&#10;6G7Guqjv2AEGWHvxxRkbV4XhNPbta6+ttc6fr1BXVVIE5vfvb12+3Lp4cUuB0xWnJ09O16hnhvlr&#10;8/MYS/PMGazl6ZqCfqmdv/pqLK7WpUv9Vpzo8rUaxpVS2MP9nughiTghIASEgBAQAkJACAgBISAE&#10;hIAQEAJTgkCv3e9Ll9ZOnJiSsYhMISAEpgOBxjXX1Or1teefnw5yN49KAVUNe2x9N66+evVb36pW&#10;fdNr1bZtm7/22tXvfGdu1rc7RgF1fd++kPvw7LOjaHy62px/+cvbly83lQgwpGmbv/56pBK0zpwZ&#10;UnvT0cyUitP5665rLy/PAPPXFhcxlrXnnkM+8nRwTFUqF264AUmRrRnLua7VFl75yhSSHu43UFh5&#10;6qmqSKqeEBACQiADgYVDh2qNxsqTTwqdYgQEVDUOge+9cP31lx9+eEqTz2HvLh4+vPzoozAfqyGw&#10;lWvNHzzY2L9/+ZFHtjIIHPvSzTe3LlxYVSRiSKywdOxY89SptePHh9TedDQzpeJ06ehRZDLPAPPj&#10;NM3ikSMrjz8+86cett1yC3Z8Z23Tt17fduut6VLX1WvTIf5EpRAQAkJACAgBISAEhIAQEAJCQAhM&#10;NQJyv6d6+kS8EBACQkAICAEhIASEgBAQAkJACEwHAnK/p2OeRKUQEAJCQAgIASEgBISAEBACQkAI&#10;TDUCcr+nevpEvBAQAkJACAgBISAEhIAQEAJCQAhMBwJyv6djnkSlEBACQkAICAEhIASEgBAQAkJA&#10;CEw1AnK/p3r6RLwQEAJCQAgIASEgBISAEBACQkAITAcCcr+nY55EpRAQAkJACAgBISAEhIAQEAJC&#10;QAhMNQJyv6d6+kS8EBACQkAICAEhIASEgBAQAkJACEwHAnK/p2OeRKUQEAJCQAgIASEgBISAEBAC&#10;QkAITDUCcr+nevpEvBAQAkJACAgBISAEhIAQEAJCQAhMBwJyv6djnkSlEBACQkAICAEhIASEgBAQ&#10;AkJACEw1ArV2u10wgNbZsytPPXX533907YknfLHtH3h/49ChtOL5X/jFhe+6bemeeyqDcuGf/VL7&#10;/HmrvvTu71944xubTz996Tc+ws95La/81z9a+fzn8wirTA8qkqTarl07/9bP+HY8LOm3aY9lRjEI&#10;nUOse/FXfw2t7fjgT1qby5/4RPv8hW3ve+8gvaDZ1vHjvoVdP/cP7F/g3Dh4cMAuMnly8c47F9/+&#10;tkEoL667+id/snzvp0bBe2S/+ZsOD7KmCojHtK5+9aH5m24y2NN1RL7lTBXPYHmEFw4dqjUaK08+&#10;Wb7KDJSEeIxG4WUauYgF6gcPcvVtTaDSuY4YL9UF5FJWBK82rr564frrLz/88FyhgitgKj8dVszk&#10;fKoT/SLyMs2rMz4n8da+l04mZuu7di0ePrz86KPt5eXp5XyPUqYQRoHW+fNe0USD9fNuiwJlKLjw&#10;wUtdFJ4/cgSifv7gwcb+/cuPPDJR0GWqCc+3BVZEpnDg6ChVPPuh8Mrn7qO5snTzza0LF1affZZz&#10;kZpnFPge256gsQo1QmWtndoY7Nc3HlESLTobS08VSZCHYgYsHTvWPHVqbaMZ0xOx4Rbwi8JbUAVw&#10;RcaJN7MjwUX82ZR9Nbg4zUPAU1JgQeUV43PPvd5cWTp6tHXxIph/WPh75CMd5FdogROUV8xg982C&#10;4Wu7dsL2q+/YsXjkyMrjj2M4wxpLyXYK1qO14A0bz5CRDo0Qy5zTbbfcsnbiBN4lyatQLKIqb7K8&#10;ZI4ErHVqQ4hmzfvLQey84/u23XprSmrj53/+5wsGAN3fPHNm7c/+bG5xEdJ88a3fi3f7pTPLn/ks&#10;PqQV8XD+Na+pgAirgLlrGzta+fwXGoduxFdrDz00f/RI4+Uvz2u88apXoff6vn2Ve8+sGOyhldUw&#10;9jve7AuA1PbKimGy+sADeEdlogbbQLLXKHwV8P2lj/y7TJyHO8a0tdWvfAUPF974Bvuq+dhjcyur&#10;86/P4KHyxKBZONg7fvpDxkiX/8N/hHzhtAK9AdvPpGTlc59r3Hgj2KM8nWVKBonTarHZ1l/8RfPx&#10;x7GMh8J+YDm4YcZL4Kv6/v2DLKuC4aCj+Ve+snn8uHXXfOrp5re/7cdCviUfFs9gGdxYprFvX61e&#10;b54+Xb7KDJQEK0I5kfn5NoFGlQBJvf2v/RieoySkLhbg1gQqmuug5F58ETYW5C3EBdYa3rb6WPjS&#10;r/9/5lZW+Dkogh07Gnv2rD3/fGW2wdT4mcJnMD8CYVyJmJ35Y8c4WXxnyi4sK98IVGcIYv7wD6GF&#10;yx/7zV1/92fxrQl56PuVL95PXxR6EA5k8+TJuWaz8hA2tyKdJTI8Zm3lD/4wmjIWgM/pFY2nGUoW&#10;YQjTF63vPAuvEoUB1OpDD5MZYCGwOtQlGGDpnh/EZ9Sqb9/efOGFzUXA9242nxeteHj5t37bVn0L&#10;Wx0f/3iq8YMF/Ad/CAtv+3t/lHwI+UCJDQwX3vwmPF954IG5uTblCVhr2w/9FSqj+QMH2qur2EcB&#10;x7ZefBHsF1kpy5/9fe4u5M1CiiF1BOmsrLXRXWaPvnHfNdTi2iPfMPnJqSdH9VSRgCII22HYAPMv&#10;e1n70iXEjDaLtUK8Y/9+LgrIE1hQmSaiN1CB0vJ/+s8wpMkSjFbs+OAHKZrAGEGadUy7ENX60peM&#10;08CNa489hmkaXJxmwgUjCrYNrWi6FWYN+vIoBiuFQ+ZYWAzUNm48BCEM67R18iTnNwDyvXdxIcxf&#10;fTWZfyiTBdzMPQEBIVa+bgFyhSJ8sO0994BI0IDhpDZbQbHLv/txqAPM0fJ/+TRXKIRD81vf2v6+&#10;9wV1sLCACEgT63d1dShjKdmIBQUK3JAwOzfdxNlpfec7JsEs2khMgqb7tx+2+c2bU6wvhAvxLklh&#10;v8U4BajFyYIgbR1/Pp0sSmYU41qAyMXGIUbntXyIHa+H4cw5pVLbYKt8+9tQ4ktvflNKapXkc27E&#10;gfX7HXlxeQwYg1m6+51WjB3B9B9uR321BnWVWR4aq3HwWvsKEgRPho5JX6ROXWHML2wRWFRTR/ls&#10;EIwVB6urcfNRsC4+VxiUZrA8aPAZCgpjFUCHWY4GDAgIw2qTUp6kqSgJfckNZKoG7BsDqKAX4IGv&#10;vzqbxsGFGN2IOhsRuywJpYL9jdnEhi38IhAJZjBqMRxOdAhqf+9doxvCOFvGiGCFwHZhp5y11Qcf&#10;NBpgywJDmCl5VAEiLAFIJyswf9tteILnzT9/isoXzVpyAbbshp45NSzEGFGFsosaXP3KnwIBW/Wk&#10;P8QRNr6AG+pa6h8CNBg1iyFyyufY9od1GLjoE5+Ac5WZnIgpiEQ9wOTm4bBGOrp2sHYQp7D2MWqQ&#10;7YXA6LqenJYpDI3PIY4gRlKzM7KlwWDAavWL92Mg+AotYCnZoLDEbLOOIBunYf1yxY0CAZAN4i3z&#10;JezxHjzYfOybUV8cnQ2ZY2Gx5vHnG68OLjeG0HruOa4dhN4KkmQrD4TIm3tCgWbsxxVqiw4YMjcn&#10;cyGnxTAp2JcKA0FW4K5dBBwmgfeGKlNeuSJUHoRqKrV8g1SLNjv8wCnDHGGmvCACYpy4gjmtTG3J&#10;itRBNlkUKelkQTLjOQgmL1EvY5nYWqCCi0wOPkTJburiuq3iFZ+ns+zuN3Z6fagSwYDa4hIiAYhh&#10;IGBz8V/8H3iCmE3YpnjhBKM+IAXRDkQX8LYoUQgqfOw3a4sL+CqKJax9+cvwdZe+/3/w9IVdhde8&#10;xu8bY/zojs3ibXELdscIX4j8nT2LsO7yvfeiDCIuiIuzFunMnCqMhW2SMHbUCRif9x2xLgLViMX6&#10;oZFUfBW49oEHDK5gZzz1FBq0USz/50+SMItHgh0RMPO9Ywhrndw5o8fj6fuFXMBIEf9D2CkdoLXs&#10;w4q+u8xwY/HutwHlhwBSMdKV3//9ApA7bLPoA0i1bdtWv/xl0oAhYxT8tmcXDMpyLjpRyQXwFXpn&#10;lM4oAXsguGW73x5Dzzl5PBmEiOM3VmFWQvjq298OuxCI+a3vfmMLjgj4YCH4gVPj4cLD5lN/vvaV&#10;P8VXfgpAefPbz4BdjeUY2g/z2+EQv4NkwwybpQ4Q7syDSHaaOcVBmnz5yyHH9e1vD/OyME/u7bn7&#10;XTCDJSUgim3BTV0s/+aTTzZefp2JL1v+YTfvy1/GLpZthnPrFX+3IFARFzGtKWxor2c2cR/P9uuA&#10;HhxXaPr5V96AxR6U5TB2vz0ZwXP+b//NdhSDdkMiz6sOmSTP3OuIBgIhs/C61y68KUTByQyUYBhO&#10;/cDVkCGwILf94P/IWtO++01tzn1+viDYTfNC+sFd3PYjP5wqGitPdQmr1DYtm7B+OklG7dNn5laW&#10;u2ZGJ+ks7IOBAdYz7yZq9zvYZI8/gQB96y+eixKL0h3gzFwt6JT5I0f95m2Q2B1ILecOcpuYQE1g&#10;Y/MK7G73OxhCc7W5c+dMBa9+7nNQLtxjIDd6fectNK866/uvwkKjjvNa2zSvt7K8sRFpQDOT8hq3&#10;UYSdwMcfX3zbW31+maHnd79BD42ryA6xbDXaS7APqR85RqtlupJanu143bq5u9+gPPC5S0KEvb32&#10;xJORTbv6R/8/5KsuveP7rqyms2dXv/pVs1Ua17/CdE3z0ceYy5AB8spKWIPXvwJ+yIDJRKltAPcS&#10;2/h+LGET+/z5KCcCLB1tvZoZyXQksASEZ/vUKTSFPWS4rMYkQ9z9TrNrIbfpFoUF/vWvL919t/WL&#10;wpGpFlRGfrHa0hLpp2bBoNb+9EEs8MW7uvGm8e9+M9yAPe0wKeuLPZ3EZYim9Ywwfmt+ENW050ys&#10;d1qPBXM60t1vTgGItMnqzhQerScyUAaufvGLQSSum2RYLEFVrazUanNdL+9jvxmSrf77d4REPIji&#10;Tmo2tB6wwmIxrg5aD9bLW75n/torm7UGY5Xdb1TubDVAlIfX5d/5XYQQonPRQcbd+ykEz5AshF1+&#10;BFF8TJcHZaNYNXRAme0LnuFBs2wZcYvM4FwI27zhu1EG2hrdwT5jFXQB3R+xEVrgqXWWQUQZZRC2&#10;wWdYdXjjQ3T4FsQztI+O0gZTNr2iSL7ypyQM1TGWkHD4X/8Io8BYrHdoLIRPGJjBQ/QVTMx1PFnX&#10;zucEzumkQLA6FoPRE3z4J54kUKjOKQhJXJ2H9ryvTbZO5tJNrA4K7bwlM5qMBvxbAIJ9xWgfw/b2&#10;yusixHo6c2HnkK1KZ/Mw9I4n4QjDrl0s5pMXLBmGXwEEHzbO5MlgFjh+wzShCuKv7Ih8aDSAx2Cg&#10;k2d4sC2sjs7hRvZoM86vQAC/8sFarCPwIek3lkOUl/OLHjHvZHh0YWh0RtrdD2HjPJtnU5w5FyCA&#10;UXC0g89l5istkzmD1Zqa7VrIjsMcQVr6tcOlh908/AUbgFvA5HiXXD6zjVjm6CzADCnaXWK/87v4&#10;UHB+eHCUEAsPBqi77iTkOmE/syPJ8YZkKNYC3c2T9VtR0JRt24YTuW9846bvdQyOkm8hbEx19nPI&#10;z3h7YQuN1vMyDkAEzM1yoPTmLGDLiyKR+TuQhxBfI7odY3BYMLklmZNbSZnItM9tSKAF8zD/AiBT&#10;hmAjrv6KV6AFv0WcEo+ohz+XCBhRy4rZ9TTkanRBrqb5YXZX5s4ejShqYfzlcVDaNmwtaDoYY5/5&#10;bERVmcbbZ8+FwWbdN+RbI7XWXebOMAqEPNLnnqNyBBoQtlzIGCBv3wCkYDyar1Txfdl4g/NMXgve&#10;8GaZ2u49eBjZwCGvZGMqUG3Pbo6LWQMYJtmG2cXc4cRXGKwH2RTTKEaERRG5ADC8fUppZqcgGNO3&#10;8D13dJj/WlIYNlqvu64g72Po9FMNUQdlMmcwazsb8vYqKBbut+rY8MxGwRRsei4PpFDPZKJu7swr&#10;XoFJMTlvrIg5wljMkuGxeU5c9PJzOvSZSqcgkiT0Ov1kwVRjrfqBA1adxah3IA1CKsR6bpeV4bdg&#10;RUMjUnzR6Kq439Sjpu2gAFKFAWVgG/dgJixv238H3RBzPSVp3jQEKbl+jVY3VaOzAqOXJWvRwTBb&#10;LeRoJed2EOHziYXINPBpBnmUUFphDlAYKJcU0BAZdLfwF52ia2pWAwQOWGpJMBZgfho/eLfZ2Bri&#10;mCuZCUjMdUT1kA/TybsI+UXrKY40cdKEn4I14BWAOaJ07I1sfKicz4x2Crq4knZ19zt9dq5NH1MW&#10;bbq9BIEN7ROEFm6/3XzOPJ5k/syVlOCcnCLCBdbiJGKKaVt37MInfMJSyJdbP0wRgovucrsCzA1b&#10;plpROkTaC8vQSxBLGSJJaYSFlmuX4E7++YhyzIrHtdW+tTBluCAK6bidHCe+wknX666jwYepkQfu&#10;eQPs2vXi7v0U46GUgUw7L3Y5BuSxrkhJ7IYoS7NYZUAhRll8EMIcUTD6OwnDMCX5pK946ICjG111&#10;6FmMxYKAjF321R2kN2P3wYi591NoivI8eOAHr+VDSFcm7Vvoqq8uJqGwUY7lH21jkLxgPn31IeMK&#10;SAZLFwcgACGcoaURCdv91a9K4x02TOqybuJ6x9b3wV/kJ5vZFvp9w3fTV6eB5PVgihvqgiraAEwk&#10;9qFqloerH929WrLxktMENLxKDe5ZxyCOXpYuC0YK+bEHD3ZTTDvgBKei4+2b8Z06iiXpGUMx+tU9&#10;X96RwHBgtZJtYBP6QH/UTs/c4579li9ASZ4XRDMHj3ET2i0oDPoxCrI9Y3Bk/pLWeHnyWNLUEBR3&#10;tHGS8liZxm3HEeYoyA6bPR1RRqXAsUy4YQYoOCmMr3FPEWOnz4LFxVFgMUbBncw5LQPacMuU2fQN&#10;0mA9nsXIi5eT6arBE0b3As9A8f3e72XSXNb9htA0h55btdYcdEbaNMr75wzRWTF6EZVfPrTgmy1o&#10;0EuftIqF6tkCC1sIpJhOOuHBrXriiTJr3gebMfEh376jsWxQed0xupxXLA1nYEvZ/Cu0Cd0J1U4V&#10;TsnLN8ju6xwjTYFIwWP5AdWIPOqwCq+8LvwRNY7XurCgaUG8Nrjr65SDVKiWnjwZhWOp6vKkoefq&#10;rvvdCQxBHhkyoME25MufuItCwjZqOGx+Hj3UWHHFyIekuyNHWIbGx+ZeslCBT6arCgWFpxkS0huj&#10;mGUzcP3xzuka5oioJXoMd1IZQdiGnPCvPuQDZKPonb5HJGDDdUHuxxS4gih80hcdeC/5ueg4IrSD&#10;UUALWMbKbFyHgSGbndCN/2adhyyYMviZ/M0F7kxi0i2rCHDxualpZhKBPcpo4VHwibXZbw4LnMbu&#10;WJ57LjP4wis2TGuHQxBub5N10UiIL7/huxGM4LYtrJpMVWVnVsNFsDcd9lBA33EvoavfO1vBaCQy&#10;kLKZfOPWZfDxOoaN3xmzX3bY2Gk3UWIok2LgByTL8ZslcpIAcBSWJJa8Ke4J93/6xS0YP5+7j2zD&#10;PIXMJYPnYJXxJJWEK982uhXRoLjTEyztztaiBfIgh/EQzIboDzxYOq7Us4MHMa8shPW4oQltLLTh&#10;OvlXBnjgQDA7O9EEunBpwki/M16mvBmTJmPL1GIZfxmB3TLAhY/FxYnDcCLhljen5fvdlJIUYsWp&#10;AVR81HqBFR/8aiapZd1vbjjYu/LedQFemKfUMYYCjkLmFApGSXkfZqRThfUftpGr/hzFuigMVwpl&#10;rmpmhVl6PMqXjNlkjtoS3dlvugcbZS75Rmj3WFzHgnMRh9Cs7Im5pa+U6aJnaz0LWPqc8U/PKoMX&#10;8AuHdtLgbaKFcMHBelo7mi2+ISPtEdKQ20p8owA3CkpG063BzBkcygC3TiPEPHLPQmxuY8bp1gGk&#10;YKQwgJj0BT9hrWNeW2jYrO3gp/2bXxkWXOGMxkYvpd+W6cDnXQhEkxHriFfK4YUdA5wM77eXiSoP&#10;DRLFLIpjlynx1Pu0pPGCNoHSwVxHN5MxaR8RSQYTAXJf0eRRgGbudOZWdkGPqBhlxFhhCzcAEFhf&#10;aZquv3TKLmPLjAeFe6o6hoodPvIkeRuDmmsQY4+5zZbF7bdt+kI+k3mwcCJXAU942T7fgyTF0K+j&#10;VoXpVcEn6WuAJQtzw8YXBuenwUGsvmgVMErF8028lpmNgK+Yv+mdVe7xZv6SYkk6+yoGbOl7l+E0&#10;yIH0YrOQ6YkcqLe/jX+DCAWTbzzS2BdJLGyMlMYgqIaY8ZTJnLDNoo3JksWYy4P5otIpg0mFoaVV&#10;4AXkuQN57Vuypy9gvIeFj5ky6MBy4TBR1kXLmXM6lEFFjZhx6wNq9Dr9ZNlmrd+C5YIyF9UHKPEc&#10;PnlISupERf16tB5Xv/a1dERl3e9+scAK96mwsCN7uovIEo8yYLGoAhO7s0mUEf78QJrL1C+pgcVD&#10;ktKV36Mm6H7DPGqTcZ0oJorwQeYYC/bnoxwBqm1I/NSNpx69chi4kzZWPFLg5vEEzRBz6S5NuBgs&#10;OQwfxYM7bHfBMygTS2gbgbZoHw8PM6P4KcEFhmlxFwQ/9RXtjFMGr2/kSQDSM7832MEue63kCTTr&#10;mvvhXrGFK176zMDMm+WQY3/77fZtZpZdXl1mnvu4AAQl7zhN2R7LoSDIVexaVFiMs1olnfpwXLNz&#10;Ppar0meLMKjRM4VhVrHy48IizdtnwM9peh62CFQIKf71nxoWOJEOQrOp6KBPmJfVBeHJg9DpywzH&#10;YVE7Ie1AI0QaitZweWsyvQuGZ818TGqcpz2HDiydnDJ7dJHoSO2iwJOlL37nqTeeM4+mI9J3pBCN&#10;w6zsubUQ1QXN4Ujnc89BxFngKTMcUKZx0hxVh/MT5YWFe+Dd9fLR4dsKM8ioB5VjhepDrxId3Uf7&#10;nWOeG1IYwirrRFi8gYpjdIzupcfCI+3Da5sw5GHtExSDwF9OLojy+L3uvKbGcHEG6MxLq7FjpEYe&#10;V2i0/1SmmA+iDZ15RtEgVncUD8IaDCs6yz43pVBmTkdBLacgrJr1E6CcKTzxk8UzKXhox3KZv4Yn&#10;vN3pSlxm/fg3YjGIL9BF8orPYkALt9ySjmhU7jfFBFULSEdwy7sKmcjyHLJPtODPcvhNA/oGJoWH&#10;FZKk529+EX8EqMBQ4I8f2K1jNkYG4OmLkv+o5Px4LfzD7tAURuEHAj+KVXy0LPIqcYFTT+4EbiCS&#10;JUEM1DPJ4302rN69QCI51git4/cZUCz8NDSSJDdaDJxf0EbeNfHECGvebo9Rzoyj6Ld2SnbBu47T&#10;LjhqO1LrJabnSdAQzjU59zWbJztqzPZb/FGoMpuTXMY247xhomc2V3RSI2+iQYCZF0CyL/sAQiEy&#10;XDiD4Rd9kmUYfmt3/ZqriJjMGezJmVuzADD0Bzg5ZXYvAC/VM1scy9YfttyaiHHU9psfXj4HMbvx&#10;R01GBBHFeBSTisQdpau/VyIiBiZvGtDsSuBOwjA+c0uTD8Pe5uHYpB7RAEfULFWkxTd5TKCvDB2v&#10;Rk1bRTEpJu0H9JCr2bmBFh0VpG6NaLDVmoWqCgbPvZ8yN6l7qnD9TJA1S9FhxXgFndd9WBqGLYZP&#10;MQJA8uJBnbs2n7DDR9YR3bYr+g6Sn5dydW5R8nowHTLKoC4XKYVbJ4V7pykmLpPMij0bDzTcfruv&#10;Ht1AxGaDi74eLge1/pK5vuYIZoMPzUPP9tw96qv9yoW5rMxc7CqR9QsdrzBMh7XMSiQUdl1ZBAun&#10;lRYmBg6QsRFdJnWx8ii6Uq5zmhKsWJwkwr1un/MSTNn1RCE0ha/C7yOsX7vTvdcAt/a4fbsBSUV1&#10;Xgjl905gF5kOwrcblHvWrwyykeJi4QfMOtY4VjdvJprwgw8wYDwsvJMMQ2CoNLpVChKJ66jnnA4+&#10;X3kt0JywWWAmeaqYaJhhaGQnLqVirzCMq7M88YHSg1qvI7u+K5OeWrvdLhgqfrB+5amngCkMiMxr&#10;orB+AKWtVV5/bWd+TFwiNkBtAYJ4xXSec8v78Yyk7v5qJ/WajTCdiQXQddhB6vzunG+5cyn0tSSD&#10;advWI6qDxdMFz2JsFpNhPhIlXebY6XsYqTbGMFudJChSSB+pe3v5Zz4LwqyWZdb5UYNBjTx7Hq7o&#10;fOghqxhuPu/c9R1ODHYAsaaiARqRHnNPeZm5AEsZAsTZRh3NfjeRw5X33BVNLr7yvYerp9xUZnbB&#10;YDxXgkVnPdfxW4ZU8YGLAXYGWdQTb5QX82RmFTRlfAhugaD3XE14bUaMGVDLP8xbU55+lPejI5eS&#10;cs+xQAOGDuQ1OSdalfjXMycLpPPul7lfZdEcRX5+yZwxzwZhiUE6NxorU55hGw2q579+yjwzsKLn&#10;NFtxWxOoCMkIt8A/TkRbYRNrYS/l6qsXrr/+8sMPzxUquJ5TViAcvDTzYpDPbaVzOZta9D0yOGhy&#10;zBgAq3XprW9dPHx4+dFH28vLPYmc2AJe9GVqCk85eR6iyZg/0rDRvIcLq2+/3WwPP/vzMMf371/u&#10;/HLnpr/SUZAkSs7oWxOnfG5y2wvkiPlTk4ZaksWWbr65deHC6rPPdnYCdtKwIad58wMPqeLzDCEv&#10;nXg5C6ub1uagqHm9weCXCUZnhpxXN3mNR3OXZ3H59WUWAmiA3jfTyHRiBJe3FdGd6UrPunhuWC0d&#10;O9Y8dWptUzfDPaRGGDH0vOGH4NV0NDSMjmvT85hHHky47e67hyJOfbNmpKVCgJREFpoV85Ik4mTj&#10;QNqHS0ePti5eBPMPRQhEaihahhEPmwdBT8xM+rxiXErmtuBfmw7M3cLrXrcIZn78cQxnKGPp2UjK&#10;JKwCfksVnC06v1K4mqKOInZN53TbLbesnTiBd08KKxeIXBibR1tW3uu0XjLPYniVbfHQCLrAru/4&#10;vm23hl+Vi16l3O/K41RFISAEhECKgLzKklwhoEoCFRUblvtdrffBayEQOQPu9+A4VGthotzvakMY&#10;Vi1zv4fV4BZvZxLc7/FPwZSK0+G63+OH3Xqs79gxZvd7swY7Bvd7E4ZWr2e636NKPt+EEapLISAE&#10;hIAQEAJCQAgIASEgBISAEBACk4qA3O9JnRnRJQSEgBAQAkJACAgBISAEhIAQEAIzhIDc7xmaTA1F&#10;CAgBISAEhIAQEAJCQAgIASEgBCYVAbnfkzozoksICAEhIASEgBAQAkJACAgBISAEZggBud8zNJka&#10;ihAQAkJACAgBISAEhIAQEAJCQAhMKgJyvyd1ZkSXEBACQkAICAEhIASEgBAQAkJACMwQAnK/Z2gy&#10;NRQhIASEgBAQAkJACAgBISAEhIAQmFQE5H5P6syILiEgBISAEBACQkAICAEhIASEgBCYIQTkfs/Q&#10;ZGooQkAICAEhIASEgBAQAkJACAgBITCpCMj9ntSZEV1CQAgIASEgBISAEBACQkAICAEhMEMIyP2e&#10;ocnUUISAEBACQkAICAEhIASEgBAQAkJgUhGotdvtSaVNdAkBISAEhIAQEAJCQAgIASEgBISAEJgR&#10;BHq43+21tfalSzMyVg1DCAiByUCgtn07CJFs6TkbAqonRJkFagsLtW3bWufPz01pfHl+vr59e+vC&#10;hblWqxoCW7lWbWkJDBBmf8u/ajt3zjWb7cuXtzwSwwGgvmtXe3W1vbw8nOampJWuOD13bkro7ZI5&#10;O8zfaNR37GhdvIi1PF1T0C+1YX2trODdb8WJLl+rYVwphb3c75WV5pkzEz0wEScEhMC0IdDYu3eu&#10;VpNs6TlvAqonRJkF4LvWd+9ee+GFKXW/a4uLjX37mqdOtWfd3qo2v8W16jt3ggHWTp4cRePT1WZj&#10;/364i61pc5wmFuT5Awdaly6FuNhWenXF6YkT0zXomWF+hD8aV13VPH0aa3m6pqBfauevuQaLKwQa&#10;ZulVq2Fc6YB09nuWJlljEQJCQAgIASEgBISAEBACQkAICIEJRUDu94ROjMgSAkJACAgBISAEhIAQ&#10;EAJCQAgIgVlCQO73LM2mxiIEhIAQEAJCQAgIASEgBISAEBACE4qA3O8JnRiRJQSEgBAQAkJACAgB&#10;ISAEhIAQEAKzhIDc71maTY1FCAgBISAEhIAQEAJCQAgIASEgBCYUAbnfEzoxIksICAEhIASEgBAQ&#10;AkJACAgBISAEZgkBud+zNJsaixAQAkJACAgBISAEhIAQEAJCQAhMKAJyvyd0YkSWEBACQkAICAEh&#10;IASEgBAQAkJACMwSAnK/Z2k2NRYhIASEgBAQAkJACAgBISAEhIAQmFAE5H5P6MSILCEgBISAEBAC&#10;QkAICAEhIASEgBCYJQTkfs/SbGosQkAICAEhIASEgBAQAkJACAgBITChCNTa7XYBae2VleaZMxf+&#10;5S+vfv3rvtiun/mb80ePphXP/NRfX7zjzTve//4hDvfs3/4787ccK2hz7ZvfPP9L/3zbu9617T33&#10;DLFfNHXuH/3j5jPP4MO+X/k3vuWLH/nIyv0P2JPo20waeo5iuJRXbo1D8yNaue++y5+8d88//SeV&#10;20TFCDE82fHeH1286y62CZzxd/ff/3uDdJHWRbP1PXt2/vSHhtusb42858cyxL6w7lpnzw4dFlII&#10;hkTj/Ny44QbrBZ2C5/10X/69T2D5swAWuB+gr9jXwBt7987VapAtfdWa9sIReukqoLTxM7I1gcpc&#10;ywaOxy2FlHX3/OzfWfzLf3nthRfmChVcAUdB7l386MeiApAntjS8WvTP89okqaY6rX2vuSAn2y+d&#10;hciqLS429u1rnjrVbjanl+09RDbMnsD68Wa2gAKmULwpAoG/cOwYzID6zp317dvXTp6cKOg48ALb&#10;qYwNAy6KipGvMHDTdF5lN/bvb6+uts6dI5KpeQbxfvnTn+5LkrMKjQToEdStoGTzlL5vPJq+yBC1&#10;sfQ0roZoIs4fONC6dKl14cImspbZpaChwPj0cKVix9OfJ9aM07Ca6rt3r504MaJR5zFn1B1XvWd1&#10;mjGeeznXhMWYf1hk54kjtM9+2VGeOsjUVpwasr1XbfiM7mp798D3qS0sNK66qnn6NNbysMZSsp2C&#10;9Ri1ECk4fmt2ZopJJn/OX3MNFlfr4sWS5FUoFimgPI/VT2gkYG2yrPdUqnPg3cZrNYwrJbXs7jf4&#10;GwzNN1o0PotaxLfD9b3LgAveRb9D970BcfullzhkTwaYZu1rXzc0gEyeCViG+MwymHi0CS6p3MIE&#10;VsTyM9Dgr8IQgTAlnXDtRuRkjgIHKD/wwChaxoxj3jH7o2jct0mbyaYDX9EYKvOCSvYVh878ZWiY&#10;3jIGXVeWugiUXyCNG64vPyPTi0ZJysGu8L3JsRAdqAXpAfmMDxGesMzwECXnX/vako3nFUNwMGoc&#10;E4RAMMszNOZ04h0gsqBHzCao8gUQ02R1Wl14YeFDs1TwZAYc6Yiq07riGDFrGCanrBhYTwzdDLYA&#10;+wYtUGUAqOYzz7LZS7/126yCxjFBQzcDhgVOZtDBGi8pRdNiABkgAApwoxkMYK0dP/HjmZSDwaLn&#10;0c5Kv+NFNKoax/ar9DH1xk6cenhi5KierxGZiD37HUUByBnTFDDF8zgHa8cEFFQ2LHbaFcWrL2/F&#10;jWIg1iYmEcscgyruBeyNGfdSFCyxeMcdYAbUNU6AQKCOGPoL4EQCzSxYumqYDgqr2t69meog1VZB&#10;VXU2Mlfuv78r5T55LynHeDGD4/enPG6pn5mHaqrgUBLMCY3JUWOkHpM8/hz6rEUNYkSMqkOh0LMD&#10;U9k8WmGATyeX0hUMhqmn2W+YmGLCQ1tfbMFvbhWMqKz77ZsgQ6QUjxq4MbffOvtSZo8MttlX0CKY&#10;mxH5Y2Me8ti6gw6g+hyDqzm2QU1LRxAf4GFvM23/kR+G/qsQ7gHzYy2I+ctMfQGrd9yJZxZue721&#10;s/imN+GJVge1HdM0wKX4C9FBHzt1G5imga9GEcvrbETsNWMIHZEMvuD1ef8n4gdGcn15zCxaYzE8&#10;59KD4bjtB95dhpcmvwxGBIjMDuaswcRMKY+AtQJoAUvAAIGRCuuW3uPaI99AfIrMAGBZBc55NT9w&#10;DGDCWILNB/rTvhhyzfzKF84rBoiYRAZ4155+Gh/QF0zezORElIm4FHwIAKPA0BgAqdAFrAW4kVYR&#10;owbZA8YOKpCxuVUi3Q1xBOMz03kAY1BgUjoBq+XPfLZ49XHFWeAGLATAfZrniMaOlYtlbrl4eb0g&#10;qAR6bL2jGGJw868LYVaoTuZGMQZnaZVDJJjgwGdjm+jCxBH+hegGwqYdgDyGUxwb8kmFaJxrEJhD&#10;L1DvY7w2g0McSPmmIJkxNT1FE2GPFBwFEebCMIFwNkwIZhn+LE9tyZLUQRgUJSRFSsrky5//QuCr&#10;Y8fIS1RDkDaYGsoc0+Zoh3O38sd/jL/cOi1JTBX3G00DVuTI4QM36/CXgQ38NVlAhcG3MSIeogy/&#10;yrTaERRhlcwBoK616XeHrAv0jmbxl8VIjNXKM2etUwvPhM3n+x8Au6R0QvFjAqxxtG8BYAzTUw5K&#10;ohiYEeYBsRGxMMow7gKF7emxYoYbkWenfPsBGv5eOvtJqRBAMaD8nIJUkJRJQwEXgq3BRWRZVLfZ&#10;LNOFNcu5Zu80YY2SdPMwj3M8A0cEG+ewNZaE4CADeH/VyPZTYNPtC2O+UJiz5qcgjKUTlsPse+Jt&#10;yvx68YB7lrOWPf9Hg4o8B3xLCbL60MMlpYYvBjG01WygCiixChieLJSuVnzbevG0tdw6frxyLzNW&#10;EbYjw8yZHoUfLLeRvY0+LCjoTEbGkI/PFgdKaF8WE0NhMgrDcVgg9NUOXMHIDob5lZ5gygSWHXGb&#10;riQgnX2wDOe2L5pHVLhja4a9+vqebsDFdwSZH4b5pjcV916yGBqB3ZK3Y4ZE1kjOQ/9aQgcJ8ALK&#10;axxvOXjOj3LBqDG92eOVoDdRvNLPa9ww4eqgr2WvzP1zbz94Msxi8frXrDurdSWDwJlVk5OIlKG7&#10;bzmWkdHw0MO2rUq4MtV0tPqogLyYre+/KnDUKNMwwQbm5BQsAXAR/NKeuS1wrpbufucoFjIF2gZw&#10;9uy1kEGInrtobJlsi6AUXDgpohlcGs3gKAZV0KYll5XpN1PBgS0j2WJMCFOzDH+W6bqvMkwoCMpl&#10;Xd4aR/lYCbdDwqpZ3xGhtxLWQsdhwctHi3xI6OKHfx3f5iUfRdRWdL/RN0Q520J/YKNIs3KLnxv3&#10;TBvzw+MJqDRWDWnIvBo0GDmT6IjpDZa/gTFnhpfoDFh6EkQwsAga7o43E5roRRkdJUjgX/AKiYno&#10;hG5jDAx6ri+5DB1sHREQTDOgsGxejA4NWvtAj6iCQktrAT0YoBeIzFrheG2ADLczvwLLgHoUtewh&#10;n/flgaMRy8bnnJrHa2lOoCFKwyhYHhgvMbFXXhc+JypKuMIo2DtWiM9Pw/T5w6JgJ8MZ0+onLpOB&#10;QRKqGL+R/ShV8RCNe9MQobKlO99CnvFTYIcUABeQt1kLrNs5O+ftJLAZN4tQ2G/foXEuIsw7GR7D&#10;tJxMdurtJLTMdccpTnUnerfFa8gDk57h58yppEk0Ug1dwEJT9BU8aiAM9uDUMCGwa1YePYpJNCHJ&#10;dYonPR3OKRr+sEilyYjWsOJ8mxRlI0o/xhqMpgNSyJLWmHkIsZDpK0JuoHD0FWbWdHY4kXvXXZu+&#10;1zGsCWI7EOzcE7BgU6auSYHNIwMgA3DkmqIAZA4VB5iBm0UQdJubpVmAHia3IB2DCZA9X3nFADJl&#10;CLho/tAhKILi8FPkhoX9w0OHrHdysqkPyCtqlshQydwRpd/OXFP8ZVAYCotXyfCNhWCHBXyn3grK&#10;bDz1DDMRI7XWHXgjk+ugPalAqVVhX1F9AzpGwAGpV6N4MiEZXqnuRkwH0xSF//AkyuXOdKQzV59v&#10;irD7uHBPRu2rANPOeyatYDrAFekiwk4YEmEC83fcuYK8j76oyiwM8RL5ODwPRW6hUPKRpuIeuTNs&#10;vh9EBI1VZqOEo+CbncsD2nrOC8eYqeAC2wQm3BBwhNnJYZbkz8FnLWrBOHljGCV4st5ZsM2P+sGD&#10;1gKz1SAwaXigPJ0IyzOnAgKTBAGYdTNaOpwq7jclmmk7sGAalGKUjjYH08Ys8QzQQ8yl9JEjOeVo&#10;ENWjbBksP88QHeete1ORH5glgTBiYYlYCHikDgbDIbat4RMkCuaebhhkNwiAminvhBto1IKcZkpG&#10;vNB7pp7GjHrbAgNkmhlftEhCOwcPmiBmphZBRvSBWROQtpZ0wYpp3LRg1J2YS3c5EQEgzGQMA5Ap&#10;YRYiKmgt86u8LnwWYpRwhSoGGoZjeyBMuGIvYC3PpYiP+szeTAamo2v8VpyeDTVAVkdTxmNhCta3&#10;vABXmPH17eVwpKfc8STQydGhhY6HHDItI00QLQTvBgTb1LFKv9Oh8kNHwFR4V8R1cpzIaQxphZyI&#10;zoZYSeU3dAons8EruTwf/RiDYpFDS1FmwnCIo2AsPNpUwRoEDVjjmC94LFHIzHpnVl6mZwjhQNc0&#10;GP2dhGGYknwyG8Es5o7RFwI+6RG7TGCjibPNWMataGl0snWu50qBZGbSviUEDXHqJ78pSAmAwH0L&#10;UAvM4QYUpD4RQGo32vp+HcHi8luRMDQZ6oJC995CpoePumZ6geHpDjF1xWCEq5/abGUaLzkRkQUF&#10;Joni+2zH7EymfZnGJDiAhWa6Gd+R5VmSmPEUM+uxuDvvSLBkuvrCnYVIZV/fo7JA5+gGUiYtKLBr&#10;J+08JQNsBrcC3E62ZwyOzD/qcAnB8SFgxpUo7rCIfE5iSnnHUu3a7fwW/1KVUJRRKWRmyY1uOiq0&#10;XKDg0tYy03+6S9I5uhXIGKSKOTU9VtD63QRMy6LVTd7jxl4FGsq63+ypaxzc/4AdgUCX5uT47i0y&#10;tC7vruRp4EmURMQyFi/nv5CkqQHqM4tKprxGUx6FCbNSSrpOTk806YJyl7WMB87janwhDkTNF7RU&#10;R30WW10+6z5SYKn8jTK1SCf+oiLtRb4h+/ra8ISsMTaw8TL6CKlhzaIMDyZUeBV04a0ELBjrwtgv&#10;aE1IYRfLNwLAWp6BmdtvIa4yDMxARl4YOOo0bNR0AqI2swAnRFvWbxrHVyWTKiPabNQ+zmpXN62v&#10;tR5XmFSYF1UZHAFKbd+Oj5tggfO+Vm7C9BXUG5y2yW+B6OGNuBXXcpQZy8WVqVkGHB3dgyheTE3E&#10;9CKm/KR37UAOFNiXNiJYvUwYZkYM3jA3B6R5Eqr7o5KZ50gzgY0op/IKIP/Ej/tFwfAH3ibGmQOF&#10;uRi15d0TWwsEFN/G17OdkgWIA4wlJmHx6ik8gdbLPBNhG+Bp5rmdq+o68J2t4I6f1s1lKCCpY/Jd&#10;sXDgsjLq5A/HpT8lgAJlGi8JBYr5Y1klzy1HuWDgKDqiZtUUHy0pT9tElcxcfYwOc/bBTqO4RMNA&#10;gAgtk3bOuyHy0s652Qg6Ef2BB0vHlXp28CCm2bRRDgXT09CRt+Kic86ZZ/I5du75RarKzlghUIKl&#10;xGgCA5dpwsgoGMl8qzK+DAkoVnCjIHIS2qTtHXYE1zmNuyYVpERZ99uycCnrS+6tDxcssIUlP4OG&#10;CTnrBbUHSjL34csMH4KDBjcK+8Pevi60OAQQkafDX6blzDL+2mq2FhUrCFCZvQjJQgvYkv+NNjMF&#10;ylAYKWxUKeiiTIMFZZgu7t8lHeBB+qV1bu9hKTOsfxgW1njJjXQbiA9e2EPoAxpPaV56MQKMv4wB&#10;zEEmYsLrUrvbYoQmZmZN8d0tEz6oEZEHTiPDM6OHvTCvBEpqFIopPcPGnEnTg5Ra4WTB+k85kCom&#10;AVkMjmGy6GYHPKHJiLGYYA/5TY8+OiIAx9MsdER8VLKT5OVtlBTYAtows1wUkVXNpH0ERoke5qKv&#10;mPIo0IBJQJk/4K919kWbv3SK0jhcxtYRztHL7qkKW3DJmXN/zG1wYw9U+Sxuv23T1+i4xxAZuP70&#10;OFvDE387+iDXQNCvo5GZrtm+iB9i4VR3g/PT4GB6lIxRKq+m81YfB06fNvPI/VCGw7133qHDdxCY&#10;nc2haJZRxu+dYHWnN+/QoeX9l3TUweSD5/2Z5ebTl3iuE6xlEQFmFkQ7JZlWFqFLTz57SJnLg/ni&#10;welRaLTMGaQnwnkvOcXFCs6yNa01JG8SpTL8WZKGvorZVqXnMZ4C89NnqSL+Ch6qlXBfVec3p2GE&#10;kAGAGOtWiJKUdb/7GiQHsyGZ/uxL0VmUtMFOptCVZHLequWL4VufsJGZVtQvndi3jE7OpCcWfJvM&#10;gYwsALismaMrsAOiiC9DX5jRiBh0zU1dn+XS09WnkDXVy/y9dFKgGtPwfLqXDvkeSRYKaE5xevQX&#10;UZIyR8opMfOunCnuIvP0MuVUpsyNWIuAFAerIgZm4ZKJXigZTQGegJ+HtS0D5vEnUftVM+ktLNSF&#10;3MNP4y8doXllWyNaYullMP2uwS1SPl0XgI4rC0kNUQaUP2uwRfDJGyYTf4rXDiVtAZcOgmGaU4MV&#10;kQp8TGWU9WM7tDRr6AxEaepmOA5C4QTW9cdwSB7FlLcm85KVWB7rpec+zEhPe04gqgUklT8sykN5&#10;3FSMjPuO1rtyGwutnY5S6B7aLCAgqstLQJkFaV5fZjigTOOkOarekZ8bFFPHRLxyA19PS6nnFHMJ&#10;Y+UO3lTPvsoUSHV3OPO//muI1gIjLN7CgcsXbdukqy+1i1Ar9e3L0NmzjGW1mIuLKgz9RDwZ7ZqA&#10;nujmHVQc28UZWDXc+fC78ZnKGvjn7WTYVkeKkg+i9cRw0wsUK7hwnGrjzxziXzJhGf4cxegoRtCy&#10;HY+l/sWTaEJpmNlxUVrIeGKukD/NQSnkL2ArSfyo3G+KCbqpIRd3/dKUArIwlwCCZhYv5Y98My+m&#10;eftUyUEWFON8WNwCvfszTmlFlA/Xa330Y160QfN1I1Wda6i4Z8VDEb4F+50twALiwYJMY7AyZqD4&#10;VOfIqwSFZaL7EGSgikTiME+X6d2kBArDjwpsOH8SJGAnHz66yovnHkGq96spX3h6yrIlqXF73oLD&#10;7B1/EJ0glOkCNISz053EtujF+5D4kJTwM4/9G/GY7p73WnE1Gg78YQmaEWnoLpPBeJkWv+qeFOp1&#10;JyeXdM9br/1C4K0kmQTkPWRmnTdtCQhHx4EbVly8eRPKK/F0SrkM/oigAUmL3FGC8dIExnq8SKFW&#10;KEhFKdPjbJSx3/wwnqS08XvdlLSjgKsbd9t4Mo1BWx+EpXruN3MENDNhGB94OIhTFmJhr3nNVE8f&#10;r96w8C7FlHeNMoH1Q+Z1G14TQUxBcPkdPBNNiAJ3Tynfd1/PQP9UA5tJPJaGYRv2Z+wyto1XhVtd&#10;TE1m2JRmsSXdYKGxWRgAYPgrz9f1mieGN6pwkVK4gQfssiU8ZKpqSn+ZxlELtoqvHt1AxGYRULDw&#10;AW3IanMNrvM7ExjLhDAVl5XpbuKcaueumbp+iptQ+NsrssVa54YaM4ZZq+dPNlRDeIi1QKfpAjhC&#10;5FI4TpnnEAfpFywBtNMAAdoESpBFtkA4QXlWE7RVnqqym9sxg90fWVzP8BqE8k2py+GbAOcHmpc9&#10;+XN0BJOfzRLjcZg0k5qG2ZXbjjtLCavDvHR/vxVnquQZcj+0WrvdLhhqe2WleeYMXb7MnAT4Sz4N&#10;AwwKR9TO/Ji4xL4utSb9LkSP8nIqaNBD2FnilrUJkcFTuwQCkh3DtsMqJKMjj541Ujt3ht9hN2rw&#10;jpy0a7u8DsvY6mLUoCQzf4wpVYabR8C+AoVoDcvJbi/HxNvZJwOEicTWlJFnz9E4Nl2tIhgFeyyc&#10;DgJiTfFfa4FQB453eTL2MHoe8YCnyieo+2ABBmh+F5O+2Eia0I6H0TCj3j2D5XVBxkBFzxspZ3pK&#10;iJURaS17yiMGjnDIrGJ8iPnFKvVTwNlPJxHN2kOWyUSJ0opIYlqhQvy6A5eiRw7HODZEizp8xfaB&#10;Ep7YkDs/FnB9phrwOHu2JwJGhkcbz32taC4KxEj6VQN3+NVqkC191Zr2wl6CRSslXSDg3nCD0ZYE&#10;KproCDd8S3CsGNlyQ0Lg9u313bvXXnhhrlDB9eSoPIUVqQC0Y1LFfqYhajwSDlxl+Gur1YQz1v7S&#10;O97R2LeveepUu9nsSeTEFvDS2M8OCM4DFlPpxVGeOqAMNOWOf20FQbTWd+6sb9++dvLkJCCTLm1S&#10;BYmNSGvmcWhghQyLEFzoGE5ea/sREVLwlZkZ/JagdQXI/v3t1dXWuXOd7e7uz/CyQdNB9BZo+fi1&#10;5leZp4FhblaPNA4Vk59BU9wcsqlLr7vzGo+mL0LSLB9vdhrDgAZGwEmnKfoIrkhFohib9azrZfX8&#10;gQOtS5daFy5sImt5SG0SbUvDBKMfQmT3Ftjh0XzRWsZqCuL0xInRjRrIG79RVEYSg117K8jEiLem&#10;yIGUxo115h+c7IgfrEHr2i+cyH9BYe9H5NmcESuaisHcBW/iqquap09jLQ8+ljItFIy3vILjfFna&#10;duRMZfLn/DXXYHG1Ll4sQ2S1MpE4Na4zzuecRlaH6ffUGgkLpOOxZn5FIre9/W27PhRMd/8q5X5X&#10;G6RqCQEhIAQyEZBXWZIxBFRJoKJiXXtxYPe7Wu+D16otLs6A+z04DtVamCj3u9oQhlVriB7IsEia&#10;6nYmwf0eP4BjcL9HMaiZYf7awsKY3e9RTEeZNsfgfpchY8hlajWMK21zVMnnQ6ZezQkBISAEhIAQ&#10;EAJCQAgIASEgBISAEJhmBOR+T/PsiXYhIASEgBAQAkJACAgBISAEhIAQmBIE5H5PyUSJTCEgBISA&#10;EBACQkAICAEhIASEgBCYZgTkfk/z7Il2ISAEhIAQEAJCQAgIASEgBISAEJgSBOR+T8lEiUwhIASE&#10;gBAQAkJACAgBISAEhIAQmGYE5H5P8+yJdiEgBISAEBACQkAICAEhIASEgBCYEgTkfk/JRIlMISAE&#10;hIAQEAJCQAgIASEgBISAEJhmBOR+T/PsiXYhIASEgBAQAkJACAgBISAEhIAQmBIE5H5PyUSJTCEg&#10;BISAEBACQkAICAEhIASEgBCYZgTkfk/z7Il2ISAEhIAQEAJCQAgIASEgBISAEJgSBOR+T8lEiUwh&#10;IASEgBAQAkJACAgBISAEhIAQmGYEau12u4h+fFtcYJoHL9qFgBDYHARqtTm8W63N6X2KehVQ1SZr&#10;2nEj/dK/W3P2q406s1a9Li4aIpxzWxPPKRWnMzNZW0cdzMyURUIH40pePdzv9vJy8/TpYQovtSUE&#10;hMCWR6C+b1+tXm+++OKWR6IHAAKqGofUduxo7Nmzdvx4teqbXqu2uNjYv3/t5Mm5tbVNJ2bqCKjv&#10;2lXbvr35wgtTR/nQCW4cONBeWWmdPTv0lrdmg42Xvax98WLr/PktNfwpFaeNq69ur67OAPPXFhYw&#10;luapUxjObDPe/Mte1rpwAe+ZGmatNn/ttX2732DclaeemikgNBghIAQ2G4GFQ4dqjcbKk09uNiGT&#10;3r+AqjZDMFYWrr/+8sMPT2n2FhzIxcOHlx99FBHwaghs5VrzBw8ieLH8yCNbGQSOfenmm2HLrj77&#10;rKAYCgJLx47BC5reuF41EKZUnC4dPdq6eHEGmL++Y8fikSMrjz+O4VSbwWmpte2WW9ZOnMB7Wggu&#10;RWe9vu3WW9OSOvtdCj0VEgJCQAgIASEgBISAEBACQkAICAEhMAgCcr8HQU91hYAQEAJCQAgIASEg&#10;BISAEBACQkAIlEJA7ncpmFRICAgBISAEhIAQEAJCQAgIASEgBITAIAjI/R4EPdUVAkJACAgBISAE&#10;hIAQEAJCQAgIASFQCgG536VgUiEhIASEgBAQAkJACAgBISAEhIAQEAKDICD3exD0VFcICAEhIASE&#10;gBAQAkJACAgBISAEhEApBOR+l4JJhYSAEBACQkAICAEhIASEgBAQAkJACAyCgNzvQdBTXSEgBISA&#10;EBACQkAICAEhIASEgBAQAqUQkPtdCiYVEgJCQAgIASEgBISAEBACQkAICAEhMAgCcr8HQU91hYAQ&#10;EAJCQAgIASEgBISAEBACQkAIlEJA7ncpmFRICAgBISAEhIAQEAJCQAgIASEgBITAIAjI/R4EPdUV&#10;AkJACAgBISAEhIAQEAJCQAgIASFQCoFau90uKNg6e3blqacu//uPrj3xhC+2/QPvbxw6lFY8/wu/&#10;uPBdty3dc0+pzrMKRX3t+rl/0LOpnp2u/Nc/Wvn85zNpRt3FO+9cfPvbfC+goXn8+M6/9TP2EC2s&#10;Pf74jg/+ZE9iCgoUw3jhn/1S4+DBbe977yBdpHXR7PxNhweZkeHSo9aEABBYOHSo1misPPnk1kRj&#10;+ROfWP3qQ/M33eTX++qf/MnyvZ8iIPWDBylttjhQxh6R8PRCm+LdShLVxtVXL1x//eWHH54rVHCs&#10;xeng50h/+X5TTRFxL9pZe+JJrzhYAFrGSppGs+n2zaKF9vkLoL++a9fi4cPLjz7aXl6eijVy8Vd/&#10;rXX8eAQRH5L+AlXuQY7UtJ/cCChOmS+P7uaPHIE2nz94sLF///Ijj4wTugIuylzaebQ1n3760m98&#10;ZOnd37/wxjf6Mh5M/y25ywsTdLfyufvIh0s339y6cGH12WcJcmqeEWETOGUQYxVOaGW7BcNB9dSm&#10;8o1HxERCwMbS08ghpD3Xb5mxLx071jx1am2dq3tWyWPgqKLnkGiOPF+l6yiPKyKxk2mWp1Of2qgV&#10;xKkfWiSc8VVt165UQvoqmTY5C6R6E1PfPn/ecy/nmsy5dPRo6+JFMH/PaYoISMU1n7A7fs5zgqxu&#10;pjrwCHsoDCi/tFG4tmsnrPf6jh2LR46sPP44htPXWEZUmCCz8bwJ9Syd4ul1Ir/lwLfdcsvaiRN4&#10;j4jyns16wgqkYs9iZJXuuqvXt916a9p14+d//ucLCILub545s/Znfza3uIg1s/jW78W7/dKZ5c98&#10;Fh/Sing4/5rX9BxhXgH6vbv+7s9aR5f/w3/M7Mi30LPTxqtehTL1ffvSflc+97nGjTeigP8K4wVw&#10;i3e82R42n3q69eKLC298Q+WhoWIE41yrtfyf/jP+snd0N//6jBkapEfUXX3ggfr+/YNMyoAEqLoQ&#10;yJA7+/bV6vXm6dNbEJxgHH/+C5DstcVFW/LUVTAQt/+1H4OwglyCuIDAaWxhoIw3YGI2v/1t/Auj&#10;CuZI8/HH8S/UEMRaMMi+9CUq7+3v/VHgBkG99thjS3fe2dizZ+3553syGE062FLb3nNP49CNUG1s&#10;GRXZLzrFjKDflT/4Q/sqbZbtYE694kAx6GmYsDt++kNopPWd71z++Mep0S5/7Dep6S595N/xCWya&#10;lS/eT4cE7cCBbJ48Odds9hzCphdg1ABK0yvT4Jjt38+BA7c8VQ6Q2ysrtC6oEzELVNacXOIfpmZd&#10;XQKo1YceRpUwKZ//AvUy7Ne5lZWle34QnxG8qG/f3nzhhbEhE6zqR77huQhzzdUdDOs/+EO/tKGU&#10;Iya5Ymms27XzR480Xv5yvwQALxkGKKFBjB0F0O/Cm98UOP+BB+bm2qwC1tr2Q3+FGM4fONBeXcU+&#10;CuQJlgamKep6+bO/j5ZhQ5c3b2AOYV2QaSvbLegus0ffuJ++4Mw88g0yQ3c9fv4LNJ96GjmAIrDQ&#10;RjOvGm/Mv+xl7UuXWus+WHEjeQwc1SKHkHlAJ1aKyRm6cGYSY9Iv/dsPm0kc1k4WV1DsGMt1FMp9&#10;re886+1ALCIsKKghFLaJAJPMHztGHcQ3eRjuX0lxGg0NswlRRiHQfTu7OkWPXk1qk+NhqjcBTuPG&#10;Q6C2+dhjrZMnOb9BznzvXVwI81dfTeYvOdfA5OK/+D/gMu344AdNapk4CpL8la/kWCipuAYzG89U&#10;B1it4BzzpOYuX778ux/nesQHzHKQcv/l03yC8Ta/9a3t73tfUAcLCwgoN7F+V1dLjmV0xUDY5d/6&#10;bUMJPLN8772pm9b6i79onztng+XsG1XQ1LaW+VV3yl72MoQL8R4d/Xktc/aDTOuYYbAiEDvG30hM&#10;lSlmYRpsqYZFV6vNX3tt2m+V5HNupYK9hgsQRoXoLFaONYuOoBWG3tFwya7cGoL0mGa/b1O5KVUU&#10;AkJgWhCAJYSFb0F0ko2HcNIsDQdiEKIfem5aBjU6OgECd1BhnuIvAuRQ/PgAqzTYKJ0tUODJrUI4&#10;4fgbtObjj5chKThyX30I1ZnMhb9onG2yX3Zq/bLT9AU7GF9hBqOvOtsXuyzHgR+g0dAvnrMwanGi&#10;Q1Dbqb8y9E9CGWK48Ibv9sTAowCH28DzVDlBXrr7nawL/oc/sPrF+/kvp4afu1Pz4IP43PzzpxoH&#10;gzWDSbd1BE069NyxkvDSdAHvGReBbEsYXH3wQTCVLW04xqA5c2kDNOwpkb0jMIESKm5A6St/GqA4&#10;fpycj21/OPzkLuS7ZSYngtOirkE5Nw9LjnQTi3lm4NSD7JLLfLPIzmPgiB5yiE0ZmMeScTpS5bCV&#10;x6ghN0KkqRPWyeMKFvBJnWCPSHZB2qScVjKsUB7P9rmyri9WBPNY8xpP9Wbz+PONVweXu3Hz0dZz&#10;zxEThN6itJHy1ELyAF7LFaXUWnsoqAMsKy/JQ4oN5HZnDaavPHUAmYCJsPJohOsRb/hplHLoBasy&#10;jOVz95lgLD+EMZTEqDF2Q4nxYrKcf7XPnssjhgOctBf1DqQKFw7BT82w4mIYWrqxnzfSKu432gKL&#10;IIyKD+iJ/cHdx7/4a94ylxPfNjd4iDL8CqaJJwtc3gnBbki4gujpmlmdiuyLb6tbplPSySoozxaq&#10;OfZWHS14JYoll9JWzGGcZoKD6gZIzy6INl+oiBbYO8dolEQIe/TsKz7kX+aD6SUEhMCIEKAWj067&#10;0AiGDWGdQgwiNlzZjBgR8ZvSLJ0KgGbmaW33HjzxjgSNMLzqBw7wQ6vEvjeKwZHDXz8dsCqYuIh+&#10;faeBht17oqAJ+wqbMAevzcyohHfkrWcURuOZR4GoSqZxxmnHG/LEBH5RFIwwVe65qPnYN2HueF+x&#10;4yeEk24ZLsRtt+U5rpiCAsN91HxLLvJzV9uzO3DX0093/dtXvMJo4GBT2zREMR58EOxRd4W7zPzc&#10;cxFKMHnzjsLBc8s7a4bNOrQDzI0YGF0Rf2YaCSjvzTnvU3m7BcVounj7BFNjdpE3w2CBmL2R17jR&#10;ydVhy5zPM0HwZpgnw6xQGkv4S6poCFkts+isQGW7qCQDo0dw9fxtV9xObxYGVulY2vYyEQSHs5gr&#10;vJMTucGMjmXyCVjX0KhmIUfLDVxnPFBgYSL5C8zvcfDtZOrNdF2HQMb33FF5vSN+l5cYj1mwgCnb&#10;x7jsZE1Eap46CLPp4hEFXigmCA55ZhCt8uiGVRGjrl93nW8t+INZcRaEQmwd+cXYQS9EGUwyTIJD&#10;Tr1j8RGAz7ikF5j4t7jY5d/5XZSxUGkx5hXd70620k42jf4Qrou4FqBjOSEejBWFDQREpn10BF+F&#10;TJuN55xT/g6TtNHiQV9oMKzSm26KphOFizsltVj/mHg2Esm1Mtzpq2N0GIh5vGA1Ngs0+oh/HDzI&#10;uJ298rrgeNkFVqYfPoQOewfHQJ2EfKROMcyRCWvQyRNl/AphTu+cA1h8NeDh9jIAqowQ2LIIhDj3&#10;Vx9KV5mZ71iSVEipcNuyoNEf9vqFAhOqkUEKyj3iQyTxWnzLW8ogRhMWJS3iaVIR/UZKzQpHLaNk&#10;piFrrpc35akvQLBJ5nAi941vnNi9jmIYaaCnw/cWAlugKo/MLKghaC7fBR3X4JOcOxvZu5xlhEXg&#10;hmHji8VoxiFGv4n3m8Bfik62W+wGNEdxtExPkiyRZ/ojiAOD3lurZk3BEmCDiHfAbwf3Wr5A5sRZ&#10;dKO7Xo4/7739PCMBz3k0hsvN9mZ9FyQPznzHPDtMEwh0ojBrBRy+6zYEayLCyjTOaEVPb4SL17rL&#10;y52E/4C1TNMUqw9rH7kbtNx4+0Ynz/nzZizhSbSTUUa2FDCwr545NFBOKbdw++2g0HoHqha9LeAK&#10;MCSKwd7jcmMiNJrqTjoOuSBVZD2ZYgMx588DAaLBia4w8I0NXiC3sEF8yFNt0QryjeTpzbAoOgI/&#10;RPGuu64g76PMfKVlOmdqrgQpotgr3YfUb8xTB2E2O6lVlJlca9RieGM2+TAE4g8d2sRcnp5YhZXi&#10;bstKI4xsAfwP1uVCo89ibhFOCmCY5s1h3QGKzc31s3mkAuKLuolTY2uHH/KKQYZ7g6QYzCrud6Rx&#10;AWu0mYMuGfxmPNinjYVZwbHq9WS/njPtC4SD7OsSBCGuNBBe0KlhB8lraXIVctVCpta6uUDjD6Nj&#10;Bp21RtmXJmOUHGxeF0EQrCfpoS/867uw3oMxt44Sk2fYL1ImbEbwL0Dw1+lBX07jxktJSFVMCEwC&#10;Akyfy6MEcTfYEOuBs13ywDOBgrCl4IqynVmYZ3n63QiFWQBjlMh7Y9cTwH4zOy1mLaTqmQkCwswm&#10;Rp45Qy3B6O8kDMOU5JPNNUTKr5SwYYu91nWtVFzR2ysFJaNd9Kgk1Rl0LizvkL+GEP/d72TSvoWu&#10;ytM/opKExbRw1AuPmfT0JKNaCDeYtQq30PYzoPcBAqCgWYJwBmITBcl9fmeVdrPX+3lGAjMTrxyN&#10;yRJiqAtfgkGQcFnUwYPg6igwAVc/3TAs03jJmQIaPrgZ3LNOmCblItpL3OCCBUsQOMAAS8fbN1ZE&#10;mxVsxUyao4hS3risGAGEA8A5xdT7GE0eV6DZcOa249WEjIPjz3uXiekqeRxoB3nCPL77+yH0BtyZ&#10;jBKVI8O1zMzm6U2wGXaeMECyPWNwPqmhTONpGdurx1cWFKDHYcEIlKmQqM9QMoQDiMTUIPpj7Apx&#10;wYcUZVQKHMuA+FcDoXwtsBODCGkVPPcHr6JwmHFycSZ/eUqGXtL2mHuotvWt6H4JKOt+Q2hangAv&#10;qrGeojwEPo/yE6JN7CiJqDzRVjEzg6u40yBYkySx8l2zJIOR0QpneqThgw9YqOUPvUQ05HURZ0K6&#10;fA+eG8ErL7Iexo7zkOuU03AJD9cT8tOEt36RUXkhIAQKEOAx4DRSaVVgLNq30MoVzJSZxx/yjYLL&#10;24g2agbXvbVXBpBw9nj91C7KZ1qc7Dez0zJd+CPQdrbZtu4x6UwY5m3SeMPcLNPsppeBQ1hgx4+U&#10;PBqyeGMjhR3BGsa/mL4B9+tKkp2mS7AiN7X8YW/fIGr5E6Ql+wqjcz/FwusP4HiwOnEAjyHQg/AQ&#10;rGFu28LpyjTcsUB4ZDoj8zzHSAiHbHudD+dmrI0IEoyuuE/9sF928AMv03h5oCwKE8JY6z9nUFw9&#10;MrLBUbZ7vOn+D4cDl4x79Qy12HDyuIKZCJhl8gZCM8Hk62y6Rju6ETLBaXcbm/SpLKWozCz4swYo&#10;D7aMIhcQgFG+Z3GzxXqTm41gNkR/YDnTcaXPXCaI6U89WHmTLWgEuHGXCx4HcyXIEnhSIRTLrH60&#10;Q0kFQWFBdsZZwmQdOBCWUiea0J30JGGkzEQMsUw0p75lXv6XmTYLGKPnkCEMh1H3+XbgRWZm8g9x&#10;FBPYVFn3G2uGzNFNJMj61bEBh+czpa0pOLHjvxekIOZhiyRor85S5KK1hHaDqGQuXHqOIq+LAeEN&#10;TP9dt/lJLJ8jMXjXakEIbHEEQiKWC2JCaZkA4cZgFALLO0+1ZWGEEWC+dxTFoBUFZKLfcuuJFUW9&#10;j9xzy8ucOnxmvxV+tah7EZfzScIsI61047XJNBlhMdth6WCmTPxv8vHMKndyuG+D0SGCwImw22Gu&#10;qPKz56IIciYaRD5cMZV10j6khm08Gs2kfWxX8sweKlbYlerJJ2kB2v30e+1buzst1f70iIBAhRNe&#10;qBVZQSk4/tIpu4wt03EK91R10inDtV7uyDFHMVwjIdzp7bK4/bZNX5jbWXpfy58e5/Nw//wTT5iR&#10;U5yHX0wA55d5NODtCtfilGTgzKEFPr/uOmbcADRLIwVJYAYGmAq4AiGY8GsL6z+UCxbldW48poHG&#10;ba8o5OF3tFLlbM0IRvNdI/+qr+n2hQv0phUL+adIqn372/gXzwOTd3bFil8WAw1znezfYiw+zsWD&#10;JHzjq/RykOK+eFWeWd3sGnMRHbBnLg/EIC9l6DdNpteIq3yfN6fcaCz+Gbkq/W1GHcPZ38rB8wU+&#10;8liyWMkRlHW/SzZnxaIQV3oMJm0QmiAjn/yJJ31I1WoxrBvls/Xs1M6VFQ+HV/v4F+iPyOAiDEd0&#10;vvMdGATRqTbEtMqIs/RyDt9pcRfhcF1CJ23HbKW7HnliF2aw9juzKi8EhEAFBKLIF0QHLCRqfSp+&#10;L/eZF5ou8Ar9zkYVWJz2O8+R780rPzBMmJj95ojSl/ObhBSelnfKfmEBF6QtFCAMlRTdMIKdDX/a&#10;2QzHqZsmb7lyl4ZTQLM7OmOMJ52jYVfucOZ46QpuwP+xbzIMEV1AhSeYaKwabyUP/bTnILMAYuhq&#10;pr43Zplb4hV874DSwWujc6fYP4zSmMsfFg2hjY4Ll0ZDbHsqMhLAsf4AZCZKUV1eb8brEmzKMi2T&#10;Mo2T5qg6HLPIKgv3wLurs/vaZc0cFB0PcHWFrbkyDIxOOTRer22whxOauBY768Q7cGaAqYAr0psX&#10;mDcKp87CRt291oMHubWG7jBf0Ymn7sbv+sWW/a4Ohpw2rO6nn043nIqbLdCbVnEoF2eQ2jy7PQUH&#10;gYyeKSF+aJlOUKQgfBCtX7THWX79ooebCnxv25s0wmzBQjhEQYdwdUWv/JpRD5B6x/+YAo+5+Ttx&#10;g2orV6wMtaNyv6l9uTNcfBTKqERcAQPz6UnptS68Vg4vhIgiTRxw6dUpJF3I/Vv/tYC8LDXKTeOP&#10;7gm3e+6J1qeZyBSgdqcIK/Y01xgYjgK0JbvIS8ghhpaWxkQjIkZDx4QLBFa/JyTL8JPKCAEhUAEB&#10;/gah5b9B0BVnqlfoYnqrwCiENmGGUbQbAEnI897VPGSIbghM7txSVaE1O5obfmvD7VdUABAbs6Dc&#10;VAnvxfR38zJhOMjnQ4fMwwnJh4djT7VC75tYBeoPqtb2DMNRSST5d7KR/Yv4m1qHegoH7NfvLuai&#10;oPnOqYkOVNst3yFXs5NQjRUU3eU2HhAwUt4xlu6hMXsi0y0vSRtxMzC7KK3f8EJbxbQ5hm+XseWd&#10;8oPbEP0GUrGRwIOvV4yHzoqLp/J77sAUW4YzPndSuK/cDs0ZzKzYs3HUwtT76pl3/gUXff2wN1Eq&#10;iXBUDOvUO6JpsKNksz0ZmO1gtxPMY8I/XH7WCSJw+iKHEIMihxdwRWd+N/xEIt374osVaLKaVdxd&#10;cfmnxHuCQHPUVndo/Hd+137YqWf1kgWAj10SjpAE4QqXsSW/IFDcIO+o8lqYlj+DhpFTQEneV7SX&#10;u3Q+JR7tY5n4ZFu7uR1ihDM4gQe/mePTM9gd7lnshMX54pXSZFqovA0MT+1Q7g6RklxRoRhn04QY&#10;5W16rL1ksTIE1NrtdkE5/GD9ylNPgdUQb8sM3IZzKXfeaa4mZBaY1c78mLiE7qFa4iE6mEp5ORUY&#10;sw80WgYLK9qPsqIp+6rfTu0n0RlugdOe6SozkQkFwDQW4+HJLkMM9JhJYZT78h5ba9AeGizkTkhV&#10;TG1BF55ymw6r6BmdGIbw9sGDWN4k0rdslPOhp6QM36iMEBgEgQX8vmWjsTLxGbaDjLG4LtYy1qbX&#10;33awmUKfC1xApWLTgKV1m4nz9v/5R3b+1b96+eGH5woVHOvyZmB+NsGY1y/1DhSfzVGks9iO1wL+&#10;uKbPyaSlazxgDBBctbe+dfHw4eVHH20vL4+OCYfYMvVIlKLvkUlVualOD3VkGzBITTqjxsOF1bff&#10;brrbJhEdzeM+rf37lx95ZIgDLGjK848vhrFgvzHzwDPHwoFzyH6kvhFTzR5Mr6/D7eIPPui3obpn&#10;UzvGydLNN7cuXFh99tlOyL5rCZDTbEZoaFLgZBoJeO6lE80wVo/MD5ootjRYwCw6jNSMDW9V5jUe&#10;YR7hbCB4C9DWGmiAacf7FLhgiXkEF8iDz2asiGJsNlr+htXSsWPNU6fW3GXIxTyWx8B0723WIgSM&#10;Hv+cHXlsI3gjezLasc+08fzUs30/X7biGldfvXD99SXFacGs+cNBnE1SlQ4zc8njYaQ3I05mAXAg&#10;O1o6erR18SKYv7wciJZhBJpxV2Tkl1QH6Rr3gESsaIXD6YPXvW4RzPz44xhO+bGMomTknlgX1Jt+&#10;TvGVH2/Et1E7tr623XLL2okTeI+C+DJtemVtNJs0MPWUWSwPHPS7DWf7P/ShiIBS7ncZokddpqff&#10;PmoC1L4QEALDQkBeZUkkBVRJoKJig9iL1Xocbi2EYqfL/R7u8Adsbczu94DUjrS6ud8j7WXrNN6v&#10;+z0byEypOK3gfk/mfNV37JgQ93vU+Gy6+z2SAdbr2269NW15VMnnIxmDGhUCQkAICAEhIASEgBAQ&#10;AkJACAgBITCdCMj9ns55E9VCQAgIASEgBISAEBACQkAICAEhMFUITI37zXtWJ+EW/qmaXxErBISA&#10;EBACQkAICAEhIASEgBAQAhOBwNS43xOBlogQAkJACAgBISAEhIAQEAJCQAgIASFQCQG535VgUyUh&#10;IASEgBAQAkJACAgBISAEhIAQEAL9ICD3ux+0VFYICAEhIASEgBAQAkJACAgBISAEhEAlBOR+V4JN&#10;lYSAEBACQkAICAEhIASEgBAQAkJACPSDgNzvftBSWSEgBISAEBACQkAICAEhIASEgBAQApUQkPtd&#10;CTZVEgJCQAgIASEgBISAEBACQkAICAEh0A8Ccr/7QUtlhYAQEAJCQAgIASEgBISAEBACQkAIVEKg&#10;1m63iyq2Wu3V1Uotq5IQEAJCIBuB2sICvpBs6ckfAqonRNkFGo3a/Hx7ebli9U2vVq9j6tsrK3PF&#10;CnrT6ZxMAjD7jUZAb8u/aouLc7Di1ta2PBLDAQB4tpvNOby31Gs6xensMH+tFhhvC6iD2tJSEFYz&#10;t74wrlRg9HC/IWim2ILZUvJRgxUC04NAvSOMWtPrHY0LagFVDWn43rBXWpcuTan7Cu8xGCKXL7db&#10;rWoIbOVaiFyAAcLsb/lXfds2sJAiEcNihPr27XAPtlrguCtOL14cFozjaWdmmL+rDpaXQ+hnpl/1&#10;HTuwuGZvfWFc/bvfKyvNM2dmero1OCEgBMaNQGPv3rlaTbKlJ+4CqidEmQVgJdd371574YVpdb8X&#10;Fxv79jVPnZp5e6va/BbXqu/cCQZYO3lyFI1PV5uN/fthy7bOnZsusieW2vkDBxDWaV24MLEUjoKw&#10;rjg9cWIUjY+uzZlhfsQTG1dd1Tx9evb80mj256+5BourNW2Bnh48XKthXGkZnf0e3dpXy0JACAgB&#10;ISAEhIAQEAJCQAgIASEgBLoIyP0WKwgBISAEhIAQEAJCQAgIASEgBISAEBg5AnK/Rw6xOhACQkAI&#10;CAEhIASEgBAQAkJACAgBISD3WzwgBISAEBACQkAICAEhIASEgBAQAkJg5AjI/R45xOpACAgBISAE&#10;hIAQEAJCQAgIASEgBISA3G/xgBAQAkJACAgBISAEhIAQEAJCQAgIgZEjIPd75BCrAyEgBISAEBAC&#10;QkAICAEhIASEgBAQAnK/xQNCQAgIASEgBISAEBACQkAICAEhIARGjoDc75FDrA6EgBAQAkJACAgB&#10;ISAEhIAQEAJCQAjI/RYPCAEhIASEgBAQAkJACAgBISAEhIAQGDkCcr9HDrE6EAJCQAgIASEgBISA&#10;EBACQkAICAEhIPdbPCAEhIAQEAJCQAgIASEgBISAEBACQmDkCNTa7XZBJ+2VleaZMxf+5S+vfv3r&#10;vtiun/mb80ePphXP/NRfX7zjzTve//7KhEd97fuVf1O5qbyKa9/85vlf+uc73vuji3fdNfTG1aAQ&#10;EAI9EWjs3TtXq0G29Cw5kwXO/aN/XN+zZ+dPf4ijo0RKRwrpt8WBKj/7HkPgVt++vb5799oLL8wV&#10;Kji2j+loPvMMP0d6weujbe9617b33JNJUl4LZ//232mdPRtVYRcr99138aMfw1e+2Ysf+Uj7pbNg&#10;jNriYmPfvuapU+1mszwIk1MSA1m5/4GInoVjx4zn/VeZ6BUsCtS19r0pgnbQBeaovnMnGGDt5Mnx&#10;AwLC1r729T3/9J9Y1ykUjRtu2P33/15EmwfBvvK8YbwE0eHbh9GF8h5bsNblT97LMo39+9urq61z&#10;58jJqXl2+fc+cfnTn84kKQ89VqFtBqpQN3Nai8HHeFEgxcE3HrUQGYc2FtAwf8uxArOTvFSwfsvz&#10;yfyBA61Ll1oXLpSswuGwcAEBJg1QLJ0jTjFfkUmcxxVWPtI1nux06lNTn3zVFacnTpQctS/mh1bA&#10;ZmWKpWPh8H2znGuiZMzfF9leaJt48eRZa9FKjHphlahMnkIxPvEKCIVre/eAsWsLC42rrmqePo21&#10;3NdYRlTYC+diEAp0K2mL5nT+mmuwuFoXL46I8p7N+rVWwK4FxSJJHlixVsO40q7Lut9gcROUVCej&#10;cIzBbTCDTLWMqCO53z1ZUAWEwEgR2MpeJaVznisS6aStDFRfHOhtpr7cb1RER1Q6tIHMSuZMUdPR&#10;lsoMLqOF2t691I8slmdne98MtdgpFDm7gGK6+OFf58Npd7+juSvQuQX4R42YoYbWLv3WbwNwoL38&#10;+S8QecwdJot+4Ga537RYInsUD0FSv3sSkRfqNza8mYTPC7e9HtEcgLN051u4owBId/zEj3ODJHK/&#10;U1uZTF7Z/e5rkZYpnOd+R9agX2g93e8y/ZYs05f77WkuCAFwyObpRZtY+NeUBZ03s73zuMLGUqBr&#10;SA/mHYXNtkf7eJIGGSu73xyauZSgp/3SSz54RFLLFEvHAnjre/aCWk+2XwgV3G9AamuB05e3UdeT&#10;69iUH68fPvH3ISTA4lWAF24T5X5HqtBryVRi2/CjKTY7J7KFNtH9tpgC1XeeYCwuRjuEC9YCr/t+&#10;9Vcy3e8qyedUJFQqQ3xhVJAs237g3dYmOoK2GHpHQ6RZTQkBISAEyiMAlQyZhndBlc4W6EsVNpTK&#10;kzFjJYEYdF4xqplDhk2AimYOQulCcTLVC0YGLAPYxKwIxwamEjY2o3bYgtmvLLZy//1pd2gwGHM/&#10;8eP4CsoOHjvLoEd8hQ9wKb36m6U5QlgBsKTpZgX4R8P3i2LtkW80briek4KVwpKw8jd3ycBcA3tg&#10;NiPKkc7Q71SCPei0sGLHzQibYPwXwwTLATp8BosSVfS79vTTLIyt4MzkRJRBRTIbX+gIANIHm/AX&#10;1g7MYiMSowbZUVbmpA3B04wZyZUM99+Pr2zKMEzLHIFj6fOkyOE0iQu4gjgU6xpIG3QaIZam6gwI&#10;KSQhuM4W/vYf+eGIA9k+inn5AHFqHF4wluYzz86/7rWB+W97PdOXsCgAV+W0VkJqwhwrLvDYQw+n&#10;IHT2pfcWxNRCXOzYMa+SqFAo//HCdNtE4yuuQTxEs1iVYSyfvBdwDYj/KKoj4omh2dgt+hn1xXio&#10;jRe6FWNEXStWxhYaBf15bS5/5rP4ysJPBB9D8AITTwqKUZ2hDNcpHdiwVH/jNzI7reJ+oyE0SqUC&#10;BMEr+MsYNv6atwyi8ZxvqoqwzO67D2X4FRjU07Tyx3+crhwoEqg0lvcooK61ab0wnYmviDA+4Rsd&#10;+X7RzpWv1jUTB2VvXz6zu3FyifoSAkJgGhGAgIJJXewkQPIEo81FIadxpOOkmYhBa0JZ9Nsv9/18&#10;LST70aODMwN95N0Y7LSk5mnr7EuR289iNKE2KJpP3uuN7OhbarfKhmO/Ax9n+YLt3wL8PYU9FwW6&#10;SH2JMY8REYF0W480gCVgsdByiMyeTCLhGnmnBSZQxNsWJEqrhxBPzuk/8HbkTsAWilr2lo8n1Ztz&#10;4HnrFzLNF4N1Z9Ygy2BqvCll6wK1zGDLa9x64eqgr2Uv2P2ZOfzWHY1SvswKhb2Hfs3qI/F40jUO&#10;1y1AbxZ6w7I8U9FA9TvJi296U+p8Ymh4iK+sZVax8Eo0Qdj65vwWc0WxrkHjkHKZfFLff5WhMfjW&#10;F1ZEmaBYJ3jaDUeuL5k9diCojN5kLbjxS3e/s/wcRSXhz0fqALI9lfmYMsR9CnxjFogG3nrxdOBh&#10;d2gXUAeaXTjM6MEEBY2WdcK38uiGVTEV2h2UrsgEdsRifgh+wZaf02GR3bMdxvIsfgrKyQxR/KWg&#10;WPRVmO6OTZJG7btM3pOmzALgSIhyfoXANqI4keIB9yAHD7YmhAU2EBDKNW85VPnox/Aw4k7487Yh&#10;YJ3SlIFRgglmcJevsE/eEVIQmugdvYSEwz17vKD0hEEQA1YWwxqzdiBfmPYThNp7fxSEcTEwLYTl&#10;8cHkeEF31ZBULSEgBLYIAlA/Pf0rxFYh9HsW2yKIlRkm5DyKpYZ4mbrQQVFFs8Bgm0ZKLTU72EVk&#10;n9EQaR0/7glgXNzsXah227YNJ3Lvumti9zrKwFhcBg7h4h13ZJYpwN+XjxYF3DAqcShrbhbBvuk3&#10;u3vwcfkW0HseAWEfr3O4et38eKbYneMumfciUucE1hedEzRLiwVcNH/oEJxJv0WcjjHy28P+4aFD&#10;VszOCJBU9EvvNOTEdo5U8Hl6qp9lYB3B3EQB/MVnPATb86CimVKILERUlWk8dV0yp4/UWnfgjUwH&#10;EtDxUAkMP+AG6w55+/gXA+R1DICU2QdsCk/KBE0iktLAHF0Rb8cGQZF4ZXgIUxYUAhlMASbIxwIs&#10;flHAFZSHeUqkm1uxvg3ryYZQAgJEgxNdYeAFKwuzn6fdIv8NozO5mjcWBLyQCBOY/6GH0WxB3kfJ&#10;xY6OIq+kI/NDos0GcdTZ/i3wjen7ZHbqw7KcevzFTHE5MxsFLW96Lk8BYmGluDtQjEujKoTOh/O8&#10;D1jGFio5a0MpZvPCmAhfDKxbGIgT1P0qqxh1urnGnRZCUAmcvPq1r6V0Vtn9joLZmWdFINQsfBtl&#10;3YAUiLl+4zrcBucAMIsMUYAS3zs0FmUWi9lXjC+aPvNRK7RpOxJYA2gW2RFswaJxZocVdzcUJlAj&#10;QkAIbGUEIDlh/WxlBPoaO9POi12O8g0yXy5z/4QbGunU0Okyh6rTwpXwrnXNW688JUhw4IZbMPo7&#10;CcMwJaMtuPKUT2xJpoPmXVkXkZ2Hf4R8Z1/iemAFMxfanEn7tr08gVBg6g0BZGOmCY2eZvgSxca9&#10;N07CCcOPfoxpnLTzEJsgF2V6nn5nlba+d9IQ5vC77uD27kGMTmaiDSFzuTFEwuXArF0QgCr+kiB4&#10;kt6W5aiZ9ljceMk5jaI5YJLMxWjp3NzgMoeQNAR3ouMX1Q8eZL+pV1aSnrRYyQMyfiMKFimDBdwK&#10;ws5QmlnDjqIN5DwimXaeZ4Fjco0l4EOCAfK6Kw+CbaeDozLjpJ20/AdsH5j3+fVsH2yG7W6wOtme&#10;MbjyOSY926dyicJqQCNPR7BBpp2nsY9wJSTO0naCxYHtOwrFaECAEpSHCwI7ooxKgWMZHP+eIx2k&#10;QEFIBasP4yXrgpeiXdhBOh1PXe9IF/RYUMw78xnSoOQwwHBXMrTvf8BOxKF65jqJNgqitL0oiagM&#10;DRDcltFnjWN2PWG8Pdi2HYywNI2QPaZhG2YeQjBh/YBXOGSL2RR3V2YUKiMEhIAQyEOAokZb3yU5&#10;hKepM+O/JVvwxexumNQw5WUz3jD1FTsZVV39iA9pUiItNr/NyFmmXQKzjAnDvE0ab+yEV6B/MqvA&#10;xCxjSYP4PPwzFwXg6u7QrmcZwDygkTfc/bo8VJllXSaZHP6Gt+DBXVEqX9RFecRYkTjA84SfBvcG&#10;1jC3bWGuZBruV243SDLPwaXo3Sw9bgV3uDdOyk1hifYJbdR+55YNRq8yjZfnbYvCYBSZu/RpU5H1&#10;DAOSnhLsyQnxf2xLlnENnj6t9uIdCnmZGsj32ZAt37lWgDvMJV/+rIFVATOQS8Gimf4k6IEHzkAS&#10;3ghRlYxTgGA0i/aBCTxYOq6M+GQmdUej8KceovK8N8t7OqzLaFFe8ALcnqadW6d21ybGaHdG8lsG&#10;qvBG0Ccoi040gQkaacJIybkYVrHMOWXjvEwuL/UMA7EMsoJbUYZF59S1U3b321KnyCL97l2XwcUO&#10;3fnCyEih8mb+OY9tW+Y5PltKuWUcDcV4hbyjLkcX9MNJ1Yi6K4OPyggBITDbCDBpaLbHOMTR8VCW&#10;ub5mbUNcn/vf/1lfHYXLRNwNvb4ujI+Cy8xZ0rQPFAetVa+GMq81sS5oMsLJsamHylt79NG+6J/M&#10;wow74GKknuQV4F+8KJi0j+1KogfYh359VCbxtPvp9/YcXfkC6YFh1E2PVppdZC37S6euXMaW5TjZ&#10;PVUh9c8dOWZTdubOWHoQY89CKmwtdWZKIsNNpCia4E+Psx27GLwb2HJXtZXsyIpxfpmxAj+8wvHv&#10;nKsiQjK5JyZzaLwPr3t3/cbkZzuNXIYr0lFj0rFALMLCPHy/ydQvUFF5i4vRB45e8NPywge+Igae&#10;mfWdRxvzW+HB8i+KgcmjJP/MuhYDDXPtfocY003fO2X+9Mi9b5kb2gYv/iXalopicoM/3IDC0WYk&#10;c3kQA+Kx4UFW34BTadXz5hTjyrzHnhWRwZEcpM+4PGVYRA7YjuHMzBe+eMGZH0VxMSat+Ls2u3k0&#10;e/Ys3HJLSmFZ97vfsYFin2WUHoNJG8y8lwK8bkcvwI4IlIJlnZmC5KLu77WiQR4zSCO+eXfhpHHo&#10;6Pw5Fyd1RudywlLd9YuVygsBISAEOoJ7Om4hnpDJYpD0SuB1Pbs77If8v/5WeSJhbPHnfNLQLQx6&#10;2mF56dPcP/F9pbuXUCt5O8BmOJandopKMhOtZ0C8AP/iRTH4ac9Rg5myB2c88sGMjNSvxlf+5B1L&#10;pleslz8syp0MXt0cGfcds+3K0QkjnkeRi7GK6vJ6MyYqGgNk7qOWabx7+8/GaEJnoW04l4vu/BGP&#10;njT3nH06HoiOVWjK5/mzIx8isa79xhIfepkA9KKb80EJd4bLcEU6QHP/KDaZex/G+J57QJ6/rI4E&#10;h4423njXEzQrwMSHMrnT4BZ/VqJ4jaQEDPfiDIAARZy3y1iweEGY7fMTXl5+Hnby3v/+1D1B+Dja&#10;SM/kkPKAj60kx4LR5V02CUqwNu1+ExJmrDs2OvvqiH6lPxHQvUptY/i4oFjeV3mXwo7K/WaCE6M7&#10;mKqCy1cMIKZ8+/Sk6JA5Dw4hZ8NMGXrstm55X2gaLmIqkWXs+FwO4ALaKCDsdF8kNagzkBNSsru+&#10;plyFhYAQEAJEINym4670ECxjQIDOc+ZeDewwnros2ILgDyBZwjOUUZp/7m8qjUbEhOFg43Y2fMxM&#10;mX/Na8Yw9lF3gdh/zyTSAvx7Lgq75RseQveU8n339exx1KP27ZM9NtwI+9GPZR4NZS34Win9TBU2&#10;HuMHHw/yF7+HJEG7jC3HcQJJmTkF3Bi303bwaujN4jaEcIHc+u/XwNVPMeTNO/abWPgMCu2KONqB&#10;eRV7No7qSC321TOv00dAwcIHTAOuNtdA2Duild0G+O2gmeYlh595ByF2O/3JZ9jAFkRAZgdGYSYu&#10;CLNrjHpyRb9jJ0cZm60TnHtKvGf7/K0pngnlixGZNB0GMtDscBQDAgVrJOoXbfpMAXIpPNu8CFcB&#10;2fQq0VqeV9m9Fmr9UoCeCPgCdHDM+yB/Rj9xYje3Q27wrqsywYu+yBi8MCgPZ9Tf9a7ixJ/0VpTO&#10;BSjZd3AOTtXgLXA4JsQotH30kF0UFCPDowzr0hjAhx0f+EAmebV2u11Ad3tlpXnmDNd8Zn4/mJW/&#10;Uc5G/C/RM++Iz+2X63mILjOpgyX5W+dGUmQV8TfNo4c+M9wYIiIMDfpiQTf8wLsZlOUZD/ZohHni&#10;Pf1RO8NNPCuYCH0lBGYJgQaydGo1yJZZGlTPsUTbpCwPlUwxAkULrWaikt9uTaB6IplZwCQ5FER9&#10;+/b67t1rL7wwV6jgInXDZuHAwPxiImvaEbUPrTTTiVRMLJx68l4t+gZp6ZoSoXKkull6xzsa+/Y1&#10;T51qN5vV0JiEWpgRGJGRLcthwsGAfVaAP+nPXBT8CqjCmDPbY8Ps79wJBlg7eXJsIBQPxPMSB07C&#10;+NybQ2jHLgaLiDceI3/at7BVYLX7J5Qz7Kixf397dbV17lxnu7v74+GcAmNUGotkZgLOxj2pxpx8&#10;zvvM8TkimET6peGRwUhNxHmrMq/xCAFvqnGZ0ITz68tkLGjgDT62YGmpRnCBPGzT2YyEg8edZqPl&#10;b1jNHzjQunSpdeFCSdbylmRkKqMFm7UIgehstlccmSYxmoq4oljXGPF+6vnQz5cR3BWnJ06UHLUv&#10;lockZ9Mm0QPlGQ9NFYwl4mQyAziQWtWYvyTZXoxbFc/Mef5LpA6sLsbuzz9H8EZ+UMSKBgiKYTiN&#10;q65qnj6NtVxyLCMq5uWD74JTFs1pNF5v2+TN6d5f/AUsrtbFiyOiv2eznjCbeuNhm7LMYukKwpOw&#10;YGu1+WuuSbsu5X73pFgFhIAQEALlEZBXWRIrAVUSqKhYSfe7WuNjqFVbXJwB93sMQGV2UR+7+71Z&#10;I+3Zb78eSM8Gt3iBft3v2YBrEPd7ExGYGeavLSxMiPs96tmEm7q57vdIBpjjfo8q+XwkY1CjQkAI&#10;CAEhIASEgBAQAkJACAgBISAEphMBud/TOW+iWggIASEgBISAEBACQkAICAEhIASmCgG531M1XSJW&#10;CAgBISAEhIAQEAJCQAgIASEgBKYTAbnf0zlvoloICAEhIASEgBAQAkJACAgBISAEpgoBud9TNV0i&#10;VggIASEgBISAEBACQkAICAEhIASmEwG539M5b6JaCAgBISAEhIAQEAJCQAgIASEgBKYKAbnfUzVd&#10;IlYICAEhIASEgBAQAkJACAgBISAEphMBud/TOW+iWggIASEgBISAEBACQkAICAEhIASmCgG531M1&#10;XSJWCAgBISAEhIAQEAJCQAgIASEgBKYTAbnf0zlvoloICAEhIASEgBAQAkJACAgBISAEpgqBWrvd&#10;LiIYX6+tTdWIRKwQEAKTjkCt0Zir1SRbes6TgOoJUWaBWr0+12i0V1erVd/8WrVabX4+LJBiBb35&#10;hE4iBVM/+8MDFVwEFmo3m8Nrcku3VFtYmGs2263WlkJhShfU7DD/llEHs7q+wriSVy/3e0vJGA1W&#10;CAgBISAEhIAQEAJCQAgIASEgBITAaBBQ8vlocFWrQkAICAEhIASEgBAQAkJACAgBISAEHAJyv8UO&#10;QkAICAEhIASEgBAQAkJACAgBISAERo6A3O+RQ6wOhIAQEAJCQAgIASEgBISAEBACQkAIyP0WDwgB&#10;ISAEhIAQEAJCQAgIASEgBISAEBg5Av9/ORjQvFapTFIAAAAASUVORK5CYIJQSwMEFAAGAAgAAAAh&#10;AGj4IPXhAAAACQEAAA8AAABkcnMvZG93bnJldi54bWxMj0FPg0AQhe8m/ofNmHizC0WwRZamadRT&#10;08TWpPE2hSmQsruE3QL9944nPb55L+99k60m3YqBetdYoyCcBSDIFLZsTKXg6/D+tADhPJoSW2tI&#10;wY0crPL7uwzT0o7mk4a9rwSXGJeigtr7LpXSFTVpdDPbkWHvbHuNnmVfybLHkct1K+dBkEiNjeGF&#10;Gjva1FRc9let4GPEcR2Fb8P2ct7cvg/x7rgNSanHh2n9CsLT5P/C8IvP6JAz08leTelEq2D5zEE+&#10;z6MIBPvLOElAnBTEwUsMMs/k/w/y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MVVUqZwMAAOcHAAAOAAAAAAAAAAAAAAAAADoCAABkcnMvZTJvRG9jLnhtbFBL&#10;AQItAAoAAAAAAAAAIQAWPcAa18ABANfAAQAUAAAAAAAAAAAAAAAAAM0FAABkcnMvbWVkaWEvaW1h&#10;Z2UxLnBuZ1BLAQItABQABgAIAAAAIQBo+CD14QAAAAkBAAAPAAAAAAAAAAAAAAAAANbGAQBkcnMv&#10;ZG93bnJldi54bWxQSwECLQAUAAYACAAAACEAqiYOvrwAAAAhAQAAGQAAAAAAAAAAAAAAAADkxwEA&#10;ZHJzL19yZWxzL2Uyb0RvYy54bWwucmVsc1BLBQYAAAAABgAGAHwBAADXyAEAAAA=&#10;">
                <v:shape id="Picture 9" o:spid="_x0000_s1064" type="#_x0000_t75" style="position:absolute;top:6175;width:59436;height:2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RMvwgAAANoAAAAPAAAAZHJzL2Rvd25yZXYueG1sRI9PawIx&#10;FMTvQr9DeIXeNFFEdGuUtqAIXvzTQ3t7bF43i5uXJYm6/fZGEDwOM/MbZr7sXCMuFGLtWcNwoEAQ&#10;l97UXGn4Pq76UxAxIRtsPJOGf4qwXLz05lgYf+U9XQ6pEhnCsUANNqW2kDKWlhzGgW+Js/fng8OU&#10;ZaikCXjNcNfIkVIT6bDmvGCxpS9L5elwdhqQjFr/nIP3p6Ga2s/d+DduN1q/vXYf7yASdekZfrQ3&#10;RsMM7lfyDZCLGwAAAP//AwBQSwECLQAUAAYACAAAACEA2+H2y+4AAACFAQAAEwAAAAAAAAAAAAAA&#10;AAAAAAAAW0NvbnRlbnRfVHlwZXNdLnhtbFBLAQItABQABgAIAAAAIQBa9CxbvwAAABUBAAALAAAA&#10;AAAAAAAAAAAAAB8BAABfcmVscy8ucmVsc1BLAQItABQABgAIAAAAIQDbPRMvwgAAANoAAAAPAAAA&#10;AAAAAAAAAAAAAAcCAABkcnMvZG93bnJldi54bWxQSwUGAAAAAAMAAwC3AAAA9gIAAAAA&#10;">
                  <v:imagedata r:id="rId35" o:title="" croptop="13828f"/>
                </v:shape>
                <v:shape id="Text Box 56" o:spid="_x0000_s1065" type="#_x0000_t202" style="position:absolute;left:712;top:4868;width:59436;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VBxxQAAANsAAAAPAAAAZHJzL2Rvd25yZXYueG1sRI/NasMw&#10;EITvhbyD2EAupZEbqC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Dv7VBxxQAAANsAAAAP&#10;AAAAAAAAAAAAAAAAAAcCAABkcnMvZG93bnJldi54bWxQSwUGAAAAAAMAAwC3AAAA+QIAAAAA&#10;" stroked="f">
                  <v:textbox inset="0,0,0,0">
                    <w:txbxContent>
                      <w:p w14:paraId="16165E49" w14:textId="6B316552" w:rsidR="009C58D7" w:rsidRPr="00CF04F7" w:rsidRDefault="009C58D7" w:rsidP="00222C83">
                        <w:pPr>
                          <w:pStyle w:val="Caption"/>
                          <w:rPr>
                            <w:noProof/>
                            <w:sz w:val="20"/>
                            <w:szCs w:val="20"/>
                          </w:rPr>
                        </w:pPr>
                        <w:r>
                          <w:t xml:space="preserve">Table </w:t>
                        </w:r>
                        <w:r w:rsidR="006045C9">
                          <w:fldChar w:fldCharType="begin"/>
                        </w:r>
                        <w:r w:rsidR="006045C9">
                          <w:instrText xml:space="preserve"> SEQ Table \* ARABIC </w:instrText>
                        </w:r>
                        <w:r w:rsidR="006045C9">
                          <w:fldChar w:fldCharType="separate"/>
                        </w:r>
                        <w:r>
                          <w:rPr>
                            <w:noProof/>
                          </w:rPr>
                          <w:t>3</w:t>
                        </w:r>
                        <w:r w:rsidR="006045C9">
                          <w:rPr>
                            <w:noProof/>
                          </w:rPr>
                          <w:fldChar w:fldCharType="end"/>
                        </w:r>
                        <w:r>
                          <w:t>: Statistically Significant differences between Those who died at home in 2020 vs. those who died elsewhere</w:t>
                        </w:r>
                      </w:p>
                    </w:txbxContent>
                  </v:textbox>
                </v:shape>
                <w10:wrap type="through" anchorx="margin"/>
              </v:group>
            </w:pict>
          </mc:Fallback>
        </mc:AlternateContent>
      </w:r>
      <w:r w:rsidR="00222C83" w:rsidRPr="004F4632">
        <w:rPr>
          <w:sz w:val="22"/>
          <w:szCs w:val="22"/>
        </w:rPr>
        <w:t xml:space="preserve">We also reviewed the differences between those who died at home in 2020 and those who died elsewhere in the same cohort. </w:t>
      </w:r>
      <w:r w:rsidR="00020B4A" w:rsidRPr="004F4632">
        <w:rPr>
          <w:sz w:val="22"/>
          <w:szCs w:val="22"/>
        </w:rPr>
        <w:t xml:space="preserve">The group who died at home were more likely to be in their </w:t>
      </w:r>
      <w:r w:rsidR="00913A60">
        <w:rPr>
          <w:sz w:val="22"/>
          <w:szCs w:val="22"/>
        </w:rPr>
        <w:t>forties</w:t>
      </w:r>
      <w:r w:rsidR="00020B4A" w:rsidRPr="004F4632">
        <w:rPr>
          <w:sz w:val="22"/>
          <w:szCs w:val="22"/>
        </w:rPr>
        <w:t xml:space="preserve"> or </w:t>
      </w:r>
      <w:r w:rsidR="00913A60">
        <w:rPr>
          <w:sz w:val="22"/>
          <w:szCs w:val="22"/>
        </w:rPr>
        <w:t xml:space="preserve">fifties </w:t>
      </w:r>
      <w:r w:rsidR="006D33FC" w:rsidRPr="004F4632">
        <w:rPr>
          <w:sz w:val="22"/>
          <w:szCs w:val="22"/>
        </w:rPr>
        <w:t>and be married at the time of death. Those who died elsewhere were younger</w:t>
      </w:r>
      <w:r w:rsidR="00A737E8" w:rsidRPr="004F4632">
        <w:rPr>
          <w:sz w:val="22"/>
          <w:szCs w:val="22"/>
        </w:rPr>
        <w:t>, more likely to have been on Medicaid</w:t>
      </w:r>
      <w:r w:rsidR="0050428C">
        <w:rPr>
          <w:sz w:val="22"/>
          <w:szCs w:val="22"/>
        </w:rPr>
        <w:t>,</w:t>
      </w:r>
      <w:r w:rsidR="00A737E8" w:rsidRPr="004F4632">
        <w:rPr>
          <w:sz w:val="22"/>
          <w:szCs w:val="22"/>
        </w:rPr>
        <w:t xml:space="preserve"> and to have prio</w:t>
      </w:r>
      <w:r w:rsidR="1CC67576" w:rsidRPr="004F4632">
        <w:rPr>
          <w:sz w:val="22"/>
          <w:szCs w:val="22"/>
        </w:rPr>
        <w:t>r</w:t>
      </w:r>
      <w:r w:rsidR="00A737E8" w:rsidRPr="004F4632">
        <w:rPr>
          <w:sz w:val="22"/>
          <w:szCs w:val="22"/>
        </w:rPr>
        <w:t xml:space="preserve"> SUD, OUD, or overdose diagnoses</w:t>
      </w:r>
      <w:r w:rsidR="00A737E8">
        <w:t>.</w:t>
      </w:r>
    </w:p>
    <w:p w14:paraId="5A849E64" w14:textId="77777777" w:rsidR="00A37FDC" w:rsidRDefault="00A37FDC" w:rsidP="00A37FDC">
      <w:pPr>
        <w:spacing w:before="0" w:after="0"/>
        <w:rPr>
          <w:sz w:val="22"/>
          <w:szCs w:val="22"/>
        </w:rPr>
      </w:pPr>
    </w:p>
    <w:p w14:paraId="4BE5B33C" w14:textId="67F5C49D" w:rsidR="00A737E8" w:rsidRPr="004F4632" w:rsidRDefault="00A737E8" w:rsidP="6035C5FD">
      <w:pPr>
        <w:rPr>
          <w:sz w:val="22"/>
          <w:szCs w:val="22"/>
        </w:rPr>
      </w:pPr>
      <w:r w:rsidRPr="004F4632">
        <w:rPr>
          <w:sz w:val="22"/>
          <w:szCs w:val="22"/>
        </w:rPr>
        <w:t xml:space="preserve">At a high, broad level, we see a picture of those who died at home </w:t>
      </w:r>
      <w:r w:rsidR="001853E4" w:rsidRPr="004F4632">
        <w:rPr>
          <w:sz w:val="22"/>
          <w:szCs w:val="22"/>
        </w:rPr>
        <w:t xml:space="preserve">to have markers of stability – fewer prior substance </w:t>
      </w:r>
      <w:proofErr w:type="gramStart"/>
      <w:r w:rsidR="001853E4" w:rsidRPr="004F4632">
        <w:rPr>
          <w:sz w:val="22"/>
          <w:szCs w:val="22"/>
        </w:rPr>
        <w:t>use</w:t>
      </w:r>
      <w:proofErr w:type="gramEnd"/>
      <w:r w:rsidR="001853E4" w:rsidRPr="004F4632">
        <w:rPr>
          <w:sz w:val="22"/>
          <w:szCs w:val="22"/>
        </w:rPr>
        <w:t xml:space="preserve"> related diagnoses, fewer prior overdoses, </w:t>
      </w:r>
      <w:r w:rsidR="00EC3AB8" w:rsidRPr="004F4632">
        <w:rPr>
          <w:sz w:val="22"/>
          <w:szCs w:val="22"/>
        </w:rPr>
        <w:t xml:space="preserve">marriage, middle age, less likely to be </w:t>
      </w:r>
      <w:r w:rsidR="008E1946" w:rsidRPr="004F4632">
        <w:rPr>
          <w:sz w:val="22"/>
          <w:szCs w:val="22"/>
        </w:rPr>
        <w:t>eligible</w:t>
      </w:r>
      <w:r w:rsidR="00EC3AB8" w:rsidRPr="004F4632">
        <w:rPr>
          <w:sz w:val="22"/>
          <w:szCs w:val="22"/>
        </w:rPr>
        <w:t xml:space="preserve"> for Medicaid – and, as the category implies, hav</w:t>
      </w:r>
      <w:r w:rsidR="00004B61">
        <w:rPr>
          <w:sz w:val="22"/>
          <w:szCs w:val="22"/>
        </w:rPr>
        <w:t>ing</w:t>
      </w:r>
      <w:r w:rsidR="00EC3AB8" w:rsidRPr="004F4632">
        <w:rPr>
          <w:sz w:val="22"/>
          <w:szCs w:val="22"/>
        </w:rPr>
        <w:t xml:space="preserve"> a home.</w:t>
      </w:r>
      <w:r w:rsidR="00EA1E2F" w:rsidRPr="004F4632">
        <w:rPr>
          <w:sz w:val="22"/>
          <w:szCs w:val="22"/>
        </w:rPr>
        <w:t xml:space="preserve"> The growth in this group is not massive – it’s 29 more people and five percentage points of the total – but that is in just one year</w:t>
      </w:r>
      <w:r w:rsidR="00004B61">
        <w:rPr>
          <w:sz w:val="22"/>
          <w:szCs w:val="22"/>
        </w:rPr>
        <w:t>. W</w:t>
      </w:r>
      <w:r w:rsidR="00463553" w:rsidRPr="004F4632">
        <w:rPr>
          <w:sz w:val="22"/>
          <w:szCs w:val="22"/>
        </w:rPr>
        <w:t xml:space="preserve">e know rather than being a one-time aberration, </w:t>
      </w:r>
      <w:r w:rsidR="00004B61">
        <w:rPr>
          <w:sz w:val="22"/>
          <w:szCs w:val="22"/>
        </w:rPr>
        <w:t xml:space="preserve">COVID </w:t>
      </w:r>
      <w:r w:rsidR="006639D3">
        <w:rPr>
          <w:sz w:val="22"/>
          <w:szCs w:val="22"/>
        </w:rPr>
        <w:t xml:space="preserve">has caused </w:t>
      </w:r>
      <w:r w:rsidR="00463553" w:rsidRPr="004F4632">
        <w:rPr>
          <w:sz w:val="22"/>
          <w:szCs w:val="22"/>
        </w:rPr>
        <w:t>weaknesses in our support system that will take years to repair</w:t>
      </w:r>
      <w:r w:rsidR="00C67175">
        <w:rPr>
          <w:sz w:val="22"/>
          <w:szCs w:val="22"/>
        </w:rPr>
        <w:t xml:space="preserve"> – and </w:t>
      </w:r>
      <w:r w:rsidR="00824B08" w:rsidRPr="004F4632">
        <w:rPr>
          <w:sz w:val="22"/>
          <w:szCs w:val="22"/>
        </w:rPr>
        <w:t>it exposed and worsened existing weakness</w:t>
      </w:r>
      <w:r w:rsidR="00C67175">
        <w:rPr>
          <w:sz w:val="22"/>
          <w:szCs w:val="22"/>
        </w:rPr>
        <w:t xml:space="preserve">es, which we must </w:t>
      </w:r>
      <w:r w:rsidR="00824B08" w:rsidRPr="004F4632">
        <w:rPr>
          <w:sz w:val="22"/>
          <w:szCs w:val="22"/>
        </w:rPr>
        <w:t>address.</w:t>
      </w:r>
    </w:p>
    <w:p w14:paraId="5C130FE1" w14:textId="6AE75752" w:rsidR="00222C83" w:rsidRPr="004F4632" w:rsidRDefault="00222C83" w:rsidP="00222C83">
      <w:pPr>
        <w:rPr>
          <w:rStyle w:val="normaltextrun"/>
          <w:rFonts w:cstheme="minorHAnsi"/>
          <w:sz w:val="22"/>
          <w:szCs w:val="22"/>
        </w:rPr>
      </w:pPr>
      <w:r w:rsidRPr="004F4632">
        <w:rPr>
          <w:rStyle w:val="normaltextrun"/>
          <w:sz w:val="22"/>
          <w:szCs w:val="22"/>
        </w:rPr>
        <w:t>There are many reasons why a death may occur at home, and the previous factors we’ve highlighted, combined with concurrent trends, may explain some of this pattern in 2020.  We detail these findings in the qualitative sections as well:</w:t>
      </w:r>
    </w:p>
    <w:p w14:paraId="62552099" w14:textId="2E2D3888" w:rsidR="00222C83" w:rsidRPr="004F4632" w:rsidRDefault="1A0C0730" w:rsidP="6035C5FD">
      <w:pPr>
        <w:rPr>
          <w:rStyle w:val="normaltextrun"/>
          <w:sz w:val="22"/>
          <w:szCs w:val="22"/>
        </w:rPr>
      </w:pPr>
      <w:r w:rsidRPr="004F4632">
        <w:rPr>
          <w:rStyle w:val="normaltextrun"/>
          <w:b/>
          <w:bCs/>
          <w:color w:val="000000" w:themeColor="text1"/>
          <w:sz w:val="22"/>
          <w:szCs w:val="22"/>
        </w:rPr>
        <w:t>COVID</w:t>
      </w:r>
      <w:r w:rsidR="00222C83" w:rsidRPr="004F4632">
        <w:rPr>
          <w:rStyle w:val="normaltextrun"/>
          <w:b/>
          <w:bCs/>
          <w:sz w:val="22"/>
          <w:szCs w:val="22"/>
        </w:rPr>
        <w:t>-Related:</w:t>
      </w:r>
    </w:p>
    <w:p w14:paraId="76D08311" w14:textId="34CC3202" w:rsidR="00222C83" w:rsidRPr="004F4632" w:rsidRDefault="00222C83" w:rsidP="00C13F78">
      <w:pPr>
        <w:pStyle w:val="ListParagraph"/>
        <w:numPr>
          <w:ilvl w:val="0"/>
          <w:numId w:val="15"/>
        </w:numPr>
        <w:rPr>
          <w:rStyle w:val="normaltextrun"/>
          <w:b/>
          <w:bCs/>
          <w:sz w:val="22"/>
          <w:szCs w:val="22"/>
        </w:rPr>
      </w:pPr>
      <w:r w:rsidRPr="004F4632">
        <w:rPr>
          <w:rStyle w:val="normaltextrun"/>
          <w:b/>
          <w:bCs/>
          <w:sz w:val="22"/>
          <w:szCs w:val="22"/>
        </w:rPr>
        <w:t xml:space="preserve">Because of </w:t>
      </w:r>
      <w:r w:rsidR="2183C5AD" w:rsidRPr="004F4632">
        <w:rPr>
          <w:rStyle w:val="normaltextrun"/>
          <w:b/>
          <w:bCs/>
          <w:color w:val="000000" w:themeColor="text1"/>
          <w:sz w:val="22"/>
          <w:szCs w:val="22"/>
        </w:rPr>
        <w:t>COVID</w:t>
      </w:r>
      <w:r w:rsidRPr="004F4632">
        <w:rPr>
          <w:rStyle w:val="normaltextrun"/>
          <w:b/>
          <w:bCs/>
          <w:sz w:val="22"/>
          <w:szCs w:val="22"/>
        </w:rPr>
        <w:t>-related business closures,</w:t>
      </w:r>
      <w:r w:rsidRPr="004F4632">
        <w:rPr>
          <w:rStyle w:val="normaltextrun"/>
          <w:sz w:val="22"/>
          <w:szCs w:val="22"/>
        </w:rPr>
        <w:t xml:space="preserve"> people were more likely to use alone, or in private residences, and less likely to be using in a public space, such as a public bathroom, where bystanders may have been more likely to call rescue services.</w:t>
      </w:r>
    </w:p>
    <w:p w14:paraId="38411C30" w14:textId="2DCD83F9" w:rsidR="00222C83" w:rsidRPr="004F4632" w:rsidRDefault="00222C83" w:rsidP="00C13F78">
      <w:pPr>
        <w:pStyle w:val="ListParagraph"/>
        <w:numPr>
          <w:ilvl w:val="0"/>
          <w:numId w:val="15"/>
        </w:numPr>
        <w:rPr>
          <w:rStyle w:val="normaltextrun"/>
          <w:b/>
          <w:bCs/>
          <w:sz w:val="22"/>
          <w:szCs w:val="22"/>
        </w:rPr>
      </w:pPr>
      <w:r w:rsidRPr="004F4632">
        <w:rPr>
          <w:rStyle w:val="normaltextrun"/>
          <w:sz w:val="22"/>
          <w:szCs w:val="22"/>
        </w:rPr>
        <w:t xml:space="preserve">Beyond required closings, </w:t>
      </w:r>
      <w:r w:rsidR="75A29742" w:rsidRPr="004F4632">
        <w:rPr>
          <w:rStyle w:val="normaltextrun"/>
          <w:b/>
          <w:bCs/>
          <w:color w:val="000000" w:themeColor="text1"/>
          <w:sz w:val="22"/>
          <w:szCs w:val="22"/>
        </w:rPr>
        <w:t>COVID</w:t>
      </w:r>
      <w:r w:rsidRPr="004F4632">
        <w:rPr>
          <w:rStyle w:val="normaltextrun"/>
          <w:b/>
          <w:bCs/>
          <w:sz w:val="22"/>
          <w:szCs w:val="22"/>
        </w:rPr>
        <w:t>-driven isolation</w:t>
      </w:r>
      <w:r w:rsidRPr="004F4632">
        <w:rPr>
          <w:rStyle w:val="normaltextrun"/>
          <w:sz w:val="22"/>
          <w:szCs w:val="22"/>
        </w:rPr>
        <w:t xml:space="preserve"> may have also come from fear of public places and mixing with those who may have the virus.</w:t>
      </w:r>
    </w:p>
    <w:p w14:paraId="34E31E67" w14:textId="79A8173F" w:rsidR="00222C83" w:rsidRPr="004F4632" w:rsidRDefault="00222C83" w:rsidP="00C13F78">
      <w:pPr>
        <w:pStyle w:val="ListParagraph"/>
        <w:numPr>
          <w:ilvl w:val="0"/>
          <w:numId w:val="15"/>
        </w:numPr>
        <w:rPr>
          <w:rStyle w:val="normaltextrun"/>
          <w:b/>
          <w:bCs/>
          <w:sz w:val="22"/>
          <w:szCs w:val="22"/>
        </w:rPr>
      </w:pPr>
      <w:r w:rsidRPr="004F4632">
        <w:rPr>
          <w:rStyle w:val="normaltextrun"/>
          <w:sz w:val="22"/>
          <w:szCs w:val="22"/>
        </w:rPr>
        <w:t xml:space="preserve">People may have avoided calling rescue services because of </w:t>
      </w:r>
      <w:r w:rsidRPr="004F4632">
        <w:rPr>
          <w:rStyle w:val="normaltextrun"/>
          <w:b/>
          <w:bCs/>
          <w:sz w:val="22"/>
          <w:szCs w:val="22"/>
        </w:rPr>
        <w:t xml:space="preserve">fear of </w:t>
      </w:r>
      <w:r w:rsidR="1FCE2150" w:rsidRPr="004F4632">
        <w:rPr>
          <w:rStyle w:val="normaltextrun"/>
          <w:b/>
          <w:bCs/>
          <w:color w:val="000000" w:themeColor="text1"/>
          <w:sz w:val="22"/>
          <w:szCs w:val="22"/>
        </w:rPr>
        <w:t>COVID</w:t>
      </w:r>
      <w:r w:rsidR="1FCE2150" w:rsidRPr="004F4632">
        <w:rPr>
          <w:rStyle w:val="normaltextrun"/>
          <w:b/>
          <w:bCs/>
          <w:sz w:val="22"/>
          <w:szCs w:val="22"/>
        </w:rPr>
        <w:t xml:space="preserve"> </w:t>
      </w:r>
      <w:r w:rsidRPr="004F4632">
        <w:rPr>
          <w:rStyle w:val="normaltextrun"/>
          <w:b/>
          <w:bCs/>
          <w:sz w:val="22"/>
          <w:szCs w:val="22"/>
        </w:rPr>
        <w:t>contamination</w:t>
      </w:r>
      <w:r w:rsidRPr="004F4632">
        <w:rPr>
          <w:rStyle w:val="normaltextrun"/>
          <w:sz w:val="22"/>
          <w:szCs w:val="22"/>
        </w:rPr>
        <w:t xml:space="preserve"> – either through contact with rescue services or in the hospital</w:t>
      </w:r>
    </w:p>
    <w:p w14:paraId="08121B68" w14:textId="6E1E147C" w:rsidR="00222C83" w:rsidRPr="004F4632" w:rsidRDefault="00222C83" w:rsidP="00222C83">
      <w:pPr>
        <w:ind w:left="360"/>
        <w:rPr>
          <w:rStyle w:val="normaltextrun"/>
          <w:rFonts w:cstheme="minorHAnsi"/>
          <w:sz w:val="22"/>
          <w:szCs w:val="22"/>
        </w:rPr>
      </w:pPr>
      <w:r w:rsidRPr="004F4632">
        <w:rPr>
          <w:rStyle w:val="normaltextrun"/>
          <w:rFonts w:cstheme="minorHAnsi"/>
          <w:b/>
          <w:bCs/>
          <w:sz w:val="22"/>
          <w:szCs w:val="22"/>
        </w:rPr>
        <w:t xml:space="preserve">Fentanyl: </w:t>
      </w:r>
      <w:r w:rsidRPr="004F4632">
        <w:rPr>
          <w:rStyle w:val="normaltextrun"/>
          <w:rFonts w:cstheme="minorHAnsi"/>
          <w:sz w:val="22"/>
          <w:szCs w:val="22"/>
        </w:rPr>
        <w:t>Continued contamination of the drug supply, including of non-opioids, means that people may not have been prepared, especially at home, for the potency of the drugs they ingested</w:t>
      </w:r>
    </w:p>
    <w:p w14:paraId="747EB09C" w14:textId="2C00851E" w:rsidR="00A33BE4" w:rsidRPr="004F4632" w:rsidRDefault="00222C83" w:rsidP="00824B08">
      <w:pPr>
        <w:ind w:left="360"/>
        <w:rPr>
          <w:rStyle w:val="normaltextrun"/>
          <w:rFonts w:cstheme="minorHAnsi"/>
          <w:b/>
          <w:bCs/>
          <w:sz w:val="22"/>
          <w:szCs w:val="22"/>
        </w:rPr>
      </w:pPr>
      <w:r w:rsidRPr="004F4632">
        <w:rPr>
          <w:rStyle w:val="normaltextrun"/>
          <w:rFonts w:cstheme="minorHAnsi"/>
          <w:b/>
          <w:bCs/>
          <w:sz w:val="22"/>
          <w:szCs w:val="22"/>
        </w:rPr>
        <w:lastRenderedPageBreak/>
        <w:t xml:space="preserve">Civil Unrest and Institutional Mistrust: </w:t>
      </w:r>
      <w:r w:rsidRPr="004F4632">
        <w:rPr>
          <w:rStyle w:val="normaltextrun"/>
          <w:rFonts w:cstheme="minorHAnsi"/>
          <w:sz w:val="22"/>
          <w:szCs w:val="22"/>
        </w:rPr>
        <w:t xml:space="preserve">Finally, the killings by police of George Floyd, Breonna Taylor, and </w:t>
      </w:r>
      <w:r w:rsidR="00124BA3">
        <w:rPr>
          <w:rStyle w:val="normaltextrun"/>
          <w:rFonts w:cstheme="minorHAnsi"/>
          <w:sz w:val="22"/>
          <w:szCs w:val="22"/>
        </w:rPr>
        <w:t xml:space="preserve">too many </w:t>
      </w:r>
      <w:r w:rsidRPr="004F4632">
        <w:rPr>
          <w:rStyle w:val="normaltextrun"/>
          <w:rFonts w:cstheme="minorHAnsi"/>
          <w:sz w:val="22"/>
          <w:szCs w:val="22"/>
        </w:rPr>
        <w:t>others this year ignited civil unrest, anger, and open mistrust of law enforcement from years of historical inequities and structural racism. Police officers are generally called to the scene of a drug overdose or drug activity when rescue is called, which may have had a chilling effect on people’s willingness to call for rescue services. Indeed, some of our law enforcement colleagues noted a substantial drop in calls for service in 2020, despite rapidly increasing overdoses.</w:t>
      </w:r>
    </w:p>
    <w:p w14:paraId="586F1756" w14:textId="6D8B9B00" w:rsidR="005D4558" w:rsidRDefault="00C13F78" w:rsidP="01BA9C6D">
      <w:pPr>
        <w:pStyle w:val="Heading3"/>
        <w:rPr>
          <w:rStyle w:val="normaltextrun"/>
          <w:b/>
          <w:bCs/>
          <w:sz w:val="22"/>
          <w:szCs w:val="22"/>
        </w:rPr>
      </w:pPr>
      <w:r>
        <w:rPr>
          <w:rStyle w:val="normaltextrun"/>
          <w:b/>
          <w:bCs/>
          <w:sz w:val="22"/>
          <w:szCs w:val="22"/>
        </w:rPr>
        <w:t>Other Key Analyses to Inform Quantitative Review</w:t>
      </w:r>
    </w:p>
    <w:p w14:paraId="32892903" w14:textId="0F01D806" w:rsidR="0093110F" w:rsidRPr="00552399" w:rsidRDefault="00355F94" w:rsidP="005D4558">
      <w:pPr>
        <w:rPr>
          <w:sz w:val="22"/>
          <w:szCs w:val="22"/>
        </w:rPr>
      </w:pPr>
      <w:r w:rsidRPr="00552399">
        <w:rPr>
          <w:sz w:val="22"/>
          <w:szCs w:val="22"/>
        </w:rPr>
        <w:t>Finally, we investigated a few other environmental trends that may have exacerbated the fatal overdoses in 2020</w:t>
      </w:r>
      <w:r w:rsidR="006A242A" w:rsidRPr="00552399">
        <w:rPr>
          <w:sz w:val="22"/>
          <w:szCs w:val="22"/>
        </w:rPr>
        <w:t xml:space="preserve">.  First, we looked at those who received opioid </w:t>
      </w:r>
      <w:r w:rsidR="00F2369C" w:rsidRPr="00552399">
        <w:rPr>
          <w:sz w:val="22"/>
          <w:szCs w:val="22"/>
        </w:rPr>
        <w:t>agonist</w:t>
      </w:r>
      <w:r w:rsidR="006A242A" w:rsidRPr="00552399">
        <w:rPr>
          <w:sz w:val="22"/>
          <w:szCs w:val="22"/>
        </w:rPr>
        <w:t xml:space="preserve"> therapy – buprenorphine, specifically – at </w:t>
      </w:r>
      <w:r w:rsidR="0093110F" w:rsidRPr="00552399">
        <w:rPr>
          <w:sz w:val="22"/>
          <w:szCs w:val="22"/>
        </w:rPr>
        <w:t xml:space="preserve">Roger Williams Medical Center </w:t>
      </w:r>
      <w:r w:rsidR="00FA2AD9">
        <w:rPr>
          <w:sz w:val="22"/>
          <w:szCs w:val="22"/>
        </w:rPr>
        <w:t xml:space="preserve">(RWMC) </w:t>
      </w:r>
      <w:r w:rsidR="0093110F" w:rsidRPr="00552399">
        <w:rPr>
          <w:sz w:val="22"/>
          <w:szCs w:val="22"/>
        </w:rPr>
        <w:t xml:space="preserve">before it closed in May 2019. We tested the hypothesis that this closure may be associated with more </w:t>
      </w:r>
      <w:r w:rsidR="00F2369C" w:rsidRPr="00552399">
        <w:rPr>
          <w:sz w:val="22"/>
          <w:szCs w:val="22"/>
        </w:rPr>
        <w:t>death</w:t>
      </w:r>
      <w:r w:rsidR="009D44A9">
        <w:rPr>
          <w:sz w:val="22"/>
          <w:szCs w:val="22"/>
        </w:rPr>
        <w:t>s</w:t>
      </w:r>
      <w:r w:rsidR="0093110F" w:rsidRPr="00552399">
        <w:rPr>
          <w:sz w:val="22"/>
          <w:szCs w:val="22"/>
        </w:rPr>
        <w:t xml:space="preserve"> among those who were treated and may not have found a treatment home after the closure.</w:t>
      </w:r>
    </w:p>
    <w:p w14:paraId="6337D31B" w14:textId="641C876E" w:rsidR="0093110F" w:rsidRPr="00C67175" w:rsidRDefault="00304F88" w:rsidP="005D4558">
      <w:pPr>
        <w:rPr>
          <w:sz w:val="22"/>
          <w:szCs w:val="22"/>
        </w:rPr>
      </w:pPr>
      <w:r w:rsidRPr="00552399">
        <w:rPr>
          <w:noProof/>
          <w:sz w:val="22"/>
          <w:szCs w:val="22"/>
        </w:rPr>
        <w:drawing>
          <wp:anchor distT="0" distB="0" distL="114300" distR="114300" simplePos="0" relativeHeight="251657216" behindDoc="1" locked="0" layoutInCell="1" allowOverlap="1" wp14:anchorId="27F548B8" wp14:editId="7C642981">
            <wp:simplePos x="0" y="0"/>
            <wp:positionH relativeFrom="margin">
              <wp:posOffset>-21590</wp:posOffset>
            </wp:positionH>
            <wp:positionV relativeFrom="paragraph">
              <wp:posOffset>1064895</wp:posOffset>
            </wp:positionV>
            <wp:extent cx="5943600" cy="2817495"/>
            <wp:effectExtent l="0" t="0" r="0" b="1905"/>
            <wp:wrapThrough wrapText="bothSides">
              <wp:wrapPolygon edited="0">
                <wp:start x="0" y="0"/>
                <wp:lineTo x="0" y="21469"/>
                <wp:lineTo x="21531" y="21469"/>
                <wp:lineTo x="21531"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943600" cy="2817495"/>
                    </a:xfrm>
                    <a:prstGeom prst="rect">
                      <a:avLst/>
                    </a:prstGeom>
                  </pic:spPr>
                </pic:pic>
              </a:graphicData>
            </a:graphic>
          </wp:anchor>
        </w:drawing>
      </w:r>
      <w:r w:rsidR="006E6D10" w:rsidRPr="00552399">
        <w:rPr>
          <w:noProof/>
          <w:sz w:val="22"/>
          <w:szCs w:val="22"/>
        </w:rPr>
        <w:drawing>
          <wp:anchor distT="0" distB="0" distL="114300" distR="114300" simplePos="0" relativeHeight="251659264" behindDoc="0" locked="0" layoutInCell="1" allowOverlap="1" wp14:anchorId="0A448A4D" wp14:editId="67CAE711">
            <wp:simplePos x="0" y="0"/>
            <wp:positionH relativeFrom="margin">
              <wp:align>right</wp:align>
            </wp:positionH>
            <wp:positionV relativeFrom="paragraph">
              <wp:posOffset>3591362</wp:posOffset>
            </wp:positionV>
            <wp:extent cx="5943600" cy="3384550"/>
            <wp:effectExtent l="0" t="0" r="0" b="6350"/>
            <wp:wrapThrough wrapText="bothSides">
              <wp:wrapPolygon edited="0">
                <wp:start x="0" y="0"/>
                <wp:lineTo x="0" y="21519"/>
                <wp:lineTo x="21531" y="21519"/>
                <wp:lineTo x="21531"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943600" cy="3384550"/>
                    </a:xfrm>
                    <a:prstGeom prst="rect">
                      <a:avLst/>
                    </a:prstGeom>
                  </pic:spPr>
                </pic:pic>
              </a:graphicData>
            </a:graphic>
            <wp14:sizeRelV relativeFrom="margin">
              <wp14:pctHeight>0</wp14:pctHeight>
            </wp14:sizeRelV>
          </wp:anchor>
        </w:drawing>
      </w:r>
      <w:r w:rsidR="0093110F" w:rsidRPr="00552399">
        <w:rPr>
          <w:sz w:val="22"/>
          <w:szCs w:val="22"/>
        </w:rPr>
        <w:t xml:space="preserve">The results allowed us to rule out the </w:t>
      </w:r>
      <w:r w:rsidR="00434668" w:rsidRPr="00552399">
        <w:rPr>
          <w:sz w:val="22"/>
          <w:szCs w:val="22"/>
        </w:rPr>
        <w:t xml:space="preserve">closure as a </w:t>
      </w:r>
      <w:r w:rsidR="00F2369C" w:rsidRPr="00552399">
        <w:rPr>
          <w:sz w:val="22"/>
          <w:szCs w:val="22"/>
        </w:rPr>
        <w:t>cause</w:t>
      </w:r>
      <w:r w:rsidR="00434668" w:rsidRPr="00552399">
        <w:rPr>
          <w:sz w:val="22"/>
          <w:szCs w:val="22"/>
        </w:rPr>
        <w:t xml:space="preserve"> of the increase in deaths. Of the 96 people in </w:t>
      </w:r>
      <w:r w:rsidR="588E8FCE" w:rsidRPr="00552399">
        <w:rPr>
          <w:sz w:val="22"/>
          <w:szCs w:val="22"/>
        </w:rPr>
        <w:t>Medicaid</w:t>
      </w:r>
      <w:r w:rsidR="00434668" w:rsidRPr="00552399">
        <w:rPr>
          <w:sz w:val="22"/>
          <w:szCs w:val="22"/>
        </w:rPr>
        <w:t xml:space="preserve"> who had a treatment record at RWMC</w:t>
      </w:r>
      <w:r w:rsidR="00D20BA8" w:rsidRPr="00552399">
        <w:rPr>
          <w:sz w:val="22"/>
          <w:szCs w:val="22"/>
        </w:rPr>
        <w:t xml:space="preserve"> during </w:t>
      </w:r>
      <w:r w:rsidR="00F2369C" w:rsidRPr="00552399">
        <w:rPr>
          <w:sz w:val="22"/>
          <w:szCs w:val="22"/>
        </w:rPr>
        <w:t>April</w:t>
      </w:r>
      <w:r w:rsidR="00D20BA8" w:rsidRPr="00552399">
        <w:rPr>
          <w:sz w:val="22"/>
          <w:szCs w:val="22"/>
        </w:rPr>
        <w:t xml:space="preserve"> or May 2019</w:t>
      </w:r>
      <w:r w:rsidR="00434668" w:rsidRPr="00552399">
        <w:rPr>
          <w:sz w:val="22"/>
          <w:szCs w:val="22"/>
        </w:rPr>
        <w:t xml:space="preserve">, </w:t>
      </w:r>
      <w:r w:rsidR="00E50A57">
        <w:rPr>
          <w:sz w:val="22"/>
          <w:szCs w:val="22"/>
        </w:rPr>
        <w:t>none</w:t>
      </w:r>
      <w:r w:rsidR="00D20BA8" w:rsidRPr="00552399">
        <w:rPr>
          <w:sz w:val="22"/>
          <w:szCs w:val="22"/>
        </w:rPr>
        <w:t xml:space="preserve"> died in the six months following closure </w:t>
      </w:r>
      <w:r w:rsidR="00F2369C" w:rsidRPr="00552399">
        <w:rPr>
          <w:sz w:val="22"/>
          <w:szCs w:val="22"/>
        </w:rPr>
        <w:t>and</w:t>
      </w:r>
      <w:r w:rsidR="00D20BA8" w:rsidRPr="00552399">
        <w:rPr>
          <w:sz w:val="22"/>
          <w:szCs w:val="22"/>
        </w:rPr>
        <w:t xml:space="preserve"> </w:t>
      </w:r>
      <w:r>
        <w:rPr>
          <w:sz w:val="22"/>
          <w:szCs w:val="22"/>
        </w:rPr>
        <w:t xml:space="preserve">three died </w:t>
      </w:r>
      <w:r w:rsidR="00D20BA8" w:rsidRPr="00552399">
        <w:rPr>
          <w:sz w:val="22"/>
          <w:szCs w:val="22"/>
        </w:rPr>
        <w:t>in the 12 months</w:t>
      </w:r>
      <w:r>
        <w:rPr>
          <w:sz w:val="22"/>
          <w:szCs w:val="22"/>
        </w:rPr>
        <w:t xml:space="preserve"> following closure</w:t>
      </w:r>
      <w:r w:rsidR="00D20BA8" w:rsidRPr="00552399">
        <w:rPr>
          <w:sz w:val="22"/>
          <w:szCs w:val="22"/>
        </w:rPr>
        <w:t xml:space="preserve">. This rate was approximately the same for those who </w:t>
      </w:r>
      <w:r w:rsidR="00D20BA8" w:rsidRPr="00C67175">
        <w:rPr>
          <w:sz w:val="22"/>
          <w:szCs w:val="22"/>
        </w:rPr>
        <w:t xml:space="preserve">received treatment elsewhere during </w:t>
      </w:r>
      <w:r w:rsidR="00F2369C" w:rsidRPr="00C67175">
        <w:rPr>
          <w:sz w:val="22"/>
          <w:szCs w:val="22"/>
        </w:rPr>
        <w:t xml:space="preserve">this period. We also found that </w:t>
      </w:r>
      <w:r w:rsidR="00824DBC" w:rsidRPr="00C67175">
        <w:rPr>
          <w:sz w:val="22"/>
          <w:szCs w:val="22"/>
        </w:rPr>
        <w:t xml:space="preserve">77% </w:t>
      </w:r>
      <w:r w:rsidR="00F2369C" w:rsidRPr="00C67175">
        <w:rPr>
          <w:sz w:val="22"/>
          <w:szCs w:val="22"/>
        </w:rPr>
        <w:t xml:space="preserve">of people had records with other locations after the treatment center closed. </w:t>
      </w:r>
    </w:p>
    <w:p w14:paraId="0BD00F7F" w14:textId="2F457E64" w:rsidR="000C2276" w:rsidRPr="00C67175" w:rsidRDefault="00A11146" w:rsidP="01BA9C6D">
      <w:pPr>
        <w:pStyle w:val="Heading4"/>
        <w:rPr>
          <w:rStyle w:val="normaltextrun"/>
          <w:b/>
          <w:bCs/>
          <w:sz w:val="22"/>
          <w:szCs w:val="22"/>
        </w:rPr>
      </w:pPr>
      <w:r w:rsidRPr="00C67175">
        <w:rPr>
          <w:rStyle w:val="normaltextrun"/>
          <w:b/>
          <w:bCs/>
          <w:sz w:val="22"/>
          <w:szCs w:val="22"/>
        </w:rPr>
        <w:lastRenderedPageBreak/>
        <w:t xml:space="preserve">Census, </w:t>
      </w:r>
      <w:r w:rsidR="14E07F81" w:rsidRPr="00C67175">
        <w:rPr>
          <w:rStyle w:val="normaltextrun"/>
          <w:b/>
          <w:bCs/>
          <w:sz w:val="22"/>
          <w:szCs w:val="22"/>
        </w:rPr>
        <w:t>Intake</w:t>
      </w:r>
      <w:r w:rsidRPr="00C67175">
        <w:rPr>
          <w:rStyle w:val="normaltextrun"/>
          <w:b/>
          <w:bCs/>
          <w:sz w:val="22"/>
          <w:szCs w:val="22"/>
        </w:rPr>
        <w:t>, and Release trends in the Department of Corrections</w:t>
      </w:r>
    </w:p>
    <w:p w14:paraId="47E86F29" w14:textId="431A80AB" w:rsidR="00567008" w:rsidRPr="00C67175" w:rsidRDefault="00567008" w:rsidP="00B824F1">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067978E8" w14:textId="5DA5E103" w:rsidR="002D7469" w:rsidRPr="00C67175" w:rsidRDefault="00A64A3E" w:rsidP="01BA9C6D">
      <w:pPr>
        <w:pStyle w:val="paragraph"/>
        <w:spacing w:before="0" w:beforeAutospacing="0" w:after="0" w:afterAutospacing="0"/>
        <w:textAlignment w:val="baseline"/>
        <w:rPr>
          <w:rStyle w:val="normaltextrun"/>
          <w:rFonts w:asciiTheme="minorHAnsi" w:hAnsiTheme="minorHAnsi" w:cstheme="minorBidi"/>
          <w:sz w:val="22"/>
          <w:szCs w:val="22"/>
        </w:rPr>
      </w:pPr>
      <w:r w:rsidRPr="00C67175">
        <w:rPr>
          <w:rStyle w:val="normaltextrun"/>
          <w:rFonts w:asciiTheme="minorHAnsi" w:hAnsiTheme="minorHAnsi" w:cstheme="minorBidi"/>
          <w:sz w:val="22"/>
          <w:szCs w:val="22"/>
        </w:rPr>
        <w:t xml:space="preserve">We also reviewed trends in the department of corrections during this period to help us understand </w:t>
      </w:r>
      <w:r w:rsidR="00EB087A" w:rsidRPr="00C67175">
        <w:rPr>
          <w:rStyle w:val="normaltextrun"/>
          <w:rFonts w:asciiTheme="minorHAnsi" w:hAnsiTheme="minorHAnsi" w:cstheme="minorBidi"/>
          <w:sz w:val="22"/>
          <w:szCs w:val="22"/>
        </w:rPr>
        <w:t xml:space="preserve">environmental factors that may contribute to overdose. </w:t>
      </w:r>
      <w:r w:rsidR="00D15929">
        <w:rPr>
          <w:rStyle w:val="normaltextrun"/>
          <w:rFonts w:asciiTheme="minorHAnsi" w:hAnsiTheme="minorHAnsi" w:cstheme="minorBidi"/>
          <w:sz w:val="22"/>
          <w:szCs w:val="22"/>
        </w:rPr>
        <w:t>The Rhode Island Department of Corrections (</w:t>
      </w:r>
      <w:r w:rsidR="00EB087A" w:rsidRPr="00C67175">
        <w:rPr>
          <w:rStyle w:val="normaltextrun"/>
          <w:rFonts w:asciiTheme="minorHAnsi" w:hAnsiTheme="minorHAnsi" w:cstheme="minorBidi"/>
          <w:sz w:val="22"/>
          <w:szCs w:val="22"/>
        </w:rPr>
        <w:t>RIDOC</w:t>
      </w:r>
      <w:r w:rsidR="00D15929">
        <w:rPr>
          <w:rStyle w:val="normaltextrun"/>
          <w:rFonts w:asciiTheme="minorHAnsi" w:hAnsiTheme="minorHAnsi" w:cstheme="minorBidi"/>
          <w:sz w:val="22"/>
          <w:szCs w:val="22"/>
        </w:rPr>
        <w:t>)</w:t>
      </w:r>
      <w:r w:rsidR="00EB087A" w:rsidRPr="00C67175">
        <w:rPr>
          <w:rStyle w:val="normaltextrun"/>
          <w:rFonts w:asciiTheme="minorHAnsi" w:hAnsiTheme="minorHAnsi" w:cstheme="minorBidi"/>
          <w:sz w:val="22"/>
          <w:szCs w:val="22"/>
        </w:rPr>
        <w:t xml:space="preserve"> plays an important role in the treatment system </w:t>
      </w:r>
      <w:r w:rsidR="00C91F6A" w:rsidRPr="00C67175">
        <w:rPr>
          <w:rStyle w:val="normaltextrun"/>
          <w:rFonts w:asciiTheme="minorHAnsi" w:hAnsiTheme="minorHAnsi" w:cstheme="minorBidi"/>
          <w:sz w:val="22"/>
          <w:szCs w:val="22"/>
        </w:rPr>
        <w:t xml:space="preserve">as one of the largest, most consistent, and most comprehensive </w:t>
      </w:r>
      <w:r w:rsidR="00811584" w:rsidRPr="00C67175">
        <w:rPr>
          <w:rStyle w:val="normaltextrun"/>
          <w:rFonts w:asciiTheme="minorHAnsi" w:hAnsiTheme="minorHAnsi" w:cstheme="minorBidi"/>
          <w:sz w:val="22"/>
          <w:szCs w:val="22"/>
        </w:rPr>
        <w:t xml:space="preserve">locations for medication </w:t>
      </w:r>
      <w:r w:rsidR="00085967" w:rsidRPr="00C67175">
        <w:rPr>
          <w:rStyle w:val="normaltextrun"/>
          <w:rFonts w:asciiTheme="minorHAnsi" w:hAnsiTheme="minorHAnsi" w:cstheme="minorBidi"/>
          <w:sz w:val="22"/>
          <w:szCs w:val="22"/>
        </w:rPr>
        <w:t>assisted</w:t>
      </w:r>
      <w:r w:rsidR="00811584" w:rsidRPr="00C67175">
        <w:rPr>
          <w:rStyle w:val="normaltextrun"/>
          <w:rFonts w:asciiTheme="minorHAnsi" w:hAnsiTheme="minorHAnsi" w:cstheme="minorBidi"/>
          <w:sz w:val="22"/>
          <w:szCs w:val="22"/>
        </w:rPr>
        <w:t xml:space="preserve"> therapy – including naloxone – in the country, let alone the state. However, we also know that those recently released from incarceration are at very high risk of fatal overdose if the treatment was short</w:t>
      </w:r>
      <w:r w:rsidR="00E95194">
        <w:rPr>
          <w:rStyle w:val="normaltextrun"/>
          <w:rFonts w:asciiTheme="minorHAnsi" w:hAnsiTheme="minorHAnsi" w:cstheme="minorBidi"/>
          <w:sz w:val="22"/>
          <w:szCs w:val="22"/>
        </w:rPr>
        <w:t xml:space="preserve"> or</w:t>
      </w:r>
      <w:r w:rsidR="00811584" w:rsidRPr="00C67175">
        <w:rPr>
          <w:rStyle w:val="normaltextrun"/>
          <w:rFonts w:asciiTheme="minorHAnsi" w:hAnsiTheme="minorHAnsi" w:cstheme="minorBidi"/>
          <w:sz w:val="22"/>
          <w:szCs w:val="22"/>
        </w:rPr>
        <w:t xml:space="preserve"> interrupted</w:t>
      </w:r>
      <w:r w:rsidR="624730BD" w:rsidRPr="00C67175">
        <w:rPr>
          <w:rStyle w:val="normaltextrun"/>
          <w:rFonts w:asciiTheme="minorHAnsi" w:hAnsiTheme="minorHAnsi" w:cstheme="minorBidi"/>
          <w:sz w:val="22"/>
          <w:szCs w:val="22"/>
        </w:rPr>
        <w:t>,</w:t>
      </w:r>
      <w:r w:rsidR="00811584" w:rsidRPr="00C67175">
        <w:rPr>
          <w:rStyle w:val="normaltextrun"/>
          <w:rFonts w:asciiTheme="minorHAnsi" w:hAnsiTheme="minorHAnsi" w:cstheme="minorBidi"/>
          <w:sz w:val="22"/>
          <w:szCs w:val="22"/>
        </w:rPr>
        <w:t xml:space="preserve"> or the handoff </w:t>
      </w:r>
      <w:r w:rsidR="00294E2D" w:rsidRPr="00C67175">
        <w:rPr>
          <w:rStyle w:val="normaltextrun"/>
          <w:rFonts w:asciiTheme="minorHAnsi" w:hAnsiTheme="minorHAnsi" w:cstheme="minorBidi"/>
          <w:sz w:val="22"/>
          <w:szCs w:val="22"/>
        </w:rPr>
        <w:t xml:space="preserve">is not successful. </w:t>
      </w:r>
    </w:p>
    <w:p w14:paraId="5347DE6C" w14:textId="77777777" w:rsidR="00294E2D" w:rsidRPr="00C67175" w:rsidRDefault="00294E2D" w:rsidP="00B824F1">
      <w:pPr>
        <w:pStyle w:val="paragraph"/>
        <w:spacing w:before="0" w:beforeAutospacing="0" w:after="0" w:afterAutospacing="0"/>
        <w:textAlignment w:val="baseline"/>
        <w:rPr>
          <w:rStyle w:val="normaltextrun"/>
          <w:rFonts w:asciiTheme="minorHAnsi" w:hAnsiTheme="minorHAnsi" w:cstheme="minorHAnsi"/>
          <w:sz w:val="22"/>
          <w:szCs w:val="22"/>
        </w:rPr>
      </w:pPr>
    </w:p>
    <w:p w14:paraId="56AFEFCF" w14:textId="55D9FF47" w:rsidR="00294E2D" w:rsidRPr="00C67175" w:rsidRDefault="00294E2D" w:rsidP="00B824F1">
      <w:pPr>
        <w:pStyle w:val="paragraph"/>
        <w:spacing w:before="0" w:beforeAutospacing="0" w:after="0" w:afterAutospacing="0"/>
        <w:textAlignment w:val="baseline"/>
        <w:rPr>
          <w:rStyle w:val="normaltextrun"/>
          <w:rFonts w:asciiTheme="minorHAnsi" w:hAnsiTheme="minorHAnsi" w:cstheme="minorHAnsi"/>
          <w:sz w:val="22"/>
          <w:szCs w:val="22"/>
        </w:rPr>
      </w:pPr>
      <w:r w:rsidRPr="00C67175">
        <w:rPr>
          <w:rStyle w:val="normaltextrun"/>
          <w:rFonts w:asciiTheme="minorHAnsi" w:hAnsiTheme="minorHAnsi" w:cstheme="minorHAnsi"/>
          <w:sz w:val="22"/>
          <w:szCs w:val="22"/>
        </w:rPr>
        <w:t>COVID also brought about already-developing census trends</w:t>
      </w:r>
      <w:r w:rsidR="00202F57" w:rsidRPr="00C67175">
        <w:rPr>
          <w:rStyle w:val="normaltextrun"/>
          <w:rFonts w:asciiTheme="minorHAnsi" w:hAnsiTheme="minorHAnsi" w:cstheme="minorHAnsi"/>
          <w:sz w:val="22"/>
          <w:szCs w:val="22"/>
        </w:rPr>
        <w:t xml:space="preserve"> due to partnership with the courts </w:t>
      </w:r>
      <w:r w:rsidR="009D63E8" w:rsidRPr="00C67175">
        <w:rPr>
          <w:rStyle w:val="normaltextrun"/>
          <w:rFonts w:asciiTheme="minorHAnsi" w:hAnsiTheme="minorHAnsi" w:cstheme="minorHAnsi"/>
          <w:sz w:val="22"/>
          <w:szCs w:val="22"/>
        </w:rPr>
        <w:t xml:space="preserve">and local police </w:t>
      </w:r>
      <w:r w:rsidR="00202F57" w:rsidRPr="00C67175">
        <w:rPr>
          <w:rStyle w:val="normaltextrun"/>
          <w:rFonts w:asciiTheme="minorHAnsi" w:hAnsiTheme="minorHAnsi" w:cstheme="minorHAnsi"/>
          <w:sz w:val="22"/>
          <w:szCs w:val="22"/>
        </w:rPr>
        <w:t xml:space="preserve">to </w:t>
      </w:r>
      <w:r w:rsidR="00085967" w:rsidRPr="00C67175">
        <w:rPr>
          <w:rStyle w:val="normaltextrun"/>
          <w:rFonts w:asciiTheme="minorHAnsi" w:hAnsiTheme="minorHAnsi" w:cstheme="minorHAnsi"/>
          <w:sz w:val="22"/>
          <w:szCs w:val="22"/>
        </w:rPr>
        <w:t>reduce</w:t>
      </w:r>
      <w:r w:rsidR="00202F57" w:rsidRPr="00C67175">
        <w:rPr>
          <w:rStyle w:val="normaltextrun"/>
          <w:rFonts w:asciiTheme="minorHAnsi" w:hAnsiTheme="minorHAnsi" w:cstheme="minorHAnsi"/>
          <w:sz w:val="22"/>
          <w:szCs w:val="22"/>
        </w:rPr>
        <w:t xml:space="preserve"> unnecessary admissions and to accelerate releases of those who </w:t>
      </w:r>
      <w:r w:rsidR="00E95194">
        <w:rPr>
          <w:rStyle w:val="normaltextrun"/>
          <w:rFonts w:asciiTheme="minorHAnsi" w:hAnsiTheme="minorHAnsi" w:cstheme="minorHAnsi"/>
          <w:sz w:val="22"/>
          <w:szCs w:val="22"/>
        </w:rPr>
        <w:t>were</w:t>
      </w:r>
      <w:r w:rsidR="00202F57" w:rsidRPr="00C67175">
        <w:rPr>
          <w:rStyle w:val="normaltextrun"/>
          <w:rFonts w:asciiTheme="minorHAnsi" w:hAnsiTheme="minorHAnsi" w:cstheme="minorHAnsi"/>
          <w:sz w:val="22"/>
          <w:szCs w:val="22"/>
        </w:rPr>
        <w:t xml:space="preserve"> ready to reintegrate. To accommodate the </w:t>
      </w:r>
      <w:r w:rsidR="006762A6">
        <w:rPr>
          <w:rStyle w:val="normaltextrun"/>
          <w:rFonts w:asciiTheme="minorHAnsi" w:hAnsiTheme="minorHAnsi" w:cstheme="minorHAnsi"/>
          <w:sz w:val="22"/>
          <w:szCs w:val="22"/>
        </w:rPr>
        <w:t>COVID</w:t>
      </w:r>
      <w:r w:rsidR="00202F57" w:rsidRPr="00C67175">
        <w:rPr>
          <w:rStyle w:val="normaltextrun"/>
          <w:rFonts w:asciiTheme="minorHAnsi" w:hAnsiTheme="minorHAnsi" w:cstheme="minorHAnsi"/>
          <w:sz w:val="22"/>
          <w:szCs w:val="22"/>
        </w:rPr>
        <w:t xml:space="preserve">-pressed capacity limits, </w:t>
      </w:r>
      <w:r w:rsidR="009D63E8" w:rsidRPr="00C67175">
        <w:rPr>
          <w:rStyle w:val="normaltextrun"/>
          <w:rFonts w:asciiTheme="minorHAnsi" w:hAnsiTheme="minorHAnsi" w:cstheme="minorHAnsi"/>
          <w:sz w:val="22"/>
          <w:szCs w:val="22"/>
        </w:rPr>
        <w:t xml:space="preserve">the courts and local police </w:t>
      </w:r>
      <w:r w:rsidR="00085967" w:rsidRPr="00C67175">
        <w:rPr>
          <w:rStyle w:val="normaltextrun"/>
          <w:rFonts w:asciiTheme="minorHAnsi" w:hAnsiTheme="minorHAnsi" w:cstheme="minorHAnsi"/>
          <w:sz w:val="22"/>
          <w:szCs w:val="22"/>
        </w:rPr>
        <w:t>reduced</w:t>
      </w:r>
      <w:r w:rsidR="0082463A" w:rsidRPr="00C67175">
        <w:rPr>
          <w:rStyle w:val="normaltextrun"/>
          <w:rFonts w:asciiTheme="minorHAnsi" w:hAnsiTheme="minorHAnsi" w:cstheme="minorHAnsi"/>
          <w:sz w:val="22"/>
          <w:szCs w:val="22"/>
        </w:rPr>
        <w:t xml:space="preserve"> the number of people who were sent to RIDOC for admission</w:t>
      </w:r>
      <w:r w:rsidR="00BC459E">
        <w:rPr>
          <w:rStyle w:val="normaltextrun"/>
          <w:rFonts w:asciiTheme="minorHAnsi" w:hAnsiTheme="minorHAnsi" w:cstheme="minorHAnsi"/>
          <w:sz w:val="22"/>
          <w:szCs w:val="22"/>
        </w:rPr>
        <w:t xml:space="preserve"> and</w:t>
      </w:r>
      <w:r w:rsidR="0082463A" w:rsidRPr="00C67175">
        <w:rPr>
          <w:rStyle w:val="normaltextrun"/>
          <w:rFonts w:asciiTheme="minorHAnsi" w:hAnsiTheme="minorHAnsi" w:cstheme="minorHAnsi"/>
          <w:sz w:val="22"/>
          <w:szCs w:val="22"/>
        </w:rPr>
        <w:t xml:space="preserve"> </w:t>
      </w:r>
      <w:r w:rsidR="00202F57" w:rsidRPr="00C67175">
        <w:rPr>
          <w:rStyle w:val="normaltextrun"/>
          <w:rFonts w:asciiTheme="minorHAnsi" w:hAnsiTheme="minorHAnsi" w:cstheme="minorHAnsi"/>
          <w:sz w:val="22"/>
          <w:szCs w:val="22"/>
        </w:rPr>
        <w:t>RIDOC accelerated releases</w:t>
      </w:r>
      <w:r w:rsidR="0082463A" w:rsidRPr="00C67175">
        <w:rPr>
          <w:rStyle w:val="normaltextrun"/>
          <w:rFonts w:asciiTheme="minorHAnsi" w:hAnsiTheme="minorHAnsi" w:cstheme="minorHAnsi"/>
          <w:sz w:val="22"/>
          <w:szCs w:val="22"/>
        </w:rPr>
        <w:t xml:space="preserve"> </w:t>
      </w:r>
      <w:r w:rsidR="00085967" w:rsidRPr="00C67175">
        <w:rPr>
          <w:rStyle w:val="normaltextrun"/>
          <w:rFonts w:asciiTheme="minorHAnsi" w:hAnsiTheme="minorHAnsi" w:cstheme="minorHAnsi"/>
          <w:sz w:val="22"/>
          <w:szCs w:val="22"/>
        </w:rPr>
        <w:t>for</w:t>
      </w:r>
      <w:r w:rsidR="0082463A" w:rsidRPr="00C67175">
        <w:rPr>
          <w:rStyle w:val="normaltextrun"/>
          <w:rFonts w:asciiTheme="minorHAnsi" w:hAnsiTheme="minorHAnsi" w:cstheme="minorHAnsi"/>
          <w:sz w:val="22"/>
          <w:szCs w:val="22"/>
        </w:rPr>
        <w:t xml:space="preserve"> those who were ready to </w:t>
      </w:r>
      <w:r w:rsidR="00085967" w:rsidRPr="00C67175">
        <w:rPr>
          <w:rStyle w:val="normaltextrun"/>
          <w:rFonts w:asciiTheme="minorHAnsi" w:hAnsiTheme="minorHAnsi" w:cstheme="minorHAnsi"/>
          <w:sz w:val="22"/>
          <w:szCs w:val="22"/>
        </w:rPr>
        <w:t>integrate</w:t>
      </w:r>
      <w:r w:rsidR="00BD2A65" w:rsidRPr="00C67175">
        <w:rPr>
          <w:rStyle w:val="normaltextrun"/>
          <w:rFonts w:asciiTheme="minorHAnsi" w:hAnsiTheme="minorHAnsi" w:cstheme="minorHAnsi"/>
          <w:sz w:val="22"/>
          <w:szCs w:val="22"/>
        </w:rPr>
        <w:t xml:space="preserve">. The result was a 20-30% sudden drop in the </w:t>
      </w:r>
      <w:r w:rsidR="00822790">
        <w:rPr>
          <w:rStyle w:val="normaltextrun"/>
          <w:rFonts w:asciiTheme="minorHAnsi" w:hAnsiTheme="minorHAnsi" w:cstheme="minorHAnsi"/>
          <w:sz w:val="22"/>
          <w:szCs w:val="22"/>
        </w:rPr>
        <w:t xml:space="preserve">prison </w:t>
      </w:r>
      <w:r w:rsidR="00BD2A65" w:rsidRPr="00C67175">
        <w:rPr>
          <w:rStyle w:val="normaltextrun"/>
          <w:rFonts w:asciiTheme="minorHAnsi" w:hAnsiTheme="minorHAnsi" w:cstheme="minorHAnsi"/>
          <w:sz w:val="22"/>
          <w:szCs w:val="22"/>
        </w:rPr>
        <w:t>census</w:t>
      </w:r>
      <w:r w:rsidR="002E735F" w:rsidRPr="00C67175">
        <w:rPr>
          <w:rStyle w:val="normaltextrun"/>
          <w:rFonts w:asciiTheme="minorHAnsi" w:hAnsiTheme="minorHAnsi" w:cstheme="minorHAnsi"/>
          <w:sz w:val="22"/>
          <w:szCs w:val="22"/>
        </w:rPr>
        <w:t>, especially in minimum security</w:t>
      </w:r>
      <w:r w:rsidR="00BD2A65" w:rsidRPr="00C67175">
        <w:rPr>
          <w:rStyle w:val="normaltextrun"/>
          <w:rFonts w:asciiTheme="minorHAnsi" w:hAnsiTheme="minorHAnsi" w:cstheme="minorHAnsi"/>
          <w:sz w:val="22"/>
          <w:szCs w:val="22"/>
        </w:rPr>
        <w:t xml:space="preserve">, driven more by increased releases than reduced admissions.  </w:t>
      </w:r>
    </w:p>
    <w:p w14:paraId="45D2964B" w14:textId="77777777" w:rsidR="00954D2B" w:rsidRPr="00C67175" w:rsidRDefault="00954D2B" w:rsidP="00B824F1">
      <w:pPr>
        <w:pStyle w:val="paragraph"/>
        <w:spacing w:before="0" w:beforeAutospacing="0" w:after="0" w:afterAutospacing="0"/>
        <w:textAlignment w:val="baseline"/>
        <w:rPr>
          <w:rStyle w:val="normaltextrun"/>
          <w:rFonts w:asciiTheme="minorHAnsi" w:hAnsiTheme="minorHAnsi" w:cstheme="minorHAnsi"/>
          <w:sz w:val="22"/>
          <w:szCs w:val="22"/>
        </w:rPr>
      </w:pPr>
    </w:p>
    <w:p w14:paraId="3C6FB1BB" w14:textId="5E471E83" w:rsidR="00954D2B" w:rsidRPr="00C67175" w:rsidRDefault="00954D2B" w:rsidP="00B824F1">
      <w:pPr>
        <w:pStyle w:val="paragraph"/>
        <w:spacing w:before="0" w:beforeAutospacing="0" w:after="0" w:afterAutospacing="0"/>
        <w:textAlignment w:val="baseline"/>
        <w:rPr>
          <w:rStyle w:val="normaltextrun"/>
          <w:rFonts w:asciiTheme="minorHAnsi" w:hAnsiTheme="minorHAnsi" w:cstheme="minorHAnsi"/>
          <w:sz w:val="22"/>
          <w:szCs w:val="22"/>
        </w:rPr>
      </w:pPr>
      <w:r w:rsidRPr="00C67175">
        <w:rPr>
          <w:rStyle w:val="normaltextrun"/>
          <w:rFonts w:asciiTheme="minorHAnsi" w:hAnsiTheme="minorHAnsi" w:cstheme="minorHAnsi"/>
          <w:sz w:val="22"/>
          <w:szCs w:val="22"/>
        </w:rPr>
        <w:t>The implication</w:t>
      </w:r>
      <w:r w:rsidR="00A117B1" w:rsidRPr="00C67175">
        <w:rPr>
          <w:rStyle w:val="normaltextrun"/>
          <w:rFonts w:asciiTheme="minorHAnsi" w:hAnsiTheme="minorHAnsi" w:cstheme="minorHAnsi"/>
          <w:sz w:val="22"/>
          <w:szCs w:val="22"/>
        </w:rPr>
        <w:t xml:space="preserve"> is that </w:t>
      </w:r>
      <w:r w:rsidR="003D6A80" w:rsidRPr="00C67175">
        <w:rPr>
          <w:rStyle w:val="normaltextrun"/>
          <w:rFonts w:asciiTheme="minorHAnsi" w:hAnsiTheme="minorHAnsi" w:cstheme="minorHAnsi"/>
          <w:sz w:val="22"/>
          <w:szCs w:val="22"/>
        </w:rPr>
        <w:t xml:space="preserve">our non-RIDOC treatment and recovery system had to absorb </w:t>
      </w:r>
      <w:proofErr w:type="gramStart"/>
      <w:r w:rsidR="003D6A80" w:rsidRPr="00C67175">
        <w:rPr>
          <w:rStyle w:val="normaltextrun"/>
          <w:rFonts w:asciiTheme="minorHAnsi" w:hAnsiTheme="minorHAnsi" w:cstheme="minorHAnsi"/>
          <w:sz w:val="22"/>
          <w:szCs w:val="22"/>
        </w:rPr>
        <w:t>a large number of</w:t>
      </w:r>
      <w:proofErr w:type="gramEnd"/>
      <w:r w:rsidR="003D6A80" w:rsidRPr="00C67175">
        <w:rPr>
          <w:rStyle w:val="normaltextrun"/>
          <w:rFonts w:asciiTheme="minorHAnsi" w:hAnsiTheme="minorHAnsi" w:cstheme="minorHAnsi"/>
          <w:sz w:val="22"/>
          <w:szCs w:val="22"/>
        </w:rPr>
        <w:t xml:space="preserve"> people in need of support at a time when the system itself was deeply stretched and trying to adapt to its own new </w:t>
      </w:r>
      <w:r w:rsidR="006762A6">
        <w:rPr>
          <w:rStyle w:val="normaltextrun"/>
          <w:rFonts w:asciiTheme="minorHAnsi" w:hAnsiTheme="minorHAnsi" w:cstheme="minorHAnsi"/>
          <w:sz w:val="22"/>
          <w:szCs w:val="22"/>
        </w:rPr>
        <w:t>COVID</w:t>
      </w:r>
      <w:r w:rsidR="003D6A80" w:rsidRPr="00C67175">
        <w:rPr>
          <w:rStyle w:val="normaltextrun"/>
          <w:rFonts w:asciiTheme="minorHAnsi" w:hAnsiTheme="minorHAnsi" w:cstheme="minorHAnsi"/>
          <w:sz w:val="22"/>
          <w:szCs w:val="22"/>
        </w:rPr>
        <w:t xml:space="preserve"> reality. The reduced intakes also mean that fewer people may have been assessed and started on treatment during this period. These </w:t>
      </w:r>
      <w:r w:rsidR="00804DAD" w:rsidRPr="00C67175">
        <w:rPr>
          <w:rStyle w:val="normaltextrun"/>
          <w:rFonts w:asciiTheme="minorHAnsi" w:hAnsiTheme="minorHAnsi" w:cstheme="minorHAnsi"/>
          <w:sz w:val="22"/>
          <w:szCs w:val="22"/>
        </w:rPr>
        <w:t>trends do not imply that the RIDOC is the ideal place for treatment to occur, nor that arrests and incarceration exist in part to provide a public health function</w:t>
      </w:r>
      <w:r w:rsidR="001148C9">
        <w:rPr>
          <w:rStyle w:val="normaltextrun"/>
          <w:rFonts w:asciiTheme="minorHAnsi" w:hAnsiTheme="minorHAnsi" w:cstheme="minorHAnsi"/>
          <w:sz w:val="22"/>
          <w:szCs w:val="22"/>
        </w:rPr>
        <w:t xml:space="preserve"> – just that</w:t>
      </w:r>
      <w:r w:rsidR="00804DAD" w:rsidRPr="00C67175">
        <w:rPr>
          <w:rStyle w:val="normaltextrun"/>
          <w:rFonts w:asciiTheme="minorHAnsi" w:hAnsiTheme="minorHAnsi" w:cstheme="minorHAnsi"/>
          <w:sz w:val="22"/>
          <w:szCs w:val="22"/>
        </w:rPr>
        <w:t xml:space="preserve"> those who are incarcerated receive the medical treatment they need. However, the bottom line </w:t>
      </w:r>
      <w:r w:rsidR="00B771E5" w:rsidRPr="00C67175">
        <w:rPr>
          <w:rStyle w:val="normaltextrun"/>
          <w:rFonts w:asciiTheme="minorHAnsi" w:hAnsiTheme="minorHAnsi" w:cstheme="minorHAnsi"/>
          <w:sz w:val="22"/>
          <w:szCs w:val="22"/>
        </w:rPr>
        <w:t xml:space="preserve">stands that, in 2020, </w:t>
      </w:r>
      <w:r w:rsidR="00804DAD" w:rsidRPr="00C67175">
        <w:rPr>
          <w:rStyle w:val="normaltextrun"/>
          <w:rFonts w:asciiTheme="minorHAnsi" w:hAnsiTheme="minorHAnsi" w:cstheme="minorHAnsi"/>
          <w:sz w:val="22"/>
          <w:szCs w:val="22"/>
        </w:rPr>
        <w:t xml:space="preserve">the population receiving these services </w:t>
      </w:r>
      <w:r w:rsidR="00B771E5" w:rsidRPr="00C67175">
        <w:rPr>
          <w:rStyle w:val="normaltextrun"/>
          <w:rFonts w:asciiTheme="minorHAnsi" w:hAnsiTheme="minorHAnsi" w:cstheme="minorHAnsi"/>
          <w:sz w:val="22"/>
          <w:szCs w:val="22"/>
        </w:rPr>
        <w:t xml:space="preserve">declined sharply and suddenly and entered an already weakened treatment and recovery system. </w:t>
      </w:r>
    </w:p>
    <w:p w14:paraId="7F9A92BF" w14:textId="77777777" w:rsidR="002F1035" w:rsidRDefault="002F1035" w:rsidP="00B824F1">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69629540" w14:textId="655B8BF5" w:rsidR="004E0DF3" w:rsidRDefault="006B4A2B" w:rsidP="00B824F1">
      <w:pPr>
        <w:pStyle w:val="paragraph"/>
        <w:spacing w:before="0" w:beforeAutospacing="0" w:after="0" w:afterAutospacing="0"/>
        <w:textAlignment w:val="baseline"/>
        <w:rPr>
          <w:rStyle w:val="normaltextrun"/>
          <w:rFonts w:asciiTheme="minorHAnsi" w:hAnsiTheme="minorHAnsi" w:cstheme="minorHAnsi"/>
          <w:b/>
          <w:bCs/>
          <w:sz w:val="22"/>
          <w:szCs w:val="22"/>
        </w:rPr>
      </w:pPr>
      <w:r w:rsidRPr="006B4A2B">
        <w:rPr>
          <w:rFonts w:cstheme="minorHAnsi"/>
          <w:b/>
          <w:bCs/>
          <w:noProof/>
        </w:rPr>
        <w:drawing>
          <wp:anchor distT="0" distB="0" distL="114300" distR="114300" simplePos="0" relativeHeight="251658256" behindDoc="0" locked="0" layoutInCell="1" allowOverlap="1" wp14:anchorId="0ACB2210" wp14:editId="61D8CA0C">
            <wp:simplePos x="0" y="0"/>
            <wp:positionH relativeFrom="column">
              <wp:posOffset>130629</wp:posOffset>
            </wp:positionH>
            <wp:positionV relativeFrom="paragraph">
              <wp:posOffset>51204</wp:posOffset>
            </wp:positionV>
            <wp:extent cx="5943600" cy="3390900"/>
            <wp:effectExtent l="0" t="0" r="0" b="0"/>
            <wp:wrapNone/>
            <wp:docPr id="60" name="Pictur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a:hlinkClick r:id="rId38"/>
                    </pic:cNvPr>
                    <pic:cNvPicPr>
                      <a:picLocks noChangeAspect="1"/>
                    </pic:cNvPicPr>
                  </pic:nvPicPr>
                  <pic:blipFill>
                    <a:blip r:embed="rId39"/>
                    <a:stretch>
                      <a:fillRect/>
                    </a:stretch>
                  </pic:blipFill>
                  <pic:spPr>
                    <a:xfrm>
                      <a:off x="0" y="0"/>
                      <a:ext cx="5943600" cy="3390900"/>
                    </a:xfrm>
                    <a:prstGeom prst="rect">
                      <a:avLst/>
                    </a:prstGeom>
                    <a:noFill/>
                  </pic:spPr>
                </pic:pic>
              </a:graphicData>
            </a:graphic>
          </wp:anchor>
        </w:drawing>
      </w:r>
    </w:p>
    <w:p w14:paraId="164560B8" w14:textId="519A4234" w:rsidR="004E0DF3" w:rsidRDefault="004E0DF3" w:rsidP="00B824F1">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1228089F" w14:textId="14689645" w:rsidR="009B5A67" w:rsidRDefault="009B5A67" w:rsidP="00B824F1">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215C764B" w14:textId="22E6250C" w:rsidR="008D01F6" w:rsidRDefault="008D01F6" w:rsidP="00B824F1">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0B85788D" w14:textId="77777777" w:rsidR="00B771E5" w:rsidRDefault="00B771E5">
      <w:pPr>
        <w:rPr>
          <w:rStyle w:val="normaltextrun"/>
          <w:rFonts w:eastAsia="Times New Roman" w:cstheme="minorHAnsi"/>
          <w:b/>
          <w:bCs/>
        </w:rPr>
      </w:pPr>
      <w:r>
        <w:rPr>
          <w:rStyle w:val="normaltextrun"/>
          <w:rFonts w:eastAsia="Times New Roman" w:cstheme="minorHAnsi"/>
          <w:b/>
          <w:bCs/>
        </w:rPr>
        <w:br w:type="page"/>
      </w:r>
    </w:p>
    <w:p w14:paraId="4DA50DF0" w14:textId="5CC2F946" w:rsidR="005D7D71" w:rsidRDefault="004A0BFA">
      <w:pPr>
        <w:rPr>
          <w:rStyle w:val="normaltextrun"/>
          <w:rFonts w:eastAsia="Times New Roman" w:cstheme="minorHAnsi"/>
          <w:b/>
          <w:bCs/>
        </w:rPr>
      </w:pPr>
      <w:r w:rsidRPr="00F17F23">
        <w:rPr>
          <w:rFonts w:eastAsia="Times New Roman" w:cstheme="minorHAnsi"/>
          <w:b/>
          <w:bCs/>
          <w:noProof/>
        </w:rPr>
        <w:lastRenderedPageBreak/>
        <w:drawing>
          <wp:anchor distT="0" distB="0" distL="114300" distR="114300" simplePos="0" relativeHeight="251658257" behindDoc="0" locked="0" layoutInCell="1" allowOverlap="1" wp14:anchorId="0EE00EE5" wp14:editId="32635E33">
            <wp:simplePos x="0" y="0"/>
            <wp:positionH relativeFrom="margin">
              <wp:posOffset>82988</wp:posOffset>
            </wp:positionH>
            <wp:positionV relativeFrom="paragraph">
              <wp:posOffset>185857</wp:posOffset>
            </wp:positionV>
            <wp:extent cx="5943600" cy="3390900"/>
            <wp:effectExtent l="0" t="0" r="0" b="0"/>
            <wp:wrapThrough wrapText="bothSides">
              <wp:wrapPolygon edited="0">
                <wp:start x="0" y="0"/>
                <wp:lineTo x="0" y="21479"/>
                <wp:lineTo x="21531" y="21479"/>
                <wp:lineTo x="21531" y="0"/>
                <wp:lineTo x="0" y="0"/>
              </wp:wrapPolygon>
            </wp:wrapThrough>
            <wp:docPr id="61" name="Pictur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a:hlinkClick r:id="rId40"/>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3390900"/>
                    </a:xfrm>
                    <a:prstGeom prst="rect">
                      <a:avLst/>
                    </a:prstGeom>
                    <a:noFill/>
                  </pic:spPr>
                </pic:pic>
              </a:graphicData>
            </a:graphic>
          </wp:anchor>
        </w:drawing>
      </w:r>
    </w:p>
    <w:p w14:paraId="19AD2228" w14:textId="73183FB9" w:rsidR="00F17F23" w:rsidRDefault="00C10DD0">
      <w:pPr>
        <w:rPr>
          <w:rStyle w:val="normaltextrun"/>
          <w:rFonts w:eastAsia="Times New Roman" w:cstheme="minorHAnsi"/>
          <w:b/>
          <w:bCs/>
        </w:rPr>
      </w:pPr>
      <w:r w:rsidRPr="4D41887A">
        <w:rPr>
          <w:rFonts w:eastAsia="Times New Roman"/>
          <w:b/>
          <w:bCs/>
        </w:rPr>
        <w:t xml:space="preserve"> </w:t>
      </w:r>
      <w:r w:rsidR="7F24F8E5">
        <w:rPr>
          <w:noProof/>
        </w:rPr>
        <w:drawing>
          <wp:inline distT="0" distB="0" distL="0" distR="0" wp14:anchorId="353B3509" wp14:editId="77A2B381">
            <wp:extent cx="5943600" cy="3390900"/>
            <wp:effectExtent l="0" t="0" r="0" b="0"/>
            <wp:docPr id="62" name="Pictur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5943600" cy="3390900"/>
                    </a:xfrm>
                    <a:prstGeom prst="rect">
                      <a:avLst/>
                    </a:prstGeom>
                  </pic:spPr>
                </pic:pic>
              </a:graphicData>
            </a:graphic>
          </wp:inline>
        </w:drawing>
      </w:r>
      <w:r w:rsidR="005D7D71" w:rsidRPr="4D41887A">
        <w:rPr>
          <w:rFonts w:eastAsia="Times New Roman"/>
          <w:b/>
          <w:bCs/>
        </w:rPr>
        <w:t xml:space="preserve"> </w:t>
      </w:r>
    </w:p>
    <w:p w14:paraId="29672E57" w14:textId="4AE1B105" w:rsidR="0039469A" w:rsidRPr="00771504" w:rsidRDefault="0039469A" w:rsidP="0039469A">
      <w:pPr>
        <w:spacing w:after="0" w:line="240" w:lineRule="auto"/>
        <w:rPr>
          <w:rFonts w:eastAsia="Calibri" w:cstheme="minorHAnsi"/>
        </w:rPr>
      </w:pPr>
    </w:p>
    <w:p w14:paraId="66A1C203" w14:textId="1DEF1F04" w:rsidR="007C04F3" w:rsidRDefault="007C04F3">
      <w:pPr>
        <w:rPr>
          <w:rFonts w:cstheme="minorHAnsi"/>
          <w:b/>
          <w:bCs/>
        </w:rPr>
      </w:pPr>
      <w:r>
        <w:rPr>
          <w:rFonts w:cstheme="minorHAnsi"/>
          <w:b/>
          <w:bCs/>
        </w:rPr>
        <w:br w:type="page"/>
      </w:r>
    </w:p>
    <w:p w14:paraId="77C61B38" w14:textId="65B4AE6A" w:rsidR="00660FFD" w:rsidRDefault="00660FFD">
      <w:pPr>
        <w:rPr>
          <w:rFonts w:cstheme="minorHAnsi"/>
          <w:caps/>
          <w:color w:val="D41819" w:themeColor="accent1" w:themeShade="BF"/>
          <w:spacing w:val="10"/>
        </w:rPr>
      </w:pPr>
      <w:r>
        <w:rPr>
          <w:rFonts w:cstheme="minorHAnsi"/>
        </w:rPr>
        <w:lastRenderedPageBreak/>
        <w:br w:type="page"/>
      </w:r>
      <w:r>
        <w:rPr>
          <w:rFonts w:eastAsia="Times New Roman" w:cstheme="minorHAnsi"/>
          <w:b/>
          <w:bCs/>
          <w:noProof/>
        </w:rPr>
        <mc:AlternateContent>
          <mc:Choice Requires="wpg">
            <w:drawing>
              <wp:anchor distT="0" distB="0" distL="114300" distR="114300" simplePos="0" relativeHeight="251658266" behindDoc="0" locked="0" layoutInCell="1" allowOverlap="1" wp14:anchorId="5F94036E" wp14:editId="4C547484">
                <wp:simplePos x="0" y="0"/>
                <wp:positionH relativeFrom="margin">
                  <wp:posOffset>0</wp:posOffset>
                </wp:positionH>
                <wp:positionV relativeFrom="paragraph">
                  <wp:posOffset>0</wp:posOffset>
                </wp:positionV>
                <wp:extent cx="5943600" cy="3335655"/>
                <wp:effectExtent l="0" t="0" r="0" b="0"/>
                <wp:wrapNone/>
                <wp:docPr id="65" name="Group 65"/>
                <wp:cNvGraphicFramePr/>
                <a:graphic xmlns:a="http://schemas.openxmlformats.org/drawingml/2006/main">
                  <a:graphicData uri="http://schemas.microsoft.com/office/word/2010/wordprocessingGroup">
                    <wpg:wgp>
                      <wpg:cNvGrpSpPr/>
                      <wpg:grpSpPr>
                        <a:xfrm>
                          <a:off x="0" y="0"/>
                          <a:ext cx="5943600" cy="3335655"/>
                          <a:chOff x="0" y="0"/>
                          <a:chExt cx="5943600" cy="3335655"/>
                        </a:xfrm>
                      </wpg:grpSpPr>
                      <pic:pic xmlns:pic="http://schemas.openxmlformats.org/drawingml/2006/picture">
                        <pic:nvPicPr>
                          <pic:cNvPr id="16" name="Picture 3">
                            <a:extLst>
                              <a:ext uri="{FF2B5EF4-FFF2-40B4-BE49-F238E27FC236}">
                                <a16:creationId xmlns:a16="http://schemas.microsoft.com/office/drawing/2014/main" id="{BC607999-AB91-40A1-93CB-72AA9038BB50}"/>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943600" cy="3335655"/>
                          </a:xfrm>
                          <a:prstGeom prst="rect">
                            <a:avLst/>
                          </a:prstGeom>
                        </pic:spPr>
                      </pic:pic>
                      <wps:wsp>
                        <wps:cNvPr id="7" name="TextBox 6">
                          <a:extLst>
                            <a:ext uri="{FF2B5EF4-FFF2-40B4-BE49-F238E27FC236}">
                              <a16:creationId xmlns:a16="http://schemas.microsoft.com/office/drawing/2014/main" id="{EC9828EB-A8A0-4818-982C-6BE896C18C38}"/>
                            </a:ext>
                          </a:extLst>
                        </wps:cNvPr>
                        <wps:cNvSpPr txBox="1"/>
                        <wps:spPr>
                          <a:xfrm>
                            <a:off x="3870251" y="1945758"/>
                            <a:ext cx="1895557" cy="320634"/>
                          </a:xfrm>
                          <a:prstGeom prst="rect">
                            <a:avLst/>
                          </a:prstGeom>
                          <a:solidFill>
                            <a:schemeClr val="bg1">
                              <a:lumMod val="85000"/>
                            </a:schemeClr>
                          </a:solidFill>
                        </wps:spPr>
                        <wps:txbx>
                          <w:txbxContent>
                            <w:p w14:paraId="4ACFB61E" w14:textId="77777777" w:rsidR="00660FFD" w:rsidRPr="00C10DD0" w:rsidRDefault="00660FFD" w:rsidP="00660FFD">
                              <w:pPr>
                                <w:jc w:val="center"/>
                              </w:pPr>
                              <w:r w:rsidRPr="00C10DD0">
                                <w:rPr>
                                  <w:rFonts w:hAnsi="Franklin Gothic Book"/>
                                  <w:color w:val="000000" w:themeColor="text1"/>
                                  <w:kern w:val="24"/>
                                </w:rPr>
                                <w:t xml:space="preserve">More releases than </w:t>
                              </w:r>
                              <w:r>
                                <w:rPr>
                                  <w:rFonts w:hAnsi="Franklin Gothic Book"/>
                                  <w:color w:val="000000" w:themeColor="text1"/>
                                  <w:kern w:val="24"/>
                                </w:rPr>
                                <w:t>intakes</w:t>
                              </w:r>
                            </w:p>
                          </w:txbxContent>
                        </wps:txbx>
                        <wps:bodyPr wrap="square" rtlCol="0">
                          <a:noAutofit/>
                        </wps:bodyPr>
                      </wps:wsp>
                      <wps:wsp>
                        <wps:cNvPr id="63" name="TextBox 7"/>
                        <wps:cNvSpPr txBox="1"/>
                        <wps:spPr>
                          <a:xfrm>
                            <a:off x="776177" y="595423"/>
                            <a:ext cx="1895475" cy="308610"/>
                          </a:xfrm>
                          <a:prstGeom prst="rect">
                            <a:avLst/>
                          </a:prstGeom>
                          <a:solidFill>
                            <a:schemeClr val="bg1">
                              <a:lumMod val="85000"/>
                            </a:schemeClr>
                          </a:solidFill>
                        </wps:spPr>
                        <wps:txbx>
                          <w:txbxContent>
                            <w:p w14:paraId="1D8A8247" w14:textId="77777777" w:rsidR="00660FFD" w:rsidRPr="00C10DD0" w:rsidRDefault="00660FFD" w:rsidP="00660FFD">
                              <w:pPr>
                                <w:jc w:val="center"/>
                              </w:pPr>
                              <w:r w:rsidRPr="00C10DD0">
                                <w:rPr>
                                  <w:rFonts w:hAnsi="Franklin Gothic Book"/>
                                  <w:color w:val="000000" w:themeColor="text1"/>
                                  <w:kern w:val="24"/>
                                </w:rPr>
                                <w:t xml:space="preserve">More </w:t>
                              </w:r>
                              <w:r>
                                <w:rPr>
                                  <w:rFonts w:hAnsi="Franklin Gothic Book"/>
                                  <w:color w:val="000000" w:themeColor="text1"/>
                                  <w:kern w:val="24"/>
                                </w:rPr>
                                <w:t>intakes</w:t>
                              </w:r>
                              <w:r w:rsidRPr="00C10DD0">
                                <w:rPr>
                                  <w:rFonts w:hAnsi="Franklin Gothic Book"/>
                                  <w:color w:val="000000" w:themeColor="text1"/>
                                  <w:kern w:val="24"/>
                                </w:rPr>
                                <w:t xml:space="preserve"> than releases</w:t>
                              </w:r>
                            </w:p>
                          </w:txbxContent>
                        </wps:txbx>
                        <wps:bodyPr wrap="square" rtlCol="0">
                          <a:noAutofit/>
                        </wps:bodyPr>
                      </wps:wsp>
                    </wpg:wgp>
                  </a:graphicData>
                </a:graphic>
              </wp:anchor>
            </w:drawing>
          </mc:Choice>
          <mc:Fallback>
            <w:pict>
              <v:group w14:anchorId="5F94036E" id="Group 65" o:spid="_x0000_s1066" style="position:absolute;margin-left:0;margin-top:0;width:468pt;height:262.65pt;z-index:251658266;mso-position-horizontal-relative:margin" coordsize="59436,33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52mPEgMAAKUIAAAOAAAAZHJzL2Uyb0RvYy54bWy8Vl1vmzAUfZ+0/2Dx&#10;3gIhQIKaVF27VpO6LVq7H+AYA1YBe7YJ5N/v2kDSJpv6sakPpfjr+txzzr3k7LyrSrShUjFeLxz/&#10;1HMQrQlPWZ0vnJ/31yczBymN6xSXvKYLZ0uVc778+OGsFQmd8IKXKZUIgtQqacXCKbQWiesqUtAK&#10;q1MuaA2LGZcV1jCUuZtK3EL0qnQnnhe5LZepkJxQpWD2ql90ljZ+llGiv2eZohqVCwewafuU9rk2&#10;T3d5hpNcYlEwMsDAb0BRYVbDpbtQV1hj1Eh2FKpiRHLFM31KeOXyLGOE2hwgG987yOZG8kbYXPKk&#10;zcWOJqD2gKc3hyXfNjdS3ImVBCZakQMXdmRy6TJZmf+AEnWWsu2OMtppRGAynE+DyANmCawFQRBG&#10;YdiTSgpg/ugcKT4/c9IdL3afwBGMJPA3cABvRxw87xU4pRtJnSFI9aIYFZYPjTgBuQTWbM1KprfW&#10;eiCMAVVvVoysZD8AOlcSsRRKIXJQjSuwPCybW1FgeDEnzKb+CDYp3XLyoFDNLwtc5/RCCTAtnDe7&#10;3afb7fDJfeuSiWtWlkYm8z5kBgY/MMgfyOnNd8VJU9Fa99UkaQlJ8loVTCgHyYRWawrZyC+pBYQT&#10;pSXVpDAXZnDxDwBrgD5asCj3wEwKCvz1r47a+QJIk0rfUF4h8wLgAAOIgRO8uVUDmnHLwGEPwCID&#10;PMbp0G7USBeMjgh7VUXdFVhQgGDC7i0Qjw64h2r5xDsUGU2HPabkkO5getDazP+Fp2AWe5PQdxDU&#10;mD+fhnE462tsrEJ/Ng/DEO6zVTjxomBq7TOW0ispAzF5ydLRWLYZ08tSog2GNrrOfct22VRfedrP&#10;zUIPmsBgBNO7zfbeFvtIUNBjiuZNd+tuLJWBlzVPt0BLC/144ahfDTbFKnV5yW37NhrX/KLRPGNW&#10;ZxOmPwN3mQFo+k7iRsGhuvEb1Y3jyI9BOxA3nIfTie0TOHms7TQOB229WeSPRI/9efT6i8rhvbXd&#10;sfJ/tLUfBfgWWm8N323zsX08tl7Y/7pY/gYAAP//AwBQSwMECgAAAAAAAAAhAGYnaDWC9AAAgvQA&#10;ABQAAABkcnMvbWVkaWEvaW1hZ2UxLnBuZ4lQTkcNChoKAAAADUlIRFIAAARPAAACawgCAAAAni0q&#10;WgAAAAFzUkdCAK7OHOkAAPQ8SURBVHhe7J0JnBTVtf9rGGBA9k0W2URBUBAVFcQFN3BfMLhrXOPT&#10;xIRoNC8mee8lMYnvPeNC/uaJuCJuLAquCIgbirKqgIhssm8Dw+z78v/W1FhTXT3T3dVdPdPd82v6&#10;w6e7p+rWvd977rn33HvuuWlVVVWGYWRmZnbr1o0PeomACIiACIiACIiACIiACIhAahBolhrFUClE&#10;QAREQAREQAREQAREQAREwEUgLXhtp6KiIi8vr6qy0nlpWrNm7du3b9YsSuuosrIyNze3zSGHtGjZ&#10;Moo6KCoqKisra9euXVpaWhS3h7ilvLw8Pz/f38KWlZYWFBYG46rv99AlsnKYkZHRunVr68rgX/xl&#10;4ik15AdpadGihZ096/Y6qwwxoCyHHHJI8+bNPT0l+OLoYMb4UN0uAiIgAiIgAiIgAiKQXATqsF72&#10;Z2ZeftmlI0ee7Hz/7PbbcrKz6ywbg+/s7Gz+D1Fy7iWFr77+Kjo6777zzp/+9F/FxcXR3R7irq1b&#10;tngqLIN4zDbLRKzvRTHrxFXf72EL9cQT/+8vf/lzaWmpdeWCBfNvvOH6zMx9YW9sgAuoFKqGCnI9&#10;i1+uufrq7du3OX//+uuvr7pyAsyjyBiWEmKGkWPdGzXMKB6tW0RABERABERABERABJKUQB3WTtdu&#10;3ea8+daSJUsnT36qR4+e02fM4PPTzzzboWPHOgvJ4PX2226NbggbIbWLLr74T3/6c6tWrSK8PvLL&#10;+vXv76mw8bO76sszyyDjx49funTpmjVruIYR/4wZMy6+5JI+ffpGXsxGuXLjxg2LFi2yH421NnPm&#10;jKhN1hgN5kYhoIeKgAiIgAiIgAiIgAg0LoE6rJ309PSOHTt26ty5bbu2zZqltW/Xns/8ghsb8+ub&#10;Nm5cunQJzktWvi3fpIqKyty8XGvenUUehrlffvnl3r17Q6+BWLczfC8pKdm5c+fXX39lDYVJfPny&#10;5XXe7rq+oKDAyoZrfakgP5+3TZZHkOcNGzbYKwP2n7Al6issmSFL3367xl624vZCfOpKS1neISde&#10;C1uT1YoK0gSjnYJzycIqiCufRx01+Kyzzpoz+w0Mhq+++opx/6WXXmY59UGATG7fvt1KzXpx++rV&#10;qykySdk/WqtSvGBLUAqX2NVZa6RjZYYMU6fO5TtLEngKHoYhJPi9d9+1n7V58+ZFn37qvBjxoN4R&#10;FWd+6nwoVyJm5eUV+Xn5FMROpLwapitvjdui9HQREAEREAEREIF4EGAwwCgIP5Gww0tPT19R/fJ0&#10;S/DFDIfWrVsXPCiq73evj/MrHddzGUZOnjz5jxG/uNgee3stQmNej8Tw2rdvn/XB+Vqy5MsxZ5y+&#10;ccMG60eGm/ffd9/AI4/gfcqokZ9//jk/Zh04MOEnV1g/cv3Bgwd/8fO7rK+8H3zwL4WFhfZlXOB6&#10;hHX7pZdcPGTwUVx/wfnn//1vfzvm6CF85pdZM2cyquaWmTNm3HPPr0kq+PoNG9ZzAZn8yRXj7az+&#10;7//+D29+RziefnqKlTjv004dvXjx4uCS8oursOvXrx977jnWXTfffJNlenGN9Qt5Jif1FZbLrAuC&#10;eZ46+pRLL73ESuTxxx8jezk5OTff9NOXXppmXfzJJx9TkD179rju/e6778gP1gJ4p06damGhCqgI&#10;K7UHHviduQGpqgrLZ/zll1k/UvDnnnuWp1gMKf7Ik0/i9/PGjcX2sB8RoiAjTjiei12PIEEyb/14&#10;0okjuIbEXRnmF35Hft5++22rIqjZiy+6kLdVTc5EqPE33njdKhT0gh9K1SMA1hOtZ9V5WZ01qx9F&#10;QAREQAREQASSnQCDhJUrV/5X9YsP1pjBlxezwLxiTIr5aIZq/O9Kp77fvT7Or3Rcz8V0mTZt2rZt&#10;2yLJD5dxMbdEcnFCXeMh6sBHH320bdvWTz5dtPa7dbfccuvkJ/+PiX+Wff77v//n2GOPnTv3/ZNP&#10;Hsk6yUP//T+rVq9Zv2Hjs889x9T++u+/D2vM/eQnE77+ZtWy5Sv69eu3efOmhR9+tO779f/5n/81&#10;ffp0BuLBt19zzbU8YuVXXw8aNOidt907RpzXM/R/4/U3npoyhfxwy7/+78mTTjopbH4QKYyEceed&#10;t+bbtV98uaR5evqsWTOpNgr4978/hBfZi9Nesta7vBYWEfn5XT//bt33eAbOfe893P8IZnDu2LFf&#10;LF7Mn1g8+fyzz085ZfShhx7qyuSRRx551lln33vvPbt27Ro7diwLO6zSPD3lqauvuYbqeNP0PFyC&#10;8cNdvXv3fv6FqeT8+/Ub/vyXv8yYPn337t1WaocddtjsOW/y+4yZsw4//HD7ESEK0rZt20cefZRb&#10;rEfQkrkLqvPen0f9QvWll185rHfvOpHyiJtvvgUZYLFu166dK1eu+NnP7iDcgnXxqlWrIECyJP4/&#10;//vwlKeesjf5BD+UEAj/8cf/GD58+EsvvzzhyiutFOrMW9jK1QUiIAIiIAIiIALJRYAxGEs6eJSc&#10;Xv3ig+8rPMkFxK/cEjjq3HPPnTdvHkO70GmaY79587iYW8I+vc4lI2tdyPWnhlksitTaQc6+XbNm&#10;xIkn9uzZE++vM886i5WEA/v3BxeYMSjWwsGsLPb8dO7cuaS0JCyUwUMGt2zZskOHDgOOGDDoqKO6&#10;d++O1xyf9+3bSzrBtx9x5BHkgQcd1vuwbdu3OV2bXBcTKyw9vRm+Urixkathw4ZFEg2M0fn369ad&#10;ccYZ5KpLly5YIxs3bqxzw4nXwmK0nHzyyfgKDh06FHE5kHWADI8YceKWLVsQowMHDnzzzddnnX12&#10;cOg5sn3VVVdxy+Xjr+jRowd3Ze7bhxtY165dMUIy92ceMWAA91rFJ3gdiyHZBw9iPXJjaUlNFfQ6&#10;7DAMGxLHxHKBqq8gnMLUq2cvbuGhnTt12vLDD9xIPqlWfudznz59jjjiiPqqePSpp+bk5rBA/M47&#10;7wwZMuTIgUfaV7Iod/Qxx/Q//HASHzVqFPYMK1rWX+t8aPAjIrwsrPjpAhEQAREQAREQgYQlYJs6&#10;bGNmGMPriiuuYPpVBo8vVcYA7+KLLw5t8FimDpdZQ9BIXoyfH3jggb86XnfeeWeb6hcf+Pnuu+9m&#10;ct/3YMt15i1Sa4ex/t59e+0kmqURkrqOezFOfj1x4uhTRt18y8333fcbBvGREInfNaxmsEa0bOmy&#10;yy695MQRJ1x/3bVbt24N+zjshCyHlZXeLL3OW2IpLACxeaxkBwwYMOzYY1esWL527VoG/VhEdT4O&#10;05Hx/eDBR1mScTA7G/Pg1VdeeezRR/45aRIZ7tihI79TwBuuv+7cc86+7bZb//LnP7PRKGx5vRak&#10;srKiImQIPvuJ3bp2vfDCC//x8P++9eab2GkZLWsWdriA9VCnONk0wuZWF4iACIiACIiACDQRAk5T&#10;h8lcq9RM0V566aUyePySgdAGTxSmTtiMMYJlHpwhIoPbsBfHfkGk1g6jcFZ1iouKra3qTO2XlZc3&#10;+3G8bueDdYZNmzYu+GAhHkovPP8C0/mxZzHCFPDgxIWTi9nmnpOdY9/FetSMmTO/XfvdBwsXcsmy&#10;pUvDJmjZFQUFhdaVLLo1T28ebN3FUlgWmuyI0qwgnXrqaR9/9NGbc+awjhS88FJnhjGae/fu85cH&#10;/zrr9Tes98/uuIMr33vvXdTBhx99/MbsOZMm/bNTPZH0nGl6LQhGix0fDzVUWRFwNJMrt6w4UzGY&#10;cEcddZTzT4f3P7yosAi7iR9NFmVlzeqxKsPWly4QAREQAREQARFIPQJ1mjpWMWXw+Fvd9Rk88TN1&#10;WCnCsvBUCnyLeDlvieQXro/U2uFSRuTz58/7YMECSv70lCn4L9nrWQRV27V7F2YGo2AGruy8x0JY&#10;/MUXOIA587Rjx84QXmeeCuy6mF00zZu3mDFjOttaFi5c+P77c60LVn3zzV13/huRCViuYdGDBRCa&#10;R9gHtWvfnsI+NflJYhVgHb388ku4n9kbTthKxFk3GE4hCgsBzNbgM4iYh3jzzTf37Nk9b/58vOz6&#10;9etvZeakE08kUATR1UaNHBU2e9YFLFudeOIIdk8RG+2HH374+9//RuABfj+k9SFYDuzqIQ8EgN5f&#10;l7eh6xGhay04Pz169sSnbv6C+eR54QcffPZZbZjp4IuJlD1x4sS7fv5z1i6dfz3++OPXb1j/+htv&#10;QOOFF15o26YNfndhyx4/EQr7aF0gAiIgAiIgAiLQYARCmDpWHmTw+FsXwQZPXE2dyJ3irGJi2DxW&#10;/bINnkh+se71YO0w4v/F3b/84x//cM7ZZ+Xk5t5zz70s+JAEY18csW679VYOfOQatvRcMf5yYn99&#10;sGA+W3Gsx2A/jBlz5h//8PvgYyh9qSpWY3777//+0YcfnTnmjLfeeuukk062ku3brx/vX/3ybk5K&#10;vefXv/7JhAlkL+wT2ety0803s6WEg0dvueXmCy+8iMgE1l3HHX/c3j17f3PvvYSBrq+w/fsfzsb9&#10;u+66M/gMol69emF0nXvOOVgpt9x6mx2NoEvXrieeeNIpo0f36RvpKTqsCE389T2YEJdcQpyzC9jG&#10;Y1UHWWVt5+yzzqSaVq1eZS/7hih1fQWp7xayfdvtP5v24ovQnjNnjjPgQfAt+N2dd/75xxwz1PWn&#10;AUcc8cc//PGZp58+4/TT2Vj17797gPW0EJmMtwiFlQpdIAIiIAIiIAIi0GAEmKFmGpe9OiFGMpbB&#10;w76JSOZ2ybkVKCySIlRU+5407ovotexNYuaal3VcB/9bX/k99BEg0eUcC+Siiy765JNP2P7Niw98&#10;9WqWhHg0ywDE6bb3/zCIvfLKK12z4dHlPPRdaVatQzD0WDMez1aaNgGWYib+6pdXX33N+RdcICwi&#10;IAIiIAIiIAIiIALBBKyDcUaMGBEdHFYDiDB83nnnOS2o4DSJVvX++++feeaZkY+NsT02bdqE3xOe&#10;O8681fd7JPmPR5phn4tz1nvvvceOGq60PkRhjdiJRHFviBxaqzps5bCvieQXLvawthMWkC6IjgAL&#10;hTjL0bSOP+GE6FLQXSIgAiIgAiIgAiIgAqEJ4ArE4SXsKWDQVd+V/Gn27NnsNybsrXhGTQA75KGH&#10;HnIeWxocbBqjaObMmZEfV4qd4zR1LMsn7C+ydqKuRD9vzMvL7dSp8z//3xOE3vYzXaUlAiIgAiIg&#10;AiIgAiLwIwG86zmMhFMi6zN4LFOHa4477riGCY6cqpXjikBNNGqXWdKQBdfaTkPSrvtZRx99zDXX&#10;XMOWnsbPinIgAiIgAiIgAiIgAqlLIITBI1MnVatd1k6q1qzKJQIiIAIiIAIiIAIi4CZQp8ETtanD&#10;1ndC1NrP4LP1tb7fI6kPYiQ4fe34bEVNqO/3SNJsytcoSkFTrn2VXQREQAREQAREQASShkCMUQqc&#10;5SRM1+rVq1etWmWd+rJz587oHNiIJcCBK4Q9wCbh/+zsbLYGETi3vt8jYR2PNCN5Ltewi2batGk7&#10;duzgc+/evW+88cYoIg04Ewn93KgfEWFxrMtk7XjCpYtFQAREQAREQAREQAQah4CP1g4FsI70YQ8P&#10;ny+77LKo9+pgnGzYsIF9+R07duQsdUwdi059v0fCLh5pRvLclLxG1k5KVqsKJQIiIAIiIAIiIAKp&#10;RsBfa8c2ePBtGz58eCxhCUpLSwmx26dPH9vUsdDX93skFROPNCN5bupdI2sn9epUJRIBERABERAB&#10;ERABERABETAJKEqB5EAEREAEREAEREAEREAERCA1CcjaSc16ValEQAREQAREQAREQAREQAQazdpZ&#10;s3rVgvnzrArIzcn5/e9+e8tNN/Lmd37hf+urfY2qSgREQAREQAREQAREQAREQAQ8EWgEa6ekpOSx&#10;R/7xyD8edmZ09KmnPT91Gu+hw47lgpUrVkz65xO816xejS3kqUi6WAREQAREQAREQAREQAREQAQg&#10;0AjWTkZGxj2/ue83991vV0BOTk5hYaH9dd/eva1at27foQPvocOGbdu2VVUlAiIgAiIgAiIgAiIg&#10;AiIgAl4JNIK1U2cWF336CX5r+LN5WsnJyc7en1l7fi2LQtu2bnGmv3HD986v/JVwfg6zao/zcXl5&#10;ufv27rH/Wl5etnXL5hCp7di2lSfaF5CT7INZ9tf8/Lzdu3baXzn+9odNG12pEejd/mXXzh1FRbUm&#10;X1bWAd72X4sKC7nA/sqNmzducKZG4tY5u9aLRxcU5NtfyZgTVHFxEZkPUbQtP2yi+E5QwLG/Ai1z&#10;3177K0jDYneC4l4qzglqz+5dTuxbNm8Kkbed27eRf/uCA/szndgLCwqc2CsrKzcFguIrPzqxc4v9&#10;FeYH9u+3v/KgnTu2hwK1eVNFRbl9AQWh3u2vOdkHXfIZGnsd8plbu7CZm5sTo3ySn6jlEw5xlU/q&#10;0Yndk3yCPUb5dKqFxpVP2rVLPmn7UctntVrwTT7Rh2792XDyWR6sP50N05N8QjhYfzqxB+vPZJLP&#10;H6LXn/QaLv3pwu5JPtEYofVnI8onkuy1f3fpT2e3RSvzJJ/0MiH699jlk14y8v7dpT/pnb327y79&#10;6RpWufv3kPKJ5g/Rv8cunwHYPconTSOW/t2T/mx4+QzE7k0+XcMqQDmHVYzQXPozjHxuDhh/Bg2r&#10;vMmn3RAaLQI1O3N27949dtx5zjZp/Th48JAvvlh81dXX8Cf27XDGLe5tzsvsz4zvGfc3b97c+qWq&#10;qrK8vKJFixbOgbgz8HlZWWnz5i3seOrl5eV8Tk9Pt66vrKyorHSmVsXRTs7bkb/A1Mq4t1mzGosR&#10;fUdqzZrZqaGyKu28kbvS0lCpYV2kpze382aZLnbeKBq/kPkQRasueJp1AUUjY3beKBqgSP/Hkpqp&#10;hQBFSfmrE1SzZrVFqwt7eYsWNWdp8YhgUM2bp8PGzlsgdjjVFo18hsUOVSeotDSjfuyc7UVZavPm&#10;+uoCFYS9imoNgb26pE7sZeTEIRKxyqcTe+zyiXg4pD3R5LNW2k2B8CafYOdV0/QaXT4D1UKFJ/l0&#10;tR3kEx1jt53Glc/QaiH55bNWS9SlPyWfpv5uRPn0rhboBJ09cqz9e5D+dPbIsffvztFCcB8a0Is1&#10;uHyGHlaVhezfwU7RaoYukfTvvupPc5Dmn/4MGFZVa2PfhlVR6M/Ih1V+jD8bVz6jH1YlqLVjxSQY&#10;OXLUs888fdvtP8to1Wr6q69cPv4KXNrqtHb0owiIgAiIgAiIgAiIgAiIgAjURyAhPNnsCGzEJDhj&#10;zJnYNmPHjZv4q7vvvOP2E0aMkKkj8RUBERABERABERABERABEYiCQKN5skWRV90iAiIgAiIgAiIg&#10;AiIgAiIgApETSIi1ncizqytFQAREQAREQAREQAREQAREIEICsnYiBKXLREAEREAEREAEREAEREAE&#10;koyArJ0kqzBlVwREQAREQAREQAREQAREIEICsnYiBKXLREAEREAEREAEREAEREAEkoyArJ0kqzBl&#10;VwREQAREQAREQAREQAREIEICsnYiBKXLREAEREAEREAEREAEREAEkoyArJ0kqzBlVwREQAREQARE&#10;QAREQAREIEICsnYiBKXLREAEREAEREAEREAEREAEkoyArJ0kqzBlVwREQAREQAREQAREQAREIEIC&#10;snYiBKXLREAEREAEREAEREAEREAEkoyArJ0kqzBlVwREQAREQAREQAREQAREIEICsnYiBKXLREAE&#10;REAEREAEREAEREAEkoyArJ0kqzBlVwREQAREQAREQAREQAREIEICsnYiBKXLREAEREAEREAEREAE&#10;REAEkoyArJ0kqzBlVwREQAREQAREQAREQAREIEICsnYiBKXLREAEREAEREAEREAEREAEkoyArJ0k&#10;qzBlVwREQAREQAREQAREQAREIEICsnYiBKXLREAEREAEREAEREAEREAEkoyArJ0kqzBlVwREQARE&#10;QAREQAREQAREIEICsnYiBKXLREAEREAEREAEREAEREAEkoyArJ0kqzBlVwREQAREQAREQAREQARE&#10;IEICsnYiBKXLREAEREAEREAEREAEREAEkoyArJ0kqzBlVwREQAREQAREQAREQAREIEICsnYiBKXL&#10;REAEREAEREAEREAEREAEkoyArJ0kqzBlVwREQAREQAREQAREQAREIEICsnYiBKXLREAEREAEREAE&#10;REAEREAEkoyArJ0kqzBlVwREQAREQAREQAREQAREIEICsnYiBKXLREAEREAEREAEREAEREAEkoyA&#10;rJ0kqzBlVwREQAREQAREQAREQAREIEICsnYiBKXLREAEREAEREAEREAEREAEkoyArJ0kqzBlVwRE&#10;QAREQAREQAREQAREIEICsnYiBKXLREAEREAEREAEREAEREAEkoyArJ0kqzBlVwREQAREQAREQARE&#10;QAREIEICsnYiBKXLREAEREAEREAEREAEREAEkoyArJ0kqzBlVwREQAREQAREQAREQAREIEICsnYi&#10;BKXLREAEREAEREAEREAEREAEkoyArJ0kqzBlVwREQAREQAREQAREQAREIEICsnYiBKXLREAEREAE&#10;REAEREAEREAEkoyArJ0kqzBlVwREQAREQAREQAREQAREIEICsnYiBKXLREAEREAEREAEREAEREAE&#10;koyArJ0kqzBlVwREQAREQAREQAREQAREIEICsnYiBKXLREAEREAEREAEREAEREAEkoyArJ0kqzBl&#10;VwREQAREQAREQAREQAREIEICsnYiBKXLREAEREAEREAEREAEREAEkoyArJ0kqzBlVwREQAREQARE&#10;QAREQAREIEICsnYiBKXLREAEREAEREAEREAEREAEkoyArJ0kqzBlVwREQAREQAREQAREQAREIEIC&#10;snYiBKXLREAEREAEREAEREAEREAEkoyArJ0kqzBlVwREQAREQAREQAREQAREIEICaVVVVVyamZnZ&#10;rVu3CO/RZSIgAiIgAiKQMgQe/Mz4fIcPpendznjmIh/SURIiIAIiIAI+EpC14yNMJSUCIiACIpB8&#10;BH76lvHORh+yPaCjsfxWH9JREiIgAiIgAj4SkCebjzCVlAiIgAiIgAiIgAiIgAiIQAIRkLWTQJWh&#10;rIiACIiACIiACIiACIiACPhIQNaOjzCVlAiIgAiIgAiIgAiIgAiIQAIRkLWTQJWhrIiACIiACIiA&#10;CIiACIiACPhIQNaOjzCVlAiIgAiIgAiIgAiIgAiIQAIRaDRrZ83qVQvmz7NIlJSUPPbIP2656cbf&#10;/+63uTk5/MJf+crbviaBmCkrIiACIiACIiACIiACIiACyUCgEawdy7Z55B8P23w2rP9+6LBhz0+d&#10;dtbZ5yxZ8iUXrFyxYtI/n+C9ZvVqy/7RSwREQAREQAREQAREQAREQAQ8EWgEaycjI+Oe39z3m/vu&#10;tzO6du3awYOH8HXkyFG7d+3asX17q9at23fowBsraNu2rfUVqaqq0jod9cdXVWVlpfPiiooK59fK&#10;yoCv3EsKtTcHfuV31/VBqXFv7dNjT81ZFgriLIuZ0ZBFc+XNRSZmUAGc60otAGxDgnKR8QoKqrFg&#10;D5KosKC8yme9ApbU8unCnmLy6VILsTRkyaetn8Nq41gacmA/4qkPreNi72qhQfWn5NOqs7ASlbD9&#10;e7BaiG0gFGO35fNAKDR2TwOhxNafLuzmEDLEeLUhh1Uxjj8TSj5tpI1g7cTakzjuz87O3rd3j/1D&#10;SUnp1i0/ONPf8P0651f+Wlpaav+yd89u58JRXm7u3j21qZWVlW7ZvDlEatu3bikuLrYvyNy392DW&#10;Qftrfn7erp077a9I6uZNAcfXbdzwvVO4MfKKigrt67MO7Odtfy0sLOACp2G2acN6Z942b9zgbAw8&#10;uiA/376AjJE9+2txUTGZd95OZpxfKTjFd4DaAxz7K9BAFwK7KzWwUzVO7FSc/TUvLxcT1/5aXl7+&#10;w6ZNIfK2Y/vW4qIi+4L9mfuyD2bVgioo2L2rFjv9GWRcoFzYCwsKarFnHTiwP9MBqmjH9m0hZICs&#10;kmH7AgpCceyv2Qfd8unC7kk+q7HHJJ/kJ2r5hINbPrMORC2f1JFLPqnHqOXTxN548umqxGr5rFUL&#10;XuWTdu2Wz8Lo5ROd45JP9FLU8olaCKE/w8qnSy0E688Q8kkpgvWns2HGKJ8FBbXa0kr2qiHG4puM&#10;0/uYn/l/zR1G1r3G1rvN33k9MNrYM9H8ZfYEZy5qPgPKrRa8yGewWvCkP0N3W6Hlk1YZWn96kk80&#10;hkt/umTAk3zS24bttiKXT650gfIqn65uy5N80stkedSfTtvMpT/pAV36k1oO0W2Flk9659D9e1j5&#10;dA2rXKDCD6sC9adzWBW7fDqHVV7lk2GVS38GDKs8y+ceJyjXsCoS+XSqBUbCLv0ZWj6Duq1tzmFV&#10;7PLpHFZ5lc8wwyqP8mk3hDSrZ83MzOzWrVsdajtuP7EzZ/fu3WPHnccTZkx/7ZRTRvfp25f6njP7&#10;jVNPO33FiuVXXX0Nf2LfTs+ePYcOOzZuGYkp4fwy44sdMaVg3zzsUKNHG3+SUioiIAIiIAKRE/jp&#10;W8Y7jskobJgxfY1d+cZdc41F241J44y+7Y3xs2psGz58dIMxf7PxWfWfZn5nPLS45lEDOhrLb438&#10;sbpSBERABESgIQgkxNpOp06d1q37juLitNazVy/srp07dmD5sIEH87Rv334NQSKqZ2zLMa6e7c+b&#10;jlMvERABERCBRieAPXPnXCO3pCYjxx5qLK1efn71W6N7m5oFH+tvxeXGptoV/UbPuDIgAiIgAiJQ&#10;B4GEsHbOGHMm0QiqI7DN5zPbdcaOGzfxV3ffecftJ4wYwVdVnQiIgAiIgAgkCIH//MS4fqjx5pXG&#10;st3GDHOmTi8REAEREIHEJdBo1g7OaZYbGy8rbgEx2fifz/zCX/nKO2F92BK3SpUzERABERCBuBE4&#10;s5/x3MXGy2uMzo8aJ/U0ndn0EgEREAERSGQCjWbtJDIU5U0EREAEREAELALZxcbJvcwPp/Yx9hYY&#10;3x8wMgvNTTu8+KqXCIiACIhAghOQtZPgFaTsiYAIiIAINCaBR5cYAzubEdjO6W/wGdc1HNhwY+MX&#10;fp8lT7bGrBw9WwREQATCE2i0mGzhs5YMV6zdb5z2oj8ZnXKhMWGwP0kpFREQAREQgcgJuGKyRX6j&#10;60rFZIsanW4UAREQgfgR0NpO/NgqZREQAREQAREQAREQAREQgcYkIGunMenr2SIgAiIgAiIgAiIg&#10;AiIgAvEjIGsnfmyVsgiIgAiIgAiIgAiIgAiIQGMSkLUTF/oPjDb2TDT3sHImt/VafJP5devdxlVD&#10;4vJEJSoCIiACIiACIiACdRI4WGwcKPLhnV8mwCKQfAQUpSCmOqszSsHpfYz/Odt4fKmxO988imHm&#10;d0aPtkbf9gbnc/OV8xlGT63joYpSEFNN6GYREAERiJaAohRES073JQ2Bw/9l5JT4kNufDjMeH+tD&#10;OkpCBBqSgNZ2/Kfds62ZJqbOou3G1pwaU2dbrvnj59VHNGAO6SUCIiACIiACIiACIiACIhBvArJ2&#10;4kK4fYaBzYNVw2kM1ou1HV4cTsef9BIBERABERABERABERABEWgAArJ2/IfM2XMLtxiTLzCPn+O1&#10;J988kM46nO7yQeYh3Kz56CUCIiACIiACIiACIiACIhBvArJ24kJ44nyj86PGnXON3BLjs+2meTN0&#10;ivnLyj3Gqn1xeaISFQEREAEREAEREAEREAERcBGQtRMXkbAisP1znPH2BtPUsUO0dW9jYAjpJQIi&#10;IAIiIAIiIAIiIAIi0AAEZO3EBTJR11jJ6THJeGixmT7/85lf6ozGFpccKFEREAEREAEREAEREAER&#10;aPIEZO00eREQABEQAREQAREQAREQARFIUQKydlK0YlUsERABERABERABERABEWjyBGTtNHkREAAR&#10;EAEREAEREAEREAERSFECsnZStGJVLBEQAREQAREQARGonwCnAq65wwyqxP/2uedXDTGItKRj0CU4&#10;qURA1k4q1abKIgIiIAIiIAIiIAIREbh3pHk8ICGUNmQZfOY1e4J5WqCOQY8Iny5KHgKydpKnrpRT&#10;ERABERABERABEfCJQMdW5gHovJbuMvjMa/ysmqMCfXqCkhGBhCAgaychqkGZEAEREAEREAEREIGG&#10;JJCRbvRoaz7w5F4Gn/USgVQlIGsnVWtW5RIBERABERABERCBegk8vtS4fJC5b+eEHsaWbIESgZQl&#10;kFZVVUXhMjMzu3XrlrKljFvB1u43TnvRn9SnXGhMGOxPUkpFBERABOoksD7L+NV8f9j8x2nGqb39&#10;SarRU/npW8Y7G33IxYCOxvJbfUhHSYiA7wQO/5eRU1Jvqh/dYMzfXHMeOlEKfn2y8e8fGou213H9&#10;T4cZj4/1PXdKUATiS0BrO/Hlq9RFQAREIHEI5JeaDvq+vLOKEqdYyokIiEA0BCaNMxd2eGcX15g6&#10;0aSie0Qg4QnI2kn4KlIGRUAEREAEREAERMBvAhPnmwHZeBOcwH7N+M4YPbXuhR2/n6/0RKCBCMja&#10;aSDQeowIiIAIiIAIiIAIiIAIiEADE5C108DA9TgREAEREAEREAEREAEREIEGIiBrp4FA6zEiIAIi&#10;IAIiIAIiIAIiIAINTEDWTgMD1+NEQAREQAREQAREQAREQAQaiICsnQYCrceIgAiIgAiIgAiIgAiI&#10;gAg0MAFZOw0MXI8TAREQAREQAREQAREQARFoIAKydhoItB4jAiIgAiIgAiIgAiIgAiLQwARk7TQw&#10;cD1OBERABBKLAEenb7275pBBzhmcPcHM3uKbzF/4nb/qJQIiIAIiIALJS0DWTvLWnXIuAiIgAj4Q&#10;4DDBfk+YJwxeNtNYd8B49VuDE9b3Fpi/zFlv/PpkHx6hJERABERABESgsQjI2mks8nquCIiACCQW&#10;gQlDjGW7DYyfvu2Nbblm3j7fbv5/ep/EyqdyIwIiIAIiIAKRE5C1EzkrXSkCIiACKUsAk+aknjXm&#10;DYXE4OF1ah+jfUbKFlkFEwEREAERaAoEZO00hVpWGUVABEQgDIHT+hhbss2FHV6PLjEGdjb37Vw+&#10;yMgsNBZVr/DoJQIiIAIiIALJSEDWTjLWmvIsAiIgAj4TGNbNWJ1ZkybmzdAp5r6dlXuMVft8fpCS&#10;EwEREAEREIGGJCBrpyFp61kiIAIikIgEcGPr39HYdLAmbw+MNvZMNNd2urcxJs5PxAwrTyIgAiIg&#10;AiIQIQFZOxGC0mUiIAIikLIEWMwZPbXGjY1CPrTY6DHJXNvhR71EQAREQAREIKkJpFVVVVGAzMzM&#10;bt26JXVJGiXza/cbp73oz5OnXGhMGOxPUkpFBERABOokgGfaua/4w2bqJcYlA/1JqtFT+elbxjsb&#10;fcjFgI7G8lt9SCfyJI5+yqgw+/BYX7cfZ9w/KtZEdH8iEzj8X0ZOiQ8Z/Okw4/GxPqSjJESgIQlo&#10;bachaetZIiACIiACIuAbAY5FIoxE7O/8Ut+ypIREQAREINEIyNpJtBpRfkRABERABERABERABERA&#10;BPwhIGvHH45KRQREQAREQAREQAREQAREINEIyNpJtBpRfkRABERABERABERABERABPwhIGvHH45K&#10;RQREQAREQAREQAREQAREINEIyNpJtBpRfkRABERABERABERABERABPwhIGvHH45KRQREQAREQARE&#10;QAREQAREINEIyNpJtBpRfkRABERABERABERABERABPwhIGvHH45KRQREQAREQAREQAREQAREINEI&#10;yNpJtBpRfkRABERABEQgJgKTxhlZ95pvPvCaPaHm65o7jNP7xJSybhYBERCBpCOQVlVVRaYzMzO7&#10;deuWdLlv9Ayv3W+c9qI/uZhyoTFhcEBSm7OND37wJ/ErBhtdW/uTlFIRARFIXgIr9xjnvuJP9qde&#10;Ylwy0J+kGj2Vn75lvLPRh1wM6Ggsv9WHdCJPosujhtmFB74eGG1cOcSYON9YtL3mD69cZqzONB5a&#10;XG/CvzzR+PMZkT9WVyYfgcP/ZeSU+JDtnw4zHh/rQzpKQgQakoCsnZhox9XambPeuPWdmLJn3/zR&#10;DcbwQ/1JSqmIgAgkLwFZO3XWXYpZO9g2g7sa/TsYpRXGpGWmkUMXMH+zrJ3kbbg+5FzWjg8QlUTS&#10;EpAnW9JWnTIuAiIgAiIgAkEE+nc0tuYYnR81pn9Xs/6WkW7cP8p0ZsOlTS8REAERaGoEZO00tRpX&#10;eUVABERABFKZwN4CY1uuWcDPqz3Z2Kgzeqpp/Fw20+jexrhqSCqXXWUTAREQgWACsnYkFSIgAiIg&#10;AiKQOgQwdU7qaRbn1OqABPbunZ5tjfYZqVNMlUQEREAEIiSQENZObk7O73/321tuupH3mtWryDr/&#10;W18XzJ8XYUl0mQiIgAiIgAiIAPEJeOG3dvkg4/Gl5toOodj4OvkCY+EWY8Z3IiQCIiACTYtAQlg7&#10;IB996mnPT53Ge+iwY0tKSlauWDHpn0/wXrN6NbZQ06oTlVYEREAEREAEYiBgua71e8K0bVjbGTrF&#10;/MrbMoT0EgEREIEmRSAhrJ2cnJzCwkKb+769e1u1bt2+QwfeQ4cN27Zta31VUlZWVlJSbP+1srKi&#10;yJEOv+fn5znvLSwsqKqqtH/BrCIF+2t5ebkzNWJzc73zdldqPKuiosIvcSkrLXWmVlpaSn58S9wE&#10;VRt7kgeFAVUAqNq4pmBxZgZopY7UKisrw4KiauyycK8be7GzEisLCvJDYS8qdKZGuWBlX19RUV7s&#10;SI1SuFKr/lpbtOLiIm6xb6dkpaW1oEyJKioKkRlSc0oUqQWCoqwB8umU80jks7zcKZ8B0h5WPnmW&#10;U6Kqpb0WFPksdhQtGJRb2osA5ajE0lJnavzJmRpFc2PPB5QTe4BEmdBjkc/i2OWzVi3ELp8u7DHL&#10;Zy322OXTT5VVVtaA8hlWLXiST7daqPBP2SL8hQUFaMXajiae8ulXH2GlY6oFl/7MD9DGdenPeuXT&#10;7Gj805+k5qv+DNNthdefxbVdA71AuG7LJZ8B2tjUn47U6KFi1Z9FtQOq4I4mRplxdt8kxVjCKe1h&#10;9SetI/Jhlat/9yyfgd1Wtf50jhY8ymdRcP8eMKzyKJ90W67+vTY1JCr0sIpnBQ6Eit39u0f5DBik&#10;lXqUT3MgFNC/O4dVdfTvIeUT4fekP0OPZm1hSwhrh9ws+vQT/NbwZ/O0klNSXFzgaDnl5RXZ2Qed&#10;DSnrwH7n1+yDB52dfUF+Hik4+6T8vFrriNri+hCp5eRkO6skRg1SVFToVCJ8dQ67Y0wcleFsOagM&#10;Mh8KVDagam0AsLhBOcxIkIYGRaVQNfbjGEY7U0M5OgfWNPIw2LOzGWXZqVEuZz/BIDwv17kYWJV1&#10;4EBgSQ84myXyxi2O1NAhtf0ED8oNDergQWdqgHLagcVFbvnM8SyfteqvpLjEm3yalViL3QRVVCvt&#10;qP0IsNfqLzi45DMQVFmuG3tA0zt4MMtpFlJHZMDGTg3GJJ/BDdmjfDpBxS6fTovXu3zud8mnE7sp&#10;nbHJZ7ljfidWrVJchEw69Gdc5bMqtFrwJJ8QdnUNpY6JgBixcDsazyntLolC+zmbXiT6M4R8xp5b&#10;Zwq0Spf+pOW6egov8lnmVX8GqIVA/QkEX/VnmG6LZ4XRn47RAkw8yWdQQwZUbbcVLJ/VtVCrjcPr&#10;z+xQ/XuMMuOcwrOkPYR8uqTd7N9DdoKMTELoT8/ySUfj0HhgZ2RlF58/eZPP/DyXfDq7La/yWT2s&#10;CtCfjEjtvIVVC8inc1jFSNjdv3uWT+ewytXRhJHP6lFWgHw6h1V19O8h5ZOm5NKfzmFVHfozpETZ&#10;SBPrvB226+zevXvw4CFffLH4qquvIZfs2+nZsyfubTG2zzjdrvN24gRWyYqACMSDgM7bqZNqip23&#10;E4Xk6HTRKKAl1y06bye56ku59ZdAoqztWKXC1OH/Dh067Nyxg6kOViR279rVt28/f8uc7KlxYAL7&#10;TXmz8ZTtp7w4OXvPRJ2lkOwVq/yLgAiIgAiIgAiIgAj4TCAhrB07AhsxCc4YcybbdcaOGzfxV3ff&#10;ecftJ4wYwVefC53kyRWVGQ9/ae43ZeMp2085POH6ocav5pu/jJ+V5GVT9kVABERABERABERABETA&#10;PwIJYe3gqGYFZLvnN/dlZJjHAdi/JKwPm39V4Dmlnu0CbuFEhdwSM7Qoqz2TxnlOTTeIgAiIgAiI&#10;gAiIgAiIQKoSSAhrJ1XhxqlcGenG/aNq/db6tjefw8IOCz44tlm+bXqJgAiIgAiIgAiIgAiIgAjI&#10;2kk+GbAOUrhsptG9jenGxrHZe6sjOn623SguNzgtWy8REAEREAEREAEREAEREAEIyNpJVjHAqmlv&#10;Ov0Ze/KNfh3MJZ3T+hitmhu7A05HSNbSKd8iIAIiIAIiIAIiIAIiEDsBWTuxM2zQFLBqCMXGFh02&#10;6izcYp6T/dBiY2uO8eaVxsSTjJnVx2brJQIiIAIiIAIiIAIiIAIiAIHEOm8n6apE5+0kXZU1Vobx&#10;Nrx0hj8Pv/8UY8Jgf5JSKk2NgM7bqbPGdd6OzttJeVWg83ZSvopVwBAEtLYj8RCBhiBQVmlsOOjP&#10;O6e4ITKsZ4iACIiACIiACIhAChCQtZMClagiiIAIiIAIiIAIiIAIiIAI1EFA1o7EQgREQAREQARE&#10;QAREQAREIDUJyNpJzXpVqURABERABERABERABERABGTtSAZEQAREQAREQAREQAREQARSk4CsndSs&#10;V5VKBERABERABERABERABERA1o5kQAREQAREQAREQAREQAREIDUJyNpJzXpVqURABERABERABERA&#10;BERABGTtSAZEQAREQAREQAREQAREQARSk4CsndSsV5UquQjMnmAsvsnM8ul9jDV3GFn3GnsmGg+M&#10;Tq5CKLciIAIiIAIiIAIikHAEZO0kXJUoQ02NwFVDjIGdjZIKs9yLthtDpxidHzUmLTPGDWhqJFRe&#10;ERABERABERABEfCZgKwdn4EqORHwSuCuEcaqve6berQ1sou9pqTrRUAEREAEREAEREAEAgjI2pFA&#10;iEBjEpg0zrRqVmfW5oFf8GQ7qacxflZjZkzPFgEREAEREAEREIEUICBrJwUqUUVIVgL4sGHVPLok&#10;IP8T55uebMt2mxt42MajlwiIgAiIgAiIgAiIQNQE0qqqqrg5MzOzW7duUafSZG9cu9847UV/Sj/l&#10;QmPC4ICk5qw3bn3Hn8Q/usEYfqg/STV6Kk9/bezO8yEXAzoZNwz1IZ0Ik9iRZxz7tPtaghOM6Vv7&#10;47oDxuipNV8xhH59svHvH5o7eVyvh882bjsuwsfqMhEIILByj3HuK/4wmXqJcclAf5Jq9FR++pbx&#10;zkYfcjGgo7H8Vh/SiTyJLo8aZhce8+uXJxp/PiPmVJRAAhM4/F9GTokP+fvpMOPxsT6koyREoCEJ&#10;yNqJibasnZjwRXXzmS8Zq/ZFdWfgTWf2Nd6Y4EM6ESZRp7Vj30v4NWISnPWSgZHz8DlGu5ZGaYUZ&#10;qOChxXUkL2snQua6LJiArJ06pULWjqydRFAX3+wzcv0wSDpkGMcGzW/K2kmEKlYeGouArJ2YyMva&#10;iQlfVDenpLXjiYSsHU+4dLGTgKwdWTt1EpC1kwiK4rxXTR/m2F+jDjPeu9qdjKyd2MEqheQloH07&#10;yVt3yrkIiIAIiIAIiIAIiIAIiEAoArJ2JB8iIAIiIAIiIAIiIAIiIAKpSUDWTmrWq0olAiIQVwIv&#10;rzGmfOXD++Ntcc2mEhcBERABERCBpk5A1k5TlwCVXwREIAoCf/vc+N1HPrxf+zaKh+sWERABERAB&#10;ERCBSAnI2omUlK4TAREQAREQAREQAREQARFILgKydpKrvpTb+BIY9YJ5Kk7s7//5Ir75VOoiIAIi&#10;IAIiIAIiIAKREJC1EwklXdNUCGzPNTgYJ/Z3VlFTIRZjOWetM+5Z4MP7gY9izIhuFwEREAEREAER&#10;SE0CsnZSs16bWqkmjTOy7jXfi2+qLfrpfcyvnNepV8IS+HKnMXW1D29iBuglAiIgAiIgAiIgAsEE&#10;ZO1IKlKBwMT5RudHzXdJhfHAaLNE2D9vXmkc1i4VSqcyiIAIiIAINE0C9Gh7JppzeWvuMJjC42X/&#10;4pzda5pwVGoRiJCArJ0IQemyJCBAT5CRbmw6aGYV++eymcbOvCTItrIoAiIgAiIgAnUSeGix0WOS&#10;OZe3IcuYUO2qMG6AMWmZ2cG1al4zuyd0IiACoQnI2pGEpAIB7BzmvWZeYby9wZjxXSqUSGUQAREQ&#10;AREQAZtAx1bGnnzTN5tJvc+2G4uq3yf3EiEREIHwBGTthGekKxKfAEp/6BTjyjeM64eaPmx6iYAI&#10;iIAIiEBqEMBjDU+2VfsM1nn0EgERiIKArJ0ooOmWBCWAzcNav14i0FgEmHbdeneth73tXm+F0JAd&#10;3lj1oueKQFITGD3V9GQ7qacxe0JSl0OZ943AhoPGst0+vNfu9y1LCZ6QrJ0EryBlLyIC9AHWgLJ7&#10;G3PHjl4i0CgEjutuTF5Z62FvO9zfOddYd8CYJR/LRqkVPVQEUoIAo1teu/PN7TqnVYcrOPZQY+mu&#10;lCibCuGRwB8+Ms571Yf3He95fHDSXi5rJ2mrThl3EBg/qyYmG3Ng9oulHr5qG48kpcEI/P7jul1N&#10;Lh9k7ihDIPUSAREQAU8E7PMVzulvPLrEVCMzvzMmnmTO7mUXy7fNE0td3HQJyNppunWvkkdIwOWe&#10;xF32UpIdEjTCpHRZUyCAAxv7ie01RuSnf0dzV7FeIiACIuCVgH2+AntTrRkTe9GYaT69REAEIiEg&#10;aycSSrqmSRNwuSfBoqjMePhLczXJ7n6aNCC/C29F2GPmkj0wzsNhsSI23JXox8ViCRMq4z8/qYVy&#10;ah/Tu1oLO36LidITAREQgZgIsPvlxdX+vPNKY8qJbo43AVk78Sas9JOeQLB7Uk8dWhrPWsUl/a31&#10;pjE5Z71x7TG1T+KUCU6PTeSXFYfAZQMP7Gx8roWdRK425U0ERKBJEkAz/3qBP+8DRU2SYPIUWtZO&#10;8tSVctqoBJzuSRx3cP8oc/FBEXLiUSf4aWBhul4YEsXlRm5JPB7oW5oETRrTtyZghnXMOWtTHTPM&#10;jcV6iYAIiIAIiIAINAoBWTuNgl0PTTICLvckKx4oR1kTAs7papVkpUrs7AIW44FduZbNwOfnv0ns&#10;HBtmVAwEw3pbATMIksEHubEles0pfyIgAiIgAqlLQNZO6tatSuYTgTrdk0i7Z1ujfYZPz1AygQRg&#10;/vA5xuNLa+yEu0aYMc20QiIxEQEREAEREAER8EpA1o5XYrq+yRFwuSfZe+gnX2As3KII1/7LA06D&#10;nCPR74katnwd0sV0HXzzSmNwF9MK0nqa/9CVogiIgAiIgAikKAFZOylasSqWfwRc7kl4JbEN3fJW&#10;0kmm/mGuTenkXsbwQ2t2vxCcjdjNPSbVuA5yRuf9C2VhxoO60hQBERABEUh6AnhG2DuKmSvcM1F7&#10;jM06lbWT9JKtAohAihGwz4p1xfjWcbEpVtEqjgiIgAiIgF8ELMeTG4fWpMfXSwYav5pv7jHu18HA&#10;8mnKL1k7Tbn2VXYREAEREAEREAEREIGkJ2A5nkxbU1MQthbzYr8rv2/NMXpUf22yL1k7TbbqVXAR&#10;EAEREAEREAEREIHUJEAgJWweFnk49i3y1wurjEnLfHjP3RT5M+N+payduCPWA0RABERABERABERA&#10;BJKFALFwODMNO8F6sRmGE/Z4WzFak+LF+QcEUiKcEgF+eO2J+Ng3oqH+eZEPbzKQOC9ZO4lTF8qJ&#10;CIiACIiACIiACIhAYxJglz9Ggn3CBDteMHvY/ZJ0oYkIpESe75xrHsxNvJ+m/JK105RrX2UXAREQ&#10;AREQAREQARGoJUCkHMtCsF7Dupn/s0JCfLPk2uvP8hTrUf8cZx5Y18QPuZa1oxYuAiIgAiIgAiIg&#10;AiIgAnUQ6N/R3OXPIsn078woZwn+Yj0Ha816WedncITDQ4sTPNdxz56snbgj1gNEQAREQAREQARE&#10;QASSkcDeAmNbrpnxz6udwezNPMlYliabZ1k7TbbqVXAREAEREIG4E8guNvYX+fDOLY17VvUAERCB&#10;YAKYOif1NH8+tTpoQRN3CUtSCZG1k6QVp2yLgAiIgAgkAYELXjMGPenD+9/eS4LCKosikHoE8A3j&#10;xQaYywcZxCvTKxkJJKi1s2b1qltuupH3gvnzkhGr8iwCIiACIiACyUtgR54x5iV/3gl17Eby1ohy&#10;3pAEiJ7Mphd7GcfaANPvCSOhoio3JJBkf1YiWjslJSUrV6yY9M8neK9ZvTo3JyfZKSv/IhBXApuz&#10;jb8s8ue9Ra0trlWlxEUgSQiUlBur9/nzPlCUJGVWNkVABFKUQCJaO/v27m3VunX7Dh14Dx02bNu2&#10;rSkKX8USAX8IEC7m8WX+vLfJ2vGnTpSKCIiACIiACIhAQhBIRGsncjDFxUX5+Xn29eXl5dkHs5y3&#10;Z2buc349mJVVUVFh/8K9xUW1k04lJcV5edVxN6pfXJmVdSBEatkHD/LEyHMb+srCgoKystpdqIWF&#10;BeTHr8SLi4sLCmrP0S0vLyPzzsT3B4LKOrDfCQoszswALT+vFntFRTlgQ6RGpThBcS8VZ19fWlKS&#10;l1uLvbKyIutAAHZX3pwZi51Pbk52aWm8Nv8WAcohn7Hn1plCsHz6m74Le05Otks+iwoLayuxtDQn&#10;O9uZgQP7MwO/7q+qqrJ/yc3NKS398SwDf/NtGFHIJzJcqxY8ymeM2Xc1c7gFgAqUT5g7G3JZWRn1&#10;EkJHHTiwv7KyMhC7b9JOK0ax2InzObT+dEnUwUC1QLloL3ZqrPDn5dZa3pSCsoRQMp7kE8Iu+fRX&#10;CaA/0WN2bp1VEKO0cLtLf8aeoDMFWiVt0980Q9RasHxS7/b1Lv1JJ4LMhOq2sg64+/d4yqcTlFf5&#10;NKU9UH/SE/mIvSJwZOIaCMX4IGf3TVL072796RpWufv3gIbsylv1sKrMzmFBvgtUgHxWVVUe2B+Q&#10;mkt/0is5mzbM0aB24vRoRUW1vViMWLzKJ9rSpT+do4Xg/t2lP1H+MWbYeXu1/qxN0NkHxf4UE3p+&#10;wPgzJztg/OmSAUaATv3J+JBRoqOjcY8/Qw/77RvTrFJlZmZ261Z9flICvLZv2/bFF4uvuvoa8sK+&#10;nZ49ew4ddmyd+UJSK8or2rZrZ/2VRoLbW+cuXe2L9+3d07lbj17/9KdUdx2T/+exbe20GOK3bd++&#10;Kq259QudUHp6eutDDrG+orUZdXXo2NH6ajbLAwe6dq2FjOx2NZmn1dyec7Bt2zYtW7a0viIcVEzL&#10;1jWPo8UyzOnYqdOPT6/an5nZtduhdmb278/s0qVLWlqN+Uojb9W6VUZGqxoyJYWVFbWgEOv//bx8&#10;0tetfeGy6c7ysgKwd7FTy9y3t9uh3e2v9P0s0zVv3sL6hUbevHnz1q1/BFVcXFJa0r59B+uvNHJk&#10;t4sDlCu1/QeyWrdp26JFDSgURLNmzQ45pE0t9uKiDh1qsNMJYbIGYDdBdU2DVJrRvJlBq2vV+pCM&#10;jAzr9uy8fBpEmzY12NGG+fn5nTp1rq9oqNpOnTuTAesCeiyYZ7Rqld7MSE8zaORO7IUlZbm5uZ07&#10;hwB1AIFBimpSy81p2ZLEaioRzUibN0k2M8g86uBg1sEuXU1pR1TKKgw39qwDUAV1jYDl5TVLTz8k&#10;nHy2SK+RyOrUELC0Z782HvjYF0kxVv3M6FFdUehWygWriiqjotKgE6qorGjbtqYhI5+0JsDWirfZ&#10;WJzSvr9z507NmtWCysho2e6QGnmm3ZWVl7Vr137C68anfpwePbxbxYLra55ly2dZJY3azKALO9Lb&#10;pm27Fi1qpD2sfOYc3N/d5FzzIrVWHQ894v9q1EKM3Ccel//AGYc45bNlq9bNmtdIu0s+Tf0ZUj6R&#10;dlSQLZ9FBTkZgfI5c23lbz6tadcx5nzhNaV9WxXa+pOG/F8fFj21pqaZx5j4nolVBzL3OXXU7r37&#10;OnXuaoOy5dN6UFj5tGUgLc1o0cxAG6M0bFBZ2TnNW7Rs1cotn1biDJKqu63Q+rMjDdlSWS79mV+I&#10;Ag3QnwcPHuxarRasV4Tyaaksei1etv4sLgvSn5n7UM7oTytx9GfrQxzdVvWcmq0/6bYY1oPCUlnO&#10;zMzfbNzwVozVWHP7u1fXxMuy5fNfK4w/L/In8fV3Gh2rFTAaydKf9ywwXv7Wh8S7tq5a+281GAFV&#10;VFjQoWOn8kqjsgrFYlrjrv6djqM++WQwSQNx6s+igryuXWr1JwOhQ7v3sFXWfrotR0PGbGPgYcsn&#10;wypkEv3pkM9s57DqQOaenj162Ajo30tbdjz22ZqOJkY0vzux8JcjUZ+1+nPF3hZXvl3TCcaY+HPn&#10;F53Vu6JN29phVV5+frsOITqazADs5rCqtT1acOnPZlXlkHT27/e/XzB1nQ8qq2UzY8ev3A153/4D&#10;bdu1t4dVtnxaiBh/MgBtX/9AyFYLllZhHqFt29phlWsgZMunlXhk8mmC+nEgVCufCOFhPg3I7xtp&#10;/PYUS38GyKcl7cGikojWDqr/2Weevu32nzHQm/7qK5ePv4IRXtRSDtzuj0d9d8CN940yfj/an6Qa&#10;PZWHv/TttCna4SH+KLpGp6IM1EFgylfG7z7yh8y3dxg9a6cL/EkzRCqXzfQnVOjx3Y2F18c9t/YD&#10;8krNvbC+vP54qnHvSF9SiiiR6WuNu96P6MqwF3EE+ODa8b95+YOfGY/5FA1p/z01g++w2dAFcSLw&#10;/ibjujf9SXvuNcbIXgFJ/XOZ8SefrJ1NPzc6BY60fznfeHmNDznv0trYcJcP6SRCEpmFxlGT/cnI&#10;g2OMX4wISGrxDuPiGf4k/tp4Y9zh/iQVSSp/+Nh4cmUkF4a5Bmtk3699SCcRkiitMI869eXldUCe&#10;iJ5s2DZjx42b+Ku777zj9hNGjIjF1PGFqRIRAREQAREQAREQAREQARFIRgKJaO3AEde156dO412f&#10;D1syslaeRUAEREAEREAEREAEREAEGpJAglo7DYlAzxIBERABERABERABERABEUhJArJ2UrJaVSgR&#10;EIFkJdC2pfH17f68bz8uWSEo3yIQPwJXDTHYGHZ6H/MJ/L/mDiPrXvM9e0L8nqmURUAEGpOArJ3G&#10;pN+Izx43wHjkXH/eBAzRSwREwC8CxGnq296fd/ua6Gt+ZU3piEDSE8CkmXyB4Wwa23MNIpp0ftQY&#10;PyvpS6cCiIAI1ElAA9UmKhjDDzVuOdafNwFD9BIBERABERCBxCeASXPnXCP3xwM8iBLZQZMCiV9t&#10;yqEIxEZAA9XY+OluERABERABERCBpCVwWDvjzSuNPRONB1LlhImkrQplXATiRUDWTrzIKl0REAER&#10;EAEREIHGJTBpXM22HD4Ev2Z8Zx5vhRvbpGUGDt56iYAIpCQBWTspWa0qlAiIgAiIgAiIgDFxvmnM&#10;8OZDiFePtkZGunCJgAikJgFZO6lZryqVCIiACIiACIhAaAJ4r+HDRkC2ywcZjy8VLREQgdQkIGsn&#10;NetVpRIBERABERABEQgmgPfa6KnGou3mXx5abPSYZK784M/G73qJgAjEj0CzNGNED3/ebLfz9JK1&#10;4wmXLhYBERABERABERABERABEfBGgBC+C67z533TMG+PlrXjjZeuFgEREAEREAEREAEREAERSBYC&#10;snaSpaaUTxEQAREQAREQAREQAREQAW8EZO1446WrRUAEREAEREAEREAEREAEkoWAZ2tn08aNP7v9&#10;toNZWclSQuVTBERABERABERABERABESgaRKo19opKiq69957Bg080vW+4ILzMzIyWmZkNE1eKrUI&#10;iIAIiIAIiIAIiIAIiECyEEirqqoir5mZmd26dXNmmt/z8vIqysuDS9K2bdsWLVsmSwnLKo3uj/uT&#10;2ftGGb8f7U9SSkUEkoXAlK+M333kT2a/vcPo2dafpCJJ5bKZNUFmI7k4xDXHdzcWXh9jGk3i9ulr&#10;jbve96eki28yBncJSOrBz4zHfDoOZf89BoFQ9WpEAu9vMq5705/nz73GGNkrIKmDxca+Qn8SH9jJ&#10;LSq/nG+8vMaHxLu0Njbc5UM6iZBEZqFx1GR/MvLgGOMXIwKSWrzDuHiGP4m/Nt4Yd7g/SUWSyh8+&#10;Np5cGcmFYa4hjtm+X/uQThNPot61nbS0tPbt23fq3Dn4nUSmThOvXRVfBERABERABJoUgU6tjKM6&#10;+/OWVdykJEeFTWEC4fftlJeXv/D88yeOOMF2abtywk+0byeFZUJFEwEREAEREAEREAEREIHUIBDe&#10;2vl2zZrXX5/1xL/+79Zbb5s+Y8Zjj086eeRInNlSo/wqhQiIgAiIgAiIgAiIgAiIQKoSCG/t/LDl&#10;hzPGjBk1alR68/SysrLRp5yye/fu/Pz8VCWicomACIiACIiACIiACIiACKQGgfDWTq9evfbs2UOI&#10;NtZzNm/avC8zs6CgIDUKr1KIgAiIgAiIgAiIgAiIgAikMIHw1s4xxww977zzW7RoMXbs2BdffHH8&#10;5ZcNHz68Xfv2KQxFRRMBERABERABERABERABEUgBAuGtnTZt2owbN6558+ZHHjnwrbff/urrb37+&#10;81/wNQUKryKIgAiIgAiIgAiIgAiIgAikMIHw1s7mzZvnz59vIcDIyc7OfuXllwu0byeFhUJFEwER&#10;EAEREAEREAEREIGUIBDK2tm7d+/kyU9OeWrys888M2nS4/b73XffKavr1NGUAKJCiIAIiIAIiIAI&#10;iIAIiIAIpAiB8Gs7roL26dPnz3/5S8eOHVMEgIohAiIgAiIgAiIgAiIgAiKQogRCWTvdu3e/8867&#10;Hnzwr88999zEib+23nfd9XM28KQoDRVLBERABERABERABERABEQgdQiEX9tp0bJlm7ZtiUB9MCuL&#10;TTvl8mFLndpXSURABERABERABERABEQglQmEt3Ywb55//rmTThwxcuTJJ5904vnnnbd8+fJURqKy&#10;iYAIiIAIiIAIiIAIiIAIpASB8NbOt2vWfLBgwdvvvLt+w8Z136+///77iVuQm5ubEsVXIURABERA&#10;BERABERABERABFKWQHhr54ctPxx77PD+/fvDoFmzZscOH96yZcsK+bOlrEioYCIgAiIgAiIgAiIg&#10;AiKQIgTCWzuDBw9ZvPjz+fPmHThwYNeuXa+9+mrLjIxWrVunCAAVQwREQAREQAREQAREQAREIEUJ&#10;hLd2jjrqqPvuv3/y5MmnjBo5buy5mfszf/Ob+1rL2klRgVCxREAEREAEREAEREAERCBlCNRr7RCE&#10;7d5771m6dElaWtrpp58xe84c9u2s+Xbt3//+0GGHHZYy5VdBREAEREAEGozA4puM2RNqnsbnrHuN&#10;PRONB0b783w78dP7GGvuMBPferdx1RB/ElcqIiACIiACSUog/NpOkhZM2RYBERABEUgoAlg17TNq&#10;csTnkgqj86PG9O+MS/w4ws2Z+IQhxoYsM/GVe4xrj0koBsqMCIiACIhAQxMIY+288frrkyY97nq/&#10;8PzzBfn5DZ1TPU8EREAERCBpCbDeglWzam9NAU7uZazaZ36e9Z35f4wrMK7Ejz3UWLrLTPbVb43u&#10;bQz+qpcIiIAIiECTJaC1nSZb9Sq4CIiACDQcgXtHGst2G5lFcXliXBOPS46VqAiIgAiIQEMRCGPt&#10;XPGTn0yc+GvX++ZbbmnTtm1D5VDPEQEREAERSD4CLNewbYbNM2ynwc2sYytj4nzfSjFpnJkybz74&#10;nrhvuVRCIiACIiACCUBAazsJUAnKggiIgAikHIEZ3xn9njA3z4yeavqwDT/UNE5uHGqM6WsGKtiW&#10;a5zU0yzzaX3MDTxc7OmF4UTKvPkQnHh2sYGnHK9T+xh7C4xF2z2lrYtFQAREQARSikC91k6rVq3+&#10;9Kc/H3/c8SlVXBVGBERABESgwQlg8FjGybQ1xifbjPGzatZ5sH/uPMF4ckVMGQpO/NElxsDOpnF1&#10;Tn+Dz3olIwFMYlYFedkR9qhQO6BfMpZIeRYBEWgsAvVaOwSebt++fYuWLRsrZ3quCIiACIhAihFg&#10;KQZTx3pZVgrrP14XdupjYifOYs7QKWbi/K+FnWQUIdwgsVdZ9LNe23ONy2aaFWoLTzIWSnkWARFo&#10;LALyZGss8nquCIiACIiACIhAHQTuGlEbvq9nW6PDj4HLEx8WdtqGu2qPkHJuMEv8zCuHIpCqBGTt&#10;pGrNqlwiIAIiIAIikHwEsBDYebU6szbnh7Uz3rzSz4No4wfl8kFGWlpN8sTPwA3PWpXyMURH/DKv&#10;lEUgVQmEt3ZKS0u//vqr8vLygoKCl19+aeoLL+zfvz9VcahcIiACIiACIiACDUnAGb6Pz4SvcO62&#10;ssNdTFpmjBvQkPny/CzMm57tTL876zWsm/l/sthpnkurG0QgeQiEt3Y2b9788P/+7549e+a+995b&#10;b761fPmyRx75ByZQ8pRRORUBERABERABEUhQAs7wfdceYwzuYloI948y4/hZgQqsV4+2RkZ6ghaB&#10;bFlH3DpDbvTvaGzNMRd2pn9n/kkvERCBxiIQ3trZ8sMPxx47vFevXps2bbr2umt/+++/y8nOKcjP&#10;b6wc67kiIAIiIAIiIAIpSYA4BFb4voe/NL7ZZ4ayYMFkz0Qzwh5OYo8vTaxCO7flWEfcOkNuEP2c&#10;SOu8Pq+OgY45pJcIiECjEAhv7bTv0CE7J5vX1q1be/dWY22UatJDRUAEREAERKAJEXhosXHWS2Z5&#10;+dBjks/h+/ziaJ/7hD1zQg/zOCmsMpakJp5kGmn2oVKc+8RL4QH9wq50RMArgbSqqiruyczM7Nat&#10;2sM06HXgwIH7fnPvpk2b+/fv98ijj3388UcrV67885//0jJJglOXVRrdH/eKpe7r7xtl/H60P0kp&#10;FRFIFgJTvjJ+95E/mf32DoPwSg32YnOwL8OL47sbC69vsFwn8YNQtkVl/uS/bUuj2Y9bva0UCUZc&#10;Uu5P4u2TJ8CXPwVOvFTe32Rc96Y/2Zp7jTGy+iTZhnn9cr7x8powj/roBmP+ZtNI44UnHo55eaXG&#10;/QsDln26tDZDt6XGK7PQOGqyP0V5cIzxixEBSS3eYVw8w5/EXxtvjDvcn6QiSeUPHxtProzkwjDX&#10;NG9m7Pu1D+k08STCr+106dLlyclPTXn6af7HIjruuOPvvPOuZDF1mnjtqvgiIAIi0GAEWjQzMCR8&#10;ebtMHYrAhg1fUpap02Dy0GQfxJKUZerw8v1QqSZLVQUXgVgIhLd2SL1Vq1aDBw9u06YNnwcOHNiv&#10;X79YHql7RUAEREAEREAEREAEREAERKABCIS3dpYuXTJo4JHO95UTfnIwK6sBMqdHiIAIiIAIiIAI&#10;iIAIiIAIiEDUBMJbO8cfd/ySJUut92efL5448dcXXXQxoQuifqRuFAEREAEREAEREAEREAEREIEG&#10;IBDe2mnRsmWnzp2t96GHHnrFT37y9ddf5+XlNUDm9AgREAEREAEREAEREAEREAERiJpAeGvHmXRl&#10;ZeW6deuysg5E/TzdKAIiIAIiIAIi0JQJDOlq/O1Mf9795GjSlCVJZReByAiEj0DNvp0brq8Nv9q1&#10;a9c//PE/LrzwwrS0wPigkT2v4a8KHYH6qiHGw+cY7Vqa+Zq2xiB2Pud/PXmB0autsSvfuGtuQARb&#10;RaBu+OrTExudgCJQKwJ1owuhMiACCUJg8krjwy0+5KVDhvH0RT6kkwhJKAJ1nbWgCNSJIJx2HsJb&#10;O2Wlpfn5+fYNbdu2xbctocoQOjNhrZ2bhxsXvlabBtHxOQ4Zsyf4JWsniepdWfWLgKwdWTt+yZLS&#10;EQERSD0CsnZk7SS+VIf3ZHPu22HrTjxMndycnN//7re33HQj7zWrV0GN/62vC+bPiyvEIzoZrZvX&#10;PoGlHl6XDzKPQ8bs0UsEREAEREAEREAEREAERCB5CYS3doqLix9/7LGhxxxtB6GORwTq0aee9vzU&#10;abyHDju2pKRk5YoVk/75BO81q1djC8WV75Aupm2z9W4DUwfjp9sh5pnHnMLeqrnxwOi4PlmJi4AI&#10;iIAIiIAIiIAIiIAIxJFAeGtn1apvFi9e/Pobs+041E8/82yHjh19zFROTk5hYaGd4L69e1u1bk2Q&#10;a95Dhw3btm2rj89iW86aO0zzhv/5zIHHPSYZnR815qw3rj3G2HTQYE12d765XWdrjtGjrY9PVlIi&#10;IAIiIAIiIAIiIAIiIAINSiC8tVNQUDhixIhBgwbZcag7duzYrFn4Gz2VY9Gnn+C3hj+bp5Wc/Py8&#10;7IMH7QeVlpbu3bPb+dwdQZYSZszQKaZ5w/98tl9925sfsXNY0jmtj2kIEellT+1+JfOvrrzxLJ5o&#10;p0BO8vJy7a/Ybwf2Z9pfCWe3a+eOoLxV2b9k7ttbUlJsf83NyeZtfy0uLuICx+1VO7dvc6a2c8d2&#10;HmH/wqOLiorsr2QsEFRJaFC7d+0sLy+3bycKX2FBgf21ID/febxsWVnZnt27QmB3geJeKs6+vghQ&#10;B/bbXysqKuoCVZv8vr17nKBysg/m5tau/rEUuT9zn311VVXljkBQfOVH+wIu5pZaUNRxdq1E8SAe&#10;F6JoZJUM16YGdofdHiyfoUHxVxd2UDuxO8MhcmXY1Fzy6cTuVT6dEGL/DHaXfDqxl5Z6k0/kJ4R8&#10;xp5bZ6VEIp/k336oV/mkXQfJp6MhxyyfznmlJJLPSLC79GdegFoI0J8QDtafLuwxyqdTLYSWz0j0&#10;J9fYEhVWf6K9Q6gsFFoI+aTULv1JzxLQ0Ug+q3HQjvY7+nev8olacMmnG3tQ/x5CPukBXfozdLeF&#10;hISQT9SCq38PPVrgr075jFHfMlZxyWdhYe3YI8bEiwoLnMMqr/07wypP+jPfMSCMMefc7hrN0vuH&#10;7t8bUj5DD6u8yqdrWIX+dA2rPMmnTT79T3/6k9V027RpU2d9tGrV6r257w0cOLBZWlpxURFvPM1a&#10;tmwZS0w2Uvh/kx6f8tSTP2zefMKIEZ27dLnwoosvH39F9+7diXDdtWu3HTu2HzN0KPnZvGlTu3bt&#10;Du3evR5ZSUtvbr7sv2KGkbfai9PSWrRs9Y8v65W0SeOMVy4z/v0Uo2W68cePTfunc2tj4knGDUON&#10;b/YZdwduGhrdJ+2sw2ufBQGeZRt+ac3SmjdvkZ6ebj2Mv/K5RYsWPz67qllas5YZGXZW0po1y8ho&#10;VZvztGYtWraoNSPTjOqS2Y9La57e3JFaGo/LcKRmFdyuFD60aOHIW1pa8xYBqTVLDwBVnRlH3tLM&#10;xB2pNePZdtHIc3Ny07ymaATna5ae7sTuTs0IBGUWzQnKqE7MTo27yZsLlPMrqWXUYodbi+bp6Tao&#10;Kj47QBnpzdKd2LmxuqQ/RhRMM7i4WbOaWuN3vpKdwEoMkChnrVELgditSqxNzSWfMHTJZ6jUyEzL&#10;QFDVtfhj3gxTogKlPTi12OVzxR7jgy2x62ozhV+MqIl/aMqns+0gn46iUQue5BPVVKd8vrbW2FY7&#10;/xB9EYjQeNPwGoEh5y75pKm7sAc2PW/y+WO7dspnbUP2LJ/VOsrZkJ0qi9S8yacrNY/y6VYL1W0n&#10;Yvk0TOxu/elSCw5QaQZqoD79icpyZcaq0wD96UU+3TIQqD/rk8/ahhxaLaA/M6jEmhlGMh9af1Yr&#10;pVoynuQzqNtCt7u0sdXvRCifRnUnWKs/gzuaWOQzTGoh5RP4rtGCd/kM6Gg8ySeqO7DpmRrPBhW7&#10;fLqwe5RPtHFg/x66ozHSypu1/NcKf2bAz+5vnNKnubN/313YfPo6u0uNXo1z54QhaYO6muDtpudR&#10;PgNUFq0gcFhlSruzR/5wa9pX+3zIebM04/5RbpVljT0cI8bg8Wco+QxWC85hlQ/y2YJKrB0Mu/r3&#10;MPJZPbi1tTH60zWs8iSftUPuqipzeSEzM7Nbt251ypErAjXXDB8+fMqUp1nqiUnu6rrZikkwcuSo&#10;Z595+rbbf5bRqtX0V1/BCsKlLepnhY7J5ilZxWTzhEsXpwYBxWRTTLbUkGSVQgREIB4EFJOtTqqK&#10;QB0PYYs6zfDm+Mknj1y/YaPzPXPW6/6aOnYENmISnDHmTGybsePGTfzV3XfecTsrP7GYOlFz0Y0i&#10;IAIiIAIiIAIiIAIiIALJTiC8tdMAJSQOmxWQ7Z7f3Gf5U9m/8KEBMqBHiIAIiIAIiIAIiIAIiIAI&#10;pB6Beq0ddivee+89uLHxtmNPWx/iEYE69ciqRCIgAiIgAiIgAiIgAiIgAo1LoF5rh+AEf/rTn48/&#10;7njeduxp64PvEagbF4GeLgIiIAIiIAIiIAIiIAIikJIE6rV2iIfQvn174ibxtmNPWx/iEYE6JeGq&#10;UCIgAiIgAiIgAiIgAiIgAo1IIC1sTLaCgoJJkx5/ado0+9CJ+MVkiweIyipj0jJ/Eh51mHHKYf4k&#10;pVREIFkIKCabYrIli6wqnyIgAg1PQDHZ6mSumGwNL4ohnhje2mHfzj8e/seDf/3roT+GqCYsPcs+&#10;vh8wmlBclBkREAGLgKwdWTtqCyIgAiJQHwFZO7J2Er91hI/JVlBQOGLEiEGDBtn+bPJkS/x6VQ5F&#10;QAREQAREQAREQAQSkMDpfYw1dxhZ95r/89n1NQEznOxZCm/tHH300Zs2bVy9evXBrCzrnZ2dXVlZ&#10;mewlV/5FQAREQAREQAREQAREoIEJ/M/ZxsItRudHjaFTjEXbjQlDjA1Z5lf+v3dkA+elSTwuvLXT&#10;tm3bNm3aTPjJFSNHnmy9f3b7bTnZ2U0CjwopAiIgAiIgAiIgAiIgAj4RuGqImdDlg8y1ncU3uRPd&#10;luvTY5SMg0B4a2fp0qXFxSXLlq9Yv2Gj9Z4563W82oRRBERABERABERABERABEQgcgJHdDK6HWLc&#10;v9C4bKbRqrnxwGhj4nzzboyf7m1qPkeemq6MhEB4a6dNm0MO630YyzuRJKdrREAEmg4BdPSeiaaC&#10;tt6TxtUUnQ+zJzQdDCqpCIiACIiACIQiQLdod5SbDhqEdtidb/qwbc0xerStWeHBk23Z7jpWe0Q2&#10;dgLhrZ0ePXqsXrV61qxZn//4Wr58eWlpaezPVgoiIAJJTeChxUaPSaar8Z1zjXUHjFnf1Wy1vHFo&#10;UhdLmRcBERABERABPwmwekNfyZsP2Dks6ZxWHZygXwdjT75RUmEs3WU+zvqsl+8Ewls7B7MOVlSU&#10;z5o547FHH7HenL1TWFjoe1aUoAiIQJISwP/47Q3mNBVv9lxOW5Ok5VC2RUAEREAERCC+BOgoZ35n&#10;TDzJePNKc22HecMnVxh3nmAu/vDj/M3xfXrTTD28tTP8uONmvf6G8/34pEkEoW6avFRqERABFwE2&#10;XPbvaHy2XWBEQAREQAREQATCE7A9I8bPMi+e8Z3R7wlz5Qd3Cf6kl+8Ewls7vj9SCYqACCQvAWyb&#10;rXcHRJI5tY/pasxklV4iIAIiIAIiIAIikGgEZO0kWo0oPyKQ0ATsKajRU2vyObCz8blMnYSuNGVO&#10;BERABERABJouAVk7TbfuVXIRiJ0ASz0dM8w9l3qJgAiIgAiIgAiIQAIS8Gzt5Ofnf/31V4rJloB1&#10;qSyJQMMTYKmHRR6XGxsxZyxfZL1EQAREQAREQAREoHEJ1GvtlJeXr1692o46bX94f+7cxx59tCBf&#10;c7mNW3F6ugiIgAiIgAiIgAiIgAiIQBgCaVVVVVySmZnZrVs357UlJSWPPPKPlStWBCdw2eWXX3vt&#10;dc2bNxddERCBlCcw5Svjdx/5U8pv7zB6tvUnqUhS4ZhqX2InHN/dWHh9JA/UNSIgAiLQ5AhwUOZR&#10;k/0p9YNjjF+MCEhq8Q7j4hn+JP7aeGPc4f4kFUkqT31lnkEX+6tFM+O9a2JPpqmnUK+109TBqPwi&#10;IALVBGTtyNpRUxABERCB+gjI2pFsJD6BiPbtFBcXs1fHdmZbvny59u0kftUqhyIgAiIgAiIgAiIg&#10;AiLQxAmEt3YOHDhwx89u/9Uvf3XPryc+9Pe/3X/fb/71rycKCwubODgVXwREQAREQAREQAREQARE&#10;IMEJhPdkW7x48cwZ0//6t78/99yz55xzTtu2bZ+e8vTvHnigTZs2CV42ZU8ERCB2Ap9uM2atiz0Z&#10;M4W/jjHaZ/iTVCSpaN9OJJR0jQiIgAjEQkCebLHQ070NQyC8tTNnzuwNGzbcf/9vH374f8eMGTPw&#10;yIEP/vXB//jjf3Tq3LlhsqiniIAIiEAUBGTtRAFNt4iACIiAJwKydjzh0sWNQiC8J9vgwUM2btiQ&#10;nZ19eP/Dn3n66eeffz4/Ly9dAdkapbr0UBEQAREQAREQAREQAREQgYgJhLd2jjrqqIf/8UjHjh0v&#10;vuSS0aNPPXjw4D333Nu+ffuIH6ELRUAEREAEREAEREAEREAERKARCIS3dtLS0izbplWrVjffcsuD&#10;f/3rkKOPboSc6pEiIAIiIAIiIAIiIAIiIAIi4IVAeGvnm6+/fnrKFDvNrVu3/uH3v8exzctTdK0I&#10;iIAIiIAIiIAIiIAIiIAINDSBUNYOhs2tt97y7//+2+eff27CT66w3v92x8/27NmTnp7e0DnV80RA&#10;BERABERABERABERABETAC4FQMdny8/O//XbN2rVrV33zzYQrr7KSbdGi+ZAhR7dr187LU3StCIiA&#10;CDQ0AcVka2jiep4IiEDTI6CYbE2vzpOvxKHWdjhaZ+TIUbfccutjj0869cfXySePlKmTfPWsHIuA&#10;CIiACIiACIiACIhA0yMQft8OTLZv2/Yff/wjbmzXXH0VXm2FhYVND5RKLAIiIAIiIAIiIAIiIAIi&#10;kGQEwls727ZtvfvuX3Tp2uWee3/zb3fetWzpsv9+6O+lpaVJVlBlVwREQAREQAREQAREQAREoIkR&#10;CG/trP127YknnnT33b/El+2ss8564Pe/37//QEF+fhMDpeKKgAiIgAiIgAiIgAiIgAgkGYHw1k7n&#10;Lp13795dUFBglWzP7t35+XlpzcLfmGQklF0REAEREAEREAEREAEREIHUIhDeaDnmmKEdO3U85+yz&#10;rhh/+cUXXXjHHT/7yYQJHTt2TC0OKo0IiIAIiIAIiIAIiIAIiECqEajX2ikvL1+9enVWVlabNm3+&#10;+te/zZ7z5m/uu/8//+u/Pl302WWXXZ5qGFQeERABERABERABERABERCBlCNQr7VTVlZG+LWNGzdQ&#10;5GbNmvXp04d9Owo/nXICoAKJgAiIgAiIgAiIgAiIQMoSCO/JlrJFV8FEQAREQAREQAREQAREQARS&#10;mkAYa+eG668fNPBI1/vKCT85mJWV0lhUOBEQAREQAREQAREQAREQgaQnEMbamTz5qSVLlrreTz/z&#10;bAdFKUj6qlcBREAEREAEREAEREAERCDFCYSxdtq2a9upc2fXm4Bs7ORJcTAqngiIgAiIgAiIgAiI&#10;gAiIQJITqNdowZ7p2rVrRsuMJC+gsi8CIiACIiACIiACIiACItBECdRr7WRkZPz+938YftxxTRSM&#10;ii0CIiACIiACIiACIiACIpDkBOSQluQVqOyLgAiIgAiIgAiIgAiIgAjUQ0DWjkRDBERABERABERA&#10;BERABEQgNQnI2knNelWpREAEREAEREAEREAEREAEZO1IBkRABERABERABERABERABFKTgKyd1KxX&#10;lUoEREAEREAEREAEREAEREDWjmRABERABERABERABERABEQgNQnI2knNelWpREAEREAEREAEREAE&#10;REAEZO1IBkRABERABERABERABERABFKTgKyd1KxXlUoEREAEREAEREAEREAEREDWjmRABERABERA&#10;BERABERABEQgNQnI2knNelWpREAEREAEREAEREAEREAEZO1IBkRABERABERABERABERABFKTQKNZ&#10;O2tWr1owf54FtaSk5LFH/nHLTTf+/ne/zc3J4Rf+ylfe9jWpiV+lEgEREAEREAEREAEREAERiBuB&#10;RrB2LNvmkX88bBdqw/rvhw4b9vzUaWedfc6SJV9ywcoVKyb98wnea1avtuwfvURABERABERABERA&#10;BERABETAE4FGsHYyMjLu+c19v7nvfjuja9euHTx4CF9Hjhy1e9euHdu3t2rdun2HDryxgrZt2+qp&#10;SLpYBERABERABERABERABERABCDQCNaOj9yzsw/u27vHTrC0pGTLD5ud6a9f953zK38tLS21f9m7&#10;Z3dO9kH7K4tIe3bvsr+WlZX9sHljiNS2bf2hpLjYviBz396DWVn217y83F07d9hfKysrNm/c4Ext&#10;w/frqqqq7F92bt9WWFhgf92/P5O3/bWwoIAL7K/cuGH9Omdqmzas5xH2Lzw6Pz/P/krGyJ79tbi4&#10;mMy7MuP8SsEpvv0LWJwrbEALwF7qxk7R3NhLSuxfuJeKc4LavWun/bW8vDwYlDO17du2FBUVObFn&#10;HThgfy3Izw/EXrlxw/fO2/nqxL5j+zZusS/IOrDfiZ0HbQ80tl0SRVbJsH07BaHea7EfzHLJ57Yt&#10;AdjDyqcTu2f53BIknwejl084uOQTVgkin2APIZ/O2o/us7MtBMunqxKRT9pX1PJJu3bJJ20/QeQT&#10;teDSn57k06UWaAtu/Vm/fEagFmKXz8qo9adLBgDlUgue9GddasGD/gzdbYWWT3oNl/6kZwnoKbzI&#10;JxrDpT9dMuBJfyItLv3pSs2TfCLJLlBe5dNjtxVGPumJwvXv9conPaCrf6eWnbXmST7dw6qg/j20&#10;fEanY52dpkt/5uXWdqkxJk5SAcMqj/JJ03D1707sXuXTNaxCRTAitQsYiXwy4nUOqw4G6s/Q8hnU&#10;bW11Dqug5OrfQ8snw6rKygD5DBxWeZPP0GrBq3zaiNKsnjUzM7Nbt24xSlKI29mHY7musaQzdNix&#10;fOCX3bt3jx13Hp9nTH/tlFNG9+nbl/qeM/uNU087fcWK5VddfQ1/Yt9Oz549rVuCX1VVEK5KT0+3&#10;/kRZGPGnpze3r6TLad689mtFRXmzZulpaWnWBRUVFc2a8a3G5Ku+vdJOjfTKyyuctwelxu3m/VZq&#10;1cZGGr/8+JW6r+Jx9WWmvLysefMW9l9dmbFEx07NVVL+5LrdlbfQmQkqaZ2pkXMnqNqSRoDdVbQY&#10;sQeDigW7SyQqTAkIqDUndpdIACrg9nAiUQnqQPl0Cpg7tbrk04ld8lnTXKqxh5fPy2Yai7b7oNWO&#10;724svN5OJ6HUgmf5dEm7J/kEO8IcqD89yae/DTmh9GewWggvn+q2gvWnR/kMkAFP8onk0+cG9u/e&#10;5NPZdqp7ZJcMNCH5PFCcPvipmtFCjAr3z6dX3n0iUlA7rFq8I+3SWf7My79yWeW4wxtzWBW5/vQq&#10;nwhziLZTl3y6B0KBo9kGHn/GUX/aAumPDIWVb8wVtuXwrtNu6dSp07rqRRic1nr26oXdtXPHDiwf&#10;NvDg2Na3b7/60meY6jBODCrbaepwl1OX8ZW/2q2o+is9dy2B6ttrjRPG+q7bg1Kr7firLZN0e9Bs&#10;GSpOUyc4M05TJzgz1bc78xZQ0urUai2l4MRDZyaopHWmVqu8nE2UZ0WAPSBvMWN3pRYj9lrr18Ie&#10;VGshRMItUeFEIlg+nQIWiXzW1oLk09YD1dgjlc+w2snjBQmlFlwqK7x8uqQ9SH+Gkk+wB+lPT/Lp&#10;b0MOTq225Ta4/gzQKp7kU92W3QCDtXE4+XR3gpHLJ1cG9e/e5DNwtBDc9JqofHpUp+7LnWPu4GFV&#10;7Ik37rAqfvIZuu3UNf50D4SceUsl/dnQ1k5oGT1jzJlEI6iOwDafz2zXGTtu3MRf3X3nHbefMGIE&#10;X2MUcd0uAiIgAjaBq4YYi28yTu9Ti2T2BGPSuJqv/CnrXvNt/yJ0IiACIiACIiACyUuggTzZkheQ&#10;ci4CIpCkBOr0ZMOwGdPX2JVv3DXX9HPD8nn4HKNdS2PaGmPi/NqC8vuvTzb+/UPzmkBPtiSFoWyL&#10;gAiIQFwIZBYaR032J+UHxxi/GBGQ1OIdxsUz/En8tfEGnmx6NU0CDeTJ1jThqtQiIAKJRmD8LOPO&#10;uUbuj9s7Z3xn9HvC+KR2h3BNfo/oZJRU+LPtJ9EIKD8iIAIiIAIi0KQIyNppUtWtwoqACIQh8MBo&#10;Y89E4/qhxn9+IlYiIAIiIAIiIAJJT0DWTtJXoQogAiIQggDbbzztw3losdFjkvHyGuO5i00/N71E&#10;QAREQAREQASSmoCsnaSuPmVeBEQgDAF243R+1Hw7t+WEpfbZdgNndL1EQAREQAREQASSnYCsnWSv&#10;QeVfBETANwIEaltzh7kW9OaVxrLdBrt69BIBERABERABEUhqArJ2krr6lHkREAHPBLBhRk8NiEBA&#10;6AJr5YcIbEOnRLMW5DkTukEEREAEREAERKBBCMjaaRDMeogIiIAIiIAIiIAIiIAIiECDE5C10+DI&#10;9UAREAEREAEREAEREAEREIEGISBrp0Ew6yEiIAIiIAIiIAIiIAIiIAINTkDWToMj1wNFQAREQARE&#10;QAREQAREQAQahICsnQbBrIeIgAiIgAiIgAiIgAiIgAg0OAFZOw2OXA8UAREQAREQAREQAREQARFo&#10;EAJpVVVVPCgzM7Nbt24N8kQ9RAREQAQagsDmbCOv1IcHHdLCGNjJh3SUhAiIgAikHgEOYj5qsj/F&#10;enCM8YsRAUkt3mFcPMOfxF8bb4w73J+klErSEZC1k3RVpgyLgAiIgAiIgAiIQEIQkLWTENWgTIQk&#10;IE82CYgIiIAIiIAIiIAIiIAIiEBqEpC1k5r1qlKJgAiIgAiIgAiIgAiIgAjI2pEMiIAIiIAIiIAI&#10;iIAIiIAIpCYBWTupWa8qlQiIgAiIgAiIgAiIgAiIgKwdyYAIiIAIiIAIiIAIiIAIiEBqEpC1k5r1&#10;qlKJgAiIgAiIgAiIgAiIgAjI2pEMiIAIiIAIiIAIiIAIiIAIpCYBWTupWa8qlQiIgAiIgAiIgAiI&#10;gAiIgKwdyYAIiIAIiIAIiIAIiIAIiEBqEpC1k5r1qlKJgAiIgAiIgAiIgAiIgAjI2pEMiIAIiIAI&#10;iIAIiIAIiIAIpCYBWTupWa8qlQiIgAiIgAiIgAiIgAiIgKwdyYAIiIAIiIAIiIAIiIAIiEBqEpC1&#10;k5r1qlKJgAiIgAiIgAiIgAiIgAjI2pEMiIAIiIAIiIAIiIAIiIAIpCYBWTupWa8qlQiIgAiIgAiI&#10;gAiIgAiIgKwdyYAIiIAIiIAIiIAIiIAIiEBqEpC1k5r1qlKJgAiIgAiIgAiIgAiIgAjI2pEMiIAI&#10;iIAIiIAIiIAIiIAIpCYBWTupWa8qlQiIgAiIgAiIgAiIgAiIgKwdyYAIiIAIiIAIiIAIiIAIiEBq&#10;EpC1k5r1qlKJgAiIgAiIgAiIgAiIgAjI2pEMiIAIiIAIiIAIiIAIiIAIpCYBWTupWa8qlQiIgAiI&#10;gAiIgAiIgAiIgKwdyYAIiIAIiIAIiIAIiIAIiEBqEpC1k5r1qlKJgAiIgAiIgAiIgAiIgAjI2pEM&#10;iIAIiIAIiIAIiIAIiIAIpCYBWTupWa8qlQiIgAiIgAiIgAiIgAiIgKwdyYAIiIAIiIAIiIAIiIAI&#10;iEBqEpC1k5r1qlKJgAiIgAiIgAiIgAiIgAjI2pEMiIAIiIAIiIAIiIAIiIAIpCYBWTupWa8qlQiI&#10;gAiIgAiIgAiIgAiIgKwdyYAIiIAIiIAIiIAIiIAIiEBqEpC1k5r1qlKJgAiIgAiIgAiIgAiIgAjI&#10;2pEMiIAIiIAIiIAIiIAIiIAIpCYBWTupWa8qlQiIgAiIgAiIgAiIgAiIgKwdyYAIiIAIiIAIiIAI&#10;iIAIiEBqEpC1k5r1qlKJgAiIgAiIgAiIgAiIgAjI2pEMiIAIiIAIiIAIiIAIiIAIpCYBWTupWa8q&#10;lQiIgAiIgAiIgAiIgAiIgKwdyYAIiIAIiIAIiIAIiIAIiEBqEpC1k5r1qlKJgAiIgAiIgAiIgAiI&#10;gAg0mrWzZvWqBfPnWRWQm5Pz+9/99pabbuTN7/zC/9ZX+xpVlQiIgAiIgAiIgAiIgAiIgAh4ItAI&#10;1k5JScljj/zjkX887Mzo6FNPe37qNN5Dhx3LBStXrJj0zyd4r1m9GlvIU5F0sQiIgAiIgAiIgAiI&#10;gAiIgAhAoBGsnYyMjHt+c99v7rvfroCcnJzCwkL76769e1u1bt2+QwfeQ4cN27Zta31VVVlZWVFR&#10;Yf+1qqqqvLzceXF5eVng13KusX/hblJw3G6m57ie1Fy3h0qNnASmVuXMG8mGzltFBXmrzUx13moz&#10;U11SV9FCfeXRgSV1gaoMB4qSBoAKzFtM2INABaTGc8PlLQCUKzWXSNSFPYBb0O384JSoYOxuGXCC&#10;qsburMSYQFHnztT4LPm0mmd1w6yVT3+xp7p8Otu1V/ksc+nPBpTPMGohkfVng8tn2G6rVkd577bi&#10;rT8bSD6rRwthQQUomZD9uzf5rMbu6t+dY4/g0YIbu4/9u7/yGePAGshOreKSz9gTd2LnQUHDqrD9&#10;u+TT6oLDjD+djSVooB52/EnivvXvtsw0grVTp7wu+vQT/NbwZ/O0kpOXm3tgf6adYGlpyc4d253p&#10;/7Bpk/Prju1by8pqpTlz3z5SsC/Iy8vjF/trWVn5jm3bQqS2e+eO0pIS+4KDWQdycrLtr/n5eXv3&#10;7HZaVlu3/OBKzamw9uzeXVRU7Ejt4MGsg/bX4uIiLnDadVs2BxRt65bNzmbMowsLCuzryRjZs7+W&#10;FJeQ+RBF274VULXSbILKy6sFFYi9rKwUsCFSo1KoGvsCqsyJPT8/P3PfXvuv5eUV27ZuCZHanl07&#10;i4sDsGdn14IqKiwMxF655YcAUHwNxL6LW+zHZR8ksSwH9pLdu3aFyAxZdVpHFITi2Nfn5mS75HNX&#10;SOx1yKcTu0f55Fku+SQ/UcsnHFzyCauEkc+9MconMuyjfNK+nGrBm3xudssnbT9q+UTnBMlnbUP2&#10;LJ/btrn1Z0PJJ6UI1p/OhumHfNbaALHrT/SYnT3UQkPKJ9o7tP4MIZ/0Gi79Sc/iTI1+x6U/Q8gn&#10;GiO0/vQmnyUlYfSnN/ksC92/h9Wfzm7Lq3zSywTpz9qOBsJ19e/1yicaxtW/00uG7t89yWfoYRV/&#10;depP53Oj+IxScslnQUFtlxpFgs5bCvLzncMqr/JJ02Bc5+zfndjpbRtaPgOHVa7+3at8OodVXuWT&#10;YZXTvAFUwLDKo3wyrHLJp3NY5Rr2I3uh5dOurzRLc2VmZnbr1i1GSQpxO/twLNc1lnTwVeMDv+ze&#10;vXvsuPOcd1k/Dh485IsvFl919TX8iX07PXv2tG7RSwREQAREQAREQAREIHEIZBYaR032JzsPjjF+&#10;MSIgqcU7jItn+JP4a+ONcYf7k5RSSToCDbS2g7lib8sJwQhTh7926NBh544dLPKwgYeZob59+yUd&#10;VmVYBERABERABERABERABESg0Qk0kLUTupx2BDZiEpwx5ky264wdN27ir+6+847bTxgxgq+NjkkZ&#10;EAEREAEREAEREAEREAERSDoCDeTJlnRclGEREAEREAEREAEREIHQBOTJJglJfAIJsbaT+JiUQxEQ&#10;AREQAREQAREQAREQgaQjIGsn6apMGRYBERABERABERABERABEYiIgKydiDDpIhEQAREQAREQAREQ&#10;AREQgaQjIGsn6apMGRYBERABERABERABERABEYiIgKydiDDpIhEQAREQAREQAREQAREQgaQjIGsn&#10;6apMGRYBERABERABERABERABEYiIgKydiDDpIhEQAREQAREQAREQAREQgaQjIGsn6apMGRYBERAB&#10;ERABERABERABEYiIgKydiDDpIhEQAREQAREQAREQAREQgaQjIGsn6apMGRYBERABERABERABERAB&#10;EYiIgKydiDDpIhEQAREQAREQAREQAREQgaQjIGsn6apMGRYBERABERABERABERABEYiIgKydiDDp&#10;IhEQAREQAREQAREQAREQgaQjIGsn6apMGRYBERABERABERABERABEYiIgKydiDDpIhEQAREQAREQ&#10;AREQAREQgaQjIGsn6apMGRYBERABERABERABERABEYiIgKydiDDpIhEQAREQAREQAREQAREQgaQj&#10;IGsn6apMGRYBERABERABERABERABEYiIgKydiDDpIhEQAREQAREQAREQAREQgaQjIGsn6apMGRYB&#10;ERABERABERABERABEYiIgKydiDDpIhEQAREQAREQAREQAREQgaQjIGsn6apMGRYBERABERABERAB&#10;ERABEYiIgKydiDDpIhEQAREQAREQAREQAREQgaQjIGsn6apMGRYBERABERABERABERABEYiIgKyd&#10;iDDpIhEQAREQAREQAREQAREQgaQjIGsn6apMGRYBERABERABERABERABEYiIgKydiDDpIhEQAREQ&#10;AREQAREQAREQgaQjIGsn6apMGRYBERABERABERABERABEYiIgKydiDDpIhEQAREQAREQAREQAREQ&#10;gaQjIGsn6apMGRYBERABERABERCBJk1g9gRj0rgaAnzIutd8W7/wJ+sr7613G1cNadKgVHgIyNqR&#10;GIiACIiACIiACIiACCQHAawXbJgxfWtye3of46Sexp1zzfc5/U3bZvwso/Oj5nvaGmPlHmPGd8lR&#10;LuUyfgRk7cSPrVIWAREQAREQAREQARHwkwDWS78njE+21ZFmbomxO7/WChrU2Xh0iZ+PVlpJSkDW&#10;TpJWnLItAiIgAiIgAiIgAk2dwKLtxuNLjYfPMf45znh7g8FX6zVhiFFcXvu1qWNq2uWXtdO061+l&#10;FwEREAEREAEREIEEJoCv2po7zE04/M9n1+uB0cbfzjTuX2hc+YZx5RCDr9ZrYGfj1W8TuFTKWgMS&#10;kLXTgLD1KBEQAREQAREQAREQAS8EWK4ZOsXch8P/9tKNM4EdeebmHP6UU1LzsxWZQDt2vGBO5Wtl&#10;7aRy7apsIiACIiACIiACIpDCBB5abGQX10Rgy0g3+Mrr1D5GSXkKF1pF80YgraqqijsyMzO7devm&#10;7VZdLQIiIAIiIAIiIAIi0IQJZBYaR032p/wPjjF+MSIgqcU7jItn+JP4a+ONcYf7k5RSSToCWttJ&#10;uipThkVABERABERABERABERABCIiIGsnIky6SAREQAREQAREQAREQAREIOkIyNpJuipThkVABERA&#10;BERABERABERABCIiIGsnIky6SAREQAREQAREQAREQAREIOkIyNpJuipThkVABERABERABERABERA&#10;BCIioJhsEWHSRSIgAiIgAiIgAiIgAi4CcY3Jtumg8c9l/iD/txOMo7v6k5RSSToCsnaSrsqUYREQ&#10;AREQAREQARFICAJxtXYSooTKRPITkCdb8tehSiACIiACIiACIiACIiACIlAXAVk7kgsREAEREAER&#10;EAEREAEREIHUJCBrJzXrVaUSAREQAREQAREQAREQARGQtSMZEAEREAEREAEREAEREAERSE0CsnZS&#10;s15VKhEQAREQAREQAREQAREQAVk7kgEREAEREAEREAEREAEREIHUJCBrJzXrVaUSAREQAREQAREQ&#10;AREQARGQtSMZEAEREAEREAEREAEREAERSE0CsnZSs15VKhEQAREQAREQAREQAREQAVk7kgEREAER&#10;EAEREAEREAEREIHUJCBrJzXrVaUSAREQAREQAREQAREQARGQtSMZEAEREAEREAEREAEREAERSE0C&#10;jWDtlJSUPPbIP2656cbf/+63uTk5cA3+Zc3qVVzAe8H8eakJXqUSAREQAREQAREQAREQARGIM4FG&#10;sHb27d17yaWXPT912nXX37BkyZcUcMP674cOG8YvZ519Dr9g/KxcsWLSP5/gvWb1assi0ksEREAE&#10;REAEREAEREAEREAEPBFoBGunT9++Rw4c6Mzl2rVrBw8ewi8jR47avWvXju3bW7Vu3b5DB95YQdu2&#10;ba2vSKWlpSXFxfZfKyoqCgrynRfn5eY6v/LXyspK+5fi4iJSsL+WlZUVO1KrqqoMnVphQQFPtG8v&#10;KSl2plZeXl5UVGT/taqqKj8/LyBveQF5KywktXJHahh9JfZXUuMC5+35ee7UeIR9AY8uLy+zv5qg&#10;SmpBVVZWkPkQmSnIz6f4DlDFwHGm5gRFam5QgUXjr05Q3BsICuxeQTmxl1A4J6iiwsIQ2KtroRZU&#10;YWEhbAOxB0iUMzUuc0kUqQVIVCD2srJY5dOJ3at8urAjAOQnAJQX+YSDn/JpYnfJZ20lepfPohjl&#10;kyc6pd2bfAYqGdqpMzVasTf5NNt1XOWzVtobWj5DqoXQ8kkrC60/PcpnVRj96VU+XR2NqT9rKxH9&#10;5k0+6+i2PMgn2jtEJxhOPstc+jMvsNaquUUun+Vu/elKrQ796UU+gyTK1b+H0J9c6anbCpbPYof+&#10;9C6fxUH9e223BWGP8hkwWjD1Z+BowT0Qiqd8ehqABl+M7g3Sn85uy6t8FgT177UdDT2aJ/msHlYF&#10;yqdjWFXH+DOMfAYMq6r799qBkGf5LHb372HkM1DJVOvPgNGsJ/lEOQeMPwOHVebw0zGaDSufrtTA&#10;4hothBl/BhbNlrFGsHasZ7NiwwLOGWPOjKVtwLCoqFZHUFuuVp2dfdCZPg91asPCgsIyh7VDlTht&#10;gIqKSteykis1ugGnfCAuTouCRutUphgP7tQOkrfaboMuytmQqGCn6FPZgX1YVXDRnPYJjy4rcw7i&#10;i52tmj+5+rBsMzO1r9zcHIpvfweLc8QGNGdqdYAKTI1KcYGi4py2U0F+relFBdUFqjZvdANO0adg&#10;TtHnT/kBFm+Vq2h8dTbLwgKw1w67qUGnjuBPblBBEuVMjUc7B8olxbHKZwCoEo/yGYSd/ARgd4AK&#10;K59wcMmnU9q9yiegXPJJPdp58yqfyE/M8lkr7ci2N/kMFAnk01k0z/KZnbryGU4thJTPqtBqwZN8&#10;0maD9adTG3uWT5dayA3oaDzLZ2Bq1frTi3zmBnhDuEoaWj4RXZf+DO4EvejPcB1NTk5M+tPVbQX1&#10;7yH0Z9iOJrjbcsmnExSl8CafRUUu/UlP5Jyk8ySf9IAu/ekyltyphZRPc1jlmDFE9kIPq1zyGcuI&#10;jnurrcraoQvlcoLyKp/Vw6rA/t1hUdCjhRkIBconwyp3/x4AKmj8GUY+C4Lks7YT9CyfgArs38PI&#10;p0vJmP17LShGQZ7ks3qUVTua5dEBqXmVz8CGXK0/ay1er/JpC2SapWsyMzO7desWo5iGuJ19OI/8&#10;42Eu+M199w8ddixfX3n5pd898AdWb/hxxvTXTjllNGs+6Is5s9849bTTV6xYftXV1/An9u307NmT&#10;W+KXN6UsAiIgAiIgAiIgAiIQBYHMQuOoyVHcV8ctD44xfjHCn6SUigg4CTTQ2g7mCttyePNh+7Zt&#10;uK79/b//1zJ1eHXq1Gnduu/4gNNaz169sLt27tiB5cPiF45tffv2U52JgAiIgAiIgAiIgAiIgAiI&#10;gFcCDWTtOLOFYTP3vXetkGsEZ8OkwZ+NaATVEdjm8xkraOy4cRN/dfedd9x+wogRtlHktWy6XgRE&#10;QAREQAREQAREQAREoCkTaCBPtqaMWGUXAREQAREQAREQgZQkIE+2lKzWFCtUI6ztpBhBFUcEREAE&#10;REAEREAEREAERCAxCcjaScx6Ua5EQAREQAREQAREQAREQARiJSBrJ1aCul8EREAEREAEREAEREAE&#10;RCAxCcjaScx6Ua5EQAREQAREQAREQAREQARiJSBrJ1aCul8EREAEREAEREAEREAERCAxCcjaScx6&#10;Ua5EQAREQAREQAREQAREQARiJSBrJ1aCul8EREAEREAEREAEREAERCAxCcjaScx6Ua5EQAREQARE&#10;QAREQAREQARiJSBrJ1aCul8EREAEREAEREAEREAERCAxCcjaScx6Ua5EQAREQAREQAREQAREQARi&#10;JSBrJ1aCul8EREAEREAEREAEREAERCAxCcjaScx6Ua5EQAREQAREQAREQAREQARiJSBrJ1aCul8E&#10;REAEREAEREAEREAERCAxCcjaScx6Ua5EQAREQAREQAREQAREQARiJSBrJ1aCul8EREAEREAEREAE&#10;REAERCAxCcjaScx6Ua5EQAREQAREQAREQAREQARiJSBrJ1aCul8EREAEREAEREAEREAERCAxCcja&#10;Scx6Ua5EQAREQAREQAREQAREQARiJSBrJ1aCul8EREAEREAEREAEREAERCAxCcjaScx6Ua5EQARE&#10;QAREQAREQAREQARiJSBrJ1aCul8EREAEREAEREAEREAERCAxCcjaScx6Ua5EQAREQAREQAREQARE&#10;QARiJSBrJ1aCul8EREAEREAEREAEREAERCAxCcjaScx6Ua5EQAREQAREQAREQAREQARiJSBrJ1aC&#10;ul8EREAEREAEREAEREAERCAxCcjaScx6Ua5EQAREQAREQAREQAREQARiJSBrJ1aCul8EREAEREAE&#10;REAEREAERCAxCcjaScx6Ua5EQAREQAREQAREQAREQARiJSBrJ1aCul8EREAEREAEREAEREAERCAx&#10;CcjaScx6Ua5EQAREQAREQAREQAREQARiJSBrJ1aCul8EREAEREAEREAEREAERCAxCcjaScx6Ua5E&#10;QAREQAREQAREQAREQARiJSBrJ1aCul8EREAEREAEREAEREAERCAxCcjaScx6Ua5EQAREQAREQARE&#10;QAREQARiJSBrJ1aCul8EREAEREAEREAEREAERCAxCcjaScx6Ua5EQAREQAREQAREQAREQARiJSBr&#10;J1aCul8EREAEREAEREAEREAERCAxCcjaScx6Ua5EQAREQAREQAREQAREQARiJSBrJ1aCul8EREAE&#10;REAEREAEREAERCAxCcjaScx6Ua5EQAREQAREQAREQAREQARiJSBrJ1aCul8EREAEREAEREAEREAE&#10;RCAxCcjaScx6Ua5EQAREQAREQAREQAREQARiJSBrJ1aCul8EREAEREAEREAERMAmcNUQY+vdRta9&#10;xpo7jNP71IKZPcFYfFPNVz5wAZdxsV4iEFcCsnbiileJi4AIiIAIiIAIiEDTInBcd2PySqPzo8aG&#10;LGPCj8YMVs3AzkZJhYnigdHmBy6Ys9749clNC45K2/AEZO00PHM9UQREQAREQAREQARSlsDvPzYe&#10;Wuwu3V0jjFV76yjy3oKU5aCCJQgBWTsJUhHKhgiIgAiIgAiIgAikDgEWcDq2MibON0s0aZyRXWys&#10;zqwpHbbQqn2mJ9s5/Y1Hl6ROkVWSxCQgaycx60W5EgEREAEREAEREIGkIcCeHKyXPRNNLzVefL1+&#10;qPGfn5if8WE7qWeAVcNf+QVPtpfXmIaQc29P0hRYGU0eArJ2kqeulFMREAEREAEREAERSEgC42eZ&#10;1kuPSaYPGwYMr6FTjEXbzQ/XHmMM7mK8eaVx/yhj+KE1gQqW7Tb/tOmgUVyekOVRplKIQFpVVRXF&#10;yczM7NatWwqVS0URAREQAREQAREQARGIL4HMQuOoye5HEG8N88Z6rTtgjJ5a85lln3EDjLNeMhdz&#10;nrzA6NXW/H3amhpvtwfHGL8YEd/cKvWmSUDWTtOsd5VaBERABERABERABGIlUKe1E12isnai46a7&#10;whKQJ1tYRLpABERABERABERABERABEQgKQnI2knKalOmRUAEREAEREAEREAEREAEwhKQtRMWkS4Q&#10;AREQAREQAREQAREQARFISgKydpKy2pRpERABERABERABERABERCBsARk7YRFpAtEQAREQAREQARE&#10;QAREQASSkkAjWDslJSWPPfKPW2668fe/+21uTg7Y+J/P/MJ7zepV/ML/1tcF8+clJVdlWgREQARE&#10;QAREQAREQAREoLEJNEIE6u3btmHwHDlwICbN7t27x447D2vn008/ufiSSy0a/HX6q69cPv4KPj/7&#10;zNO33f6z9h06NDYoPV8EREAEREAEREAERCCAQFG5MdWcpvbhNbq3ceyhPqSjJETARaARrB07B7a1&#10;g/3zxReLr7r6GutPzq+s7fTs2XPosGNVcyIgAiIgAiIgAiIgAiIgAiLgiUAjeLJZ+WM9Z+WKFWeM&#10;OdP6uujTT5y+bRGWoaioMD8/z764vLws68B+57379u5xfs06cKCiosL+JS83t7ioyP5aXFycm2t6&#10;1lmvysqKAyFTO5iVVV5ebl+fn5dXVFhofy0tKcnJyba/VlVV7t+f6cxM5r69hlFl/5KdfbC0tNT+&#10;WpCfz7s2tdJSLnDcXrU/c58zNb7yCPsXHs0Smf2VjJE9+2tZWRmZD8pM7Q8H9mdSfPs7WIBTC6qo&#10;KC8v14G9HLAhUqNSqJpa7Hm5VJz9taSkOM+BnQri6SFSyz6YVVZWCwoBKCwscIAqyXGAqqysrOZc&#10;++JrVVUt9pzs7NLSWlAFBfm8HaBKeZzzdpdEVYOqxY5UUxz7+kKwu+QzKwCUN/ksKvIkn1lZB1zy&#10;SX6il8+DWW75dIDiT97kM/ugWz4doLzKJ/ITs3zWNmRk25N8uiqxWj5rpd2rfFY3ZJd8OtSCR/lE&#10;57jkE70UtXyiD0Ppz3Dy6WqJnuSTUtSlP2ubJtgjl08IB+tPJyh0iCf5DFYLgaC8yWeQWkB/NpB8&#10;UmqX/qyro4lUPk21EKg/XTLgUT7LkZlQ3ZYX+TQ7msD+3at8Wn741suzfAY2ZEDRE9mpeZVPekBn&#10;R4P+CdtthZBPtF9Q/x56WOWWT9ewKnT/7pJ2RiYu/ekcVnmVT/ewCuyuYZUX+WRY5dafjmEVjdST&#10;fJrDKuf4k2FVbu2wKjL5dHU0Af17aPmsq9uqt6MJK5+0HZf+dA6rYpdP57DKq3zazaqBrB17H469&#10;Lee/H/obvmoZGRlkpU/fvv/vX08+P3XaddffsGTJl051FvpzWlpa4AVpac0CSuS6wHV5WrOA2/mr&#10;83qGHPzgTD9MaoGp0yE0C/iFu4NTq/0lqCQB15t5CyiqmdegvNX+wqPdhXV8ry5pYHJBqTlGXCYW&#10;9/WO7IRPzawUZ0kDi2b+yfFXM2+hKrE6687rg8nV3s61zQJFwvW1OqVIUzMvdYMKbEFmNYVKrVnI&#10;otUhn86fAqshrHwGPytAvL3KZ1DOnal5lU+q2Ef5DKoWVy2Ek/ZmAZmpVgMB4upVPl2V5tZRDpLB&#10;8hmU14Af6tB4YSTKrTZqB6rB1AxqJaT+dOlD9GfDyWdw03MpQHfOQ8qnWXiX/gwsSqzyWYd6djwv&#10;UEv4Lp+huq1A6Q6mGqB+XX2iWYLgnsDxtCD5DKPMg/uVkPJJl+qbfFbr/VCgwupPd5ccsspdnZqr&#10;Kwns06oFJTb5rGt4UCt/QR16QD1Uq7/AHjn0sCpIfwa2LFcPG7Yhh9J41QIZ0L8HD3QCnh4Isrrg&#10;YfRGiCEfSsEln67UvMmna+REWq4RaXj5rFeAzXyGG+MFljRgkOZVPhlWufSn6/EubRxOPl3q1yWQ&#10;3uTTLmYjeLK5/NacxK2YBCNHjrK262S0amVt4NG+ncgtQF0pAiIgAiIgAiIgAiIgAiJgEWgEaweT&#10;5pWXX7Ief+yxw39+9y83rP/+kX88bH9lwYclIOuX39x3vzbtSFhFQAREQAREQAREQAREQASiINAI&#10;1k4UudQtIiACIiACIiACIiACIiACIuCVQAPt2/GaLV3fMATMwAyOrZYN81A9RQREIIUJSKukcOWq&#10;aCLQKAQIXZAVGFqpUbKhhyYvAVk7yVt3PuScWBkvTXtRSsQHlEpCBESgmoC0igRBBETAXwJEPJs5&#10;Y/rWrVv8TVapNR0CTc7a+WzRpwcCwyX7VdlFRUUfLJjvDOwYS8rEoCSaoV+pBedk3769s2bOaN+u&#10;/ejTTvMx28EPWvXN10mqoeIhKoRlfOP1WQcPHtyze7cz0HAsouK6Nzs7+/PPPkvGxHfs2IG0+IjC&#10;Tgoay5ctQ+bjkThpxkNUrKxKq9RZZUQuXvz5Z3GqzbgmGw9RQbznvvfurp07d+3aFacug2Q//2xR&#10;niPero+UpLLqhBnXrtNfOaQGnRGHfZQNkiooKHj1lZcJcHz+BRd8MH8+KtHf9O3UklerxENUkl2r&#10;BAtJk7N2cnNzXec2+NZyqqrob5wB1GNMecXy5R99uBCZW/Tpp3/8/QNvvTnHx56sW7dDL77k0uYt&#10;WgwbdiyPiNMoEwIlpaU7tm+PEUWd1tpjjxLJ4n9gHnviddqW8RCVli0zevTo8de//CkzM+BModiL&#10;QAqU4vt16778YvGRRx4ZHAo2xkfENXEEe/WqVV9/tXLAEUfGmM/g26lHDi8uKCxA5n1P3EowHqJS&#10;k1VplbrqjDi0P/zwQ7njXCNfapYR2+uzZv7Xf/6RRhT7fEGDaRUa+xFHHIk2/H7dd+4I+35wYZqA&#10;A/HatDVffqRXm0ZctUpcE4+ryrIAxanrjIfK+mHzptlvvAGTtd9+S/N58YXnfbRJDjnkkPFX/IT/&#10;+/bt169/f+y02NtmnWKcFFqFnAfblvEQleTVKvXpqCZh7bAG+tVXK7MPmqdzHnHkkYTA9lFlM0//&#10;9Vdf4VTa+pBDOnXu7NfCEaJ22ulnbN2yhbZNdPH//NOf8/Pzv1j8uY85R2U8/9yzmfv2nXf+BRhU&#10;PhqBpPzd2rV79phHu/bt03f3rl3+qiemGBd+8MG/3XnXjTfe9Nqrr1AFsWOxbEtE5euvv4qTqNAZ&#10;ZO3fz0FdRx99TEVlhe8GCQkWFRd999137du3jx2IK4W4Js4Qbe++vfv27WvdurXvOW/RosWKZcva&#10;tmnjL/C4apWcnJyvVq6UVnEJA8Pub9esQZl06NABmeEkYB+lhWQXzJ9//Akn/OGP/7l27bfffP11&#10;7Ik3jFZh7yWzJyeedFKF46Tj2DNvp9C8eYsvv/iiQ/sO/rYg0o+rVolr4nFSWaxgYDDEqeuMn8o6&#10;dvhx0MYk3r5923/8x3/17NXrvXff8avTJ+X09PSZM15b//33p58xZvOmTbx9FO+k0yqWbUltxm+U&#10;Rd2hVeiRk1Gr1Ccb6X/605/4G4est2nTxkcBSpyksINffeWlnj17zpjxWseOHXv1Omz16lWDjxrc&#10;LD099kwSKXvZ0qWMYnEkGDhoUHqzdGwGDkuNPWVSYJTWpWuX6a+9es45Yzt36TLgiCPmvT+3V89e&#10;vpw+9MnHH+FMNXToMHJ+0sknd+3adf6894cdOxy1EmPmoVFezhG/aaw+c/Aws/Xffbd2wOEDWrZs&#10;GWPK9u379u7duXPnoYceykTsBRdddNhhh8XYDXM7gvHZp5927daVbuyll170XVTYHDX1hefbtG0z&#10;ctQphw84Yu6772J4t259SOxMAP7xRx++8MJzrCtyVhXGPHrwsMN6x54yKcQ1cabS58yejYRj5Jx4&#10;0skrV67o0rlL586dfcm5nXi7du1GnHgipuwxxwz1SwjjqlVIfNbM6VWVlQTrl1axhMHSKiyN4k/F&#10;CdRDjj6Gs+dpqiguX6SFRJiGWLZ0CSm/+87baIOTTh4ZozJsMK1iNR9E5ZOPP+zWtRu6yxcmGzds&#10;eOqpJ9euWTPs2GO7duu2dMmXOAL4snYUV60S18TjqrJKSkpefmla9+493nrrTd+7zriqLKQCC+e1&#10;V1+m1fQ67LD+/Q9fvnxpenrz7t27xy6KjLIwts8YM+bN2bOPGToUz4XZs19HmVtn08fyYkwP84yM&#10;VkmkVSjvoYd2Z0zFhCneCvEYZbEux3Zutl+OPvW0QUcdlSxaJawkpLi1g3vM7DdmXXrZ+KOOGnzi&#10;iSexn2HD+vVMn/Q//PBWrVqFpRPiAhJhsoEZtYsvvvSowUP69T/81ZdfbtGiZV5eLs+KcfCNSp05&#10;Y8b3368bceJJzZs337Rp05AhRzNQQ3ewx+boY4byY9SZJ2LStBen0pGfc65pRGXn5GzbthU4DMeZ&#10;mDl8wICoU+ZG5qVeeWnaokWfYl5efPElmzdvgjlaiUEJ07GxpMy9pDbv/fcpe7dDu737zjv79+//&#10;6c230PKZQO3QsWMsA1m0Hsl26dqV9M84Y8yoU0b7KCpWqak4Uh5y9NF0DIxOWrVq/c7bb0OmID8/&#10;xvH9ki+/xMPkmmuvW/fdd9Qg1frWW3P69+vftl27GIFze/wShznWOwMpWtDChQsYyCKEPnZjzsQ7&#10;serauTOz9bSjGNsmTOKnVZyJM36VVrEE2NYqnTp1Ovvsc5D26a++yqQP9kn//v1jFHJbqzB7sn79&#10;+vfeeXvChKuGH3c8TSknOycWy6GBtQqzYwyUZ0x/rV279rt37+rRo2csZJgLW7Fi+c233EbTmf36&#10;rLHjztu6devBg1k4E8WSrHVv/LRKXBOPq8pC3qY+/zxjekxKNKG/XWf8VBa25cIPFnz6ySecncgc&#10;wdKlXzJnSmeK19m8ue8dOXBgLAMte5R10UUXd+zYiePmly5ZgmIkzaVLlwwePCQW25ttoi88/yz+&#10;Miyhk37bdn5qFdaL3nv3XTr3Pn36+q5VrGkUJkyHH3fc6aef4a+o0IKY18Bl8JTRoxklJpFWCauX&#10;UtzaYZDNYl+bQw5hqpsWiAcR40t8w448ciBKPCydEBcgcN179Pjoww+HDht2yCGmS/MJI05EYbFx&#10;4rjjjkdEYkn8gwUL+vXrd/Y55yJtvfv0+fLLxS1bmKYOBsPQobFOacCB4ARLlnwxfPhxWAg9e/Yy&#10;bfduh9LBI+Je1QfLnczNs5zFMgUeZcuXLb3p5luY3Xl52ouMLI87/gSmfJhWP7R7d1ZgomZCN4M7&#10;HD5mp4w+9e233mTwOvCoQbhs4SbHloyqqsqBAwfFMopFX+M0ePzxJ1Ac7GFyfvQx/ogKCb755mwW&#10;uBgovP76LIyod95+E8PyjDFnHtLmkPy8fB4U+RQyXQvFdJUUfc26H90AuzlxSmSRlvldnApI2VNt&#10;xjVxlptcOQ+eSke805s1Y9aKWerIRQXZIOeukgYnTu+7cuXy9u07MGKOPPE6r4yfVuFxzsSbrFah&#10;Qt+f+x5brRiyu7QKc0nMyBx3/PEs0TMiR4l5EnJnhbq0Sps2bUkWy+rQ7ofiVsk6DxPVsWjy1au+&#10;YRQ4atQpTIH5q1Wq9xfNQrXm5+U5tcrIUaN6HdaL1d0RI06MfEYMDgwrXRi3bPmBRsTvrPlPuOpq&#10;Wg29A/0dHRP9XeQtKK5aJa6Jx09l1UkP92Pc4HGiNpdz09NR6b50ndaz4qey2CPAUsAVP5nAyIr5&#10;gi0//MBAnxbKjN6xw49FVGLpl12jLEYpNE/WeBlXQMlr23RqFeZ8P/xgwdXXXEcvSbgmeky6fL+0&#10;Sl5u7sKFHzC5yeCEfp8VEt+1Cg63bGTCQ4dhG6NZX0TF1ipGlTFj+qusp7399psbNmwg/3369kko&#10;rRK5/nFemYLWDrp706aNLF+waxvDmmUc4ngw3KT50Xi6dOnKWHnPnt38HgUyZ+IDBx3FfACxngYP&#10;MecY0FA0cqLisEQQ3cYJWiMjV0arX3/99SmnjGYmgxySLFk1PeUGDqIIrA5HkW1uYSH7qcn/N3P6&#10;9JKSYlzXCouKduzYfvjhA1AZvXv3YZ8A1lQU44ai4uK5c9/bu2cPMzpkb9Cgo9B3bDc/+9xzsdlY&#10;d7a6Sfzg0SbR5Zy7uH3K5MmXXXZ57969wf7+e+/SAlnL/vbbNfx/7PDhnlQqfpsWWMuxmHurlQUm&#10;Xzdc+z777NO2bdriuRGjqFiFbZmRgRM2ZvCYM89i3MP/GLHfrll9+OGHM0vat2/fyE0dUvv4o4+Y&#10;yKHWMjP3TX3hhWXLlvbr3w/FzbrzWeecM2bMmRhXXMCkF0y81mb8Ekew58x+gyk0Bq9k79lnnmaL&#10;Od05wfpcU+msW3oydWCC6E6b+gKpYbozkQEK4jUgcqhpZ+L0QFiYsZg61CM2PORxQaSlx0mruFRW&#10;09QqNEmm/4m6NmzYMBblgrUKqoZp43XrvjviyCOidmgJ1irHDB126mmno8FYaaSdekqZsUJZWTk2&#10;hq1V0CFrVq+urKpkNtpfrUIvUFZehhP1uPPOp6ewtQoeRD169iRiQeSmDi1o544dr8+cwQwPVg8L&#10;zrNff71d+3Zk/uVp0zp07HDVNddidTPdy9QSHYcnU0cqK2yXZ2sVNBha68vFixk/WCuKYI+x64yr&#10;ysKlonmL5qu++YYZB3wrrJ6UvometEf3Hiy9IqWe+mWbFebTq7j0vTiVEETHnzCiY6eO1igLZYgQ&#10;Yj8weerV1LGyZ2sVpr3QKnQK78+de+mll+EIgMsWPs+xaxWmZf/7ob+NG3c+fcRRgwcv+uST3n16&#10;o0x81yospuH1Yy23xi4q1SOiGq1y2umnowZPO+10Jk9ZJWbDHoolobRK2GZV5wUpaO0wlGTN/Yor&#10;Jnz22aIqo4rmR+Qx7FRG29b4r4QjNXNz0SNRIHMlzqKzNdnAConVnPBt60gX4d1rixmRFcuXoSPI&#10;MCNCkiJ4F2misHCQGzlyZNTTJPS+NAn0xfkXXHjJpZexww8lgrVgu2PSVLodGmW4qmbN0vAoYyCL&#10;lydIQYEbGw9itWvliuWkTO9LBgjLRsuPBvi3a9Z+u4aVfeZHmWyjYTPQoULp6fkRCxDUXlUq6x6W&#10;UxMrUewBQI2iOjF1GL8y3Bk4cOA7b79FyiyXRy0qWCAzp79WveTVumb1rGs3ujHmYpmPYV1xUFTu&#10;jsCk1kx7+KuvLh8/HtvvjVmziGaBtcmP8Jk//30mpKPb6x+/xGl3JM7KO50i7nbXXHt98/R0uhnc&#10;Y9h4GuNUOtVEp0sDZ/yX0TLjssvHswZIq/F3Rg0BRp9cddXV2GnMcjEj2KJlvLSKS2U1Qa1CkdmW&#10;w+CDeRM6dUbhwVqFoQ/rD3TD1qyQpxezJPVpFdbqmV1CXD1NQ5gzMt+unfveO0z6bNu6FYfMocOO&#10;xeTAp2De3LkY8NgSsWsVGjiROVGqdBP2PDeL/zFqlXbt27PaTLYxexgCnnX22R8uXAj8Xr16sT2S&#10;WbD58+YxT8GKvSfI1sXx0ypxTTyuKsvG6NIqwKePQDEyhWeN5mPpOuOnshg+sceyuKSYMRVDi927&#10;dzMUJrdIUXFxEeZ3x06dvHbKNhOmZbGgaPVXXnU13ejy5ctw1mLB3xpl0dj53+tEnpW4U6vQTiGM&#10;Twezjyx8bdywnihQlCIWrWL5cbDYwpiEiTwGGNbWa8YVOGwzR+avViFB+DOnbNmWUYtKfVoFm5MB&#10;EnXNHEcUwOOqVaJQRKY5l0pRCvCSRLxKS0rZSLNx08ZtW7ds2rhx4KCBOLGUlZVaWztoP2wBPOGE&#10;EZ4MEiSpsKCA29nT5kyc+YCjBh1lTjYcai6MMIXPhMfJI0dFMfFQUlL65pzZeCAwFK52v36VfYqs&#10;FK1YvpSWz5DOk/qwly+oY7wR6GhpzIyDzd2EPXsyBT70mKEDBhzBvLhXOwcUzIiwZGHlh/kAnDTI&#10;9uLFnxNBgT4S+4EVebyGLrroEvjw9Hfffou1Nct48/oiwU8//pjgASxe07CxSZj3oqfnzZ88MbEf&#10;bTsHEkmG9mxtpkQeULLZ2QfpaXCHxbakrqMTlb1795I3FjSwpawNVywnsrjB43BUQFS8LkbZObec&#10;aFlhOOPMMxlI4cqMtfnD5s10DPQ0hKpjrpdHe4VsXR/XxK2tSkwbX3jRxSywMDm3d68Zso8w6NFN&#10;ejnLiDDQHe7atZOui5aC1Y1By/iSOarYE0djIPMokCMHDmIIzpQEDlQ0IuzhGLUKRYhEZTUFrWKi&#10;MAOsVdlr13ylBVGbVCsmjUurcD3LJjQ0mmo0PXEctIrtxoOTCfO7ZNvy50EZYrOddNJI/GSi1iqU&#10;l+CZGRkt27Zt9/7777EEajoh9+g5c+YMJmvQ7bFoFbToYb1742+c1qzZ6FNPZdN2nz59MHguuvgS&#10;FCMLaPxIZ5GAWiV5VVZ9WoUIyy1btGjdigivh0TddVpaBSeOeKgsa0RBn37EEUdgAKN7sRkweHLz&#10;cj/95CMkE2vcU78MisrKCqvho2kJGIDIobopAmMGNo8xqUc3ao+yPMlhCK1C82R1l5llNjvQNnGS&#10;j1Gr2H4czD+yUYooAswRMFzBh5/JX6+zJ1YxQ2sVBkUoQGxLuEU3yqpXqwwejCMrwRiZNIxCwVq2&#10;Zfy0iicZsC9OHWuH5QVCaeGDxIowU90EKmXfNqN5RvYshjLAtXaxM9/G9gxPpg530Z08++zT7Pym&#10;/lyJE2KLHy2BIFkS92Tq0NTxXissKKSDwX/AinvDPD0LF2grRq6EXPTkUEE2MMqfmvwkWuOIIwei&#10;esgbvmo85ciBR1p+COvWrsX9nWkkr6YO9xLS4H//+7/BS2Ax6/iFg1lZOH7gA0Y3zIxm9VxsFc4b&#10;VjwWhB4NGKGpM/e997AquZipEdZAGFBSa8yOMN1Fq+7ZqyfTJIxi+dGrSnU2D3NBvF+/t+bMwXCF&#10;A35xGGPkk0VbfMAYiyMkfI1CVDBmcHNnU2+XLl2wbczAKRWmymPEg+2E4uO5USxGWZknBYSclMk/&#10;ZjzLC2SysqKS5Wxzh+hhhyFCnjxYglVGtfuBz4lbMwXNWKvs2ZOIlkg1PTo5x5hH1cIf4ySKSS8r&#10;81birPUxH//5558Trocmg3jAhxkvWMWSuPUIjl5ZuWJFdXss+fDDhVdfex2PmD79VX7hobFolQhV&#10;VlPQKqjBp578P6LW0kaYuzUFu7KSgci5Y8fhGNO9R/dTTjnVqVWoF9QLExOR9MQsazN+orLQXfHT&#10;KuQZYSMYCfs5UYN4sKC4EJUfftiMkBMPBlGJTqsAhwHlnDmzUSaMb4grY4aTOXxAQWEhcxzMoTLL&#10;G6NWwapkTPn5558NHWbuC2Xoue67tSw1UBYS9+q95lIscdUqDPWSS2WF1irs/mVyFlPHa9dpM7e1&#10;CtJo7k7xT2XRAPFk4UwndnEw5iFlGiBZRSaJRsu825gzz/Y610aa+Ky9/fZb9F+dO3exhsjffPUV&#10;05q4sFKz69d/zxojs2NRLOmE1io8gihQtMqjjzm6/+EDLAstCq1Cv+Dy42DqgTEPi7rWBgrGKtGZ&#10;OpYMRKJVPI2yLFEJq1WYY0JreTJcbSHkJDRGoa1at2bkGSetEjx6CftLKlg7YKXPM8OA9Os35403&#10;GMJm7tuLYcr8K24nrMvjoxldnYHPmiahA2AfG5tnGMwzaRdL4qwM4j9lGUj0VQR2w+31yy+/wOmO&#10;D7YjJsWhhbPGGkU7IcMH9u8feuyxjB7MqCB9+2I+sQ7AxlY2ijCTUVpWxkpuJAOFYAGyTrpo2bIF&#10;u4TJLYu/pWWluEAwo8lYH3cI+kgmJKJzpurSpXN1aOaBpIA/Ei7v1uwIrndM0jO+ZJrEq+6ocw8u&#10;/Xer1q1whyPbuAU/8f/++dWKFedfeJE1EA/bbOq8gCV4dvXhsIulRxBb3FcY5RAjm8EWjlWcj4Z1&#10;GV3K3IV5SVIff/whegSfWpbOGPqwzsPWHcb0dJBRp2wFbGUvzfvvz2XQwxSXv4nje8O6HwFqMEVY&#10;1MIa7NqlK3Ndn376CXxiiSBMN4Nz94oVy9hxxORcv7793n33bexVnB7Z+UYteJ0mcDJk0MDLdEbq&#10;3duKporYM2ePQyburOeOHcu2ruhaEE/xXWUlu1aBM2MatlOy//G9995lKN+ubdvVq1fjqoEaNyc7&#10;hh/HBdFpFVbLzV15h3aj6/VLq9TZ3GrCZpqOK8MZozBBxk7oU089ne2LUahx6xEIOZtqTh416swz&#10;z6b5E6Kd6TBmsghjyKI6fpuo9KjbvlOrVLvepS9evHjw4MHo223btjFLGHW2G0yr0AEx74PXtI/6&#10;MH4qq4G1Ci6OsagstqJ9Ub2PCMG29l6yQk9/Sr/JHlTKYjmEIySocYYrUcy10dviA9+//wBqEB97&#10;atMyvAktiM2wa/cuZiiYUI4iZRpFWK3CcI6JNsKTRNHp21qFsuNl5/LjIF4Ik8usxHrKOWxp765b&#10;kk6r7Ny5g8M2GJng8o0XXIsWzf3SKlErOuvGpLd2aISz33gdb1EcexjCIhmIHb5ky5Ys+eSTj8eO&#10;PY9QfVGIMmho6hs3bETxWeFrmfInOhBtjzn7pV9+GXXiGAZsv2PIjm1GnICjBg3GxY7TD1n6ZI4B&#10;3RFF3JtgIcjJzWHunBE2RgJBzJifY0Ccn5+Hox1efDTFqAdqwAQpGYYtO1lfeP45Ap4y0GfJhbWF&#10;Th07MZCNWigJ7NaiZUv2YDA+YDnOmh1B/eE7ZJ4h07u3Nd8Tefqo4xenvvDppx9jJDC565QEluDZ&#10;/QJ8RuFMIbOGFl1sCTsz+P7ymZyb+6C6dXv37bcZcOMEwugkluBOrMUjdYTLvHz8FbhEM2fMuI3h&#10;1GuvvLJ582aGgwxKopNwK+csJ2IV3PDTm3CPZrMmVjEJxp44ipsN/eQ8o2VLco7bAKfH0HaoxOef&#10;fRYfJDZBsgwbeVU6r7R8lH/Y8gPeFNYmMTpgImbiYzlrxgz+eskll8YYgJtZzA8WzKPuzJXAvn3f&#10;e+cdHLJZ/aPLxyAkDE50LQit8sPmHzAv/VVZya5VqFymUXLz8pipufDCi96c8wY7RtDtiA2zragC&#10;2mZ0wEnZ2pWHycSeHKYzYtcq9OL/b9JjH3/8Ea0S28AZOYZS4NXDIb9MdljBA6JYP3eKuukUt3uX&#10;GbQmI4PQJuzTQ8Mw1jxu+HGjTjkl6lPygrUKg1omCtnRhMMwGuyCCy+MJaZ/Q2oV5tHpJhJcZVl1&#10;GietgsZjIZSKo9N3DoTogJjwjVplZR/MnjZtKlMzTCFhOJWVl+Oy/s03X+Py3a5dW0ZZvkS5xGrC&#10;lePa667nQazzMLth7c5lmZTn0oY8Ocu4OpQG0CoscLEwFezHYcUBjryDQ6tMnvx/TIUT19faS2zf&#10;myxaxerdmPImvAExgSwmxCj2S6tEDrPOK5PY2mFP2Pfrv6cPoEnYB4y0OaQN87t0MODG45BV/ugA&#10;MXzHasLox4HKPgOEMNBz5rzBVh26sagTxzcavyb21/Y+rLe5Hbl5c7brEMARk4pljZNHjuQdo+eA&#10;OauRnv7NN98wl4kjH3MPCz/4gPUcukwzGtgRAxjRRojFjEG3ceP333/foX17ezdwzd67BfPxT60O&#10;YbSZWUZkmo0ZUfe+dn4wQmgbps/xkQMZxT779FNMQDJvhEHitfdlXQtn9FtuvY2C4/dPuBVnCgye&#10;OKUUV3gSj5BGnZfZcRsrWehf+y0efeZKY3r6Jx9/zO5qJqssD5boHoEcznnjddYAiWZ74oknIpCs&#10;emG+sszFvBT/0zd4TZw6ZSMBhiW+B0ylM3uHjY3VZ1Zrl65EFOX45MFDzPOpokjcLib9OlYrQQhY&#10;CGXyFZFjT5S5xevEk7DQmPKJJQT8Z4sWbdy4gRaK9cv41dqxTUgJzHj6HtZ5cKGODrilVYgLQqRd&#10;e6EVVjQBJg6YPqDtY+RHl7ilVfD9wF+FSrTORPJFZSWXVoEepzCv/349/i928BXEGGeVzz79BHv4&#10;rLPOIfKEdVQAVWy540bH3LqL4QLix3GZ+HwSSDMWrcLk67x57//0ppuZ7iG0zPLly+34NzzIdtG0&#10;9m1H/bK1Cq2SSRn6ONQIZtU31RE4GAyhjaNmUp9WYXmHc7dZgK2esPcwULOKie3HZjxQo2Fo+w2p&#10;VahWmCSsysJrCM/A8ooKZmd81yokjrvX9u3bmbDDp8CpVfBEQl9xhk90Kst0PzlwANd9VBYWCIur&#10;WCAM4seOHffqK6/QNnliLFEuLbFBsL9auZL0cQHAEW7Z8qUY+MwS8j8+kDw08kaEVqFrYExlO3Y2&#10;jFbBi4NgcbH4cWAVzJ8/b8KEKzkuj7HCvHmcRFd71LtfWgWSiz79FB8cpjZ81yooxjden5Wby+aR&#10;RXTBeFShydkvwM55BkVRa5XIaz/slclq7aCv2UHOxmfmuqBJZ/Duu+9gh6BKDu9/OLrP0wqAC5O1&#10;VY4ItnjB0ZiZnKYdsoeE5RfGzbgoeE3ceR4IgstAjWm5Dz/8gEkpXM6IKIA0MFeNmxa+SZ5mMpgX&#10;wYDmrBjGqc6JBLxoFyyYh//rNdddx1mZo04ZxdoIA2XsQObvrXhBYYWDCz795GNm6NGV2JPOo+jx&#10;LmP0wHMxIejXGbx6HdNTg88+M4Upc7pV5s7tITsaFodRnAaZrmM9CqsSZ7PojtMpKy1dsWLFUYOP&#10;ouxLvviCR5Bt22ajh2DHOVNHXo0oFzc7buPJJ49kNM8ACMW3atU3dPZ8Zfkian8q5G3q88+Ov2IC&#10;NYgGZEbNHEB06MA61cEs81iGCCvRlWE4sFbGAiO7aGg46D7GKOxC5nf2p2VlHUB3Y1ZFlzjPso6E&#10;Y4LquutvGHHiiczymhG9u3Zlhh4/IjZfYV56bUF2Eejan54ymQqdcKV5BCRyQu/OxD+tkoDFTE7T&#10;YL2af3biTq1CaG8rMEbnTp0ZpmAYs4gUy0l5Tq3CpABbzGNUWfHTKmSV0Bc4JDDd4GwdfmkVpnJZ&#10;6MNMff+993A7tBddUX3oKDbvsXzB5j0mU7wGd6IGn3l6yvx5c5Fe5M2WBD7g0IsaN4/qGjgoFq2C&#10;UU2ABBb9WIVmNg013qFDR3tfIqYInnjnnHsuLSgSBVvfNbZWYSMosTHWrFqFfy/z94xf2SfJUpXX&#10;DRL2g0JrFeoC2z66nOPPw8nuy5cuhTBLlw2qVXr2ZMojMVUWo0B2cjIVyD5yLG2GED5qFWqKdgp2&#10;4luyCuqvVoEnXRgLRAwDED+UNsJDeFhaGXuM2dNlbdyN8IVWoc9loo2+wBlHkWSJ8LZwwfwLL7yY&#10;cxTo7NKbp9NOabAcuoVNFaH/KiMonLFxXVmwYD69MD2aNR0Qu1ZB07IpgKNItzDgOXKg3aE7tQoa&#10;gMWuqP04KisqVq1aReKHtGmD9z4dNJabfZKvX1oFGugNTn1FwdJCfdQq7CR89B//GDfuPKa/8f35&#10;4APTm9fcQNGp07drvmW6M2qtEqF0RXJZUlo7NLkXX3ge9xiAIhDsXB95yinU4vPPPkNnSU/myWCg&#10;X2cPKO74yG71hPRiWho7CtiazLQiLbP6hLusl196EfMUXwivAzWcqYi/TtfISRrciwbhOKBBBHQq&#10;L0dEeBCua5xvhZcCguIp5zRCZohbZWSgRz7mnFNWFX708iIdAkOfeeZZdPnIAY+lg+TpDPetQ0Uj&#10;EQ7UNFYfEznoHRwqmGWxdk9aL8h//vkiPFPpgFErnoaYVs7HjjufJTgC+/bp3ceZMtqE1QyWQyxX&#10;YE9MyBjmH+FlMZkoZucundnaQYSua6+7gYlkNpdjYVpjVvZEoscjRGEVGc78b5U0OG4jCotZNERo&#10;1szp1lFl+LbR8j11Cc56QfawJ1kVQZPau0fo0qiO6KLB2okj21g19FskC2Tkny0TBNX54ovPqZQI&#10;e5f6RAg+dIR0YJjH6Dt7Nx2fraN4I5G9+q5BHjA/0AA4xSEz9m46PtM8vYqK8ynBWgX1MuioQTNn&#10;TqeTIz6Vp/ElfRVTfWzdIsOs7OO6dkjrQ8wNBitrtApWKzvHolNZZDt+WgUhZys//St7TF979RV2&#10;Q9kxXXzRKmSe9jhq1Gi69iFHH4PDJ2CtiCa8zFCqlZVQwrBHkDxpFWYB2O7MseiM/BZ//jkGKo5w&#10;dgpoPytspnVwhFdRsbUKNzK+xImUOSDUIy19wwbOIx5i6V6EnFkPT00+tFapKC9n/EdrJRIj/RG9&#10;G+VCg0W94S1+WoW1HQbHnF2GXqXTTCKtEj+VhbxNeuzRs88Zy7wP0o4XJSONY445xi+tgq5GwdL1&#10;MIVqLabFolWYhvjrX/7C9Lx9uApzne07tKdOcRVGn2NFMNnERCf60OuqDiYTYxKWhrDNaDu2ANMq&#10;iwoLBw85GlOBFsRXxiq0UIqGqY9ij1AJsMrK6RHgxc0EDwX7XJAYtQq3413CFuJbb7u99SGt6dzJ&#10;qj3t5dQq1fuZPfhx0PDZrURAqe1btw4++mj2L+3YucOadmSVm1C0zONbllWMWoUUWMnBZ6F///7W&#10;AR5LvvziggsvYmuGX1qFCcciarGwAMlhIzHWmhWUklqmUmLp8X28N8msHWZ2zS1x3brhVWKNAmsW&#10;GbZuwZWZeXr4el3fp56QZixdFBM7W5hxnDljOn4sxx9/vBXzAPngR1aErWBBXulX+1zuYsJ77tx3&#10;McYYZFubcRmc4WfFL+edfz7ds2tXSSRPwZV21Tdf4+LFTjv0FKvkzi6ceMRIXLBDhW0R1feI6sNz&#10;Cqsj86RjmKFGWc5mgLJs2TI2Q7OYYxHmf9QTkh0FEzQRUQHQ/jRjDmCBiemX/6Ophk85wx3sQK+h&#10;88gVdtSCefPYpN7/8P7IBoardU4o8/TsekTbMuaxXNe8jqWowVdefgkdxBIiA0GKj2C4osHSHzC3&#10;hKjQ2TMBjDY5YcQIrwKJv81TTz25ds0azlHlWB5mYljmMs2Gvv3YnsHmqCiAW3UNHIYgnO9OGGjy&#10;+fab5oYuIMcSVMeWImtf8gsvPFdcVIThTS+FCzLuJYz82NmFPxtjtUikus5rcOyZM3v29NdeZTkX&#10;k4kNHuwIwhEUdzj6DPzWPI0vXY8gccSBZU+3VtmyhQplrMnqotcFOow6lm0Z/JE9BspMMbADsE3b&#10;NmwusrUKAomoRKGyyH/8tAox7jjjAglhxZWpYgweloLt3j12rULm8bpBAzDuAQ4rAGgYbAZbdzFB&#10;wOqi11ZDsgWFBTQ6XCWpLFQi1iarrLbUUct0+ejwCONDOoUkUKt0QqmiEtFRzGjQQeBlSjuypqvj&#10;oVXYEomqtESFCew1a1azc8yrtcY4dcpTT2GeDTh8wDHDhvmoVSg1c/YvvfgijZ3ZK6SdzpQeM/G1&#10;SrxVFuLAuh/dGQNBZIb+gujeBEdl9ws16JdWQfBYVbAiqTDNFItWYd6BMLb4ROAYgqalsRAtFk82&#10;9p3SstgUxHIrhxzQxLyKH62PCYhzzx3LVB3C/Pabc2gy9nx/eVk56bPg4OraIplFZbcPGSM/OK6z&#10;EZp1RSsILYYl61H2zF3UWsWydphiQ6VghqFbzKNOB5sHyvOnWLQKzggMqG659XamlWk1dDQLP5jP&#10;vI/pgZKRceDAfnpOawjkVatwC54g/5z0GBysERpmMNsZ7AM86JqZvGXqxC+tgkcV88j4HhOIkmEX&#10;M/u7du7qdVivKBxiox4khL0xoa0d+kLMD2ucgUwz1oEmK6HWUU2WvkaaWb6gD7bWLsIWOPgCpBY3&#10;GDy1sMtxmmRBnKpiMXTkyFFEIHFKdhSJcwvtkAE3Y3o2gqPpmD7v3ds8DxhPJEauCDprI55SxuTD&#10;ICFZzAO2CeLYwC4gUsZlCCPK9goj82wJ8DoBY3Vdr778Mm5CAGG6CP44IN31i7vPPuccghzQQ9iu&#10;tJEoI2fRqs+EycXHgzZA0Ornn3sGP2AmM6jcWbNmMuKxdBN7zQ+jUqtXpby+MCzR16xHkTKjBCgh&#10;G4SPY1od1JzPfvwJJ0Y3MkZloIDQGm+/9ZZ5ZmivXnxmTd8VDRY55Md//b9/Io1MgHl1rmBShBMG&#10;br7lNsbx+D8QjgbLyjobt9rgqXX580qG65nxAjWbxKhTxq9opXfeMo9CYrMKA6nogurY2eCYasAS&#10;9h1RZzUDhw374F0MiVhMHfQA7pe0+osvvpRQVAg5A4Was3E7dWLQ7KlCLa1iTcIhzBxFxdEiixZ9&#10;grJm5OqXVgELIvzZZ58yD3r++ReiARjBUwpyzpAikbUKfPCAZfIFg40BBMclm8pq4CCron3RKgTl&#10;Q98yardGfqgRjoW193FRL55MHUaTDMgYFtDW0F0sDTHXgAWCJmeqxt5UU1RUzPIaI/IoJgtcWgXh&#10;YdCG1c00DY5tuE8jPF7HfxbPyLUKav+5Z58mVBqHazlXwiPRA+hAZO/6G25klMbMOmFI8ETyS6uw&#10;DRU3pJtuuZWZO6szJVg2VYCqZz6CD151oLNE8dMqPMXHxOvTKozsafg/jgI7gohjWJja8+RT4ARS&#10;p1ZhaZFZSNx6rUOxIxGJOq+h+rAKvlq54tprr+eI9rfefJNpXybpmfRhjZeGRv49NZ9qLPk8i/J+&#10;//13nTp3YUBinb0GfEYXVkunj+MCGqynxC3tzS4RunXmZ5l75TPLF2bA1Vat+CszKXa0Uq9axdpq&#10;xYnV1rF+RBizduRiTNKN0vVbI6tYtEpOdo41kdS+XXsWeZj+xmVj5vTpCAz9M4MW/FM8dW3OOsVk&#10;ZcCD7yszbpY3oHV+OoMiRibEgDFtwj59mIX0S6vQQeMqYp2Ny+PoQRLK1AFOQls7DFufe/YZrEYm&#10;h80DMYcOYx0DLyUWHJgyb5lhBu+iM0OZMvSMztSx5MMKML106ZdMR9FpIX/frf2WUF1MUGGTeOrG&#10;aN4M1vPy85i3sJuutQDFxDxnKTI448Ddiopypnspl1dTh9wyJfDJRx8RPoGCY5PggITbyS/u/hVz&#10;Ayw1dDu0u9UOyUAUpg4tZMH8+WSYYyIsZxJ0HFGGWB2meZTQgoqLo453zNw/b/IMUkbAbK9CJV16&#10;2eUYPKzFsyuRMTc5py/3FB4N2w83JPxJ2PXEqJoqY+hjnQ5OyiSF7wfrxatXf8OBp7EEbEU1MKd7&#10;w403EjEcL74jj+DfkcHRYJEfZk1YUo9QJon3Skx6OpKi4mLW/XgK60hEap5w1dXWUar2KZaeujG8&#10;X1584YXXZ82Y9/77xJbF4YH2gtShqa10mPWp3nJtnmUU9TYDBJ5JOyQNI41NSuzCR2CY4qX3YmY9&#10;uiPh7GJaA1ksMzYDmF5P77xNZ8xEIw2WWasozsYlZfC+8PzzHdp3YJGd7VX4SeMTS1JIJhOu+IH4&#10;pVWsY50++uhDPOIQaToA+h70DOt1XrVKdbeKdBQ7PSXipFVomwCfNvUFVrqYILzw4kvWr1uHMrTU&#10;oC9ahQZCJbJGah1Whqpp1Soj6mAhRF5hzzRjBaYDaO/Yrq/PnElHThsk3glt1JovAx0GVeTDqdBa&#10;xUqHMEqsIJ100smxeJZGqFXQ9syps5oUYX/k1CpMZzC+QcOQ2wsuuogNonz2S6vgbZuW3ozatDtT&#10;pgvZuUeME/rlyIG7lBtjSu7FavVdqzAOxOmOUSxq3K/EQ2gVNrUi29YokLrD/Iva1DFHbPVoFZId&#10;Phw908YTcCxSLHnW3u35BWsBiqA+jFWOPvpofAHoPZmjYQsfyw6eEmfWj70ujLbZpIcm7NG9p3n0&#10;SrXNYOleVlmt0by1tcZT4txFj49gM79mHm7++Wf0xahEQj1hQpBgVWUVGbC3vnjqOmnXr778EkOU&#10;RYs+ZSIGS/L779dZp4WSedQXF2DJR6FVnJuXyJulmsgnY0YmYsg/k4+4kOD1g1ZhbcorE7uYxEli&#10;uezKq69hDWfa1Kks+qEbCwoKX355Gg5BVCi6l7J41Sq0nTfnzGGZi82EzIVhCTu1CjagfTauJ+AN&#10;c3FCWztIFQuIbPqkJ2MczHQU3iCo++3btjL7hykfnb62yToXsomSROWZ8/QDBuC3yvz0sccdR5uJ&#10;cMBqpYkoI6YEGGFOkfPsEF9bidD70nIYYzHaphvma+QOqU5RoGEwIWqkGThJ0lpIP+vAflStNX7a&#10;n5nJQD8Kl2470DtMUECcZMwOfnNlvHt3VPNnn35KqzMPS/7447PPHRvdvg6CDtPMmBNlo5QVdQCz&#10;kPldS/2xWMySke2+H7n0W1uAGExSfJakSNk6eNQ6xxdPNsKPMLeBuyARlqOwLZ05IXI8S4tDhhyD&#10;7YqE4N2HccXmdUzBWKLBcm42WWX/0gknnIBT1kvTpnXo2OGqa66lIKzX9erZyz4bN3IsGHuEZGUZ&#10;57LxVxBsg8UEYhJ07NABa8pybuQCljiYLMAFNGpTh3RAzVwgWcVCY4sU20zHjDmTToiRPXUdxZFw&#10;dhmtoSQOzYj0+vXr33vn7QkTzMgENFJmxajf6GL7ot9ZNpw9+w2Meez2Ht27f7jwAzMYSUYGA0R8&#10;Qtj+gUEY9YjE5R7Ttk0b5gV5Fobl1ytX0hPT8D1pFYCwS4ejnJhtXbhgAZNz9vRtnLQKs4D0hfhR&#10;oqlo7Ng8bEBybiyOUA5DaBVzPScjg7rAimNohfr1ul5h5QF7mB2xJ1QHw6BHIE06COI+o8YRSEJl&#10;DKmOZhZhhp1dQ2itYq1VIio8GlH0mn4DaxXsQPZH4cf705tvYXKaJXoEnrk8r2Tq1CpM/zNReMzQ&#10;YdSmFU2YZnXqqadF5/htk9m8aSOVy65Uf7UKRXh52jQWoMwjJbKy/Eo8tFZh/wkn1LVuhaaPMgIE&#10;WGwPZ7YsIn51aRXzUOzIRRGtgh2CMxUr/MzN2TsqGb+yRmruwTjySIbF1p88LbdaeWDCjhV+GiPr&#10;Ldg5zMZi+bDeYvnu0kdgcEbhrE7K1o4GvASRYfp94NPdmEFuBwygU/vwgw9YdGWbEPNKUYyFSJ+N&#10;i+eOG8f+nL79zJwPPcY8D4M5FFo6BglTeIWFRYh95KjtK+vcvLRh/fcs/vNCYSIho0efesYZY2Js&#10;PmBh2zATmsxPfbt2zVcrVrIFC/ccVDozTcx3RJF5bmFMSPE5CZoeoUfPHu++845Tq9BvMtMRi5BH&#10;l6sI70poa4cyUFscuM6uUIZoRLO1Nq4xSmbXByYQWtWTvkaYmO0jBh8L+uiFgIXsbVsJp0iMoIUL&#10;P9i9c9ell1/uaXnBwk1L4ygepuQZROKIaUUftv5E4yTKE9Yaw3FK4XUOxtpagI5gcQXDmjEZngmM&#10;g81jqps3Z3qeacsfNm8iTi5hziOc/LNFxBnoHduDGRceZJ0xwuwCHIYOHbpu3TqGaxxm52mvNsBp&#10;G+aB3+YJ9y2sAzdx77GCdMGBR7/x+kw2zbMwfOppp0WhUgsK8glmggsith/D63feeduaQjODMvXu&#10;bUcPj7A92JeRc2fMK+t35ktWrlzJAhrqG79E1DdrSoy5rRNXvT7Cvp5FGJb7MV8ZCqPySIqJWAy/&#10;+fPmMZkU3bQxKxUM/qwDbZA9+i0MKpZHMGJZqTMN108+wv0mOsOVNIFjLowc0obxZVlpGUVg4plZ&#10;XsZVxG+YP/99VGrUiZM+/GmJHOKJDUxTZZIYv7hDux+6b+8+fI5jOb+IxFlTpSpZhkJU6H1x1qLt&#10;MzjmLCMGbUDzTavg0Tf6VHwS6CnZncLG0Cg2jSAY2NVMYbKgzRoIHQw+A1Ybj1GrUInsn6EDC9Yq&#10;NB9qtloUd7B0jAnhVcJDaxVLNriGc+jYI8QyQOTNx6lVIMCcJVrFDuxrpWNaQQvm05rY/BZ5yvaV&#10;EWoV+nVPolJnThpAqzBEYwLlu+++Y7n1iy8WExk/uiiXdWoVRoRma/1gQXqzdFwwiDxLDxUFc6vV&#10;M4tE9swDH400nDjYKOKjVuERRCFi2xICY3olde/uY+IhtAp+1HgleR0F4ptA4FmySmN0eTjj5MIA&#10;IxatgqHOmYGXXj6eps1QnkML7Zir6FsWLohv1qN7D7q26rMKPPRutlahR2aq0XR3x1TbuIHYDAwA&#10;CKfEvFt5RTnL9SeNNFfpPYkKkyMc8UclsgvlyIGDrEkHNCTrPBiBgMLgwYeKDTycRuDVCcVe6WJ8&#10;yJ4ZOGC9s0HU2mDMCs/0V1/lwAaC1owdNy4Kj8H6Ni8RAYJxF+Ylrkz4ALAO44kJF1vmn9PW5TPb&#10;hgkJvf/Agdtu/xkCg3mJvx/DiVg8SxEbTnBqnt68R6+eTBn4olW8Fjbq6xPd2qHOMBZZW6DZoP4+&#10;+OADtubjdnLt9Td47WYQCHbcsgeXJVqrvlkkcS5k0wETGI0qHHveeZ7i5TFOQk2TVT4wxUhWySHR&#10;03Fd68hxm51qNmeTJvYPs+CeZnbRHYQB4fAW3HgY+6KY6Looe/dDu1tb5LFGsCFYUGKqgyPhvKqP&#10;+gK9Wwd90g6tsx0IrIES8dROrJUuJpBoHuyLGD78eKvsdpAutD9qhZErxhuq1pNKxfRC8VXLQBrD&#10;brQzqUGGJo1rOwMga1BL787v0Zl/xC1hT7DtW0yCbJRi6znhK8yQ0GlpJAv5qMf06L533n579uuv&#10;o93o1Gs8M485xoxq0rkLa4OcOWAVJIoX6y2saNlOa2SVFyNXAjczKKEDGnPm2Z4MV1cezKW5vFzC&#10;WOOahRHy7bffYlwxEVi9NSuPnaxRJ061Yi/RQRJqgp7eGiIAmel/fKvY7sVkoVchDwZIU4Iwwk+r&#10;wTZjuM9MwS233e7VTzqsVkFEmQXs3qM7m7iQz8ir0tYqdDCrVn/DDKtpfqSxCrqalmV7aESnVcgG&#10;DZPqY8GZ6Qi2oDBd4tQqVpNhCMuxXdZGr8hzzpWRaBXaO2MprEFbSiN5hEur4CWIAkQa0dv2BBDp&#10;MFAm0iMDIE+z3WQbO8eM3dYs3XetgmA/+8zT7P/+fNEiawnaKq+/WoUiYHKwZEHD4XDTjFYZlmcm&#10;swYoEyb70LRMFHrCYtdLnVpl21YGf+cxiioqLGLoHLXK4inkivwjllQAM0oM6BF7Irz5pVWQahYq&#10;8Ya1NonxFd/12BO3+filVRhks+pC07vq6mus/oWtuU4PZ/Ocsai0ip1VoouiSXr36Y2iRi+ZCnDd&#10;OtsGNru2gYMIsO6px3dpFWuLCD8yeccICcEgWWLTocQYdjP+juJ0PrYQY0ujkTiKHY8v+n16efwS&#10;mbWh30Qb4y2CKmDe02vwT+dKF8fNWXljoRLXLMtqwgJHWTFWwRvCk6ljaxWCoQVvXmIGmEO08Cf8&#10;7LPPrrv++v7VDnKRv5zmH6NZ5xw9A2b8lW786U2W/zNMWLWLPGXnlbZWoWEyVjl8wBF4DDKFCv/Y&#10;tUp0WYrirkSxdqyI5ogv8xmsPzqHp3ymU8QvE8poQIQbLwtPBoPFhehizBtdfc011D1dJoOJ4IVs&#10;ai4K9xiC8zDZwLCYrDI+wzFj1ddf/2riPbiME1nBapBWHtBcXnPOCI+JfzaYMsJ+443XbUe16vPy&#10;arbI0zKxSehvvCZOlkIEemfHCMGcq3fmRdNIMCzZy4FiIvwXzPEXYkBMaqghvjKzbhkS1jpM5LJL&#10;3bEZEWlhynzzpk2kyQQ1brWWpiar9O7YZpYxjL72auowuMR58qqrrmGswOCAyXinoxcDcQ5iIueR&#10;Z7jOK0mHUqDpcDNjp0FaszQKQu+Omxa9L0YadqxXfe18EJugrACD9o9UB1EWkE9W1aIOSGAHzcQU&#10;Ofnkk8eMOYteGZuQ4hDric2mCCF+Yp4qtLYDro59zKQd0xD4V5BPDBIQUa0sblChDG3p6iIXcktU&#10;pr7wHOKBWnZOYSB4WCA8C696Jh2xAPHe9Dqmj1CrROfRV6tVWrak7thgygDl448/PPPMs/Hrs2Jb&#10;R61VrPWim26+BSFH5Dgf3dqk59QqfEUfRr5RxCl+Da9VXKaaFX3I05ieMROigkpZ+OEH1SeSpfuo&#10;VYBjbj0dNowDapEHQgXgJ2NPlPilVcwV12++ZkaARXjGhbv37CYcNr0eVXwg60Cvnj3RKvbBi1Fo&#10;sPq0CrqXYRZtMzqVRTtlbn7KU5NBNND0Or6AfodNNdQp6tc8YtInrUKPiUizpjHMPEmiOYgOZh3A&#10;4PGksiyt8twzU5hhZMDn7B380ir4s9Ap3HDjTxk5WF4GVUaVy8OZMT2OVZ6mCK3Ili9OfcHcc1/t&#10;9kkfavm5MOPGuIVhvb0AxRSnVzVen1ZhCxY7XBE8VonxpwIaa7leE7fElaPMcWbBEQtJwyfzgw8W&#10;0KZwY2vfrh1dBs2KwUYU25XrW+litpfNS4yviCLA5DWbrj0BJ8NOrcIaEXPfrs1LeOgw3YO19pMJ&#10;V/pl/lmsWDSGPD2+14UBl2YI1ipWQCnmaq0ekz40Fq0ShSKK7pZEsXasLYn0vugjNkW43AqpNtQf&#10;mhpZwSPTq8BZaEynuMx9iCxpvPLSNGbU2LEd+0I2tjWKiVlzVvDxPkJHsD2uZauM6mnpNtnZOWYI&#10;hKisBSvb+zL3sTPe2pYz4IgBhElhyoQ0Tfee6qPH8XXyOo/O1BGbp5975hnsKGxLJunrDPQOZ5bg&#10;vUZKsQURI4TAAOxeJbfED8DVhLVa9AUXoKfYmsxwxGvOTSDs/1n1DSGAODmb/dPsnmSJmeJUd43m&#10;BlBWsXHDi2KbgZVzzGCkkXxWB0NbjJsWLdnuxZnp4SgVrIjohNB6BL0ODjx8YPWGLaH0tQy7ib/J&#10;fNWOnTuZhWXcEPlArc7AGATdZqrbDupixZ6mY4vCjxkfbkYG1mwWbsc8jukiRiGslDJ3znCKnpju&#10;E/eq6MY6tsBQs4TBufGmm1naYqMRk38s03EELa6nOC3Qq0XOxEqTCQ7mzG67/Q4SfOWll5zjS/5K&#10;oXjcoEGDUAi4TUcXQKZhtAorukTzZHL3tNNOR5kwosWej1rCTQksKWES1PT5bNkSISF8LaYgshGL&#10;VrEt4dDHR8RPq9BOmcskjBKmjtfu0JrjGH/FFfi142e7/vt1zKn5qFXIj72qgNJjUwq7sOx1Y1+0&#10;CvzZ54b2w4KltTIaxqBlcD/8uOHRaRVsbCI70e/Y7S5OWoXt1Fu3bGVwjw5Eq+BhwUIuLYuFRzo+&#10;2znCa53WdKCBWoVJDZTh5Cf/j9k3LDSq26smZ3KH4fW/3fVz5l6nTZvK/84JdV+0iukU17w55gdT&#10;SOwwJFILmjZ2D2dONcW7G+3NKeM4oXC+Hx0ck0dW3Lyc3BwkP7qNNDX9Wl1aBduDyO8MMxjlszY4&#10;cuQpnuYfnVqFRDDGMDVRXGSYlBm/4amAtL/04lQmg5gUxrMmCjmpc6WLeWrsYXyLZr8xq0XLDLbT&#10;eBWVYK2CYDOH4tq8hPmH44zXxK1i1mn+WROCcGbmlLGEp5UoF706tQq5ZQiEwZOfl88QMfL5xyiq&#10;xsdbEsXaYf4Jh0U6deSAVU66K9seZWjImgbBYaPbFmbDspziiMJONC2CeDI56stCNvtSWrRoyQYD&#10;a5cLEoBP6ueffcZwBFFjggp96lXaON7+lVdenjPnDdzViD3FupYVa5vRJDRw4aUns6TZCmjraRSI&#10;+BK3sWePHtded331ZkQzdKNfgd6tnZRvzn4DZURHhc8orl943VijKHovPBPINg2bD1GYOpQaDkwl&#10;Ih4kQuSDQ9ocgimFvqCn568cK8EQmRCrXlsgw2K80vH+IucY22/Onj1n9uvEi2PqBc+K/v36M8VI&#10;+gwxWS+OTjFxO452GzZuIP7mEQOOMOd4hg2tPteoZthNfDBGJ9jzkVdofYExzADTnTrhOcOBqPjv&#10;UuNYgGytiTxlu+EQOH/B/PdZV2GXB+HX2EBJ4vQ0TEhb5z1juzIK92rqWCb3009Nnvvee/hp0B45&#10;poNgFXh44wh6zXXXg5rhIBO9uK7R9qPIOQtQyAbqntyymZKVRiY4rLqzot7hTRR8yIMn9dowWsWK&#10;UkhZYEIMFRzHGf14lXCnVmGynOkGPHCtTXo46GPHMp1EmtFpFaDF7/gIZm1ffmnaq6++zLIqGi87&#10;J6dOrUJdYLlFYeqQeSa/8MnArdF01i8tZRGD+UsftYq5iN28Bb7HRPJl3ofglsg/6t3yZ/NFq6AS&#10;caz9/PPPCaBXvU+yJdY+NYs+iU6rsMS6Zs0a4rIwTWCNUOOhVRA5lnTYjsukAzqE/zELrYMy0Spe&#10;TZ2wWoUwMAjJuHHnMZlCHxSFJmfCFE2FbOA4wM54Ns1aERp81CokZUVRx9Q577zzcfZGLFmdjtHD&#10;GWMGdU1Wsa6r4wMNZcTC5h9CadENLfniCwridXORc+aUeVhUk0urMEvFwh2HjKF72bjodZ3BpVVY&#10;aqanZnLZOjiYgGlWwFgc5LyeAuTUKoSHxXnVtdKFnNDBvfPOW1deeTVhS6MQlWCtwoQjHncxbl5i&#10;iezpKU8xXMEeI5p/sPln6UBzcf6II7wOPu3uj5plOMdsPlJBv+/SKjRP+iMGFV67IU/dq78XN6a1&#10;w0ANdQw1xAgdx76UObPfYD8GU90zZ8xgzp4GT2kZCzIi8Xr6CguIUyY/Wb1RlYmMGkcsVDZDH3oy&#10;ImjZ23y9rpK7FrIZ6rGg7NzlQjxH1ArrxaxS/eQnExh0eqoztj3MmP7a5ePH4ybEnns0MnFpli5d&#10;Yh0cwVonGwxoM1aaCLTXUSDjPCSYmXi0HqqNdRJ6GlalYg/0jmnzwfx5t//s39i2QU+JuxS9LMud&#10;LFawjEOrw00xllUXq8iW8xsfmKJj6uXYY82I9ZhAdAk4jqNfOGTW0+wRSVGn+L+hWJkZQupwTmBN&#10;nx85e8s66ov5vOBzWiOpVsybispKKz84Ab8/9z3i8hHuCcOegebixYsHDx6M8o7OQiPNEIExmKrH&#10;yTg3h+iWuWedfRbzYV5FxSogzoG4U2JG4q2LqzeDp5q9oUVFrArSJUTCwXUNRX5mylMcE0GwB6SF&#10;I1+ZLKAGv/56JVMSdIqsY0CJxL32jibnLVuoMstDEoOKhoPAY0Qh+fY5CaCgQhkdemJCi37m6Snz&#10;5801Y2D8eMyrL1qFbKOyJv/fv5AQbDPyxiysU6tYfS1LXmxcvvTSyyzbO/KXS6swVujbry/Hy1ob&#10;z5hHYbrabptRaBVyEqfjI2jm9AsE+mOKivj3SA6Lur5rFfJvebfzoTqWUVdUor9ahVZDk2QiDNxn&#10;nnUWK5mmk3D1ScdeX8Rg4Axfa3HPqVVIDWl/99236SBom1j7bHqJwj8TbwKceJlxwC8Iw5JpAmZw&#10;LQmMg1YZQIOlbVrL/rj0sM0Dx2yvTLg+flqFvoBgu+xQot1hL9FXQBiBMb2zdu8uLCq0zqCLXqtM&#10;eQoh53YrzqrVzaFhIMM+EcsC4a90RlhZnuaVnFoFJwjLKiNOAFtcmGCy9kMiJ1hW5447z6vLunvm&#10;tKiQLWHBWgUlw44Xluw8KVtLAFxaBYOKhQVCU6Ld6am3bvmBa+isnQd+RCI5wVqFGVLOQnStdPEj&#10;YZ+8KltnBoK1Soybl5A3VqFvvuXWY6qPZMCLjEi8LvOP9cZIILiucWoVeswZ01/F8YQ9RUg+61qc&#10;5hSjVokiS/7e0pjWDksfT0+ZTNfOrL95AsNJJ+OHQAgB5tcxSTnxnbkHy73Eq1VNVb379lvWXhcM&#10;HpzK7OFvtWP6QWzW6ILSkJn6FrIxq2qOU+zVC/vqjDFjmDBgGO61wsg8cbdZvaGdsLOIoTjzuPQ9&#10;rHphPBA/ihfqw2uy9vXAtI8nIh5xRsuWVuSD2AO9m8q6b1+sO1QGmWQukxEb3QDOCQxb6Z6ZuR82&#10;fLhXU6S+krJkQffGmgOLDJDnuZQL4zOKyQZsBmYxGU6xO8JaRsPqto6ApFB4UhEyxWv0avQpe1oY&#10;bfc/vMbVAV+y0047wzxqdt06TpHC4KRa8S5gfpfwEp6G9eY+/upX6MAYpMkYgqGtpw6SPgzVRjg7&#10;GosVVIc5pI8+/JBoBHTGM2a8xv5vjl3ioKFTTz8jiiANpM+6Ct02y55WKei38DJlWRwnHE4HIlwP&#10;44nzL7goCr87a9cmS6DmUUsdOnB+DvsB8IO9+JJL8O3euWOndaZTFFoFt4S3337roosuZk82c12M&#10;Vq35RZKKXasgb9g5111/AwQ+WrgQHUWnTsq1WqWnOZxCeIjta+8DjFwJBGsVtsMChwhvTL4iRYgi&#10;xqcnIXQ93fTjjcPxEeYgr1NHa4sCn9mzxPxu/LQKzXb58mVM5VIWjPyy8nJGaX5pFVYqoI2SpCwU&#10;hIk2r3sMaDvEJGQdm04TYaAKXFqFroGl0VkzZnDlJZdc6klU7MAYbMBYt24tc7pWoCcmj5masRuj&#10;v1qFeWhULnP/tNbmzVswY33iSSd5iudhyWH8tAoiQWwr2juz3R9//BHjS2Ja7qg+rAI4zF6xJsAo&#10;PDqtYinbc8aOY+RD1FnWteh0rAEPqhVHUxZdrf2ukTd2+8r6tArdJZNKTDFj8+DUikzSGXkN0MJT&#10;gmdOmbEK1ipM0UZhclulCNYqjB/o9Amoy/wsyY4588wonJCDtQoQUImulS5yHoWFFlxTLq1SUlpK&#10;Txrd5qXcvDwmqugXqC9WC3D4pJ26zD9GdJ6kJVirECsc83r06NGbN29GCTBtSiTk6LSKp5zE9eLG&#10;tHYYCx5zzDDm1I8caE5XsLGV8LgIAavwaBZcoJDp6ESNhWZCA1evTjZjJYT1HKTW0hckyCZRlkqQ&#10;kuhcVOtbyDYnY3r3YWLD6+yLq4Ix/GxnjPXfcw6uuWKOBty6bevLL72IicjMd9S6w/UsDHf8zQCO&#10;2gIREzCxBHpHDVkak8azZvUqtvdZcdIIV7948efMQV5wwYXRea/V2QaY5MAhhEc8/+wzA448wgpV&#10;HHlrcZ4eSNlZ+iDzRE2xQhiRLEz+719PMOw+/fTTmdr0lDjZYPMPfQmBg9nQZeWKoDdsbCVCHT/i&#10;YMUAlBE5agVPLeJdRp5zVCfxPDi9gfFH2MAYkSdrX0lJCwoLcHzCpuKQNR6HYLNvBFOQ6QPcWlgF&#10;YzF97NhxVmgjry/Sx+uX4FT0ZNawhl9aZbRau3YN3ghEvOFQHUJCR9c8sVFJEx3NlAEGKuPUs846&#10;m2MfWK/D56GyssJrWFK7dDBhgwE5pPWhUhhxEkzCWuaKXasUFRWuXbOGM75o/rinsxUQHyTGfy6t&#10;4gozGjn5YK2CtOOKwGgbR0304TnnjI06cLArG/4eH2EOKH+M8M7iMAqEmFrx0yqY8XQZePiwtIj3&#10;I+43nmZPUH24B+P9Rduk4bu0itUHMamH2cwHJvi8jmLxFFr77Zpbb/uZPQ3v0ip4JjO1hJ2G/4LX&#10;/aJ2YIzqtb7NlIKeFNc4nKkIoMJ6i1cd6BSMEFqF0OqcjMlCPS5PTKUzRxa5YDu1Vpy0irW3HmuE&#10;SR/cqJAH0/d7wQKiaDJNgxpn0g0XjCjyzC2cGUhPQYLm2bhHHIHhBCj73DlaKP0FGjiKk+hIvE6t&#10;wnCCimaPKAtHqHdWePgluszXOXPaAFqF5zL/iBNHddg3DyGOnNISrFViXOkKwdBHrcIcB56HPIvZ&#10;N851hAMO8DGaf8FaJetgFv6lLPrhTcqwkAkUhJ+VtCi0SnSiFY+7GtraoYbYncnkkBlCp3sPllYZ&#10;kjDRS20xbmONGP8Wegu28Vwx4Uqv08bVoSRzGdaQOKfGMsXL9DNLq7RqpkutE3aBiLZi6s7TWCrC&#10;hWyGFKzDMIzw2ofVWbVMsIHCctAnAzi3nHnmWXid+WXqMPGzdu23YEFZs2me4WwUM2p15pylkuqt&#10;Baaxyr4mBm3YD7yjWOkKIfQ4O7HYyqL8tddeZ20NiryF1HkmKbebYei+W0sfz1wy73HnncdYObpz&#10;vghgTe9Fgnau2rVtx8bT6667Hs4EH6Mt0D2zWPzJx+bZOJHLDKeU4FHGAhHe7Yic74ExLA5oUkZU&#10;N9x4E4tyGFc/bKbTLWexm0kEPEtNB0vv65Y2CiuCFi7v7BWxWiVukLysxTTcLTzVplOrcLIIWoWl&#10;UedRSzQfYm19+ukn1gbuyOWEK22tQq5ojwRztFzqLUSWf2nsWoVcMYpFKWE+AYTA9eguOJN4/LQK&#10;raBr125sVma9yOvSZQiGsR8fUWfiVCLjQuwHZiJwzKue4j3Wd62CElm8+DMi/nNOLv4bnkwdsl3n&#10;6YG1WqXGWasc5RLFEUakj5AwLLbOcbdewVqF5VxaLtaafYJKJAIfEG6nRw/ryBFuZC6GJ5p7aY4+&#10;Oro4WvbTQ2gVppN4omUcRpLbOq/xV6vQOugZ8UNm8tGKDMkLxzA2z4CXjcRM13ImGPEMx4473+vp&#10;fEyEESKFiBqMXHGtR8da8b6Y72e1H6m2tCJPRMl7NXVwn/7eDC2Tjr0drFVQucxFfr7oM/Jww09/&#10;6tXTvr7asWdOaacM6hglJ6NWATiztNGtdIWQ23hoFXxbGPzQKs2+sqqKgVzU5l8dWqVdO0JynzJ6&#10;NNYUx8GbR9kejRz28KpVom7L8bixQa0dxg1Tp75A1TAt2q59O6agaN6ssTBJj2sg68KoFfyz4Uuw&#10;aa+mDnRYBOfNxDCagm3NbDNg6MD4hsV9tkG3bNHS61yXRdzTQra1Bd+XqgJLUXExHRs9KH59KNxY&#10;/EyCs8Rm3CVLlrBURQx4AmFFt7u3zpISQwZTiqlifNhYIqAIXgcNkQCkD0YrWce9R3K985r6Tg+k&#10;7hgov/XWHMISeHICCc4Ae7eee/ZpHCnxUEJHLF+2lK2URKibOvX5aik9zjoMhI6TdWdPK+YIM7Oh&#10;1JcdxTv2wBgIudWdWwWxOLA7Aq8b4qExIDZjTuzfn5OdTTfvadBj7XObNvV5hqoMaGxjw/T+OniQ&#10;2XoWuFhGI04Gm02tpRJPL5dWYemG7FF3nJrCkoUV9ooJb6AR8CCKsZStVWh9ZJVVF7wdqDIED+8v&#10;osxHN/vg0ipIMoYHJ/9Y5h9Od1izCKG1NyOJtIq5m27lyqiPjwhR9agUwhmxtIgLwIJ580xT33vD&#10;DytabPzDyZkOiK7dk8lNyvWdHujSKtQmBpvXxK2cY4FgxuOvz3lunFWNYxUcmIBwaRUmmHAI5ymR&#10;K15XuB3uZXHUClXP4gaTuwzBo8uzzdx3rRIcXN4vrYLtN23qC0yocdQBpggNn7KbJ1+t+oZlKFQB&#10;rZ4dL9jDvD3NnEKD6SoWVRiNELaHffY0eRo+s5lWICIGQ+3bUYHeNubZkBmk0umgSHGQw10NNe7W&#10;Kv379zqsNyVizt6TJg/dNuM0c2qPwaRVcEoihvXbb87BewhJIa4jM/u4mhOCiKMa6KCjHnkGaxWC&#10;qeBeQdzCWTOmk+yFF11k9kretUpYfduQFzSotUPMclQwowQ8X/EXN11NOnc2nUD69GVXgHVCAp2N&#10;va/LEwjCcxGYFYHAErX25LCvmlUdOgPGUkxNEWo2Og0S14XsEGVke+g3X/FaCSXOT/DX1LGGUGzr&#10;B/t553vbNBK2XtgWP2/e+6tWrWJhBI/PyHvcsCk7L6CK6Rs8dcD2pBc31nd6IN0Y3oPQ9jqWchkM&#10;CBtzLdgJHBXPGx99ZuvRIEQ+4G2vF0VSCldgDPpFphLx0WIZioey1MAgPurAGKTA8bVEiSE2Ginb&#10;bQQOxPfgRG1WGBAVemJmd1iv89pBssrHUY933HkXFgieYChlqxIpOPus2NfEWTfvv/cuvTKz3Z5q&#10;00qnTq3C72Ah7lBllbkUQ23ijOc15yTi0iqkQyaZ7WZqBq2CE9GQ6s3KnuTWujhYq5Am5t/KFSus&#10;YSUujrj4RmdKNaJWoWuEc9THR4TIOYJKOM1lS5bgfcfKv9fgUZHXkdeTRmytwqAh+PRAy96OWqu4&#10;sk0zZNZ89CmjLa3CWTHz5r6HVkEmnVqFuyI52y1sYAw0D0PnZcuWXXLpZV4XRRl2T3nqyQ8/XMjO&#10;ECa8rKGYX1qlvuDyfmkVgnaQFDv08N1lrdJc7T+sd/We2f0sQ9FOsTZRXzCJQmWxsH/uuHHY7X37&#10;9Scy54gTRiByHNdYfcpTcyaAMDK9LhZZcoJ5Rqydy8aPZysU88gMe9hIE6xV+BONKIqc19eI4jdz&#10;aj2xCWoVe/WPQJF4O3XqbFYZjZqQTOxZQqts376djhWDZMRJJ+H/6WmUhS5FRdtOgHVqFWZUTx45&#10;8pxzxzrdBSPRKpFr2ga+Mu7WDuqSQ10oFc2YoYN14iGDJ3xzCR1Dv85Yga+Mudd+u/aII8wZlMgR&#10;2GvN1AHJMJAiIMFnn33KyA+3aTy8ly1bgjQs/uwzAh6gSjwlbmeDkaTvC9mRlBF3zG3bthLbOupo&#10;WmGfwsx9dG5aoVM2B99t2xJrK7qIQ2GzHd0FzkkvxtbITH2nB2ILeTJ16jMY0NHItiV1WVkHGBXZ&#10;m1k9FaHOwBiWz7R1pDEjv6gDY+ArX5BfwGEXrIpgHjgDYKBemdPlaEIGK9G1HYrJVCWhzGiYhE5m&#10;0Y+I3syLWqlZeoDAg5ePv8Jr82TylVEUKezdV7dWgQ8DlBXLl+PY5qknQGUxz82rOoyvW6tYFYdH&#10;X3W8x24DB0UZLyRYq5jno/fvz/la0199hf6MdTByHjX2+gSsAbQKWKI+PiJEuzBP2OjcmfE962BR&#10;z2J6aneRXOzUKljUzEG4Tg9kf7+1ohidVnlzzpyPPlxISydMnJUfRMKeEGTRknCOw9mhWn3ChqdX&#10;JIExquci+3CmlldTJycnm72a/3bnXcz4EPWhOqJjjQ7xRauECC7vi1bJzckFrBUwACeUd999h8Pu&#10;+BFXeSKwzX7jdeLK4K8VOXCnVkEZYhjDlr2jdPFM2OPARpCxZ599esWyZcw3EQovOglH0VWvn5vO&#10;DmwPQ+XSOzSAVonfzKlNuElplYDVvwzz7KxgrcLgCsOYeR9WCzx1E6gs9mqyrkgvx8KAvaHdF60S&#10;eYto+Cvja+0wynnh+WeZpMTDlTgSDKxxymIPLhM8TPQykMKhyArdyKoOB9R4qjPnWjOf8bdhCwSt&#10;nbVbArzgb/P/2zv34KjKMw4XCKINlCBQNUAHRFsplyAEw8XLWKQVnGq4Qy1YLVbrrYoztVOnrWir&#10;09Jp/yporThyEwmEYEENUWe4BAMEgqgwxASUmyRRDAqIKEmf5Wt3trubcL6z52x2D78Mwyg5e/Y7&#10;zzn77vfefi/fMXw1DswZeM0114ZNrQvEZwp8QpszrxLZDtfAtzub48hRzQ5f2OKH8fkxA8tafCXh&#10;BcQGvci6eDU9sBmHgS85xEwIcKJPwPQed6H6poQxTKSHSKFV20/UTUEOhHQoAUv0VXft2oWiDspR&#10;xj0IBUovycapoDPS6ts3UlyeT/q28vKXlize9+G+vn37UlYRann839aH3yIhYNUmi29J7p7quLKy&#10;jez2iAWsWxffqsDHdvaZmV/E9wHNwevXr83JuRIzEmlVzLaPoBrCdKYW0d1DHteqAJkKk2uuvXbE&#10;1VezR3F98uZ9hjS1KlwUT6aLWkR3N8jJq2KtCqns2OmB7moKULBkE0kYgqbWJYsX00YY2VfJXhZP&#10;nhLZsePGu1PIdSyMYddEZ7hR8kpSlxAjnx2Cj6yThLnh4Nqq8Fon4vIc5oFV6dePOmE2J5wKo80P&#10;2xg8ByIR3IXJU6Za5V6irAqRHZMQRrmHWC9hJsOE7BzzpsOabE6ewNhjwoaazD/F5IR9k2BVWIZP&#10;kVN3EKxelWpWhcVHZf+GDRvGqLGomaR0c5Hhsd1R0A3O0OHbfnY7LR7EMek64yThL5rErYoV+SQf&#10;7K+3g/wAWxmS7Oh/45uSGkObAtEk09qb0SYDpXAzKNPFT9xcM+chhIYpCbc08N8u4l5x1+NVItvF&#10;xeolCRKIDXqRxEh8eqBZVfMOAxnnMxrTN1nFRx0KY9D2Q3jGdHc4/+HklP6HZlZ27BgKtdbXPz1n&#10;Dl5E/rhxFJuZ6X7mW5P9FlbVytXhVZHi8pyBVjrsKXJ/FMUxX4hOGPSdbM10+OrwLcmSoWs3eHAu&#10;ZRuhmTlnBtF4YlWYH890kXHjJxBexXSQGTaeZJRVMWW3nngjsirOn9tUOzLWqpCOS3x6oLlMxv7w&#10;uWbSMU47AYKysjKa/cIhJL46qXW5OT/fytWJtCqeC2NEWhXWXLFtK8EIjAwK/tR/Ms02LFzmzqo4&#10;F5d38ZxEWRXCMfgJNO0YcSNYIXOCRBBGjHCtVa6YxTRlVaiRoyeepk3KcQlp4dB6YlJ4RyKzW7du&#10;ZcGckN0tcgjkBr06uQu8eokVAb7UIrN/fG9iWBKcSWoWQOySCg5ChIibk7QsL99MC1BYXN6dVbG6&#10;tBY82F9vhzSLmdfBdoTpft/v83265mjtJXtLfpyOFHYMhDTcXT87nthcs5krQjkBtpWTe6h3zGmR&#10;DXCdyHZ3jXqVhwRig16JTA+kCGHF8mW0e/JF2LzDcEYH+dtW3zTOhTFMWYstJdwz6s5RR8SM8nLS&#10;CMxtpGmVDyMfTMr0aXKz9aAi1xAlLs+vyJZ0zOqIk8AnaG/1HpKurlN/RIhNNSxnIOSBvBW7KK+s&#10;CuXM77zzNmISOGP0qTP2/sSJ42buoayK7WN2Lhwfa1V4Mpns3rpVSBvjhlE/ZC/rnEOkw4CfsOrl&#10;l0kv0MCJxgZ1UxltM8L7EtKh4bFpDs/vtzBGlFVhH89cO+RVSVlQsLq9ooJOFdefeq7RP3F5Th5r&#10;Vdi9UAn21saNbDQRVcfgEx1zFzmNa1UwL2h8U4a0onAZcrSoHdgGlZq57+gbIRtAFeXCBfNplvav&#10;GN7hs6fDrAiEM//h7F8iVoXGrcWLFxUVFaKDSv8we+OGhkaejVANzkUXU2+FToZx4F1YFavratmD&#10;/fV2wlJCTEduaGykSAO+ZLcJ0iCziO1AhclqF4j1fOaZuStXFGI0uUOxuWY+2ADlXdgAeevqcNrG&#10;b3zDXSK7Ze+x3j2SQFTQi15zHhUX0wOZaEHM8uOP60gpYCm8dRj8FsagBubKQYP4eIZ7cijNYroO&#10;2/r9B/ajuxoqHLfsBGhGXB4+tFrOf+F5iisYZ5Q/drwL7bXwTeRsZs9EUp6ILOVkXEgiVgVRjUUL&#10;F7z44iKqBcBSf/Qo+0ujaY77R30zT4gxZbIqMiZxCURZFT5KZFxdTA+MdBjYf6P4xxxbmsSQE0Rk&#10;lvA/iSPXt8BvYYwoq8KHlNUaUWn6XQ4dPGAU1a3WH9ma67m4fORKYq0K6yfDwy6CvQouK1IQVimd&#10;s1oVCkqRLly16uWJEyeTtbMl0zxGlsrtQBV62rTpiZTxW90sHew5gf/L/h08QMuirVVBrH/pS0vy&#10;x4697rrraZHlYaCphLGQpI+I9p6ZrFVNFWIiwU3Pr9qnE/rr7YQXTRrnsjNyT8bgUidDjpXWDitX&#10;h3Ecr68pnnHnXbS/M9+QoBfRkahcs+shX074Emxzl8h2cnIdkxwCXgW9mL114+gx7D+MKhqLT9xh&#10;CBPwQxgDx4xeF77CTRSTNAtbeUb9dO0SKsrio4Qm2/KCpceOHaeOCyNodTvOKi7PpoHtAlsfupbd&#10;tTHErgdFKYRl2FFR0kNuh5IzamVtrQq3r2hFIUp5EydNJsGFp5ebOwTpbcwLWEjc0Qnq65eBrIrV&#10;k5aaB3tlVaIcBuwAHxlCeHxsSe9ktm9v2lzd/fghjEGFxVtvvYU/hj2JtSqhEGFjI+kd6mZHjvqh&#10;7Ty3qNZcGlq8FZePizHKqqAoQEyWensrV8ehVaGrEDUtq1pEh7ce3wld8ryhw1yMZ3D4FjrMbwIE&#10;TRLP/vEhQv2YB5giDmQJ+ET27HUp3bmoIvfr359oL1+dffq4VBb1m4C350+GtxOawFBRQbUrrTvU&#10;8ublDTOTs2x/cI3YdjAMC7tDsXvbjLZU/8fmmm1Pa3W8bcDb6uQ6OAkEEgl6RToMfPXSqBpWRSNI&#10;kqDDEHntngtjoOqGljQZm5KSNegjmSzrmer5i//979AUQrwR5CZRXCW54aKjxpG4fOvW7sTlm3oq&#10;KI5lLg0x1BcXL+LSqCd08fyAOqtTFhXzoYLbVq0qKyvpMWBPyagoypoZtUGzeP+c0OxjFyd3+BJZ&#10;FYegUvYwr6xKXIeBMT5MaKDuFJ88kefQc2EMVIgKCl4icLmdL/htW9kzkXaNtCrm884GANUNesFt&#10;b19TrbmeiMunglXx1h5GXZExaLbMdXzqEOAOIs7mLvsXDkNQmh6eM1m5uxKxEKIefO/zdYkyGyPp&#10;Ro4chZpF6ly1fytJhrfDPWMwBTppOTkD6dV20WZgrh8zagR5CBcxDJiyYNRUE8k1+4dVZ05ZAq6D&#10;XnEdhkhVNP47EYchLjGvWtjLy8vRPCTzSZySjQkpEdMvR1iRtkWaaiKFWVzcO8/F5Z2sATn7hfNf&#10;oL701p9Ooz/QyUtij2FDQK7JlJGQxsHry87uRhC6X99+SOhSNj169BjPa2LdLVWvSlkC3lqVKIeB&#10;IvsOHb7FXPNEXJ1IdF5ZFRr3KSpFLIQcBedEhM1M4YyyKmdUDd3oczbVmgttd+LyTp4fWRUnlHRM&#10;cghQueAi+xc3DEHhd2Xlbgq/Cc0QgGCYNbK0I0ZcTV9xcq6lxd8lGd4OF0kejR7oXr16eRJswB5h&#10;WBl0yNmYjEGkx0WuucXRawEtRcBd0KsphwEFAnrZeQ7p9PD8ihIUxggPpUFZ8sCB/UZcn6kgxa++&#10;2vuyy02RA2mNzPaZtgpjRBxIsj89dw4Tu+l6Iujgobi8Q4xEp2gHH5w7xJNdIFeEH0iai9Iyap05&#10;J0XSNGVZTV5yuHIdFjwC3lqVSIchJOLcvr0nX50Gu1dWBYVVqtSMFiJmBCF45hGbOlVPrMqlvXtv&#10;2lQWJQNtWnNdiMs7fORkVRyC0mFJIBDOx1q9V9wwBF0kFNwyOo9v6nVr1zJD0nXiwWoxqXNwkrwd&#10;tg4uymOawsSMQiajkX2j2gS5Ce6fVU1t6tDXSlKfwFkdBuwRTyANHmQAPNyRGDKuhTGihtLQ00LT&#10;DkLwoRGH55/PbxHvZ84Db8FOJSurk+3KCTegXfbLe+5DSggFNhyDhtMNXslAO3wqWDkFhLYrb+rk&#10;mBQmpSAbtbV8S0lxMcku+TkOb4QOsyVwVqvi2mFwshIPrQpq9dg9REfoqEHQaceOtynx9cqqUKlO&#10;/VsyW3PNymVVnDxFOibVCIStStwwBKKCb1fws41P6y35Y881V4eblSRvx9vHgkr94uLXduzYcf31&#10;P2Cam1wdb/HqbIaAc4cBZ54eHq+23ZH8XbewR42PQP+Q7M2rq1eb8RGNDY0kuxNJRvGho9kRqSKi&#10;GHuqq5jrjHvglQx0izyB3O7S0vVbNm0iuMuAasi3yDL0psEm4NyquAtDOKHnlVWhywhp6WUFS4kR&#10;kGxBEh6NR7SenKwh7jGxVqVnr15Jbs11vfi4L5RV8ZanztbUYxY5cZvgZmwYAgkfRr/cMGrUOStH&#10;npbeDml9flBmY4+lp18EfCLgt8PgcNnuWthjx0dQbEYJ6Juvv87gDlN1Fp7d4XAlkYfh5JhCOFIi&#10;IRnoATnntWuXiAy0izV4+xKC050uvJBBQOSpvFWD9XadOltaEwiYVWF8R2Zm++XLltI4R2q3c+fO&#10;JmPs7ifWqjADMa1bc2VV3D0JepUVgSirEjcMQcUpoud8Wq3OHKSD09LbCQ1FuviSROaUBekW6lp8&#10;IuC3w+DTss1pmxofQayUBp68oUMT2ZRErhxBebpc8J3oe2FaCEV9qLrZykD7isL5ySmbMToo+hEB&#10;nwgEz6owppAwR83hGuSe+vbr70mKO8qqoEmAxJGtDLRPd9D2tLIqtsR0vC2BWKvibRjCdj2peXxa&#10;ejupiVKrChiBpDkMvnKLHB/x7rvvsGPo8Z3v0L3j1ZvSEEnhPkXALzw/j7+RQPBku+PV8nQeEUgp&#10;AoG0Kt179OjWrRtbLq8++7IqKfXQajEpTiCuVfEjDJHiHJpfnt1g47S+VC1eBNwROFxTw+w8qiyY&#10;YslkCWJ1TG1DwNHd2ZL8KmYE0ZVY9f77z8ydw5Qxz5vcSLSWlJQsXLhg3IQJQ4cN92q7k2RKejsR&#10;SDIBWZVmgMuqJPlp1NsFg0CUVWEeMe06xDf1vcz9VW4nGA+5rsJHAp5MsfRxfc2e2pPxEc28A/IM&#10;6B/cOHo0/9FS16j3FYG0IyCrIquSdg+tFpziBNLaqvjNthXV9rwHo8GIXvv9Zjq/CKQjAYSJKdOi&#10;f/3mW/KRb06vS0AU6OjRevJRiu6k143TaoNNQFYl2PdXVycCySeQ1lbFb1zydvwmrPOnPQE5DGl/&#10;C3UBIpBiBGRVUuyGaDkikPYEZFWauYXydtL++dYFiIAIiIAIiIAIiIAIiIAIxCUglQI9GCIgAiIg&#10;AiIgAiIgAiIgAsEkIG8nmPdVVyUCIiACIiACIiACIiACIiBvR8+ACIiACIiACIiACIiACIhAMAnI&#10;2wnmfdVViYAIiIAIiIAIiIAIiIAIyNvRMyACIiACIiACIiACIiACIhBMAvJ2gnlfdVUiIAIiIAIi&#10;IAIiIAIiIALydvQMiIAIiIAIiIAIiIAIiIAIBJOAvJ1g3lddlQiIgAiIgAiIgAiIgAiIgLwdPQMi&#10;IAIiIAIiIAIiIAIiIALBJCBvJ5j3VVclAiIgAiIgAiIgAiIgAiIgb0fPgAiIgAiIgAiIgAiIgAiI&#10;QDAJyNsJ5n3VVYmACIiACIiACIiACIiACMjb0TMgAiIgAiIgAiIgAiIgAiIQTALydoJ5X3VVIiAC&#10;IiACIiACIiACIiAC8nb0DIiACIiACIiACIiACIiACASTgLydYN5XXZUIiIAIpCaB2bP/8t3LL+NP&#10;7uBBd9xx+8aNGxsbG+MutaGhob6+/qtTp856IZ8eOXLrT6Zu27YtfCTnnDPnH7zXWV8becAXX3zx&#10;2WefmfUsKyiwfbnVe+lgERABERCB5BCQt5McznoXERABERCB/xKYPn36pk2bi9eUTJ40+YnHZ23Z&#10;sjkumqP19XfO+HnF9gon4E6dOlVQsJS/zcGHDx8uLi528sLIY1avWvXYY384efKk7Qt1vAiIgAiI&#10;QMoSkLeTsrdGCxMBERCBYBJod/75nS68sHPnzj+68cYpU6auXbuW68TH2L69orS09ODBgya7UlNb&#10;e/To0ffee+/IkSP8L/+4d+9eDvjoo4/iclm/bt2ePXvMr958841dO3eGD/v88883b97E+cOeTGVl&#10;5b59H1ZXVfHvJ06c4Eg8pYOHDtbV1u3cufPrr78278hiysrKyB0F807oqkRABETgHCAgb+ccuMm6&#10;RBEQARFIVQKZmZks7auvvpo377nZs2e/snr12PxbCpcvx9Ooqqo6dOjQS0uW7N+3j//lHydPmvjX&#10;2bMnT5pE/VvsBXXv3n1FYSGOCvVvpRtK8/PHmmP2798/fdq0x2fN+s0jj/zqgfv5Lf+4cmXRhPHj&#10;Zz488/e/+93dd/3ik08+wefZvn37rl07X3vt1dOnT3PMwgUL7pwx449PPD516pTq6upURah1iYAI&#10;iIAINEdA3o6eDxEQAREQgRYm0LZt23vuuXfRosV/evLJJ596qnRjKUmYEcOH9+nT5/EnnsgZOPDT&#10;Tz8tXFH49DP/XFFU9OtHHlm8aOHx48ejFj1l6tS9e/ccOnRww4YN2d2yBw0aZA548403BucOLlr5&#10;csGy5W3aZFRU/Lc07qGHZhYVrVxasOyCCy6orq7Kysq6acxN11533cyZD7dr144XcsJVq1fzwqHD&#10;hlVENAW1MCy9vQiIgAiIgA0BeTs2tHSsCIiACIiAPwSqqt6fO3fO3//2t3nPPRf7DtSS1RyumTXr&#10;sQnjxz09d05tbd2pL7+MOiw7O3twbu6SJUtK1qwZM+amjIwMc0BtXe0V37uC/+3QoUOvS3t98vHH&#10;5t9xsVq1asXfme3bx70mftW6dWteaBJQ+hEBERABEUhHAvJ20vGuac0iIAIiEBACpxtCNWM1NTVU&#10;lHXv1n36bbfNmHFn3Gu76KJv//nPf3n22X8tWLDwn88+2zErK/aw0aNHv15S0iajDUmhyN+ad6Ec&#10;ruF0Q0DA6TJEQAREQAScEZC344yTjhIBERABEfCIwJcnT5Kr4c+WzZufnzcvLy+PnhkSKblDhnTq&#10;1Km2tta8z3nnndelS9djnx9DhPriSy7p3KVLefmWC775zdq6ugMHDpB1iV1Odna3H99884QJEylO&#10;C/82J2cgYmtoG+zevXvDhvWX9u7d1HXwFrzXsWPHmhLF9giATiMCIiACIpA8AvJ2ksda7yQCIiAC&#10;IgCB+fPn5+VdxZ9HH/3tXXffPXz4iB49egwZctXIH1w/oH+/V15ZbSgh3dZ/QP/77rsXEWpqyR58&#10;8CE0DDgA5YAPPviAaTyxMKk6u//+B4YPHx75qxEjRvTt22/UDSOpghs3fvyAAQOaugs9e/asrt7z&#10;1FNPSoRaD6oIiIAIBIZAKxPBqqur69q1a2CuShciAiIgAiIgAiIgAiIgAiIgAsrt6BkQAREQAREQ&#10;AREQAREQAREIJoH/AOb87D4ok1eUAAAAAElFTkSuQmCCUEsDBBQABgAIAAAAIQAb2ZK+3AAAAAUB&#10;AAAPAAAAZHJzL2Rvd25yZXYueG1sTI9BS8NAEIXvgv9hGcGb3aQhRdNsSinqqQi2gvS2zU6T0Oxs&#10;yG6T9N87erGXB483vPdNvppsKwbsfeNIQTyLQCCVzjRUKfjavz09g/BBk9GtI1RwRQ+r4v4u15lx&#10;I33isAuV4BLymVZQh9BlUvqyRqv9zHVInJ1cb3Vg21fS9HrkctvKeRQtpNUN8UKtO9zUWJ53F6vg&#10;fdTjOolfh+35tLke9unH9zZGpR4fpvUSRMAp/B/DLz6jQ8FMR3ch40WrgB8Jf8rZS7Jge1SQztME&#10;ZJHLW/ri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7naY8S&#10;AwAApQgAAA4AAAAAAAAAAAAAAAAAOgIAAGRycy9lMm9Eb2MueG1sUEsBAi0ACgAAAAAAAAAhAGYn&#10;aDWC9AAAgvQAABQAAAAAAAAAAAAAAAAAeAUAAGRycy9tZWRpYS9pbWFnZTEucG5nUEsBAi0AFAAG&#10;AAgAAAAhABvZkr7cAAAABQEAAA8AAAAAAAAAAAAAAAAALPoAAGRycy9kb3ducmV2LnhtbFBLAQIt&#10;ABQABgAIAAAAIQCqJg6+vAAAACEBAAAZAAAAAAAAAAAAAAAAADX7AABkcnMvX3JlbHMvZTJvRG9j&#10;LnhtbC5yZWxzUEsFBgAAAAAGAAYAfAEAACj8AAAAAA==&#10;">
                <v:shape id="Picture 3" o:spid="_x0000_s1067" type="#_x0000_t75" style="position:absolute;width:59436;height:33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OcowQAAANsAAAAPAAAAZHJzL2Rvd25yZXYueG1sRE9LawIx&#10;EL4X/A9hBG816x5sWY0iC0oFe9AqvQ6b2YduJkuS6vrvjSD0Nh/fc+bL3rTiSs43lhVMxgkI4sLq&#10;hisFx5/1+ycIH5A1tpZJwZ08LBeDtzlm2t54T9dDqEQMYZ+hgjqELpPSFzUZ9GPbEUeutM5giNBV&#10;Uju8xXDTyjRJptJgw7Ghxo7ymorL4c8oOG35fj5tfst9Xh4/dt956japUWo07FczEIH68C9+ub90&#10;nD+F5y/xALl4AAAA//8DAFBLAQItABQABgAIAAAAIQDb4fbL7gAAAIUBAAATAAAAAAAAAAAAAAAA&#10;AAAAAABbQ29udGVudF9UeXBlc10ueG1sUEsBAi0AFAAGAAgAAAAhAFr0LFu/AAAAFQEAAAsAAAAA&#10;AAAAAAAAAAAAHwEAAF9yZWxzLy5yZWxzUEsBAi0AFAAGAAgAAAAhAHbU5yjBAAAA2wAAAA8AAAAA&#10;AAAAAAAAAAAABwIAAGRycy9kb3ducmV2LnhtbFBLBQYAAAAAAwADALcAAAD1AgAAAAA=&#10;">
                  <v:imagedata r:id="rId45" o:title=""/>
                </v:shape>
                <v:shape id="TextBox 6" o:spid="_x0000_s1068" type="#_x0000_t202" style="position:absolute;left:38702;top:19457;width:18956;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ohiwgAAANoAAAAPAAAAZHJzL2Rvd25yZXYueG1sRI9Bi8Iw&#10;FITvgv8hPMGbputBpWuUZUFQUUHd3fOjebZlm5eSRFv99UYQPA4z8w0zW7SmEldyvrSs4GOYgCDO&#10;rC45V/BzWg6mIHxA1lhZJgU38rCYdzszTLVt+EDXY8hFhLBPUUERQp1K6bOCDPqhrYmjd7bOYIjS&#10;5VI7bCLcVHKUJGNpsOS4UGBN3wVl/8eLUbDlzRrPp+nufh9dmt+/1aTZb51S/V779QkiUBve4Vd7&#10;pRVM4Hkl3gA5fwAAAP//AwBQSwECLQAUAAYACAAAACEA2+H2y+4AAACFAQAAEwAAAAAAAAAAAAAA&#10;AAAAAAAAW0NvbnRlbnRfVHlwZXNdLnhtbFBLAQItABQABgAIAAAAIQBa9CxbvwAAABUBAAALAAAA&#10;AAAAAAAAAAAAAB8BAABfcmVscy8ucmVsc1BLAQItABQABgAIAAAAIQDmUohiwgAAANoAAAAPAAAA&#10;AAAAAAAAAAAAAAcCAABkcnMvZG93bnJldi54bWxQSwUGAAAAAAMAAwC3AAAA9gIAAAAA&#10;" fillcolor="#d8d8d8 [2732]" stroked="f">
                  <v:textbox>
                    <w:txbxContent>
                      <w:p w14:paraId="4ACFB61E" w14:textId="77777777" w:rsidR="00660FFD" w:rsidRPr="00C10DD0" w:rsidRDefault="00660FFD" w:rsidP="00660FFD">
                        <w:pPr>
                          <w:jc w:val="center"/>
                        </w:pPr>
                        <w:r w:rsidRPr="00C10DD0">
                          <w:rPr>
                            <w:rFonts w:hAnsi="Franklin Gothic Book"/>
                            <w:color w:val="000000" w:themeColor="text1"/>
                            <w:kern w:val="24"/>
                          </w:rPr>
                          <w:t xml:space="preserve">More releases than </w:t>
                        </w:r>
                        <w:r>
                          <w:rPr>
                            <w:rFonts w:hAnsi="Franklin Gothic Book"/>
                            <w:color w:val="000000" w:themeColor="text1"/>
                            <w:kern w:val="24"/>
                          </w:rPr>
                          <w:t>intakes</w:t>
                        </w:r>
                      </w:p>
                    </w:txbxContent>
                  </v:textbox>
                </v:shape>
                <v:shape id="TextBox 7" o:spid="_x0000_s1069" type="#_x0000_t202" style="position:absolute;left:7761;top:5954;width:18955;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hhxAAAANsAAAAPAAAAZHJzL2Rvd25yZXYueG1sRI/dagIx&#10;FITvC75DOELvalYLKlujiFCwRQX/en3YHHcXNydLEt2tT28EwcthZr5hJrPWVOJKzpeWFfR7CQji&#10;zOqScwWH/ffHGIQPyBory6TgnzzMpp23CabaNryl6y7kIkLYp6igCKFOpfRZQQZ9z9bE0TtZZzBE&#10;6XKpHTYRbio5SJKhNFhyXCiwpkVB2Xl3MQpW/PuDp/14fbsNLs3xbzlqNiun1Hu3nX+BCNSGV/jZ&#10;XmoFw094fIk/QE7vAAAA//8DAFBLAQItABQABgAIAAAAIQDb4fbL7gAAAIUBAAATAAAAAAAAAAAA&#10;AAAAAAAAAABbQ29udGVudF9UeXBlc10ueG1sUEsBAi0AFAAGAAgAAAAhAFr0LFu/AAAAFQEAAAsA&#10;AAAAAAAAAAAAAAAAHwEAAF9yZWxzLy5yZWxzUEsBAi0AFAAGAAgAAAAhANlcOGHEAAAA2wAAAA8A&#10;AAAAAAAAAAAAAAAABwIAAGRycy9kb3ducmV2LnhtbFBLBQYAAAAAAwADALcAAAD4AgAAAAA=&#10;" fillcolor="#d8d8d8 [2732]" stroked="f">
                  <v:textbox>
                    <w:txbxContent>
                      <w:p w14:paraId="1D8A8247" w14:textId="77777777" w:rsidR="00660FFD" w:rsidRPr="00C10DD0" w:rsidRDefault="00660FFD" w:rsidP="00660FFD">
                        <w:pPr>
                          <w:jc w:val="center"/>
                        </w:pPr>
                        <w:r w:rsidRPr="00C10DD0">
                          <w:rPr>
                            <w:rFonts w:hAnsi="Franklin Gothic Book"/>
                            <w:color w:val="000000" w:themeColor="text1"/>
                            <w:kern w:val="24"/>
                          </w:rPr>
                          <w:t xml:space="preserve">More </w:t>
                        </w:r>
                        <w:r>
                          <w:rPr>
                            <w:rFonts w:hAnsi="Franklin Gothic Book"/>
                            <w:color w:val="000000" w:themeColor="text1"/>
                            <w:kern w:val="24"/>
                          </w:rPr>
                          <w:t>intakes</w:t>
                        </w:r>
                        <w:r w:rsidRPr="00C10DD0">
                          <w:rPr>
                            <w:rFonts w:hAnsi="Franklin Gothic Book"/>
                            <w:color w:val="000000" w:themeColor="text1"/>
                            <w:kern w:val="24"/>
                          </w:rPr>
                          <w:t xml:space="preserve"> than releases</w:t>
                        </w:r>
                      </w:p>
                    </w:txbxContent>
                  </v:textbox>
                </v:shape>
                <w10:wrap anchorx="margin"/>
              </v:group>
            </w:pict>
          </mc:Fallback>
        </mc:AlternateContent>
      </w:r>
    </w:p>
    <w:p w14:paraId="494D48BE" w14:textId="432B8625" w:rsidR="00954D2B" w:rsidRDefault="00954D2B" w:rsidP="00B94626">
      <w:pPr>
        <w:pStyle w:val="Heading4"/>
        <w:rPr>
          <w:rFonts w:cstheme="minorHAnsi"/>
        </w:rPr>
      </w:pPr>
      <w:r>
        <w:rPr>
          <w:rFonts w:cstheme="minorHAnsi"/>
        </w:rPr>
        <w:lastRenderedPageBreak/>
        <w:t>Wages and income support</w:t>
      </w:r>
    </w:p>
    <w:p w14:paraId="0E25D892" w14:textId="4026ACE8" w:rsidR="00B664B1" w:rsidRPr="00C67175" w:rsidRDefault="00AF4296" w:rsidP="00C67175">
      <w:pPr>
        <w:spacing w:before="0" w:after="0"/>
        <w:rPr>
          <w:rFonts w:eastAsia="Times New Roman"/>
          <w:sz w:val="22"/>
          <w:szCs w:val="22"/>
        </w:rPr>
      </w:pPr>
      <w:r w:rsidRPr="00C67175">
        <w:rPr>
          <w:rFonts w:eastAsia="Times New Roman"/>
          <w:sz w:val="22"/>
          <w:szCs w:val="22"/>
        </w:rPr>
        <w:t xml:space="preserve">One final analysis we undertook was income patterns – both earned wages and additional supports – for those </w:t>
      </w:r>
      <w:r w:rsidR="0017607C" w:rsidRPr="00C67175">
        <w:rPr>
          <w:rFonts w:eastAsia="Times New Roman"/>
          <w:sz w:val="22"/>
          <w:szCs w:val="22"/>
        </w:rPr>
        <w:t xml:space="preserve">who had a fatal overdose during our study period. We </w:t>
      </w:r>
      <w:r w:rsidR="00253ED8" w:rsidRPr="00C67175">
        <w:rPr>
          <w:rFonts w:eastAsia="Times New Roman"/>
          <w:sz w:val="22"/>
          <w:szCs w:val="22"/>
        </w:rPr>
        <w:t>tested</w:t>
      </w:r>
      <w:r w:rsidR="00363B6D" w:rsidRPr="00C67175">
        <w:rPr>
          <w:rFonts w:eastAsia="Times New Roman"/>
          <w:sz w:val="22"/>
          <w:szCs w:val="22"/>
        </w:rPr>
        <w:t xml:space="preserve"> whether the 2020 cohort had </w:t>
      </w:r>
      <w:r w:rsidR="4D871FF0" w:rsidRPr="00C67175">
        <w:rPr>
          <w:rFonts w:eastAsia="Times New Roman"/>
          <w:sz w:val="22"/>
          <w:szCs w:val="22"/>
        </w:rPr>
        <w:t>significantly</w:t>
      </w:r>
      <w:r w:rsidR="00363B6D" w:rsidRPr="00C67175">
        <w:rPr>
          <w:rFonts w:eastAsia="Times New Roman"/>
          <w:sz w:val="22"/>
          <w:szCs w:val="22"/>
        </w:rPr>
        <w:t xml:space="preserve"> different wage patterns that might explain their increased overdoses – whether </w:t>
      </w:r>
      <w:r w:rsidR="006465F9">
        <w:rPr>
          <w:rFonts w:eastAsia="Times New Roman"/>
          <w:sz w:val="22"/>
          <w:szCs w:val="22"/>
        </w:rPr>
        <w:t xml:space="preserve">it was </w:t>
      </w:r>
      <w:r w:rsidR="00363B6D" w:rsidRPr="00C67175">
        <w:rPr>
          <w:rFonts w:eastAsia="Times New Roman"/>
          <w:sz w:val="22"/>
          <w:szCs w:val="22"/>
        </w:rPr>
        <w:t xml:space="preserve">more wages that could have </w:t>
      </w:r>
      <w:r w:rsidR="00253ED8" w:rsidRPr="00C67175">
        <w:rPr>
          <w:rFonts w:eastAsia="Times New Roman"/>
          <w:sz w:val="22"/>
          <w:szCs w:val="22"/>
        </w:rPr>
        <w:t>fueled</w:t>
      </w:r>
      <w:r w:rsidR="00363B6D" w:rsidRPr="00C67175">
        <w:rPr>
          <w:rFonts w:eastAsia="Times New Roman"/>
          <w:sz w:val="22"/>
          <w:szCs w:val="22"/>
        </w:rPr>
        <w:t xml:space="preserve"> drug purchases, or fewer wages </w:t>
      </w:r>
      <w:r w:rsidR="00253ED8" w:rsidRPr="00C67175">
        <w:rPr>
          <w:rFonts w:eastAsia="Times New Roman"/>
          <w:sz w:val="22"/>
          <w:szCs w:val="22"/>
        </w:rPr>
        <w:t xml:space="preserve">and associated economic and mental anxiety </w:t>
      </w:r>
      <w:r w:rsidR="00363B6D" w:rsidRPr="00C67175">
        <w:rPr>
          <w:rFonts w:eastAsia="Times New Roman"/>
          <w:sz w:val="22"/>
          <w:szCs w:val="22"/>
        </w:rPr>
        <w:t xml:space="preserve">that may have </w:t>
      </w:r>
      <w:r w:rsidR="004227D2" w:rsidRPr="00C67175">
        <w:rPr>
          <w:rFonts w:eastAsia="Times New Roman"/>
          <w:sz w:val="22"/>
          <w:szCs w:val="22"/>
        </w:rPr>
        <w:t>driven</w:t>
      </w:r>
      <w:r w:rsidR="00253ED8" w:rsidRPr="00C67175">
        <w:rPr>
          <w:rFonts w:eastAsia="Times New Roman"/>
          <w:sz w:val="22"/>
          <w:szCs w:val="22"/>
        </w:rPr>
        <w:t xml:space="preserve"> </w:t>
      </w:r>
      <w:r w:rsidR="00363B6D" w:rsidRPr="00C67175">
        <w:rPr>
          <w:rFonts w:eastAsia="Times New Roman"/>
          <w:sz w:val="22"/>
          <w:szCs w:val="22"/>
        </w:rPr>
        <w:t xml:space="preserve">a </w:t>
      </w:r>
      <w:r w:rsidR="00253ED8" w:rsidRPr="00C67175">
        <w:rPr>
          <w:rFonts w:eastAsia="Times New Roman"/>
          <w:sz w:val="22"/>
          <w:szCs w:val="22"/>
        </w:rPr>
        <w:t xml:space="preserve">return to use. </w:t>
      </w:r>
    </w:p>
    <w:p w14:paraId="2D0900A0" w14:textId="77777777" w:rsidR="00C67175" w:rsidRDefault="00C67175" w:rsidP="00C67175">
      <w:pPr>
        <w:spacing w:before="0" w:after="0"/>
        <w:rPr>
          <w:rFonts w:eastAsia="Times New Roman"/>
          <w:sz w:val="22"/>
          <w:szCs w:val="22"/>
        </w:rPr>
      </w:pPr>
    </w:p>
    <w:p w14:paraId="70F7963E" w14:textId="236EF225" w:rsidR="00253ED8" w:rsidRPr="00C67175" w:rsidRDefault="00253ED8" w:rsidP="00C67175">
      <w:pPr>
        <w:spacing w:before="0" w:after="0"/>
        <w:rPr>
          <w:rFonts w:eastAsia="Times New Roman"/>
          <w:sz w:val="22"/>
          <w:szCs w:val="22"/>
        </w:rPr>
      </w:pPr>
      <w:r w:rsidRPr="00C67175">
        <w:rPr>
          <w:rFonts w:eastAsia="Times New Roman"/>
          <w:sz w:val="22"/>
          <w:szCs w:val="22"/>
        </w:rPr>
        <w:t>For context, during this period</w:t>
      </w:r>
      <w:r w:rsidR="005B187E" w:rsidRPr="00C67175">
        <w:rPr>
          <w:rFonts w:eastAsia="Times New Roman"/>
          <w:sz w:val="22"/>
          <w:szCs w:val="22"/>
        </w:rPr>
        <w:t xml:space="preserve">, the unemployment rate in Rhode Island grew from </w:t>
      </w:r>
      <w:r w:rsidR="005C1504">
        <w:rPr>
          <w:rFonts w:eastAsia="Times New Roman"/>
          <w:sz w:val="22"/>
          <w:szCs w:val="22"/>
        </w:rPr>
        <w:t>3.5%</w:t>
      </w:r>
      <w:r w:rsidR="00B87DCE">
        <w:rPr>
          <w:rFonts w:eastAsia="Times New Roman"/>
          <w:sz w:val="22"/>
          <w:szCs w:val="22"/>
        </w:rPr>
        <w:t xml:space="preserve"> (Nov. 2019)</w:t>
      </w:r>
      <w:r w:rsidR="005B187E" w:rsidRPr="00C67175">
        <w:rPr>
          <w:rFonts w:eastAsia="Times New Roman"/>
          <w:sz w:val="22"/>
          <w:szCs w:val="22"/>
        </w:rPr>
        <w:t xml:space="preserve"> to </w:t>
      </w:r>
      <w:r w:rsidR="005C1504">
        <w:rPr>
          <w:rFonts w:eastAsia="Times New Roman"/>
          <w:sz w:val="22"/>
          <w:szCs w:val="22"/>
        </w:rPr>
        <w:t>12.6%</w:t>
      </w:r>
      <w:r w:rsidR="00B87DCE">
        <w:rPr>
          <w:rFonts w:eastAsia="Times New Roman"/>
          <w:sz w:val="22"/>
          <w:szCs w:val="22"/>
        </w:rPr>
        <w:t xml:space="preserve"> (June 2020)</w:t>
      </w:r>
      <w:sdt>
        <w:sdtPr>
          <w:rPr>
            <w:rFonts w:eastAsia="Times New Roman"/>
            <w:sz w:val="22"/>
            <w:szCs w:val="22"/>
          </w:rPr>
          <w:id w:val="-1798985160"/>
          <w:citation/>
        </w:sdtPr>
        <w:sdtEndPr/>
        <w:sdtContent>
          <w:r w:rsidR="005C1504">
            <w:rPr>
              <w:rFonts w:eastAsia="Times New Roman"/>
              <w:sz w:val="22"/>
              <w:szCs w:val="22"/>
            </w:rPr>
            <w:fldChar w:fldCharType="begin"/>
          </w:r>
          <w:r w:rsidR="005C1504">
            <w:rPr>
              <w:rFonts w:eastAsia="Times New Roman"/>
              <w:sz w:val="22"/>
              <w:szCs w:val="22"/>
            </w:rPr>
            <w:instrText xml:space="preserve"> CITATION USB21 \l 1033 </w:instrText>
          </w:r>
          <w:r w:rsidR="005C1504">
            <w:rPr>
              <w:rFonts w:eastAsia="Times New Roman"/>
              <w:sz w:val="22"/>
              <w:szCs w:val="22"/>
            </w:rPr>
            <w:fldChar w:fldCharType="separate"/>
          </w:r>
          <w:r w:rsidR="005C1504">
            <w:rPr>
              <w:rFonts w:eastAsia="Times New Roman"/>
              <w:noProof/>
              <w:sz w:val="22"/>
              <w:szCs w:val="22"/>
            </w:rPr>
            <w:t xml:space="preserve"> </w:t>
          </w:r>
          <w:r w:rsidR="005C1504" w:rsidRPr="005C1504">
            <w:rPr>
              <w:rFonts w:eastAsia="Times New Roman"/>
              <w:noProof/>
              <w:sz w:val="22"/>
              <w:szCs w:val="22"/>
            </w:rPr>
            <w:t>(US Bureau of Labor Statistics, 2021)</w:t>
          </w:r>
          <w:r w:rsidR="005C1504">
            <w:rPr>
              <w:rFonts w:eastAsia="Times New Roman"/>
              <w:sz w:val="22"/>
              <w:szCs w:val="22"/>
            </w:rPr>
            <w:fldChar w:fldCharType="end"/>
          </w:r>
        </w:sdtContent>
      </w:sdt>
      <w:r w:rsidR="0020000F">
        <w:rPr>
          <w:rFonts w:eastAsia="Times New Roman"/>
          <w:sz w:val="22"/>
          <w:szCs w:val="22"/>
        </w:rPr>
        <w:t xml:space="preserve">. </w:t>
      </w:r>
      <w:r w:rsidR="001C41A4" w:rsidRPr="00C67175">
        <w:rPr>
          <w:rFonts w:eastAsia="Times New Roman"/>
          <w:sz w:val="22"/>
          <w:szCs w:val="22"/>
        </w:rPr>
        <w:t>We would then expect to see lower wages for the 2020 cohort, especially those who died towards the end</w:t>
      </w:r>
      <w:r w:rsidR="00132203" w:rsidRPr="00C67175">
        <w:rPr>
          <w:rFonts w:eastAsia="Times New Roman"/>
          <w:sz w:val="22"/>
          <w:szCs w:val="22"/>
        </w:rPr>
        <w:t xml:space="preserve"> </w:t>
      </w:r>
      <w:r w:rsidR="001C41A4" w:rsidRPr="00C67175">
        <w:rPr>
          <w:rFonts w:eastAsia="Times New Roman"/>
          <w:sz w:val="22"/>
          <w:szCs w:val="22"/>
        </w:rPr>
        <w:t xml:space="preserve">of the study period (April – June 2020) and </w:t>
      </w:r>
      <w:r w:rsidR="00132203" w:rsidRPr="00C67175">
        <w:rPr>
          <w:rFonts w:eastAsia="Times New Roman"/>
          <w:sz w:val="22"/>
          <w:szCs w:val="22"/>
        </w:rPr>
        <w:t xml:space="preserve">a much larger portion of people receiving unemployment or Pandemic Unemployment Assistance (PUA) benefits. </w:t>
      </w:r>
    </w:p>
    <w:p w14:paraId="1B72C4E7" w14:textId="77777777" w:rsidR="00C67175" w:rsidRDefault="00C67175" w:rsidP="00C67175">
      <w:pPr>
        <w:spacing w:before="0" w:after="0"/>
        <w:rPr>
          <w:rFonts w:eastAsia="Times New Roman"/>
          <w:sz w:val="22"/>
          <w:szCs w:val="22"/>
        </w:rPr>
      </w:pPr>
    </w:p>
    <w:p w14:paraId="6E09F284" w14:textId="08EB5B82" w:rsidR="00C67175" w:rsidRDefault="00C0689E" w:rsidP="00C67175">
      <w:pPr>
        <w:spacing w:before="0" w:after="0"/>
        <w:rPr>
          <w:rFonts w:eastAsia="Times New Roman"/>
          <w:sz w:val="22"/>
          <w:szCs w:val="22"/>
        </w:rPr>
      </w:pPr>
      <w:r w:rsidRPr="00C67175">
        <w:rPr>
          <w:rFonts w:eastAsia="Times New Roman"/>
          <w:sz w:val="22"/>
          <w:szCs w:val="22"/>
        </w:rPr>
        <w:t xml:space="preserve">And indeed, we see those trends emerge. Median wages for the 2020 cohort were lower than the </w:t>
      </w:r>
    </w:p>
    <w:p w14:paraId="2631C7C4" w14:textId="74BA8C48" w:rsidR="00C0689E" w:rsidRPr="00C67175" w:rsidRDefault="00295BD0" w:rsidP="00C67175">
      <w:pPr>
        <w:spacing w:before="0" w:after="0"/>
        <w:rPr>
          <w:rFonts w:eastAsia="Times New Roman"/>
          <w:sz w:val="22"/>
          <w:szCs w:val="22"/>
        </w:rPr>
      </w:pPr>
      <w:r w:rsidRPr="00C67175">
        <w:rPr>
          <w:noProof/>
          <w:sz w:val="22"/>
          <w:szCs w:val="22"/>
        </w:rPr>
        <w:drawing>
          <wp:anchor distT="0" distB="0" distL="114300" distR="114300" simplePos="0" relativeHeight="251658241" behindDoc="1" locked="0" layoutInCell="1" allowOverlap="1" wp14:anchorId="6691617B" wp14:editId="0A9A3C9A">
            <wp:simplePos x="0" y="0"/>
            <wp:positionH relativeFrom="margin">
              <wp:posOffset>3702368</wp:posOffset>
            </wp:positionH>
            <wp:positionV relativeFrom="paragraph">
              <wp:posOffset>268288</wp:posOffset>
            </wp:positionV>
            <wp:extent cx="2764790" cy="2390140"/>
            <wp:effectExtent l="0" t="0" r="0" b="0"/>
            <wp:wrapThrough wrapText="bothSides">
              <wp:wrapPolygon edited="0">
                <wp:start x="0" y="0"/>
                <wp:lineTo x="0" y="21348"/>
                <wp:lineTo x="21431" y="21348"/>
                <wp:lineTo x="2143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15028" t="22027" r="38438" b="729"/>
                    <a:stretch/>
                  </pic:blipFill>
                  <pic:spPr bwMode="auto">
                    <a:xfrm>
                      <a:off x="0" y="0"/>
                      <a:ext cx="2764790" cy="2390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689E" w:rsidRPr="00C67175">
        <w:rPr>
          <w:rFonts w:eastAsia="Times New Roman"/>
          <w:sz w:val="22"/>
          <w:szCs w:val="22"/>
        </w:rPr>
        <w:t xml:space="preserve">2019 cohort in the </w:t>
      </w:r>
      <w:r w:rsidR="00ED12C1">
        <w:rPr>
          <w:rFonts w:eastAsia="Times New Roman"/>
          <w:sz w:val="22"/>
          <w:szCs w:val="22"/>
        </w:rPr>
        <w:t>first</w:t>
      </w:r>
      <w:r w:rsidR="00C0689E" w:rsidRPr="00C67175">
        <w:rPr>
          <w:rFonts w:eastAsia="Times New Roman"/>
          <w:sz w:val="22"/>
          <w:szCs w:val="22"/>
        </w:rPr>
        <w:t xml:space="preserve"> </w:t>
      </w:r>
      <w:r w:rsidR="004227D2" w:rsidRPr="00C67175">
        <w:rPr>
          <w:rFonts w:eastAsia="Times New Roman"/>
          <w:sz w:val="22"/>
          <w:szCs w:val="22"/>
        </w:rPr>
        <w:t>and</w:t>
      </w:r>
      <w:r w:rsidR="00C0689E" w:rsidRPr="00C67175">
        <w:rPr>
          <w:rFonts w:eastAsia="Times New Roman"/>
          <w:sz w:val="22"/>
          <w:szCs w:val="22"/>
        </w:rPr>
        <w:t xml:space="preserve"> </w:t>
      </w:r>
      <w:r w:rsidR="00ED12C1">
        <w:rPr>
          <w:rFonts w:eastAsia="Times New Roman"/>
          <w:sz w:val="22"/>
          <w:szCs w:val="22"/>
        </w:rPr>
        <w:t>second</w:t>
      </w:r>
      <w:r w:rsidR="00C0689E" w:rsidRPr="00C67175">
        <w:rPr>
          <w:rFonts w:eastAsia="Times New Roman"/>
          <w:sz w:val="22"/>
          <w:szCs w:val="22"/>
        </w:rPr>
        <w:t xml:space="preserve"> quarters (individually) prior to death. </w:t>
      </w:r>
      <w:r w:rsidR="006953C5" w:rsidRPr="00C67175">
        <w:rPr>
          <w:rFonts w:eastAsia="Times New Roman"/>
          <w:sz w:val="22"/>
          <w:szCs w:val="22"/>
        </w:rPr>
        <w:t>We also saw</w:t>
      </w:r>
      <w:r w:rsidR="00067360" w:rsidRPr="00C67175">
        <w:rPr>
          <w:rFonts w:eastAsia="Times New Roman"/>
          <w:sz w:val="22"/>
          <w:szCs w:val="22"/>
        </w:rPr>
        <w:t xml:space="preserve"> that in the quarter immediately prior to death, the 2020 cohort was more likely (44% vs. 2</w:t>
      </w:r>
      <w:r w:rsidR="009E3656" w:rsidRPr="00C67175">
        <w:rPr>
          <w:rFonts w:eastAsia="Times New Roman"/>
          <w:sz w:val="22"/>
          <w:szCs w:val="22"/>
        </w:rPr>
        <w:t>0</w:t>
      </w:r>
      <w:r w:rsidR="00067360" w:rsidRPr="00C67175">
        <w:rPr>
          <w:rFonts w:eastAsia="Times New Roman"/>
          <w:sz w:val="22"/>
          <w:szCs w:val="22"/>
        </w:rPr>
        <w:t xml:space="preserve">% of 2019) to have wages below the federal poverty line for a single adult with no dependents. </w:t>
      </w:r>
      <w:r w:rsidR="009E3656" w:rsidRPr="00C67175">
        <w:rPr>
          <w:rFonts w:eastAsia="Times New Roman"/>
          <w:sz w:val="22"/>
          <w:szCs w:val="22"/>
        </w:rPr>
        <w:t xml:space="preserve">There was less difference over the whole year, </w:t>
      </w:r>
      <w:r w:rsidR="00307912" w:rsidRPr="00C67175">
        <w:rPr>
          <w:rFonts w:eastAsia="Times New Roman"/>
          <w:sz w:val="22"/>
          <w:szCs w:val="22"/>
        </w:rPr>
        <w:t xml:space="preserve">implying that to the extent there were differences, it was mainly in the quarter immediately preceding the death, which will naturally have a </w:t>
      </w:r>
      <w:r w:rsidR="00E05D48" w:rsidRPr="00C67175">
        <w:rPr>
          <w:rFonts w:eastAsia="Times New Roman"/>
          <w:sz w:val="22"/>
          <w:szCs w:val="22"/>
        </w:rPr>
        <w:t xml:space="preserve">substantial </w:t>
      </w:r>
      <w:r w:rsidR="00307912" w:rsidRPr="00C67175">
        <w:rPr>
          <w:rFonts w:eastAsia="Times New Roman"/>
          <w:sz w:val="22"/>
          <w:szCs w:val="22"/>
        </w:rPr>
        <w:t xml:space="preserve">effect </w:t>
      </w:r>
      <w:r w:rsidR="00E05D48" w:rsidRPr="00C67175">
        <w:rPr>
          <w:rFonts w:eastAsia="Times New Roman"/>
          <w:sz w:val="22"/>
          <w:szCs w:val="22"/>
        </w:rPr>
        <w:t xml:space="preserve">on behavior and outcomes. </w:t>
      </w:r>
    </w:p>
    <w:p w14:paraId="091EB775" w14:textId="77777777" w:rsidR="00C67175" w:rsidRDefault="00C67175" w:rsidP="00C67175">
      <w:pPr>
        <w:spacing w:before="0" w:after="0"/>
        <w:rPr>
          <w:rFonts w:eastAsia="Times New Roman"/>
          <w:sz w:val="22"/>
          <w:szCs w:val="22"/>
        </w:rPr>
      </w:pPr>
    </w:p>
    <w:p w14:paraId="37017023" w14:textId="250443A1" w:rsidR="007F1D9B" w:rsidRPr="00C67175" w:rsidRDefault="00295BD0" w:rsidP="00C67175">
      <w:pPr>
        <w:spacing w:before="0" w:after="0"/>
        <w:rPr>
          <w:rFonts w:cstheme="minorHAnsi"/>
          <w:b/>
          <w:bCs/>
          <w:sz w:val="22"/>
          <w:szCs w:val="22"/>
        </w:rPr>
      </w:pPr>
      <w:r w:rsidRPr="00AF4296">
        <w:rPr>
          <w:noProof/>
        </w:rPr>
        <w:drawing>
          <wp:anchor distT="0" distB="0" distL="114300" distR="114300" simplePos="0" relativeHeight="251658240" behindDoc="1" locked="0" layoutInCell="1" allowOverlap="1" wp14:anchorId="604488E4" wp14:editId="5A138555">
            <wp:simplePos x="0" y="0"/>
            <wp:positionH relativeFrom="margin">
              <wp:posOffset>99695</wp:posOffset>
            </wp:positionH>
            <wp:positionV relativeFrom="paragraph">
              <wp:posOffset>883920</wp:posOffset>
            </wp:positionV>
            <wp:extent cx="5943600" cy="2946400"/>
            <wp:effectExtent l="0" t="0" r="0" b="6350"/>
            <wp:wrapThrough wrapText="bothSides">
              <wp:wrapPolygon edited="0">
                <wp:start x="0" y="0"/>
                <wp:lineTo x="0" y="21507"/>
                <wp:lineTo x="21531" y="21507"/>
                <wp:lineTo x="2153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943600" cy="2946400"/>
                    </a:xfrm>
                    <a:prstGeom prst="rect">
                      <a:avLst/>
                    </a:prstGeom>
                  </pic:spPr>
                </pic:pic>
              </a:graphicData>
            </a:graphic>
          </wp:anchor>
        </w:drawing>
      </w:r>
      <w:r w:rsidR="004B41DF" w:rsidRPr="00C67175">
        <w:rPr>
          <w:rFonts w:eastAsia="Times New Roman"/>
          <w:sz w:val="22"/>
          <w:szCs w:val="22"/>
        </w:rPr>
        <w:t xml:space="preserve">Finally, we did review the claims for income support, such as UI, PUA, and TDI – but found that the number of recipients was too </w:t>
      </w:r>
      <w:proofErr w:type="gramStart"/>
      <w:r w:rsidR="004B41DF" w:rsidRPr="00C67175">
        <w:rPr>
          <w:rFonts w:eastAsia="Times New Roman"/>
          <w:sz w:val="22"/>
          <w:szCs w:val="22"/>
        </w:rPr>
        <w:t>small</w:t>
      </w:r>
      <w:proofErr w:type="gramEnd"/>
      <w:r w:rsidR="004B41DF" w:rsidRPr="00C67175">
        <w:rPr>
          <w:rFonts w:eastAsia="Times New Roman"/>
          <w:sz w:val="22"/>
          <w:szCs w:val="22"/>
        </w:rPr>
        <w:t xml:space="preserve"> and the underlying circumstances were two difference between the two years for a reliable analysis.</w:t>
      </w:r>
    </w:p>
    <w:p w14:paraId="1A2637F0" w14:textId="5870D643" w:rsidR="00D578BF" w:rsidRPr="00EF5EF9" w:rsidRDefault="008206CE" w:rsidP="008206CE">
      <w:pPr>
        <w:pStyle w:val="Heading1"/>
        <w:rPr>
          <w:rFonts w:eastAsia="Calibri"/>
        </w:rPr>
      </w:pPr>
      <w:bookmarkStart w:id="8" w:name="_Toc64898948"/>
      <w:r>
        <w:rPr>
          <w:rFonts w:eastAsia="Calibri"/>
        </w:rPr>
        <w:lastRenderedPageBreak/>
        <w:t xml:space="preserve">Qualitative + Quantitative: </w:t>
      </w:r>
      <w:r w:rsidR="009C58D7">
        <w:rPr>
          <w:rFonts w:eastAsia="Calibri"/>
        </w:rPr>
        <w:t>Combined</w:t>
      </w:r>
      <w:r w:rsidR="3056F422" w:rsidRPr="6035C5FD">
        <w:rPr>
          <w:rFonts w:eastAsia="Calibri"/>
        </w:rPr>
        <w:t xml:space="preserve"> Study </w:t>
      </w:r>
      <w:r w:rsidR="06134968" w:rsidRPr="6035C5FD">
        <w:rPr>
          <w:rFonts w:eastAsia="Calibri"/>
        </w:rPr>
        <w:t>Results</w:t>
      </w:r>
      <w:bookmarkEnd w:id="8"/>
    </w:p>
    <w:p w14:paraId="4867B01F" w14:textId="6F1AD99C" w:rsidR="00D578BF" w:rsidRPr="00771504" w:rsidRDefault="06134968" w:rsidP="6035C5FD">
      <w:pPr>
        <w:spacing w:before="0" w:after="0" w:line="240" w:lineRule="auto"/>
      </w:pPr>
      <w:r w:rsidRPr="6035C5FD">
        <w:rPr>
          <w:rFonts w:eastAsia="Calibri"/>
        </w:rPr>
        <w:t xml:space="preserve"> </w:t>
      </w:r>
    </w:p>
    <w:p w14:paraId="64E0FC42" w14:textId="45819BC8" w:rsidR="00D578BF" w:rsidRPr="00613264" w:rsidRDefault="06134968" w:rsidP="6035C5FD">
      <w:pPr>
        <w:spacing w:before="0" w:after="0" w:line="240" w:lineRule="auto"/>
        <w:rPr>
          <w:rFonts w:eastAsia="Calibri"/>
          <w:sz w:val="22"/>
          <w:szCs w:val="22"/>
        </w:rPr>
      </w:pPr>
      <w:r w:rsidRPr="00613264">
        <w:rPr>
          <w:rFonts w:eastAsia="Calibri"/>
          <w:sz w:val="22"/>
          <w:szCs w:val="22"/>
        </w:rPr>
        <w:t xml:space="preserve">The team has aligned the results of the quantitative study and the 44 interviews and focus groups to </w:t>
      </w:r>
      <w:proofErr w:type="gramStart"/>
      <w:r w:rsidR="4DCBC315" w:rsidRPr="00613264">
        <w:rPr>
          <w:rFonts w:eastAsia="Calibri"/>
          <w:sz w:val="22"/>
          <w:szCs w:val="22"/>
        </w:rPr>
        <w:t>lift up</w:t>
      </w:r>
      <w:proofErr w:type="gramEnd"/>
      <w:r w:rsidR="4DCBC315" w:rsidRPr="00613264">
        <w:rPr>
          <w:rFonts w:eastAsia="Calibri"/>
          <w:sz w:val="22"/>
          <w:szCs w:val="22"/>
        </w:rPr>
        <w:t xml:space="preserve"> three </w:t>
      </w:r>
      <w:r w:rsidRPr="00613264">
        <w:rPr>
          <w:rFonts w:eastAsia="Calibri"/>
          <w:sz w:val="22"/>
          <w:szCs w:val="22"/>
        </w:rPr>
        <w:t xml:space="preserve">major drivers of the rising numbers of deaths, and </w:t>
      </w:r>
      <w:r w:rsidR="26651587" w:rsidRPr="00613264">
        <w:rPr>
          <w:rFonts w:eastAsia="Calibri"/>
          <w:sz w:val="22"/>
          <w:szCs w:val="22"/>
        </w:rPr>
        <w:t xml:space="preserve">an overarching </w:t>
      </w:r>
      <w:r w:rsidRPr="00613264">
        <w:rPr>
          <w:rFonts w:eastAsia="Calibri"/>
          <w:sz w:val="22"/>
          <w:szCs w:val="22"/>
        </w:rPr>
        <w:t>structural issue which ha</w:t>
      </w:r>
      <w:r w:rsidR="2BB58E90" w:rsidRPr="00613264">
        <w:rPr>
          <w:rFonts w:eastAsia="Calibri"/>
          <w:sz w:val="22"/>
          <w:szCs w:val="22"/>
        </w:rPr>
        <w:t xml:space="preserve">s </w:t>
      </w:r>
      <w:r w:rsidRPr="00613264">
        <w:rPr>
          <w:rFonts w:eastAsia="Calibri"/>
          <w:sz w:val="22"/>
          <w:szCs w:val="22"/>
        </w:rPr>
        <w:t>made it difficult to address the situation.</w:t>
      </w:r>
    </w:p>
    <w:p w14:paraId="14D125F4" w14:textId="6918BA30" w:rsidR="00D578BF" w:rsidRPr="00613264" w:rsidRDefault="06134968" w:rsidP="6035C5FD">
      <w:pPr>
        <w:spacing w:before="0" w:after="0" w:line="240" w:lineRule="auto"/>
        <w:rPr>
          <w:sz w:val="22"/>
          <w:szCs w:val="22"/>
        </w:rPr>
      </w:pPr>
      <w:r w:rsidRPr="00613264">
        <w:rPr>
          <w:rFonts w:eastAsia="Calibri"/>
          <w:sz w:val="22"/>
          <w:szCs w:val="22"/>
        </w:rPr>
        <w:t xml:space="preserve"> </w:t>
      </w:r>
    </w:p>
    <w:p w14:paraId="48272AD1" w14:textId="5390D502" w:rsidR="00D578BF" w:rsidRPr="00613264" w:rsidRDefault="06134968" w:rsidP="6035C5FD">
      <w:pPr>
        <w:spacing w:before="0" w:after="0" w:line="240" w:lineRule="auto"/>
        <w:rPr>
          <w:rFonts w:eastAsia="Calibri"/>
          <w:sz w:val="22"/>
          <w:szCs w:val="22"/>
        </w:rPr>
      </w:pPr>
      <w:r w:rsidRPr="00613264">
        <w:rPr>
          <w:rFonts w:eastAsia="Calibri"/>
          <w:sz w:val="22"/>
          <w:szCs w:val="22"/>
        </w:rPr>
        <w:t xml:space="preserve">The </w:t>
      </w:r>
      <w:r w:rsidR="783F42BA" w:rsidRPr="00613264">
        <w:rPr>
          <w:rFonts w:eastAsia="Calibri"/>
          <w:sz w:val="22"/>
          <w:szCs w:val="22"/>
        </w:rPr>
        <w:t xml:space="preserve">three </w:t>
      </w:r>
      <w:r w:rsidRPr="00613264">
        <w:rPr>
          <w:rFonts w:eastAsia="Calibri"/>
          <w:sz w:val="22"/>
          <w:szCs w:val="22"/>
        </w:rPr>
        <w:t xml:space="preserve">major drivers were abundantly clear from the data and the interviews:  </w:t>
      </w:r>
    </w:p>
    <w:p w14:paraId="0421DEE1" w14:textId="3C812100" w:rsidR="5F4A0FEB" w:rsidRPr="00613264" w:rsidRDefault="5F4A0FEB" w:rsidP="6035C5FD">
      <w:pPr>
        <w:spacing w:before="0" w:after="0" w:line="240" w:lineRule="auto"/>
        <w:rPr>
          <w:rFonts w:eastAsia="Calibri"/>
          <w:sz w:val="22"/>
          <w:szCs w:val="22"/>
        </w:rPr>
      </w:pPr>
    </w:p>
    <w:p w14:paraId="397C561D" w14:textId="19AA71ED" w:rsidR="00D578BF" w:rsidRPr="00613264" w:rsidRDefault="38F6BE5F" w:rsidP="00C13F78">
      <w:pPr>
        <w:pStyle w:val="ListParagraph"/>
        <w:numPr>
          <w:ilvl w:val="0"/>
          <w:numId w:val="9"/>
        </w:numPr>
        <w:spacing w:before="0" w:after="0" w:line="240" w:lineRule="auto"/>
        <w:ind w:left="0"/>
        <w:rPr>
          <w:sz w:val="22"/>
          <w:szCs w:val="22"/>
        </w:rPr>
      </w:pPr>
      <w:r w:rsidRPr="00613264">
        <w:rPr>
          <w:rFonts w:eastAsia="Calibri"/>
          <w:b/>
          <w:bCs/>
          <w:sz w:val="22"/>
          <w:szCs w:val="22"/>
        </w:rPr>
        <w:t xml:space="preserve">Fentanyl: </w:t>
      </w:r>
      <w:r w:rsidR="06134968" w:rsidRPr="00613264">
        <w:rPr>
          <w:rFonts w:eastAsia="Calibri"/>
          <w:sz w:val="22"/>
          <w:szCs w:val="22"/>
        </w:rPr>
        <w:t xml:space="preserve">The </w:t>
      </w:r>
      <w:r w:rsidR="2C163FA9" w:rsidRPr="00613264">
        <w:rPr>
          <w:rFonts w:eastAsia="Calibri"/>
          <w:sz w:val="22"/>
          <w:szCs w:val="22"/>
        </w:rPr>
        <w:t xml:space="preserve">inclusion </w:t>
      </w:r>
      <w:r w:rsidR="06134968" w:rsidRPr="00613264">
        <w:rPr>
          <w:rFonts w:eastAsia="Calibri"/>
          <w:sz w:val="22"/>
          <w:szCs w:val="22"/>
        </w:rPr>
        <w:t>of fentanyl and analogues in more drugs (including non-opioids)</w:t>
      </w:r>
      <w:r w:rsidR="13525EC8" w:rsidRPr="00613264">
        <w:rPr>
          <w:rFonts w:eastAsia="Calibri"/>
          <w:sz w:val="22"/>
          <w:szCs w:val="22"/>
        </w:rPr>
        <w:t xml:space="preserve">, with deadly </w:t>
      </w:r>
      <w:r w:rsidR="06134968" w:rsidRPr="00613264">
        <w:rPr>
          <w:rFonts w:eastAsia="Calibri"/>
          <w:sz w:val="22"/>
          <w:szCs w:val="22"/>
        </w:rPr>
        <w:t>potency.</w:t>
      </w:r>
      <w:r w:rsidR="7181C70E" w:rsidRPr="00613264">
        <w:rPr>
          <w:rFonts w:eastAsia="Calibri"/>
          <w:sz w:val="22"/>
          <w:szCs w:val="22"/>
        </w:rPr>
        <w:t xml:space="preserve"> Experts shared with us that:</w:t>
      </w:r>
    </w:p>
    <w:p w14:paraId="44F568D8" w14:textId="5284F015" w:rsidR="00D578BF" w:rsidRPr="00613264" w:rsidRDefault="06134968" w:rsidP="00C13F78">
      <w:pPr>
        <w:pStyle w:val="ListParagraph"/>
        <w:numPr>
          <w:ilvl w:val="0"/>
          <w:numId w:val="9"/>
        </w:numPr>
        <w:spacing w:before="0" w:after="0" w:line="240" w:lineRule="auto"/>
        <w:rPr>
          <w:sz w:val="22"/>
          <w:szCs w:val="22"/>
        </w:rPr>
      </w:pPr>
      <w:r w:rsidRPr="00613264">
        <w:rPr>
          <w:rFonts w:eastAsia="Calibri"/>
          <w:sz w:val="22"/>
          <w:szCs w:val="22"/>
        </w:rPr>
        <w:t>Fentanyl is cheap to make, is physically addictive (unlike some stimulants) and may be, within the past 12-24 months, infiltrating the US through new non-opioid distribution channels</w:t>
      </w:r>
      <w:r w:rsidR="3DB4CB8D" w:rsidRPr="00613264">
        <w:rPr>
          <w:rFonts w:eastAsia="Calibri"/>
          <w:sz w:val="22"/>
          <w:szCs w:val="22"/>
        </w:rPr>
        <w:t>.</w:t>
      </w:r>
      <w:r w:rsidRPr="00613264">
        <w:rPr>
          <w:rFonts w:eastAsia="Calibri"/>
          <w:sz w:val="22"/>
          <w:szCs w:val="22"/>
        </w:rPr>
        <w:t xml:space="preserve">  </w:t>
      </w:r>
    </w:p>
    <w:p w14:paraId="006254E1" w14:textId="493D585B" w:rsidR="00D578BF" w:rsidRPr="00613264" w:rsidRDefault="06134968" w:rsidP="00C13F78">
      <w:pPr>
        <w:pStyle w:val="ListParagraph"/>
        <w:numPr>
          <w:ilvl w:val="0"/>
          <w:numId w:val="9"/>
        </w:numPr>
        <w:spacing w:before="0" w:after="0" w:line="240" w:lineRule="auto"/>
        <w:rPr>
          <w:sz w:val="22"/>
          <w:szCs w:val="22"/>
        </w:rPr>
      </w:pPr>
      <w:r w:rsidRPr="00613264">
        <w:rPr>
          <w:rFonts w:eastAsia="Calibri"/>
          <w:sz w:val="22"/>
          <w:szCs w:val="22"/>
        </w:rPr>
        <w:t>According to experts, fentanyl is present in much of the drug supply in Rhode Island</w:t>
      </w:r>
      <w:r w:rsidR="0F68AC1D" w:rsidRPr="00613264">
        <w:rPr>
          <w:rFonts w:eastAsia="Calibri"/>
          <w:sz w:val="22"/>
          <w:szCs w:val="22"/>
        </w:rPr>
        <w:t>, and 76% of people who died from overdoses had fentanyl in their toxicology screens.</w:t>
      </w:r>
      <w:r w:rsidRPr="00613264">
        <w:rPr>
          <w:rFonts w:eastAsia="Calibri"/>
          <w:sz w:val="22"/>
          <w:szCs w:val="22"/>
        </w:rPr>
        <w:t xml:space="preserve"> </w:t>
      </w:r>
      <w:r w:rsidR="15CF4281" w:rsidRPr="00613264">
        <w:rPr>
          <w:rFonts w:eastAsia="Calibri"/>
          <w:sz w:val="22"/>
          <w:szCs w:val="22"/>
        </w:rPr>
        <w:t xml:space="preserve">The research team heard </w:t>
      </w:r>
      <w:r w:rsidR="25A386C8" w:rsidRPr="00613264">
        <w:rPr>
          <w:rFonts w:eastAsia="Calibri"/>
          <w:sz w:val="22"/>
          <w:szCs w:val="22"/>
        </w:rPr>
        <w:t xml:space="preserve">and saw </w:t>
      </w:r>
      <w:r w:rsidR="15CF4281" w:rsidRPr="00613264">
        <w:rPr>
          <w:rFonts w:eastAsia="Calibri"/>
          <w:sz w:val="22"/>
          <w:szCs w:val="22"/>
        </w:rPr>
        <w:t xml:space="preserve">that </w:t>
      </w:r>
      <w:r w:rsidRPr="00613264">
        <w:rPr>
          <w:rFonts w:eastAsia="Calibri"/>
          <w:sz w:val="22"/>
          <w:szCs w:val="22"/>
        </w:rPr>
        <w:t>it is difficult to find pure heroin now, if someone wanted to – and fentanyl exists in cocaine, counterfeit pills, and marijuana.</w:t>
      </w:r>
    </w:p>
    <w:p w14:paraId="5AF09B16" w14:textId="62EEB5CE" w:rsidR="00D578BF" w:rsidRPr="00613264" w:rsidRDefault="03A3E399" w:rsidP="00C13F78">
      <w:pPr>
        <w:pStyle w:val="ListParagraph"/>
        <w:numPr>
          <w:ilvl w:val="0"/>
          <w:numId w:val="9"/>
        </w:numPr>
        <w:spacing w:before="0" w:after="0" w:line="240" w:lineRule="auto"/>
        <w:rPr>
          <w:sz w:val="22"/>
          <w:szCs w:val="22"/>
        </w:rPr>
      </w:pPr>
      <w:r w:rsidRPr="00613264">
        <w:rPr>
          <w:rFonts w:eastAsia="Calibri"/>
          <w:sz w:val="22"/>
          <w:szCs w:val="22"/>
        </w:rPr>
        <w:t xml:space="preserve">The team also heard that </w:t>
      </w:r>
      <w:r w:rsidR="38927F56" w:rsidRPr="00613264">
        <w:rPr>
          <w:rFonts w:eastAsia="Calibri"/>
          <w:sz w:val="22"/>
          <w:szCs w:val="22"/>
        </w:rPr>
        <w:t>i</w:t>
      </w:r>
      <w:r w:rsidR="06134968" w:rsidRPr="00613264">
        <w:rPr>
          <w:rFonts w:eastAsia="Calibri"/>
          <w:sz w:val="22"/>
          <w:szCs w:val="22"/>
        </w:rPr>
        <w:t xml:space="preserve">t is difficult enough to fight a fentanyl overdose when you’re prepared with </w:t>
      </w:r>
      <w:r w:rsidR="001538C3">
        <w:rPr>
          <w:rFonts w:eastAsia="Calibri"/>
          <w:sz w:val="22"/>
          <w:szCs w:val="22"/>
        </w:rPr>
        <w:t>nal</w:t>
      </w:r>
      <w:r w:rsidR="00AC645F">
        <w:rPr>
          <w:rFonts w:eastAsia="Calibri"/>
          <w:sz w:val="22"/>
          <w:szCs w:val="22"/>
        </w:rPr>
        <w:t>o</w:t>
      </w:r>
      <w:r w:rsidR="001538C3">
        <w:rPr>
          <w:rFonts w:eastAsia="Calibri"/>
          <w:sz w:val="22"/>
          <w:szCs w:val="22"/>
        </w:rPr>
        <w:t>xone</w:t>
      </w:r>
      <w:r w:rsidR="06134968" w:rsidRPr="00613264">
        <w:rPr>
          <w:rFonts w:eastAsia="Calibri"/>
          <w:sz w:val="22"/>
          <w:szCs w:val="22"/>
        </w:rPr>
        <w:t xml:space="preserve"> – let alone if you don’t think you are using opioids at </w:t>
      </w:r>
      <w:proofErr w:type="gramStart"/>
      <w:r w:rsidR="06134968" w:rsidRPr="00613264">
        <w:rPr>
          <w:rFonts w:eastAsia="Calibri"/>
          <w:sz w:val="22"/>
          <w:szCs w:val="22"/>
        </w:rPr>
        <w:t>all</w:t>
      </w:r>
      <w:proofErr w:type="gramEnd"/>
      <w:r w:rsidR="06134968" w:rsidRPr="00613264">
        <w:rPr>
          <w:rFonts w:eastAsia="Calibri"/>
          <w:sz w:val="22"/>
          <w:szCs w:val="22"/>
        </w:rPr>
        <w:t xml:space="preserve"> and your cocaine is laced with fentanyl.</w:t>
      </w:r>
    </w:p>
    <w:p w14:paraId="08F581F8" w14:textId="25EA0E3D" w:rsidR="00D578BF" w:rsidRPr="00613264" w:rsidRDefault="06134968" w:rsidP="6035C5FD">
      <w:pPr>
        <w:spacing w:before="0" w:after="0" w:line="240" w:lineRule="auto"/>
        <w:rPr>
          <w:sz w:val="22"/>
          <w:szCs w:val="22"/>
        </w:rPr>
      </w:pPr>
      <w:r w:rsidRPr="00613264">
        <w:rPr>
          <w:rFonts w:eastAsia="Calibri"/>
          <w:sz w:val="22"/>
          <w:szCs w:val="22"/>
        </w:rPr>
        <w:t xml:space="preserve">  </w:t>
      </w:r>
    </w:p>
    <w:p w14:paraId="5DDD3218" w14:textId="2BECC262" w:rsidR="00D578BF" w:rsidRPr="00613264" w:rsidRDefault="73C54C22" w:rsidP="00C13F78">
      <w:pPr>
        <w:pStyle w:val="ListParagraph"/>
        <w:numPr>
          <w:ilvl w:val="0"/>
          <w:numId w:val="9"/>
        </w:numPr>
        <w:spacing w:before="0" w:after="0" w:line="240" w:lineRule="auto"/>
        <w:ind w:left="0"/>
        <w:rPr>
          <w:sz w:val="22"/>
          <w:szCs w:val="22"/>
        </w:rPr>
      </w:pPr>
      <w:r w:rsidRPr="00613264">
        <w:rPr>
          <w:rFonts w:eastAsia="Calibri"/>
          <w:b/>
          <w:bCs/>
          <w:sz w:val="22"/>
          <w:szCs w:val="22"/>
        </w:rPr>
        <w:t xml:space="preserve">COVID-19: </w:t>
      </w:r>
      <w:r w:rsidR="06134968" w:rsidRPr="00613264">
        <w:rPr>
          <w:rFonts w:eastAsia="Calibri"/>
          <w:sz w:val="22"/>
          <w:szCs w:val="22"/>
        </w:rPr>
        <w:t>COVID-driven social isolation, fear of disease, and economic insecurity</w:t>
      </w:r>
      <w:r w:rsidR="561A3264" w:rsidRPr="00613264">
        <w:rPr>
          <w:rFonts w:eastAsia="Calibri"/>
          <w:sz w:val="22"/>
          <w:szCs w:val="22"/>
        </w:rPr>
        <w:t xml:space="preserve">. Experts shared with the </w:t>
      </w:r>
      <w:r w:rsidR="08626D33" w:rsidRPr="00613264">
        <w:rPr>
          <w:rFonts w:eastAsia="Calibri"/>
          <w:sz w:val="22"/>
          <w:szCs w:val="22"/>
        </w:rPr>
        <w:t>r</w:t>
      </w:r>
      <w:r w:rsidR="561A3264" w:rsidRPr="00613264">
        <w:rPr>
          <w:rFonts w:eastAsia="Calibri"/>
          <w:sz w:val="22"/>
          <w:szCs w:val="22"/>
        </w:rPr>
        <w:t xml:space="preserve">esearch </w:t>
      </w:r>
      <w:r w:rsidR="5A70E8F1" w:rsidRPr="00613264">
        <w:rPr>
          <w:rFonts w:eastAsia="Calibri"/>
          <w:sz w:val="22"/>
          <w:szCs w:val="22"/>
        </w:rPr>
        <w:t>te</w:t>
      </w:r>
      <w:r w:rsidR="561A3264" w:rsidRPr="00613264">
        <w:rPr>
          <w:rFonts w:eastAsia="Calibri"/>
          <w:sz w:val="22"/>
          <w:szCs w:val="22"/>
        </w:rPr>
        <w:t>am that:</w:t>
      </w:r>
    </w:p>
    <w:p w14:paraId="40FF37A1" w14:textId="2C6FDCD1" w:rsidR="00D578BF" w:rsidRPr="00613264" w:rsidRDefault="06134968" w:rsidP="00C13F78">
      <w:pPr>
        <w:pStyle w:val="ListParagraph"/>
        <w:numPr>
          <w:ilvl w:val="0"/>
          <w:numId w:val="9"/>
        </w:numPr>
        <w:spacing w:before="0" w:after="0" w:line="240" w:lineRule="auto"/>
        <w:rPr>
          <w:sz w:val="22"/>
          <w:szCs w:val="22"/>
        </w:rPr>
      </w:pPr>
      <w:r w:rsidRPr="00613264">
        <w:rPr>
          <w:rFonts w:eastAsia="Calibri"/>
          <w:sz w:val="22"/>
          <w:szCs w:val="22"/>
        </w:rPr>
        <w:t xml:space="preserve">COVID has increased anxiety and other mental health issues for a majority of people in the world </w:t>
      </w:r>
      <w:r w:rsidR="66047F8B" w:rsidRPr="00613264">
        <w:rPr>
          <w:rFonts w:eastAsia="Calibri"/>
          <w:sz w:val="22"/>
          <w:szCs w:val="22"/>
        </w:rPr>
        <w:t xml:space="preserve">(see this </w:t>
      </w:r>
      <w:hyperlink r:id="rId48">
        <w:r w:rsidR="66047F8B" w:rsidRPr="00613264">
          <w:rPr>
            <w:rStyle w:val="Hyperlink"/>
            <w:rFonts w:eastAsia="Calibri"/>
            <w:sz w:val="22"/>
            <w:szCs w:val="22"/>
          </w:rPr>
          <w:t>World Health Organization article</w:t>
        </w:r>
      </w:hyperlink>
      <w:r w:rsidR="66047F8B" w:rsidRPr="00613264">
        <w:rPr>
          <w:rFonts w:eastAsia="Calibri"/>
          <w:sz w:val="22"/>
          <w:szCs w:val="22"/>
        </w:rPr>
        <w:t xml:space="preserve">) </w:t>
      </w:r>
      <w:r w:rsidRPr="00613264">
        <w:rPr>
          <w:rFonts w:eastAsia="Calibri"/>
          <w:sz w:val="22"/>
          <w:szCs w:val="22"/>
        </w:rPr>
        <w:t>– and so to find increased concerns within the population of people who use drugs is no surprise. Experts saw most of the people who use drugs in Rhode Island present with co-occurring mental health challenges pre-COVID.</w:t>
      </w:r>
    </w:p>
    <w:p w14:paraId="73B3F890" w14:textId="04F50BCD" w:rsidR="00D578BF" w:rsidRPr="00613264" w:rsidRDefault="06134968" w:rsidP="00C13F78">
      <w:pPr>
        <w:pStyle w:val="ListParagraph"/>
        <w:numPr>
          <w:ilvl w:val="0"/>
          <w:numId w:val="9"/>
        </w:numPr>
        <w:spacing w:before="0" w:after="0" w:line="240" w:lineRule="auto"/>
        <w:rPr>
          <w:sz w:val="22"/>
          <w:szCs w:val="22"/>
        </w:rPr>
      </w:pPr>
      <w:r w:rsidRPr="00613264">
        <w:rPr>
          <w:rFonts w:eastAsia="Calibri"/>
          <w:sz w:val="22"/>
          <w:szCs w:val="22"/>
        </w:rPr>
        <w:t xml:space="preserve">The enforced isolation stemming from COVID was difficult for everyone. In the case of people who use drugs, </w:t>
      </w:r>
      <w:r w:rsidR="025CAD97" w:rsidRPr="00613264">
        <w:rPr>
          <w:rFonts w:eastAsia="Calibri"/>
          <w:sz w:val="22"/>
          <w:szCs w:val="22"/>
        </w:rPr>
        <w:t xml:space="preserve">the team heard </w:t>
      </w:r>
      <w:r w:rsidRPr="00613264">
        <w:rPr>
          <w:rFonts w:eastAsia="Calibri"/>
          <w:sz w:val="22"/>
          <w:szCs w:val="22"/>
        </w:rPr>
        <w:t>that isolation could lead to more of a desire to use, eve</w:t>
      </w:r>
      <w:r w:rsidR="519FECCA" w:rsidRPr="00613264">
        <w:rPr>
          <w:rFonts w:eastAsia="Calibri"/>
          <w:sz w:val="22"/>
          <w:szCs w:val="22"/>
        </w:rPr>
        <w:t>n</w:t>
      </w:r>
      <w:r w:rsidRPr="00613264">
        <w:rPr>
          <w:rFonts w:eastAsia="Calibri"/>
          <w:sz w:val="22"/>
          <w:szCs w:val="22"/>
        </w:rPr>
        <w:t xml:space="preserve"> for people in recovery (especially early recovery). It also meant that more people were using drugs alone, which puts people at risk for overdoses without the ability for anyone else to administer naloxone.</w:t>
      </w:r>
    </w:p>
    <w:p w14:paraId="6AFC75F3" w14:textId="781E107B" w:rsidR="00D578BF" w:rsidRPr="00613264" w:rsidRDefault="00D578BF" w:rsidP="6035C5FD">
      <w:pPr>
        <w:spacing w:before="0" w:after="0" w:line="240" w:lineRule="auto"/>
        <w:rPr>
          <w:rFonts w:eastAsia="Calibri"/>
          <w:sz w:val="22"/>
          <w:szCs w:val="22"/>
        </w:rPr>
      </w:pPr>
    </w:p>
    <w:p w14:paraId="7784D685" w14:textId="75FABF8F" w:rsidR="00D578BF" w:rsidRPr="00613264" w:rsidRDefault="41AD9985" w:rsidP="00C13F78">
      <w:pPr>
        <w:pStyle w:val="ListParagraph"/>
        <w:numPr>
          <w:ilvl w:val="0"/>
          <w:numId w:val="9"/>
        </w:numPr>
        <w:spacing w:before="0" w:after="0" w:line="240" w:lineRule="auto"/>
        <w:ind w:left="0"/>
        <w:rPr>
          <w:sz w:val="22"/>
          <w:szCs w:val="22"/>
        </w:rPr>
      </w:pPr>
      <w:r w:rsidRPr="00613264">
        <w:rPr>
          <w:rFonts w:eastAsia="Calibri"/>
          <w:b/>
          <w:bCs/>
          <w:sz w:val="22"/>
          <w:szCs w:val="22"/>
        </w:rPr>
        <w:t xml:space="preserve">Structural racism: </w:t>
      </w:r>
      <w:proofErr w:type="gramStart"/>
      <w:r w:rsidRPr="00613264">
        <w:rPr>
          <w:rFonts w:eastAsia="Calibri"/>
          <w:sz w:val="22"/>
          <w:szCs w:val="22"/>
        </w:rPr>
        <w:t>All of</w:t>
      </w:r>
      <w:proofErr w:type="gramEnd"/>
      <w:r w:rsidRPr="00613264">
        <w:rPr>
          <w:rFonts w:eastAsia="Calibri"/>
          <w:sz w:val="22"/>
          <w:szCs w:val="22"/>
        </w:rPr>
        <w:t xml:space="preserve"> the factors the team studied are more acute for communities of color, for whom historical inequities and ongoing structural racism have deprived them of equitable capital (recovery, financial, social), trust in institutions, and access to equitable services.  </w:t>
      </w:r>
    </w:p>
    <w:p w14:paraId="78A219AC" w14:textId="5049F22C" w:rsidR="00D578BF" w:rsidRPr="00613264" w:rsidRDefault="167D7A90" w:rsidP="00C13F78">
      <w:pPr>
        <w:pStyle w:val="ListParagraph"/>
        <w:numPr>
          <w:ilvl w:val="0"/>
          <w:numId w:val="9"/>
        </w:numPr>
        <w:spacing w:before="0" w:after="0" w:line="240" w:lineRule="auto"/>
        <w:rPr>
          <w:sz w:val="22"/>
          <w:szCs w:val="22"/>
        </w:rPr>
      </w:pPr>
      <w:r w:rsidRPr="00613264">
        <w:rPr>
          <w:rFonts w:eastAsia="Calibri"/>
          <w:sz w:val="22"/>
          <w:szCs w:val="22"/>
        </w:rPr>
        <w:t xml:space="preserve">One of the </w:t>
      </w:r>
      <w:r w:rsidR="1B3EC855" w:rsidRPr="00613264">
        <w:rPr>
          <w:rFonts w:eastAsia="Calibri"/>
          <w:sz w:val="22"/>
          <w:szCs w:val="22"/>
        </w:rPr>
        <w:t xml:space="preserve">most important issues the </w:t>
      </w:r>
      <w:r w:rsidR="3ECBE29B" w:rsidRPr="00613264">
        <w:rPr>
          <w:rFonts w:eastAsia="Calibri"/>
          <w:sz w:val="22"/>
          <w:szCs w:val="22"/>
        </w:rPr>
        <w:t>r</w:t>
      </w:r>
      <w:r w:rsidR="1B3EC855" w:rsidRPr="00613264">
        <w:rPr>
          <w:rFonts w:eastAsia="Calibri"/>
          <w:sz w:val="22"/>
          <w:szCs w:val="22"/>
        </w:rPr>
        <w:t xml:space="preserve">esearch </w:t>
      </w:r>
      <w:r w:rsidR="64299128" w:rsidRPr="00613264">
        <w:rPr>
          <w:rFonts w:eastAsia="Calibri"/>
          <w:sz w:val="22"/>
          <w:szCs w:val="22"/>
        </w:rPr>
        <w:t>t</w:t>
      </w:r>
      <w:r w:rsidR="1B3EC855" w:rsidRPr="00613264">
        <w:rPr>
          <w:rFonts w:eastAsia="Calibri"/>
          <w:sz w:val="22"/>
          <w:szCs w:val="22"/>
        </w:rPr>
        <w:t xml:space="preserve">eam uncovered </w:t>
      </w:r>
      <w:r w:rsidRPr="00613264">
        <w:rPr>
          <w:rFonts w:eastAsia="Calibri"/>
          <w:sz w:val="22"/>
          <w:szCs w:val="22"/>
        </w:rPr>
        <w:t xml:space="preserve">within this driver is institutional mistrust. </w:t>
      </w:r>
      <w:r w:rsidR="0AEC1DB6" w:rsidRPr="00613264">
        <w:rPr>
          <w:rFonts w:eastAsia="Calibri"/>
          <w:sz w:val="22"/>
          <w:szCs w:val="22"/>
        </w:rPr>
        <w:t>This includes mistrust between people who use drugs and law enforcement</w:t>
      </w:r>
      <w:r w:rsidR="00CD4415" w:rsidRPr="00613264">
        <w:rPr>
          <w:rFonts w:eastAsia="Calibri"/>
          <w:sz w:val="22"/>
          <w:szCs w:val="22"/>
        </w:rPr>
        <w:t>.</w:t>
      </w:r>
    </w:p>
    <w:p w14:paraId="441E717F" w14:textId="2292B18E" w:rsidR="00D578BF" w:rsidRPr="00613264" w:rsidRDefault="0FF70195" w:rsidP="00C13F78">
      <w:pPr>
        <w:pStyle w:val="ListParagraph"/>
        <w:numPr>
          <w:ilvl w:val="0"/>
          <w:numId w:val="9"/>
        </w:numPr>
        <w:spacing w:before="0" w:after="0" w:line="240" w:lineRule="auto"/>
        <w:rPr>
          <w:sz w:val="22"/>
          <w:szCs w:val="22"/>
        </w:rPr>
      </w:pPr>
      <w:r w:rsidRPr="00613264">
        <w:rPr>
          <w:rFonts w:eastAsia="Calibri"/>
          <w:sz w:val="22"/>
          <w:szCs w:val="22"/>
        </w:rPr>
        <w:t xml:space="preserve">This institutional mistrust exists alongside the historical </w:t>
      </w:r>
      <w:r w:rsidR="579DFE95" w:rsidRPr="00613264">
        <w:rPr>
          <w:rFonts w:eastAsia="Calibri"/>
          <w:sz w:val="22"/>
          <w:szCs w:val="22"/>
        </w:rPr>
        <w:t>e</w:t>
      </w:r>
      <w:r w:rsidRPr="00613264">
        <w:rPr>
          <w:rFonts w:eastAsia="Calibri"/>
          <w:sz w:val="22"/>
          <w:szCs w:val="22"/>
        </w:rPr>
        <w:t xml:space="preserve">ffects of racism, which has led to a </w:t>
      </w:r>
      <w:r w:rsidR="3445D5B1" w:rsidRPr="00613264">
        <w:rPr>
          <w:rFonts w:eastAsia="Calibri"/>
          <w:sz w:val="22"/>
          <w:szCs w:val="22"/>
        </w:rPr>
        <w:t>significant</w:t>
      </w:r>
      <w:r w:rsidR="1398484A" w:rsidRPr="00613264">
        <w:rPr>
          <w:rFonts w:eastAsia="Calibri"/>
          <w:sz w:val="22"/>
          <w:szCs w:val="22"/>
        </w:rPr>
        <w:t xml:space="preserve"> </w:t>
      </w:r>
      <w:r w:rsidRPr="00613264">
        <w:rPr>
          <w:rFonts w:eastAsia="Calibri"/>
          <w:sz w:val="22"/>
          <w:szCs w:val="22"/>
        </w:rPr>
        <w:t xml:space="preserve">difference in response to </w:t>
      </w:r>
      <w:r w:rsidR="0081D84A" w:rsidRPr="00613264">
        <w:rPr>
          <w:rFonts w:eastAsia="Calibri"/>
          <w:sz w:val="22"/>
          <w:szCs w:val="22"/>
        </w:rPr>
        <w:t>people using opioids (focus on treatment</w:t>
      </w:r>
      <w:r w:rsidR="1F351DA1" w:rsidRPr="00613264">
        <w:rPr>
          <w:rFonts w:eastAsia="Calibri"/>
          <w:sz w:val="22"/>
          <w:szCs w:val="22"/>
        </w:rPr>
        <w:t xml:space="preserve"> since the early 2010s</w:t>
      </w:r>
      <w:r w:rsidR="0081D84A" w:rsidRPr="00613264">
        <w:rPr>
          <w:rFonts w:eastAsia="Calibri"/>
          <w:sz w:val="22"/>
          <w:szCs w:val="22"/>
        </w:rPr>
        <w:t>) than to people using stimulants</w:t>
      </w:r>
      <w:r w:rsidR="03A4C775" w:rsidRPr="00613264">
        <w:rPr>
          <w:rFonts w:eastAsia="Calibri"/>
          <w:sz w:val="22"/>
          <w:szCs w:val="22"/>
        </w:rPr>
        <w:t xml:space="preserve"> (</w:t>
      </w:r>
      <w:r w:rsidR="423239EB" w:rsidRPr="00613264">
        <w:rPr>
          <w:rFonts w:eastAsia="Calibri"/>
          <w:sz w:val="22"/>
          <w:szCs w:val="22"/>
        </w:rPr>
        <w:t>focus on prison, since the 1980s).</w:t>
      </w:r>
      <w:r w:rsidR="5CB23CA9" w:rsidRPr="00613264">
        <w:rPr>
          <w:rFonts w:eastAsia="Calibri"/>
          <w:sz w:val="22"/>
          <w:szCs w:val="22"/>
        </w:rPr>
        <w:t xml:space="preserve"> The historical </w:t>
      </w:r>
      <w:r w:rsidR="0D545AA5" w:rsidRPr="00613264">
        <w:rPr>
          <w:rFonts w:eastAsia="Calibri"/>
          <w:sz w:val="22"/>
          <w:szCs w:val="22"/>
        </w:rPr>
        <w:t>e</w:t>
      </w:r>
      <w:r w:rsidR="5CB23CA9" w:rsidRPr="00613264">
        <w:rPr>
          <w:rFonts w:eastAsia="Calibri"/>
          <w:sz w:val="22"/>
          <w:szCs w:val="22"/>
        </w:rPr>
        <w:t>ffects of racism also include economic barriers, with less generational transfer of wealth, and thus less chance at havin</w:t>
      </w:r>
      <w:r w:rsidR="190BE3E2" w:rsidRPr="00613264">
        <w:rPr>
          <w:rFonts w:eastAsia="Calibri"/>
          <w:sz w:val="22"/>
          <w:szCs w:val="22"/>
        </w:rPr>
        <w:t xml:space="preserve">g </w:t>
      </w:r>
      <w:r w:rsidR="0032107B">
        <w:rPr>
          <w:rFonts w:eastAsia="Calibri"/>
          <w:sz w:val="22"/>
          <w:szCs w:val="22"/>
        </w:rPr>
        <w:t>adequate</w:t>
      </w:r>
      <w:r w:rsidR="190BE3E2" w:rsidRPr="00613264">
        <w:rPr>
          <w:rFonts w:eastAsia="Calibri"/>
          <w:sz w:val="22"/>
          <w:szCs w:val="22"/>
        </w:rPr>
        <w:t xml:space="preserve"> </w:t>
      </w:r>
      <w:r w:rsidR="6B9977C8" w:rsidRPr="00613264">
        <w:rPr>
          <w:rFonts w:eastAsia="Calibri"/>
          <w:sz w:val="22"/>
          <w:szCs w:val="22"/>
        </w:rPr>
        <w:t>r</w:t>
      </w:r>
      <w:r w:rsidR="190BE3E2" w:rsidRPr="00613264">
        <w:rPr>
          <w:rFonts w:eastAsia="Calibri"/>
          <w:sz w:val="22"/>
          <w:szCs w:val="22"/>
        </w:rPr>
        <w:t>ecovery capital.</w:t>
      </w:r>
    </w:p>
    <w:p w14:paraId="26764D0F" w14:textId="0733D331" w:rsidR="6035C5FD" w:rsidRPr="00613264" w:rsidRDefault="6035C5FD" w:rsidP="6035C5FD">
      <w:pPr>
        <w:spacing w:before="0" w:after="0" w:line="240" w:lineRule="auto"/>
        <w:rPr>
          <w:rFonts w:eastAsia="Calibri"/>
          <w:sz w:val="22"/>
          <w:szCs w:val="22"/>
        </w:rPr>
      </w:pPr>
    </w:p>
    <w:p w14:paraId="14DAFAAE" w14:textId="31DC6BA9" w:rsidR="00D578BF" w:rsidRPr="00613264" w:rsidRDefault="06134968" w:rsidP="6035C5FD">
      <w:pPr>
        <w:spacing w:before="0" w:after="0" w:line="240" w:lineRule="auto"/>
        <w:rPr>
          <w:rFonts w:eastAsia="Calibri"/>
          <w:sz w:val="22"/>
          <w:szCs w:val="22"/>
        </w:rPr>
      </w:pPr>
      <w:r w:rsidRPr="00613264">
        <w:rPr>
          <w:rFonts w:eastAsia="Calibri"/>
          <w:sz w:val="22"/>
          <w:szCs w:val="22"/>
        </w:rPr>
        <w:t>The structural issue</w:t>
      </w:r>
      <w:r w:rsidR="0FC1A630" w:rsidRPr="00613264">
        <w:rPr>
          <w:rFonts w:eastAsia="Calibri"/>
          <w:sz w:val="22"/>
          <w:szCs w:val="22"/>
        </w:rPr>
        <w:t xml:space="preserve"> </w:t>
      </w:r>
      <w:r w:rsidRPr="00613264">
        <w:rPr>
          <w:rFonts w:eastAsia="Calibri"/>
          <w:sz w:val="22"/>
          <w:szCs w:val="22"/>
        </w:rPr>
        <w:t xml:space="preserve">which exacerbated these drivers and made them more difficult to deal with </w:t>
      </w:r>
      <w:r w:rsidR="2B3742CA" w:rsidRPr="00613264">
        <w:rPr>
          <w:rFonts w:eastAsia="Calibri"/>
          <w:sz w:val="22"/>
          <w:szCs w:val="22"/>
        </w:rPr>
        <w:t>is</w:t>
      </w:r>
      <w:r w:rsidRPr="00613264">
        <w:rPr>
          <w:rFonts w:eastAsia="Calibri"/>
          <w:sz w:val="22"/>
          <w:szCs w:val="22"/>
        </w:rPr>
        <w:t>:</w:t>
      </w:r>
    </w:p>
    <w:p w14:paraId="16B1FAE8" w14:textId="3AF680FD" w:rsidR="00D578BF" w:rsidRPr="00613264" w:rsidRDefault="06134968" w:rsidP="6035C5FD">
      <w:pPr>
        <w:spacing w:before="0" w:after="0" w:line="240" w:lineRule="auto"/>
        <w:rPr>
          <w:sz w:val="22"/>
          <w:szCs w:val="22"/>
        </w:rPr>
      </w:pPr>
      <w:r w:rsidRPr="00613264">
        <w:rPr>
          <w:rFonts w:eastAsia="Calibri"/>
          <w:sz w:val="22"/>
          <w:szCs w:val="22"/>
        </w:rPr>
        <w:t xml:space="preserve"> </w:t>
      </w:r>
    </w:p>
    <w:p w14:paraId="43D8A8A5" w14:textId="68DFC036" w:rsidR="00D578BF" w:rsidRPr="00613264" w:rsidRDefault="71350D2C" w:rsidP="00C13F78">
      <w:pPr>
        <w:pStyle w:val="ListParagraph"/>
        <w:numPr>
          <w:ilvl w:val="0"/>
          <w:numId w:val="9"/>
        </w:numPr>
        <w:spacing w:before="0" w:after="0" w:line="240" w:lineRule="auto"/>
        <w:ind w:left="0"/>
        <w:rPr>
          <w:color w:val="000000" w:themeColor="text1"/>
          <w:sz w:val="22"/>
          <w:szCs w:val="22"/>
        </w:rPr>
      </w:pPr>
      <w:r w:rsidRPr="00613264">
        <w:rPr>
          <w:rFonts w:eastAsia="Calibri"/>
          <w:b/>
          <w:bCs/>
          <w:color w:val="000000" w:themeColor="text1"/>
          <w:sz w:val="22"/>
          <w:szCs w:val="22"/>
        </w:rPr>
        <w:t xml:space="preserve">Governance: </w:t>
      </w:r>
      <w:r w:rsidR="06134968" w:rsidRPr="00613264">
        <w:rPr>
          <w:rFonts w:eastAsia="Calibri"/>
          <w:color w:val="000000" w:themeColor="text1"/>
          <w:sz w:val="22"/>
          <w:szCs w:val="22"/>
        </w:rPr>
        <w:t>An in</w:t>
      </w:r>
      <w:r w:rsidR="52BDA3BE" w:rsidRPr="00613264">
        <w:rPr>
          <w:rFonts w:eastAsia="Calibri"/>
          <w:color w:val="000000" w:themeColor="text1"/>
          <w:sz w:val="22"/>
          <w:szCs w:val="22"/>
        </w:rPr>
        <w:t xml:space="preserve">sufficient </w:t>
      </w:r>
      <w:r w:rsidR="06134968" w:rsidRPr="00613264">
        <w:rPr>
          <w:rFonts w:eastAsia="Calibri"/>
          <w:color w:val="000000" w:themeColor="text1"/>
          <w:sz w:val="22"/>
          <w:szCs w:val="22"/>
        </w:rPr>
        <w:t>governance and project management structure limits our ability to guide a consistent, focused, strategic response that weaves emerging information into action</w:t>
      </w:r>
      <w:r w:rsidR="32891F8E" w:rsidRPr="00613264">
        <w:rPr>
          <w:rFonts w:eastAsia="Calibri"/>
          <w:color w:val="000000" w:themeColor="text1"/>
          <w:sz w:val="22"/>
          <w:szCs w:val="22"/>
        </w:rPr>
        <w:t xml:space="preserve">. A more effective governance structure, with a single point of accountability, </w:t>
      </w:r>
      <w:r w:rsidR="04F3D7C4" w:rsidRPr="00613264">
        <w:rPr>
          <w:rFonts w:eastAsia="Calibri"/>
          <w:color w:val="000000" w:themeColor="text1"/>
          <w:sz w:val="22"/>
          <w:szCs w:val="22"/>
        </w:rPr>
        <w:t>and</w:t>
      </w:r>
      <w:r w:rsidR="32891F8E" w:rsidRPr="00613264">
        <w:rPr>
          <w:rFonts w:eastAsia="Calibri"/>
          <w:color w:val="000000" w:themeColor="text1"/>
          <w:sz w:val="22"/>
          <w:szCs w:val="22"/>
        </w:rPr>
        <w:t xml:space="preserve"> no single points of failu</w:t>
      </w:r>
      <w:r w:rsidR="23982865" w:rsidRPr="00613264">
        <w:rPr>
          <w:rFonts w:eastAsia="Calibri"/>
          <w:color w:val="000000" w:themeColor="text1"/>
          <w:sz w:val="22"/>
          <w:szCs w:val="22"/>
        </w:rPr>
        <w:t xml:space="preserve">re, </w:t>
      </w:r>
      <w:r w:rsidR="06134968" w:rsidRPr="00613264">
        <w:rPr>
          <w:rFonts w:eastAsia="Calibri"/>
          <w:color w:val="000000" w:themeColor="text1"/>
          <w:sz w:val="22"/>
          <w:szCs w:val="22"/>
        </w:rPr>
        <w:lastRenderedPageBreak/>
        <w:t>would allow us to react more quickly to upticks and changes in the data</w:t>
      </w:r>
      <w:r w:rsidR="5D1D344D" w:rsidRPr="00613264">
        <w:rPr>
          <w:rFonts w:eastAsia="Calibri"/>
          <w:color w:val="000000" w:themeColor="text1"/>
          <w:sz w:val="22"/>
          <w:szCs w:val="22"/>
        </w:rPr>
        <w:t xml:space="preserve">. Experts shared with the </w:t>
      </w:r>
      <w:r w:rsidR="4D1CEE24" w:rsidRPr="00613264">
        <w:rPr>
          <w:rFonts w:eastAsia="Calibri"/>
          <w:color w:val="000000" w:themeColor="text1"/>
          <w:sz w:val="22"/>
          <w:szCs w:val="22"/>
        </w:rPr>
        <w:t>research team</w:t>
      </w:r>
      <w:r w:rsidR="5D1D344D" w:rsidRPr="00613264">
        <w:rPr>
          <w:rFonts w:eastAsia="Calibri"/>
          <w:color w:val="000000" w:themeColor="text1"/>
          <w:sz w:val="22"/>
          <w:szCs w:val="22"/>
        </w:rPr>
        <w:t xml:space="preserve"> that:</w:t>
      </w:r>
    </w:p>
    <w:p w14:paraId="14409146" w14:textId="0288ECB9" w:rsidR="00D578BF" w:rsidRPr="00613264" w:rsidRDefault="776B5BAE" w:rsidP="00C13F78">
      <w:pPr>
        <w:pStyle w:val="ListParagraph"/>
        <w:numPr>
          <w:ilvl w:val="0"/>
          <w:numId w:val="9"/>
        </w:numPr>
        <w:spacing w:before="0" w:after="0" w:line="240" w:lineRule="auto"/>
        <w:rPr>
          <w:color w:val="000000" w:themeColor="text1"/>
          <w:sz w:val="22"/>
          <w:szCs w:val="22"/>
        </w:rPr>
      </w:pPr>
      <w:r w:rsidRPr="00613264">
        <w:rPr>
          <w:rFonts w:eastAsia="Calibri"/>
          <w:color w:val="000000" w:themeColor="text1"/>
          <w:sz w:val="22"/>
          <w:szCs w:val="22"/>
        </w:rPr>
        <w:t>There are dozens of state and community programs and efforts that are achieving important gains. However, when they are not aligned</w:t>
      </w:r>
      <w:r w:rsidR="2A528118" w:rsidRPr="00613264">
        <w:rPr>
          <w:rFonts w:eastAsia="Calibri"/>
          <w:color w:val="000000" w:themeColor="text1"/>
          <w:sz w:val="22"/>
          <w:szCs w:val="22"/>
        </w:rPr>
        <w:t xml:space="preserve"> or communicate</w:t>
      </w:r>
      <w:r w:rsidR="644F7DD4" w:rsidRPr="00613264">
        <w:rPr>
          <w:rFonts w:eastAsia="Calibri"/>
          <w:color w:val="000000" w:themeColor="text1"/>
          <w:sz w:val="22"/>
          <w:szCs w:val="22"/>
        </w:rPr>
        <w:t>d,</w:t>
      </w:r>
      <w:r w:rsidRPr="00613264">
        <w:rPr>
          <w:rFonts w:eastAsia="Calibri"/>
          <w:color w:val="000000" w:themeColor="text1"/>
          <w:sz w:val="22"/>
          <w:szCs w:val="22"/>
        </w:rPr>
        <w:t xml:space="preserve"> there is risk of duplication o</w:t>
      </w:r>
      <w:r w:rsidR="604962F2" w:rsidRPr="00613264">
        <w:rPr>
          <w:rFonts w:eastAsia="Calibri"/>
          <w:color w:val="000000" w:themeColor="text1"/>
          <w:sz w:val="22"/>
          <w:szCs w:val="22"/>
        </w:rPr>
        <w:t>f effort</w:t>
      </w:r>
      <w:r w:rsidR="17A2F00E" w:rsidRPr="00613264">
        <w:rPr>
          <w:rFonts w:eastAsia="Calibri"/>
          <w:color w:val="000000" w:themeColor="text1"/>
          <w:sz w:val="22"/>
          <w:szCs w:val="22"/>
        </w:rPr>
        <w:t xml:space="preserve">, lack of full impact, and/or </w:t>
      </w:r>
      <w:r w:rsidR="604962F2" w:rsidRPr="00613264">
        <w:rPr>
          <w:rFonts w:eastAsia="Calibri"/>
          <w:color w:val="000000" w:themeColor="text1"/>
          <w:sz w:val="22"/>
          <w:szCs w:val="22"/>
        </w:rPr>
        <w:t>an inability to grow the efforts to scale.</w:t>
      </w:r>
      <w:r w:rsidR="72379964" w:rsidRPr="00613264">
        <w:rPr>
          <w:rFonts w:eastAsia="Calibri"/>
          <w:color w:val="000000" w:themeColor="text1"/>
          <w:sz w:val="22"/>
          <w:szCs w:val="22"/>
        </w:rPr>
        <w:t xml:space="preserve"> </w:t>
      </w:r>
    </w:p>
    <w:p w14:paraId="47A0E269" w14:textId="55DB75DF" w:rsidR="00D578BF" w:rsidRPr="00D764C1" w:rsidRDefault="252D96DF" w:rsidP="00D764C1">
      <w:pPr>
        <w:pStyle w:val="ListParagraph"/>
        <w:numPr>
          <w:ilvl w:val="0"/>
          <w:numId w:val="9"/>
        </w:numPr>
        <w:spacing w:before="0" w:after="0" w:line="240" w:lineRule="auto"/>
        <w:rPr>
          <w:color w:val="000000" w:themeColor="text1"/>
          <w:sz w:val="22"/>
          <w:szCs w:val="22"/>
        </w:rPr>
      </w:pPr>
      <w:r w:rsidRPr="00613264">
        <w:rPr>
          <w:color w:val="000000" w:themeColor="text1"/>
          <w:sz w:val="22"/>
          <w:szCs w:val="22"/>
        </w:rPr>
        <w:t>Fractured funding from federal and other grants – each with their own requirements, timelines, and ending dates</w:t>
      </w:r>
      <w:r w:rsidR="00FE7720">
        <w:rPr>
          <w:color w:val="000000" w:themeColor="text1"/>
          <w:sz w:val="22"/>
          <w:szCs w:val="22"/>
        </w:rPr>
        <w:t xml:space="preserve"> </w:t>
      </w:r>
      <w:r w:rsidR="00D764C1">
        <w:rPr>
          <w:color w:val="000000" w:themeColor="text1"/>
          <w:sz w:val="22"/>
          <w:szCs w:val="22"/>
        </w:rPr>
        <w:t>–</w:t>
      </w:r>
      <w:r w:rsidR="00FE7720">
        <w:rPr>
          <w:color w:val="000000" w:themeColor="text1"/>
          <w:sz w:val="22"/>
          <w:szCs w:val="22"/>
        </w:rPr>
        <w:t xml:space="preserve"> </w:t>
      </w:r>
      <w:r w:rsidRPr="00D764C1">
        <w:rPr>
          <w:color w:val="000000" w:themeColor="text1"/>
          <w:sz w:val="22"/>
          <w:szCs w:val="22"/>
        </w:rPr>
        <w:t>makes it difficult to sustain programs that work or truly innovate with new programs in a timely way.</w:t>
      </w:r>
    </w:p>
    <w:p w14:paraId="3868A389" w14:textId="1F5599E8" w:rsidR="00D578BF" w:rsidRPr="00613264" w:rsidRDefault="252D96DF" w:rsidP="00C13F78">
      <w:pPr>
        <w:pStyle w:val="ListParagraph"/>
        <w:numPr>
          <w:ilvl w:val="0"/>
          <w:numId w:val="9"/>
        </w:numPr>
        <w:spacing w:before="0" w:after="0" w:line="240" w:lineRule="auto"/>
        <w:rPr>
          <w:color w:val="000000" w:themeColor="text1"/>
          <w:sz w:val="22"/>
          <w:szCs w:val="22"/>
        </w:rPr>
      </w:pPr>
      <w:r w:rsidRPr="00613264">
        <w:rPr>
          <w:color w:val="000000" w:themeColor="text1"/>
          <w:sz w:val="22"/>
          <w:szCs w:val="22"/>
        </w:rPr>
        <w:t>Challenges in data production about causes of death make it difficult for outreach workers to move quickly to hot spots.</w:t>
      </w:r>
    </w:p>
    <w:p w14:paraId="2DA8FABB" w14:textId="0F58978C" w:rsidR="4E709938" w:rsidRPr="00613264" w:rsidRDefault="4E709938" w:rsidP="6035C5FD">
      <w:pPr>
        <w:pStyle w:val="ListParagraph"/>
        <w:spacing w:before="0" w:after="0" w:line="240" w:lineRule="auto"/>
        <w:ind w:left="0"/>
        <w:rPr>
          <w:color w:val="000000" w:themeColor="text1"/>
          <w:sz w:val="22"/>
          <w:szCs w:val="22"/>
        </w:rPr>
      </w:pPr>
    </w:p>
    <w:p w14:paraId="4A4D233B" w14:textId="6D16C397" w:rsidR="003E65E5" w:rsidRDefault="06134968" w:rsidP="009C58D7">
      <w:pPr>
        <w:spacing w:before="0" w:after="0" w:line="240" w:lineRule="auto"/>
        <w:rPr>
          <w:rFonts w:eastAsia="Calibri"/>
          <w:b/>
          <w:bCs/>
          <w:color w:val="000000" w:themeColor="text1"/>
          <w:sz w:val="28"/>
          <w:szCs w:val="28"/>
        </w:rPr>
      </w:pPr>
      <w:r w:rsidRPr="00613264">
        <w:rPr>
          <w:rFonts w:eastAsia="Calibri"/>
          <w:color w:val="000000" w:themeColor="text1"/>
          <w:sz w:val="22"/>
          <w:szCs w:val="22"/>
        </w:rPr>
        <w:t xml:space="preserve">As we reflect on these drivers, it is important to </w:t>
      </w:r>
      <w:proofErr w:type="gramStart"/>
      <w:r w:rsidRPr="00613264">
        <w:rPr>
          <w:rFonts w:eastAsia="Calibri"/>
          <w:color w:val="000000" w:themeColor="text1"/>
          <w:sz w:val="22"/>
          <w:szCs w:val="22"/>
        </w:rPr>
        <w:t>take a look</w:t>
      </w:r>
      <w:proofErr w:type="gramEnd"/>
      <w:r w:rsidRPr="00613264">
        <w:rPr>
          <w:rFonts w:eastAsia="Calibri"/>
          <w:color w:val="000000" w:themeColor="text1"/>
          <w:sz w:val="22"/>
          <w:szCs w:val="22"/>
        </w:rPr>
        <w:t xml:space="preserve"> back at the end of 2019</w:t>
      </w:r>
      <w:r w:rsidR="49896551" w:rsidRPr="00613264">
        <w:rPr>
          <w:rFonts w:eastAsia="Calibri"/>
          <w:color w:val="000000" w:themeColor="text1"/>
          <w:sz w:val="22"/>
          <w:szCs w:val="22"/>
        </w:rPr>
        <w:t xml:space="preserve"> and the beginning of 2020</w:t>
      </w:r>
      <w:r w:rsidRPr="00613264">
        <w:rPr>
          <w:rFonts w:eastAsia="Calibri"/>
          <w:color w:val="000000" w:themeColor="text1"/>
          <w:sz w:val="22"/>
          <w:szCs w:val="22"/>
        </w:rPr>
        <w:t>. At that point,</w:t>
      </w:r>
      <w:r w:rsidR="008B2482" w:rsidRPr="00613264">
        <w:rPr>
          <w:rFonts w:eastAsia="Calibri"/>
          <w:color w:val="000000" w:themeColor="text1"/>
          <w:sz w:val="22"/>
          <w:szCs w:val="22"/>
        </w:rPr>
        <w:t xml:space="preserve"> leadership of </w:t>
      </w:r>
      <w:r w:rsidRPr="00613264">
        <w:rPr>
          <w:rFonts w:eastAsia="Calibri"/>
          <w:color w:val="000000" w:themeColor="text1"/>
          <w:sz w:val="22"/>
          <w:szCs w:val="22"/>
        </w:rPr>
        <w:t>the Governor’s Overdose Task Force w</w:t>
      </w:r>
      <w:r w:rsidR="120937FA" w:rsidRPr="00613264">
        <w:rPr>
          <w:rFonts w:eastAsia="Calibri"/>
          <w:color w:val="000000" w:themeColor="text1"/>
          <w:sz w:val="22"/>
          <w:szCs w:val="22"/>
        </w:rPr>
        <w:t>as</w:t>
      </w:r>
      <w:r w:rsidRPr="00613264">
        <w:rPr>
          <w:rFonts w:eastAsia="Calibri"/>
          <w:color w:val="000000" w:themeColor="text1"/>
          <w:sz w:val="22"/>
          <w:szCs w:val="22"/>
        </w:rPr>
        <w:t xml:space="preserve"> recognizing that numbers </w:t>
      </w:r>
      <w:r w:rsidR="5A78DF6C" w:rsidRPr="00613264">
        <w:rPr>
          <w:rFonts w:eastAsia="Calibri"/>
          <w:color w:val="000000" w:themeColor="text1"/>
          <w:sz w:val="22"/>
          <w:szCs w:val="22"/>
        </w:rPr>
        <w:t xml:space="preserve">of deaths </w:t>
      </w:r>
      <w:r w:rsidRPr="00613264">
        <w:rPr>
          <w:rFonts w:eastAsia="Calibri"/>
          <w:color w:val="000000" w:themeColor="text1"/>
          <w:sz w:val="22"/>
          <w:szCs w:val="22"/>
        </w:rPr>
        <w:t xml:space="preserve">were growing. </w:t>
      </w:r>
      <w:r w:rsidR="008B2482" w:rsidRPr="00613264">
        <w:rPr>
          <w:rFonts w:eastAsia="Calibri"/>
          <w:b/>
          <w:bCs/>
          <w:color w:val="000000" w:themeColor="text1"/>
          <w:sz w:val="22"/>
          <w:szCs w:val="22"/>
        </w:rPr>
        <w:t xml:space="preserve">What the Evidence Update and Strategic Program Review uncovers is that the combination of the significant amount of fentanyl in the drug supply added to the risk posed by the COVID pandemic plus the additional trauma of structural racism can explain the growing number of deaths in 2020, and an insufficient governance structure underlines the state’s difficulty in pivoting </w:t>
      </w:r>
      <w:r w:rsidR="004C521F">
        <w:rPr>
          <w:rFonts w:eastAsia="Calibri"/>
          <w:b/>
          <w:bCs/>
          <w:color w:val="000000" w:themeColor="text1"/>
          <w:sz w:val="22"/>
          <w:szCs w:val="22"/>
        </w:rPr>
        <w:t>quickly</w:t>
      </w:r>
      <w:r w:rsidR="008B2482" w:rsidRPr="00613264">
        <w:rPr>
          <w:rFonts w:eastAsia="Calibri"/>
          <w:b/>
          <w:bCs/>
          <w:color w:val="000000" w:themeColor="text1"/>
          <w:sz w:val="22"/>
          <w:szCs w:val="22"/>
        </w:rPr>
        <w:t xml:space="preserve"> enough to prevent</w:t>
      </w:r>
      <w:r w:rsidR="008B2482" w:rsidRPr="6035C5FD">
        <w:rPr>
          <w:rFonts w:eastAsia="Calibri"/>
          <w:b/>
          <w:bCs/>
          <w:color w:val="000000" w:themeColor="text1"/>
        </w:rPr>
        <w:t xml:space="preserve"> them.</w:t>
      </w:r>
      <w:r w:rsidR="003E65E5">
        <w:rPr>
          <w:rFonts w:eastAsia="Calibri"/>
          <w:b/>
          <w:bCs/>
          <w:color w:val="000000" w:themeColor="text1"/>
          <w:sz w:val="28"/>
          <w:szCs w:val="28"/>
        </w:rPr>
        <w:br w:type="page"/>
      </w:r>
    </w:p>
    <w:p w14:paraId="228839AC" w14:textId="5CE7F920" w:rsidR="00AE01BC" w:rsidRPr="000C671D" w:rsidRDefault="000C671D" w:rsidP="009C58D7">
      <w:pPr>
        <w:pStyle w:val="Heading1"/>
        <w:rPr>
          <w:rFonts w:eastAsia="Calibri"/>
        </w:rPr>
      </w:pPr>
      <w:bookmarkStart w:id="9" w:name="_Toc64898949"/>
      <w:r w:rsidRPr="6035C5FD">
        <w:rPr>
          <w:rFonts w:eastAsia="Calibri"/>
        </w:rPr>
        <w:lastRenderedPageBreak/>
        <w:t>Current Activities:</w:t>
      </w:r>
      <w:bookmarkEnd w:id="9"/>
    </w:p>
    <w:p w14:paraId="6E3327A9" w14:textId="4263FC44" w:rsidR="000C671D" w:rsidRDefault="000C671D" w:rsidP="6035C5FD">
      <w:pPr>
        <w:spacing w:before="0" w:after="0" w:line="240" w:lineRule="auto"/>
        <w:rPr>
          <w:rFonts w:eastAsia="Calibri"/>
          <w:b/>
          <w:bCs/>
          <w:color w:val="000000" w:themeColor="text1"/>
        </w:rPr>
      </w:pPr>
    </w:p>
    <w:p w14:paraId="10D1A60E" w14:textId="603F7876" w:rsidR="00194A21" w:rsidRPr="00613264" w:rsidRDefault="00737938" w:rsidP="6035C5FD">
      <w:pPr>
        <w:spacing w:before="0" w:after="0" w:line="240" w:lineRule="auto"/>
        <w:rPr>
          <w:rFonts w:eastAsia="Calibri"/>
          <w:b/>
          <w:bCs/>
          <w:color w:val="000000" w:themeColor="text1"/>
          <w:sz w:val="22"/>
          <w:szCs w:val="22"/>
        </w:rPr>
      </w:pPr>
      <w:r w:rsidRPr="00613264">
        <w:rPr>
          <w:rStyle w:val="normaltextrun"/>
          <w:sz w:val="22"/>
          <w:szCs w:val="22"/>
        </w:rPr>
        <w:t>It is important to note that the recommendations of this report are not made in a vacuum. The p</w:t>
      </w:r>
      <w:r w:rsidR="00194A21" w:rsidRPr="00613264">
        <w:rPr>
          <w:rStyle w:val="normaltextrun"/>
          <w:sz w:val="22"/>
          <w:szCs w:val="22"/>
        </w:rPr>
        <w:t xml:space="preserve">eople and organizations </w:t>
      </w:r>
      <w:r w:rsidRPr="00613264">
        <w:rPr>
          <w:rStyle w:val="normaltextrun"/>
          <w:sz w:val="22"/>
          <w:szCs w:val="22"/>
        </w:rPr>
        <w:t xml:space="preserve">participating in the Governor’s Overdose Task Force </w:t>
      </w:r>
      <w:r w:rsidR="00194A21" w:rsidRPr="00613264">
        <w:rPr>
          <w:rStyle w:val="normaltextrun"/>
          <w:sz w:val="22"/>
          <w:szCs w:val="22"/>
        </w:rPr>
        <w:t>are already doing a tremendous amount of work</w:t>
      </w:r>
      <w:r w:rsidRPr="00613264">
        <w:rPr>
          <w:rStyle w:val="normaltextrun"/>
          <w:sz w:val="22"/>
          <w:szCs w:val="22"/>
        </w:rPr>
        <w:t xml:space="preserve"> to address </w:t>
      </w:r>
      <w:r w:rsidR="002C3C1A" w:rsidRPr="00613264">
        <w:rPr>
          <w:rStyle w:val="normaltextrun"/>
          <w:sz w:val="22"/>
          <w:szCs w:val="22"/>
        </w:rPr>
        <w:t xml:space="preserve">rising </w:t>
      </w:r>
      <w:r w:rsidRPr="00613264">
        <w:rPr>
          <w:rStyle w:val="normaltextrun"/>
          <w:sz w:val="22"/>
          <w:szCs w:val="22"/>
        </w:rPr>
        <w:t>overdose deaths</w:t>
      </w:r>
      <w:r w:rsidR="002C3C1A" w:rsidRPr="00613264">
        <w:rPr>
          <w:rStyle w:val="normaltextrun"/>
          <w:sz w:val="22"/>
          <w:szCs w:val="22"/>
        </w:rPr>
        <w:t xml:space="preserve"> – and the recommendations are meant to align with the existing work. The list below are examples of the ongoing activities</w:t>
      </w:r>
      <w:r w:rsidR="004F1A98" w:rsidRPr="00613264">
        <w:rPr>
          <w:rStyle w:val="normaltextrun"/>
          <w:sz w:val="22"/>
          <w:szCs w:val="22"/>
        </w:rPr>
        <w:t>, and not an exhaustive review:</w:t>
      </w:r>
    </w:p>
    <w:p w14:paraId="6E0053F1" w14:textId="77777777" w:rsidR="00FE4DEC" w:rsidRPr="00613264" w:rsidRDefault="00FE4DEC" w:rsidP="6035C5FD">
      <w:pPr>
        <w:spacing w:before="0" w:after="0" w:line="240" w:lineRule="auto"/>
        <w:rPr>
          <w:rFonts w:eastAsia="Calibri"/>
          <w:b/>
          <w:bCs/>
          <w:color w:val="000000" w:themeColor="text1"/>
          <w:sz w:val="22"/>
          <w:szCs w:val="22"/>
        </w:rPr>
      </w:pPr>
    </w:p>
    <w:p w14:paraId="0B9B823A" w14:textId="180E0C73" w:rsidR="000C671D" w:rsidRPr="00613264" w:rsidRDefault="00766A25" w:rsidP="6035C5FD">
      <w:pPr>
        <w:spacing w:before="0" w:after="0" w:line="240" w:lineRule="auto"/>
        <w:rPr>
          <w:rFonts w:eastAsia="Calibri"/>
          <w:b/>
          <w:bCs/>
          <w:color w:val="000000" w:themeColor="text1"/>
          <w:sz w:val="22"/>
          <w:szCs w:val="22"/>
        </w:rPr>
      </w:pPr>
      <w:r w:rsidRPr="00613264">
        <w:rPr>
          <w:rFonts w:eastAsia="Calibri"/>
          <w:b/>
          <w:bCs/>
          <w:color w:val="000000" w:themeColor="text1"/>
          <w:sz w:val="22"/>
          <w:szCs w:val="22"/>
        </w:rPr>
        <w:t>Harm Reduction:</w:t>
      </w:r>
    </w:p>
    <w:p w14:paraId="34C81B92" w14:textId="25C64C78" w:rsidR="00766A25" w:rsidRPr="00613264" w:rsidRDefault="00766A25" w:rsidP="6035C5FD">
      <w:pPr>
        <w:spacing w:before="0" w:after="0" w:line="240" w:lineRule="auto"/>
        <w:rPr>
          <w:rFonts w:eastAsia="Calibri"/>
          <w:b/>
          <w:bCs/>
          <w:color w:val="000000" w:themeColor="text1"/>
          <w:sz w:val="22"/>
          <w:szCs w:val="22"/>
        </w:rPr>
      </w:pPr>
    </w:p>
    <w:p w14:paraId="4744AA93" w14:textId="6075ABDA" w:rsidR="00766A25" w:rsidRPr="00613264" w:rsidRDefault="00766A25" w:rsidP="00C13F78">
      <w:pPr>
        <w:pStyle w:val="ListParagraph"/>
        <w:numPr>
          <w:ilvl w:val="0"/>
          <w:numId w:val="5"/>
        </w:numPr>
        <w:spacing w:before="0" w:after="0" w:line="240" w:lineRule="auto"/>
        <w:rPr>
          <w:color w:val="000000" w:themeColor="text1"/>
          <w:sz w:val="22"/>
          <w:szCs w:val="22"/>
        </w:rPr>
      </w:pPr>
      <w:r w:rsidRPr="00613264">
        <w:rPr>
          <w:rFonts w:eastAsia="Calibri"/>
          <w:color w:val="000000" w:themeColor="text1"/>
          <w:sz w:val="22"/>
          <w:szCs w:val="22"/>
        </w:rPr>
        <w:t xml:space="preserve">Through the CARES Act dollars, </w:t>
      </w:r>
      <w:r w:rsidR="457B2E2F" w:rsidRPr="00613264">
        <w:rPr>
          <w:rFonts w:eastAsia="Calibri"/>
          <w:color w:val="000000" w:themeColor="text1"/>
          <w:sz w:val="22"/>
          <w:szCs w:val="22"/>
        </w:rPr>
        <w:t>the state made the following investments in December</w:t>
      </w:r>
      <w:r w:rsidR="000A1333">
        <w:rPr>
          <w:rFonts w:eastAsia="Calibri"/>
          <w:color w:val="000000" w:themeColor="text1"/>
          <w:sz w:val="22"/>
          <w:szCs w:val="22"/>
        </w:rPr>
        <w:t xml:space="preserve"> 2020:</w:t>
      </w:r>
    </w:p>
    <w:p w14:paraId="230FDBD9" w14:textId="3462EEC8" w:rsidR="00766A25" w:rsidRPr="00613264" w:rsidRDefault="00766A25" w:rsidP="00C13F78">
      <w:pPr>
        <w:pStyle w:val="ListParagraph"/>
        <w:numPr>
          <w:ilvl w:val="1"/>
          <w:numId w:val="5"/>
        </w:numPr>
        <w:spacing w:before="0" w:after="0" w:line="240" w:lineRule="auto"/>
        <w:rPr>
          <w:color w:val="000000" w:themeColor="text1"/>
          <w:sz w:val="22"/>
          <w:szCs w:val="22"/>
        </w:rPr>
      </w:pPr>
      <w:r w:rsidRPr="00613264">
        <w:rPr>
          <w:rFonts w:eastAsia="Calibri"/>
          <w:color w:val="000000" w:themeColor="text1"/>
          <w:sz w:val="22"/>
          <w:szCs w:val="22"/>
        </w:rPr>
        <w:t xml:space="preserve">10,000 Chances Project: Purchase and distribution of 10,000 naloxone kits </w:t>
      </w:r>
    </w:p>
    <w:p w14:paraId="35DAE89C" w14:textId="4A9B2FC6" w:rsidR="00766A25" w:rsidRPr="00613264" w:rsidRDefault="00766A25" w:rsidP="00C13F78">
      <w:pPr>
        <w:pStyle w:val="ListParagraph"/>
        <w:numPr>
          <w:ilvl w:val="1"/>
          <w:numId w:val="5"/>
        </w:numPr>
        <w:spacing w:before="0" w:after="0" w:line="240" w:lineRule="auto"/>
        <w:rPr>
          <w:color w:val="000000" w:themeColor="text1"/>
          <w:sz w:val="22"/>
          <w:szCs w:val="22"/>
        </w:rPr>
      </w:pPr>
      <w:r w:rsidRPr="00613264">
        <w:rPr>
          <w:rFonts w:eastAsia="Calibri"/>
          <w:color w:val="000000" w:themeColor="text1"/>
          <w:sz w:val="22"/>
          <w:szCs w:val="22"/>
        </w:rPr>
        <w:t>New funding for Peer Outreach Team, who have been working and distributing harm reduction kits, adapting quickly to continue throughout COVID</w:t>
      </w:r>
    </w:p>
    <w:p w14:paraId="58967F05" w14:textId="547A352C" w:rsidR="00766A25" w:rsidRPr="00613264" w:rsidRDefault="00766A25" w:rsidP="00C13F78">
      <w:pPr>
        <w:pStyle w:val="ListParagraph"/>
        <w:numPr>
          <w:ilvl w:val="1"/>
          <w:numId w:val="5"/>
        </w:numPr>
        <w:spacing w:before="0" w:after="0" w:line="240" w:lineRule="auto"/>
        <w:rPr>
          <w:color w:val="000000" w:themeColor="text1"/>
          <w:sz w:val="22"/>
          <w:szCs w:val="22"/>
        </w:rPr>
      </w:pPr>
      <w:r w:rsidRPr="00613264">
        <w:rPr>
          <w:rFonts w:eastAsia="Calibri"/>
          <w:color w:val="000000" w:themeColor="text1"/>
          <w:sz w:val="22"/>
          <w:szCs w:val="22"/>
        </w:rPr>
        <w:t>New van for AIDS Care Ocean State for clean needle distribution</w:t>
      </w:r>
    </w:p>
    <w:p w14:paraId="0A6A1CE0" w14:textId="014C2546" w:rsidR="00766A25" w:rsidRPr="00613264" w:rsidRDefault="00766A25" w:rsidP="00C13F78">
      <w:pPr>
        <w:pStyle w:val="ListParagraph"/>
        <w:numPr>
          <w:ilvl w:val="1"/>
          <w:numId w:val="5"/>
        </w:numPr>
        <w:spacing w:before="0" w:after="0" w:line="240" w:lineRule="auto"/>
        <w:rPr>
          <w:color w:val="000000" w:themeColor="text1"/>
          <w:sz w:val="22"/>
          <w:szCs w:val="22"/>
        </w:rPr>
      </w:pPr>
      <w:r w:rsidRPr="00613264">
        <w:rPr>
          <w:rFonts w:eastAsia="Calibri"/>
          <w:color w:val="000000" w:themeColor="text1"/>
          <w:sz w:val="22"/>
          <w:szCs w:val="22"/>
        </w:rPr>
        <w:t>Reworking naloxone messaging short-term (for December</w:t>
      </w:r>
      <w:r w:rsidR="45EB0646" w:rsidRPr="00613264">
        <w:rPr>
          <w:rFonts w:eastAsia="Calibri"/>
          <w:color w:val="000000" w:themeColor="text1"/>
          <w:sz w:val="22"/>
          <w:szCs w:val="22"/>
        </w:rPr>
        <w:t xml:space="preserve"> </w:t>
      </w:r>
      <w:r w:rsidR="001167C3">
        <w:rPr>
          <w:rFonts w:eastAsia="Calibri"/>
          <w:color w:val="000000" w:themeColor="text1"/>
          <w:sz w:val="22"/>
          <w:szCs w:val="22"/>
        </w:rPr>
        <w:t xml:space="preserve">2020 </w:t>
      </w:r>
      <w:r w:rsidR="45EB0646" w:rsidRPr="00613264">
        <w:rPr>
          <w:rFonts w:eastAsia="Calibri"/>
          <w:color w:val="000000" w:themeColor="text1"/>
          <w:sz w:val="22"/>
          <w:szCs w:val="22"/>
        </w:rPr>
        <w:t>and the beginning of 2021</w:t>
      </w:r>
    </w:p>
    <w:p w14:paraId="299D6C69" w14:textId="1723EC6E" w:rsidR="00766A25" w:rsidRPr="00613264" w:rsidRDefault="00766A25" w:rsidP="00C13F78">
      <w:pPr>
        <w:pStyle w:val="ListParagraph"/>
        <w:numPr>
          <w:ilvl w:val="0"/>
          <w:numId w:val="5"/>
        </w:numPr>
        <w:spacing w:before="0" w:after="0" w:line="240" w:lineRule="auto"/>
        <w:rPr>
          <w:color w:val="000000" w:themeColor="text1"/>
          <w:sz w:val="22"/>
          <w:szCs w:val="22"/>
        </w:rPr>
      </w:pPr>
      <w:r w:rsidRPr="00613264">
        <w:rPr>
          <w:rFonts w:eastAsia="Calibri"/>
          <w:color w:val="000000" w:themeColor="text1"/>
          <w:sz w:val="22"/>
          <w:szCs w:val="22"/>
        </w:rPr>
        <w:t>Naloxone access through pharmacies and law enforcement agencies carrying kits</w:t>
      </w:r>
    </w:p>
    <w:p w14:paraId="43706BE3" w14:textId="77777777" w:rsidR="00766A25" w:rsidRPr="00613264" w:rsidRDefault="00766A25" w:rsidP="6035C5FD">
      <w:pPr>
        <w:spacing w:before="0" w:after="0" w:line="240" w:lineRule="auto"/>
        <w:rPr>
          <w:rFonts w:eastAsia="Calibri"/>
          <w:b/>
          <w:bCs/>
          <w:color w:val="000000" w:themeColor="text1"/>
          <w:sz w:val="22"/>
          <w:szCs w:val="22"/>
        </w:rPr>
      </w:pPr>
    </w:p>
    <w:p w14:paraId="705BE322" w14:textId="1ABFDFB6" w:rsidR="5F4A0FEB" w:rsidRPr="00613264" w:rsidRDefault="004F1A98" w:rsidP="6035C5FD">
      <w:pPr>
        <w:spacing w:before="0" w:after="0" w:line="240" w:lineRule="auto"/>
        <w:rPr>
          <w:rFonts w:eastAsia="Calibri"/>
          <w:b/>
          <w:bCs/>
          <w:color w:val="000000" w:themeColor="text1"/>
          <w:sz w:val="22"/>
          <w:szCs w:val="22"/>
        </w:rPr>
      </w:pPr>
      <w:r w:rsidRPr="00613264">
        <w:rPr>
          <w:rFonts w:eastAsia="Calibri"/>
          <w:b/>
          <w:bCs/>
          <w:color w:val="000000" w:themeColor="text1"/>
          <w:sz w:val="22"/>
          <w:szCs w:val="22"/>
        </w:rPr>
        <w:t xml:space="preserve">Recovery: </w:t>
      </w:r>
    </w:p>
    <w:p w14:paraId="4DF61638" w14:textId="74BF38A9" w:rsidR="004F1A98" w:rsidRPr="00613264" w:rsidRDefault="004F1A98" w:rsidP="6035C5FD">
      <w:pPr>
        <w:spacing w:before="0" w:after="0" w:line="240" w:lineRule="auto"/>
        <w:rPr>
          <w:rFonts w:eastAsia="Calibri"/>
          <w:b/>
          <w:bCs/>
          <w:color w:val="000000" w:themeColor="text1"/>
          <w:sz w:val="22"/>
          <w:szCs w:val="22"/>
        </w:rPr>
      </w:pPr>
    </w:p>
    <w:p w14:paraId="7F848B7F" w14:textId="77777777" w:rsidR="004F1A98" w:rsidRPr="00613264" w:rsidRDefault="004F1A98" w:rsidP="00C13F78">
      <w:pPr>
        <w:pStyle w:val="ListParagraph"/>
        <w:numPr>
          <w:ilvl w:val="0"/>
          <w:numId w:val="4"/>
        </w:numPr>
        <w:spacing w:before="0" w:after="0" w:line="240" w:lineRule="auto"/>
        <w:rPr>
          <w:color w:val="000000" w:themeColor="text1"/>
          <w:sz w:val="22"/>
          <w:szCs w:val="22"/>
        </w:rPr>
      </w:pPr>
      <w:r w:rsidRPr="00613264">
        <w:rPr>
          <w:rFonts w:eastAsia="Calibri"/>
          <w:color w:val="000000" w:themeColor="text1"/>
          <w:sz w:val="22"/>
          <w:szCs w:val="22"/>
        </w:rPr>
        <w:t>More Peer Recovery Specialists positions filled – and now being reimbursed by insurance</w:t>
      </w:r>
    </w:p>
    <w:p w14:paraId="1AE87B47" w14:textId="77777777" w:rsidR="004F1A98" w:rsidRPr="00613264" w:rsidRDefault="004F1A98" w:rsidP="00C13F78">
      <w:pPr>
        <w:pStyle w:val="ListParagraph"/>
        <w:numPr>
          <w:ilvl w:val="0"/>
          <w:numId w:val="4"/>
        </w:numPr>
        <w:spacing w:before="0" w:after="0" w:line="240" w:lineRule="auto"/>
        <w:rPr>
          <w:color w:val="000000" w:themeColor="text1"/>
          <w:sz w:val="22"/>
          <w:szCs w:val="22"/>
        </w:rPr>
      </w:pPr>
      <w:r w:rsidRPr="00613264">
        <w:rPr>
          <w:rFonts w:eastAsia="Calibri"/>
          <w:color w:val="000000" w:themeColor="text1"/>
          <w:sz w:val="22"/>
          <w:szCs w:val="22"/>
        </w:rPr>
        <w:t>Recovery Friendly Workplace program</w:t>
      </w:r>
    </w:p>
    <w:p w14:paraId="63CE1B3F" w14:textId="484DEC64" w:rsidR="004F1A98" w:rsidRPr="00613264" w:rsidRDefault="004F1A98" w:rsidP="00C13F78">
      <w:pPr>
        <w:pStyle w:val="ListParagraph"/>
        <w:numPr>
          <w:ilvl w:val="0"/>
          <w:numId w:val="4"/>
        </w:numPr>
        <w:spacing w:before="0" w:after="0" w:line="240" w:lineRule="auto"/>
        <w:rPr>
          <w:color w:val="000000" w:themeColor="text1"/>
          <w:sz w:val="22"/>
          <w:szCs w:val="22"/>
        </w:rPr>
      </w:pPr>
      <w:r w:rsidRPr="00613264">
        <w:rPr>
          <w:rFonts w:eastAsia="Calibri"/>
          <w:color w:val="000000" w:themeColor="text1"/>
          <w:sz w:val="22"/>
          <w:szCs w:val="22"/>
        </w:rPr>
        <w:t>More COVID and S</w:t>
      </w:r>
      <w:r w:rsidR="25E640EA" w:rsidRPr="00613264">
        <w:rPr>
          <w:rFonts w:eastAsia="Calibri"/>
          <w:color w:val="000000" w:themeColor="text1"/>
          <w:sz w:val="22"/>
          <w:szCs w:val="22"/>
        </w:rPr>
        <w:t>tate Opioid Response</w:t>
      </w:r>
      <w:r w:rsidRPr="00613264">
        <w:rPr>
          <w:rFonts w:eastAsia="Calibri"/>
          <w:color w:val="000000" w:themeColor="text1"/>
          <w:sz w:val="22"/>
          <w:szCs w:val="22"/>
        </w:rPr>
        <w:t xml:space="preserve"> dollars to support Recovery Housing</w:t>
      </w:r>
    </w:p>
    <w:p w14:paraId="66ED8ED3" w14:textId="2AD6F08C" w:rsidR="004F1A98" w:rsidRPr="00613264" w:rsidRDefault="004F1A98" w:rsidP="6035C5FD">
      <w:pPr>
        <w:spacing w:before="0" w:after="0" w:line="240" w:lineRule="auto"/>
        <w:rPr>
          <w:rFonts w:eastAsia="Calibri"/>
          <w:b/>
          <w:bCs/>
          <w:color w:val="000000" w:themeColor="text1"/>
          <w:sz w:val="22"/>
          <w:szCs w:val="22"/>
        </w:rPr>
      </w:pPr>
    </w:p>
    <w:p w14:paraId="12D6EC33" w14:textId="01F303A4" w:rsidR="004F1A98" w:rsidRPr="00613264" w:rsidRDefault="0029261E" w:rsidP="6035C5FD">
      <w:pPr>
        <w:spacing w:before="0" w:after="0" w:line="240" w:lineRule="auto"/>
        <w:rPr>
          <w:rFonts w:eastAsia="Calibri"/>
          <w:b/>
          <w:bCs/>
          <w:color w:val="000000" w:themeColor="text1"/>
          <w:sz w:val="22"/>
          <w:szCs w:val="22"/>
        </w:rPr>
      </w:pPr>
      <w:r w:rsidRPr="00613264">
        <w:rPr>
          <w:rFonts w:eastAsia="Calibri"/>
          <w:b/>
          <w:bCs/>
          <w:color w:val="000000" w:themeColor="text1"/>
          <w:sz w:val="22"/>
          <w:szCs w:val="22"/>
        </w:rPr>
        <w:t>Treatment:</w:t>
      </w:r>
    </w:p>
    <w:p w14:paraId="774EFC9C" w14:textId="77777777" w:rsidR="0029261E" w:rsidRPr="00613264" w:rsidRDefault="0029261E" w:rsidP="00C13F78">
      <w:pPr>
        <w:pStyle w:val="ListParagraph"/>
        <w:numPr>
          <w:ilvl w:val="0"/>
          <w:numId w:val="3"/>
        </w:numPr>
        <w:spacing w:before="0" w:after="0" w:line="240" w:lineRule="auto"/>
        <w:rPr>
          <w:color w:val="000000" w:themeColor="text1"/>
          <w:sz w:val="22"/>
          <w:szCs w:val="22"/>
        </w:rPr>
      </w:pPr>
      <w:r w:rsidRPr="00613264">
        <w:rPr>
          <w:rFonts w:eastAsia="Calibri"/>
          <w:color w:val="000000" w:themeColor="text1"/>
          <w:sz w:val="22"/>
          <w:szCs w:val="22"/>
        </w:rPr>
        <w:t>MAT: No waiting lists, strong methadone infrastructure, and MAT at the Adult Correctional Institutions</w:t>
      </w:r>
    </w:p>
    <w:p w14:paraId="2C3DE622" w14:textId="77777777" w:rsidR="0029261E" w:rsidRPr="00613264" w:rsidRDefault="0029261E" w:rsidP="00C13F78">
      <w:pPr>
        <w:pStyle w:val="ListParagraph"/>
        <w:numPr>
          <w:ilvl w:val="0"/>
          <w:numId w:val="3"/>
        </w:numPr>
        <w:spacing w:before="0" w:after="0" w:line="240" w:lineRule="auto"/>
        <w:rPr>
          <w:color w:val="000000" w:themeColor="text1"/>
          <w:sz w:val="22"/>
          <w:szCs w:val="22"/>
        </w:rPr>
      </w:pPr>
      <w:r w:rsidRPr="00613264">
        <w:rPr>
          <w:rFonts w:eastAsia="Calibri"/>
          <w:color w:val="000000" w:themeColor="text1"/>
          <w:sz w:val="22"/>
          <w:szCs w:val="22"/>
        </w:rPr>
        <w:t>24 hours buprenorphine induction hotline</w:t>
      </w:r>
    </w:p>
    <w:p w14:paraId="5DB26AC2" w14:textId="77777777" w:rsidR="0029261E" w:rsidRPr="00613264" w:rsidRDefault="0029261E" w:rsidP="00C13F78">
      <w:pPr>
        <w:pStyle w:val="ListParagraph"/>
        <w:numPr>
          <w:ilvl w:val="0"/>
          <w:numId w:val="3"/>
        </w:numPr>
        <w:spacing w:before="0" w:after="0" w:line="240" w:lineRule="auto"/>
        <w:rPr>
          <w:color w:val="000000" w:themeColor="text1"/>
          <w:sz w:val="22"/>
          <w:szCs w:val="22"/>
        </w:rPr>
      </w:pPr>
      <w:r w:rsidRPr="00613264">
        <w:rPr>
          <w:rFonts w:eastAsia="Calibri"/>
          <w:color w:val="000000" w:themeColor="text1"/>
          <w:sz w:val="22"/>
          <w:szCs w:val="22"/>
        </w:rPr>
        <w:t>BH Link’s services</w:t>
      </w:r>
    </w:p>
    <w:p w14:paraId="20B68E76" w14:textId="77777777" w:rsidR="0029261E" w:rsidRPr="00613264" w:rsidRDefault="0029261E" w:rsidP="00C13F78">
      <w:pPr>
        <w:pStyle w:val="ListParagraph"/>
        <w:numPr>
          <w:ilvl w:val="0"/>
          <w:numId w:val="3"/>
        </w:numPr>
        <w:spacing w:before="0" w:after="0" w:line="240" w:lineRule="auto"/>
        <w:rPr>
          <w:color w:val="000000" w:themeColor="text1"/>
          <w:sz w:val="22"/>
          <w:szCs w:val="22"/>
        </w:rPr>
      </w:pPr>
      <w:r w:rsidRPr="00613264">
        <w:rPr>
          <w:rFonts w:eastAsia="Calibri"/>
          <w:color w:val="000000" w:themeColor="text1"/>
          <w:sz w:val="22"/>
          <w:szCs w:val="22"/>
        </w:rPr>
        <w:t>Coordination between DCYF and social workers at birthing hospitals, to support pregnant moms </w:t>
      </w:r>
    </w:p>
    <w:p w14:paraId="1684139F" w14:textId="770E64B8" w:rsidR="0029261E" w:rsidRPr="00613264" w:rsidRDefault="0029261E" w:rsidP="00C13F78">
      <w:pPr>
        <w:pStyle w:val="ListParagraph"/>
        <w:numPr>
          <w:ilvl w:val="0"/>
          <w:numId w:val="3"/>
        </w:numPr>
        <w:spacing w:before="0" w:after="0" w:line="240" w:lineRule="auto"/>
        <w:rPr>
          <w:color w:val="000000" w:themeColor="text1"/>
          <w:sz w:val="22"/>
          <w:szCs w:val="22"/>
        </w:rPr>
      </w:pPr>
      <w:r w:rsidRPr="00613264">
        <w:rPr>
          <w:rFonts w:eastAsia="Calibri"/>
          <w:color w:val="000000" w:themeColor="text1"/>
          <w:sz w:val="22"/>
          <w:szCs w:val="22"/>
        </w:rPr>
        <w:t xml:space="preserve">Telemedicine started quickly when COVID began, through work of providers, insurers, and the state – and is continuing </w:t>
      </w:r>
      <w:r w:rsidR="00744F18">
        <w:rPr>
          <w:rFonts w:eastAsia="Calibri"/>
          <w:color w:val="000000" w:themeColor="text1"/>
          <w:sz w:val="22"/>
          <w:szCs w:val="22"/>
        </w:rPr>
        <w:t xml:space="preserve">into 2021 </w:t>
      </w:r>
      <w:r w:rsidRPr="00613264">
        <w:rPr>
          <w:rFonts w:eastAsia="Calibri"/>
          <w:color w:val="000000" w:themeColor="text1"/>
          <w:sz w:val="22"/>
          <w:szCs w:val="22"/>
        </w:rPr>
        <w:t>through Executive Order</w:t>
      </w:r>
    </w:p>
    <w:p w14:paraId="62DF4FF7" w14:textId="3812FBC7" w:rsidR="0029261E" w:rsidRPr="00613264" w:rsidRDefault="0029261E" w:rsidP="6035C5FD">
      <w:pPr>
        <w:spacing w:before="0" w:after="0" w:line="240" w:lineRule="auto"/>
        <w:rPr>
          <w:rFonts w:eastAsia="Calibri"/>
          <w:color w:val="000000" w:themeColor="text1"/>
          <w:sz w:val="22"/>
          <w:szCs w:val="22"/>
        </w:rPr>
      </w:pPr>
    </w:p>
    <w:p w14:paraId="4B51E22D" w14:textId="0E3B7719" w:rsidR="0029261E" w:rsidRPr="00613264" w:rsidRDefault="00663991" w:rsidP="6035C5FD">
      <w:pPr>
        <w:spacing w:before="0" w:after="0" w:line="240" w:lineRule="auto"/>
        <w:rPr>
          <w:rFonts w:eastAsia="Calibri"/>
          <w:b/>
          <w:bCs/>
          <w:color w:val="000000" w:themeColor="text1"/>
          <w:sz w:val="22"/>
          <w:szCs w:val="22"/>
        </w:rPr>
      </w:pPr>
      <w:r w:rsidRPr="00613264">
        <w:rPr>
          <w:rFonts w:eastAsia="Calibri"/>
          <w:b/>
          <w:bCs/>
          <w:color w:val="000000" w:themeColor="text1"/>
          <w:sz w:val="22"/>
          <w:szCs w:val="22"/>
        </w:rPr>
        <w:t>Governance/</w:t>
      </w:r>
      <w:r w:rsidR="0029261E" w:rsidRPr="00613264">
        <w:rPr>
          <w:rFonts w:eastAsia="Calibri"/>
          <w:b/>
          <w:bCs/>
          <w:color w:val="000000" w:themeColor="text1"/>
          <w:sz w:val="22"/>
          <w:szCs w:val="22"/>
        </w:rPr>
        <w:t>Overall Activities:</w:t>
      </w:r>
    </w:p>
    <w:p w14:paraId="666E6523" w14:textId="342ADED6" w:rsidR="0029261E" w:rsidRPr="00613264" w:rsidRDefault="0029261E" w:rsidP="6035C5FD">
      <w:pPr>
        <w:spacing w:before="0" w:after="0" w:line="240" w:lineRule="auto"/>
        <w:rPr>
          <w:rFonts w:eastAsia="Calibri"/>
          <w:color w:val="000000" w:themeColor="text1"/>
          <w:sz w:val="22"/>
          <w:szCs w:val="22"/>
        </w:rPr>
      </w:pPr>
    </w:p>
    <w:p w14:paraId="5BB62188" w14:textId="2677BEB7" w:rsidR="00663991" w:rsidRPr="00613264" w:rsidRDefault="00663991" w:rsidP="00C13F78">
      <w:pPr>
        <w:pStyle w:val="ListParagraph"/>
        <w:numPr>
          <w:ilvl w:val="0"/>
          <w:numId w:val="2"/>
        </w:numPr>
        <w:spacing w:before="0" w:after="0" w:line="240" w:lineRule="auto"/>
        <w:rPr>
          <w:color w:val="000000" w:themeColor="text1"/>
          <w:sz w:val="22"/>
          <w:szCs w:val="22"/>
        </w:rPr>
      </w:pPr>
      <w:r w:rsidRPr="00613264">
        <w:rPr>
          <w:rFonts w:eastAsia="Calibri"/>
          <w:color w:val="000000" w:themeColor="text1"/>
          <w:sz w:val="22"/>
          <w:szCs w:val="22"/>
        </w:rPr>
        <w:t xml:space="preserve">Being a small state and having the ability to connect, network, and share resources across the state. Examples include the </w:t>
      </w:r>
      <w:r w:rsidR="00627802">
        <w:rPr>
          <w:rFonts w:eastAsia="Calibri"/>
          <w:color w:val="000000" w:themeColor="text1"/>
          <w:sz w:val="22"/>
          <w:szCs w:val="22"/>
        </w:rPr>
        <w:t xml:space="preserve">Overdose </w:t>
      </w:r>
      <w:r w:rsidRPr="00613264">
        <w:rPr>
          <w:rFonts w:eastAsia="Calibri"/>
          <w:color w:val="000000" w:themeColor="text1"/>
          <w:sz w:val="22"/>
          <w:szCs w:val="22"/>
        </w:rPr>
        <w:t xml:space="preserve">Task Force and </w:t>
      </w:r>
      <w:r w:rsidR="005A424E">
        <w:rPr>
          <w:rFonts w:eastAsia="Calibri"/>
          <w:color w:val="000000" w:themeColor="text1"/>
          <w:sz w:val="22"/>
          <w:szCs w:val="22"/>
        </w:rPr>
        <w:t>Community Overdose Engagement (</w:t>
      </w:r>
      <w:r w:rsidRPr="00613264">
        <w:rPr>
          <w:rFonts w:eastAsia="Calibri"/>
          <w:color w:val="000000" w:themeColor="text1"/>
          <w:sz w:val="22"/>
          <w:szCs w:val="22"/>
        </w:rPr>
        <w:t>CODE</w:t>
      </w:r>
      <w:r w:rsidR="005A424E">
        <w:rPr>
          <w:rFonts w:eastAsia="Calibri"/>
          <w:color w:val="000000" w:themeColor="text1"/>
          <w:sz w:val="22"/>
          <w:szCs w:val="22"/>
        </w:rPr>
        <w:t>)</w:t>
      </w:r>
      <w:r w:rsidRPr="00613264">
        <w:rPr>
          <w:rFonts w:eastAsia="Calibri"/>
          <w:color w:val="000000" w:themeColor="text1"/>
          <w:sz w:val="22"/>
          <w:szCs w:val="22"/>
        </w:rPr>
        <w:t xml:space="preserve"> meetings</w:t>
      </w:r>
    </w:p>
    <w:p w14:paraId="75313EE9" w14:textId="77777777" w:rsidR="00663991" w:rsidRPr="00613264" w:rsidRDefault="00663991" w:rsidP="00C13F78">
      <w:pPr>
        <w:pStyle w:val="ListParagraph"/>
        <w:numPr>
          <w:ilvl w:val="0"/>
          <w:numId w:val="2"/>
        </w:numPr>
        <w:spacing w:before="0" w:after="0" w:line="240" w:lineRule="auto"/>
        <w:rPr>
          <w:color w:val="000000" w:themeColor="text1"/>
          <w:sz w:val="22"/>
          <w:szCs w:val="22"/>
        </w:rPr>
      </w:pPr>
      <w:r w:rsidRPr="00613264">
        <w:rPr>
          <w:rFonts w:eastAsia="Calibri"/>
          <w:color w:val="000000" w:themeColor="text1"/>
          <w:sz w:val="22"/>
          <w:szCs w:val="22"/>
        </w:rPr>
        <w:t>Strong support of the recovery community from state's top administrative and legislative leaders </w:t>
      </w:r>
    </w:p>
    <w:p w14:paraId="7D476F0C" w14:textId="4276C6B7" w:rsidR="00663991" w:rsidRPr="00613264" w:rsidRDefault="00663991" w:rsidP="00C13F78">
      <w:pPr>
        <w:pStyle w:val="ListParagraph"/>
        <w:numPr>
          <w:ilvl w:val="0"/>
          <w:numId w:val="2"/>
        </w:numPr>
        <w:spacing w:before="0" w:after="0" w:line="240" w:lineRule="auto"/>
        <w:rPr>
          <w:color w:val="000000" w:themeColor="text1"/>
          <w:sz w:val="22"/>
          <w:szCs w:val="22"/>
        </w:rPr>
      </w:pPr>
      <w:r w:rsidRPr="00613264">
        <w:rPr>
          <w:rFonts w:eastAsia="Calibri"/>
          <w:color w:val="000000" w:themeColor="text1"/>
          <w:sz w:val="22"/>
          <w:szCs w:val="22"/>
        </w:rPr>
        <w:t>Starting to talk about race equity in a serious way, including with the creation of the Overdose Task Force Rac</w:t>
      </w:r>
      <w:r w:rsidR="005A424E">
        <w:rPr>
          <w:rFonts w:eastAsia="Calibri"/>
          <w:color w:val="000000" w:themeColor="text1"/>
          <w:sz w:val="22"/>
          <w:szCs w:val="22"/>
        </w:rPr>
        <w:t>ial</w:t>
      </w:r>
      <w:r w:rsidRPr="00613264">
        <w:rPr>
          <w:rFonts w:eastAsia="Calibri"/>
          <w:color w:val="000000" w:themeColor="text1"/>
          <w:sz w:val="22"/>
          <w:szCs w:val="22"/>
        </w:rPr>
        <w:t xml:space="preserve"> Equity Workgroup </w:t>
      </w:r>
    </w:p>
    <w:p w14:paraId="387C09AF" w14:textId="77777777" w:rsidR="00663991" w:rsidRPr="00613264" w:rsidRDefault="00663991" w:rsidP="00C13F78">
      <w:pPr>
        <w:pStyle w:val="ListParagraph"/>
        <w:numPr>
          <w:ilvl w:val="0"/>
          <w:numId w:val="2"/>
        </w:numPr>
        <w:spacing w:before="0" w:after="0" w:line="240" w:lineRule="auto"/>
        <w:rPr>
          <w:color w:val="000000" w:themeColor="text1"/>
          <w:sz w:val="22"/>
          <w:szCs w:val="22"/>
        </w:rPr>
      </w:pPr>
      <w:r w:rsidRPr="00613264">
        <w:rPr>
          <w:rFonts w:eastAsia="Calibri"/>
          <w:color w:val="000000" w:themeColor="text1"/>
          <w:sz w:val="22"/>
          <w:szCs w:val="22"/>
        </w:rPr>
        <w:t>More community engagement – listening to community voices</w:t>
      </w:r>
    </w:p>
    <w:p w14:paraId="098C4ED3" w14:textId="77777777" w:rsidR="00663991" w:rsidRPr="00613264" w:rsidRDefault="00663991" w:rsidP="00C13F78">
      <w:pPr>
        <w:pStyle w:val="ListParagraph"/>
        <w:numPr>
          <w:ilvl w:val="0"/>
          <w:numId w:val="2"/>
        </w:numPr>
        <w:spacing w:before="0" w:after="0" w:line="240" w:lineRule="auto"/>
        <w:rPr>
          <w:color w:val="000000" w:themeColor="text1"/>
          <w:sz w:val="22"/>
          <w:szCs w:val="22"/>
        </w:rPr>
      </w:pPr>
      <w:r w:rsidRPr="00613264">
        <w:rPr>
          <w:rFonts w:eastAsia="Calibri"/>
          <w:color w:val="000000" w:themeColor="text1"/>
          <w:sz w:val="22"/>
          <w:szCs w:val="22"/>
        </w:rPr>
        <w:t>More state interagency coordination and collaboration</w:t>
      </w:r>
    </w:p>
    <w:p w14:paraId="66B8BCBB" w14:textId="77777777" w:rsidR="00663991" w:rsidRPr="00613264" w:rsidRDefault="00663991" w:rsidP="00C13F78">
      <w:pPr>
        <w:pStyle w:val="ListParagraph"/>
        <w:numPr>
          <w:ilvl w:val="0"/>
          <w:numId w:val="2"/>
        </w:numPr>
        <w:spacing w:before="0" w:after="0" w:line="240" w:lineRule="auto"/>
        <w:rPr>
          <w:color w:val="000000" w:themeColor="text1"/>
          <w:sz w:val="22"/>
          <w:szCs w:val="22"/>
        </w:rPr>
      </w:pPr>
      <w:r w:rsidRPr="00613264">
        <w:rPr>
          <w:rFonts w:eastAsia="Calibri"/>
          <w:color w:val="000000" w:themeColor="text1"/>
          <w:sz w:val="22"/>
          <w:szCs w:val="22"/>
        </w:rPr>
        <w:t>More data collection – and sharing data between the state and community organizations more quickly</w:t>
      </w:r>
    </w:p>
    <w:p w14:paraId="6BB37987" w14:textId="4E6B68A7" w:rsidR="008160F1" w:rsidRDefault="008160F1">
      <w:pPr>
        <w:rPr>
          <w:rFonts w:eastAsia="Calibri"/>
          <w:color w:val="000000" w:themeColor="text1"/>
          <w:sz w:val="22"/>
          <w:szCs w:val="22"/>
        </w:rPr>
      </w:pPr>
      <w:r>
        <w:rPr>
          <w:rFonts w:eastAsia="Calibri"/>
          <w:color w:val="000000" w:themeColor="text1"/>
          <w:sz w:val="22"/>
          <w:szCs w:val="22"/>
        </w:rPr>
        <w:br w:type="page"/>
      </w:r>
    </w:p>
    <w:p w14:paraId="3E039802" w14:textId="43B09FA5" w:rsidR="00D578BF" w:rsidRPr="00613264" w:rsidRDefault="08E44538" w:rsidP="009C58D7">
      <w:pPr>
        <w:pStyle w:val="Heading2"/>
        <w:rPr>
          <w:rFonts w:eastAsia="Calibri"/>
          <w:sz w:val="22"/>
          <w:szCs w:val="22"/>
        </w:rPr>
      </w:pPr>
      <w:bookmarkStart w:id="10" w:name="_Toc64898950"/>
      <w:r w:rsidRPr="00613264">
        <w:rPr>
          <w:rFonts w:eastAsia="Calibri"/>
          <w:sz w:val="22"/>
          <w:szCs w:val="22"/>
        </w:rPr>
        <w:lastRenderedPageBreak/>
        <w:t xml:space="preserve">Context of the </w:t>
      </w:r>
      <w:r w:rsidR="28F65A85" w:rsidRPr="00613264">
        <w:rPr>
          <w:rFonts w:eastAsia="Calibri"/>
          <w:sz w:val="22"/>
          <w:szCs w:val="22"/>
        </w:rPr>
        <w:t xml:space="preserve">Report </w:t>
      </w:r>
      <w:r w:rsidR="439F4CF1" w:rsidRPr="00613264">
        <w:rPr>
          <w:rFonts w:eastAsia="Calibri"/>
          <w:sz w:val="22"/>
          <w:szCs w:val="22"/>
        </w:rPr>
        <w:t>Recommendations</w:t>
      </w:r>
      <w:bookmarkEnd w:id="10"/>
      <w:r w:rsidR="42B89A51" w:rsidRPr="00613264">
        <w:rPr>
          <w:rFonts w:eastAsia="Calibri"/>
          <w:sz w:val="22"/>
          <w:szCs w:val="22"/>
        </w:rPr>
        <w:t xml:space="preserve"> </w:t>
      </w:r>
    </w:p>
    <w:p w14:paraId="6840C168" w14:textId="41E14032" w:rsidR="00D578BF" w:rsidRPr="00613264" w:rsidRDefault="00D578BF" w:rsidP="6035C5FD">
      <w:pPr>
        <w:spacing w:before="0" w:after="0" w:line="240" w:lineRule="auto"/>
        <w:rPr>
          <w:rFonts w:eastAsia="Calibri"/>
          <w:b/>
          <w:bCs/>
          <w:color w:val="000000" w:themeColor="text1"/>
          <w:sz w:val="22"/>
          <w:szCs w:val="22"/>
        </w:rPr>
      </w:pPr>
    </w:p>
    <w:p w14:paraId="1501AEF5" w14:textId="1445CCFD" w:rsidR="00D578BF" w:rsidRPr="00613264" w:rsidRDefault="59B8F564" w:rsidP="6035C5FD">
      <w:pPr>
        <w:spacing w:before="0" w:after="0" w:line="240" w:lineRule="auto"/>
        <w:rPr>
          <w:rFonts w:eastAsia="Calibri"/>
          <w:color w:val="000000" w:themeColor="text1"/>
          <w:sz w:val="22"/>
          <w:szCs w:val="22"/>
        </w:rPr>
      </w:pPr>
      <w:r w:rsidRPr="00613264">
        <w:rPr>
          <w:rFonts w:eastAsia="Calibri"/>
          <w:color w:val="000000" w:themeColor="text1"/>
          <w:sz w:val="22"/>
          <w:szCs w:val="22"/>
        </w:rPr>
        <w:t>T</w:t>
      </w:r>
      <w:r w:rsidR="3EDA1DE4" w:rsidRPr="00613264">
        <w:rPr>
          <w:rFonts w:eastAsia="Calibri"/>
          <w:color w:val="000000" w:themeColor="text1"/>
          <w:sz w:val="22"/>
          <w:szCs w:val="22"/>
        </w:rPr>
        <w:t xml:space="preserve">he </w:t>
      </w:r>
      <w:r w:rsidR="558B92D9" w:rsidRPr="00613264">
        <w:rPr>
          <w:rFonts w:eastAsia="Calibri"/>
          <w:color w:val="000000" w:themeColor="text1"/>
          <w:sz w:val="22"/>
          <w:szCs w:val="22"/>
        </w:rPr>
        <w:t xml:space="preserve">situation </w:t>
      </w:r>
      <w:r w:rsidR="3EDA1DE4" w:rsidRPr="00613264">
        <w:rPr>
          <w:rFonts w:eastAsia="Calibri"/>
          <w:color w:val="000000" w:themeColor="text1"/>
          <w:sz w:val="22"/>
          <w:szCs w:val="22"/>
        </w:rPr>
        <w:t xml:space="preserve">that sent </w:t>
      </w:r>
      <w:r w:rsidR="0F65AC99" w:rsidRPr="00613264">
        <w:rPr>
          <w:rFonts w:eastAsia="Calibri"/>
          <w:color w:val="000000" w:themeColor="text1"/>
          <w:sz w:val="22"/>
          <w:szCs w:val="22"/>
        </w:rPr>
        <w:t>the Task Force Co-Chairs to request</w:t>
      </w:r>
      <w:r w:rsidR="15D1E3DB" w:rsidRPr="00613264">
        <w:rPr>
          <w:rFonts w:eastAsia="Calibri"/>
          <w:color w:val="000000" w:themeColor="text1"/>
          <w:sz w:val="22"/>
          <w:szCs w:val="22"/>
        </w:rPr>
        <w:t xml:space="preserve"> t</w:t>
      </w:r>
      <w:r w:rsidR="3EDA1DE4" w:rsidRPr="00613264">
        <w:rPr>
          <w:rFonts w:eastAsia="Calibri"/>
          <w:color w:val="000000" w:themeColor="text1"/>
          <w:sz w:val="22"/>
          <w:szCs w:val="22"/>
        </w:rPr>
        <w:t xml:space="preserve">his Evidence Update and Strategic Program Review </w:t>
      </w:r>
      <w:r w:rsidR="4E07AD52" w:rsidRPr="00613264">
        <w:rPr>
          <w:rFonts w:eastAsia="Calibri"/>
          <w:color w:val="000000" w:themeColor="text1"/>
          <w:sz w:val="22"/>
          <w:szCs w:val="22"/>
        </w:rPr>
        <w:t xml:space="preserve">from EOHHS </w:t>
      </w:r>
      <w:r w:rsidR="3EDA1DE4" w:rsidRPr="00613264">
        <w:rPr>
          <w:rFonts w:eastAsia="Calibri"/>
          <w:color w:val="000000" w:themeColor="text1"/>
          <w:sz w:val="22"/>
          <w:szCs w:val="22"/>
        </w:rPr>
        <w:t>w</w:t>
      </w:r>
      <w:r w:rsidR="7BFA6409" w:rsidRPr="00613264">
        <w:rPr>
          <w:rFonts w:eastAsia="Calibri"/>
          <w:color w:val="000000" w:themeColor="text1"/>
          <w:sz w:val="22"/>
          <w:szCs w:val="22"/>
        </w:rPr>
        <w:t xml:space="preserve">as </w:t>
      </w:r>
      <w:r w:rsidR="3EDA1DE4" w:rsidRPr="00613264">
        <w:rPr>
          <w:rFonts w:eastAsia="Calibri"/>
          <w:color w:val="000000" w:themeColor="text1"/>
          <w:sz w:val="22"/>
          <w:szCs w:val="22"/>
        </w:rPr>
        <w:t xml:space="preserve">the rising number of deaths. </w:t>
      </w:r>
      <w:r w:rsidR="5011E5DD" w:rsidRPr="00613264">
        <w:rPr>
          <w:rFonts w:eastAsia="Calibri"/>
          <w:color w:val="000000" w:themeColor="text1"/>
          <w:sz w:val="22"/>
          <w:szCs w:val="22"/>
        </w:rPr>
        <w:t xml:space="preserve">The Co-Chairs specifically asked the </w:t>
      </w:r>
      <w:r w:rsidR="614DED63" w:rsidRPr="00613264">
        <w:rPr>
          <w:rFonts w:eastAsia="Calibri"/>
          <w:color w:val="000000" w:themeColor="text1"/>
          <w:sz w:val="22"/>
          <w:szCs w:val="22"/>
        </w:rPr>
        <w:t>r</w:t>
      </w:r>
      <w:r w:rsidR="5011E5DD" w:rsidRPr="00613264">
        <w:rPr>
          <w:rFonts w:eastAsia="Calibri"/>
          <w:color w:val="000000" w:themeColor="text1"/>
          <w:sz w:val="22"/>
          <w:szCs w:val="22"/>
        </w:rPr>
        <w:t xml:space="preserve">esearch </w:t>
      </w:r>
      <w:r w:rsidR="0077BDE7" w:rsidRPr="00613264">
        <w:rPr>
          <w:rFonts w:eastAsia="Calibri"/>
          <w:color w:val="000000" w:themeColor="text1"/>
          <w:sz w:val="22"/>
          <w:szCs w:val="22"/>
        </w:rPr>
        <w:t>t</w:t>
      </w:r>
      <w:r w:rsidR="5011E5DD" w:rsidRPr="00613264">
        <w:rPr>
          <w:rFonts w:eastAsia="Calibri"/>
          <w:color w:val="000000" w:themeColor="text1"/>
          <w:sz w:val="22"/>
          <w:szCs w:val="22"/>
        </w:rPr>
        <w:t xml:space="preserve">eam not to redo the existing Task Force Strategic Plan </w:t>
      </w:r>
      <w:r w:rsidR="104B45CB" w:rsidRPr="00613264">
        <w:rPr>
          <w:rFonts w:eastAsia="Calibri"/>
          <w:color w:val="000000" w:themeColor="text1"/>
          <w:sz w:val="22"/>
          <w:szCs w:val="22"/>
        </w:rPr>
        <w:t>n</w:t>
      </w:r>
      <w:r w:rsidR="5011E5DD" w:rsidRPr="00613264">
        <w:rPr>
          <w:rFonts w:eastAsia="Calibri"/>
          <w:color w:val="000000" w:themeColor="text1"/>
          <w:sz w:val="22"/>
          <w:szCs w:val="22"/>
        </w:rPr>
        <w:t>or to reconsider the existing four pillars that make up the plan: Prevention, Rescue, Treatment, and Rec</w:t>
      </w:r>
      <w:r w:rsidR="3BC19D9A" w:rsidRPr="00613264">
        <w:rPr>
          <w:rFonts w:eastAsia="Calibri"/>
          <w:color w:val="000000" w:themeColor="text1"/>
          <w:sz w:val="22"/>
          <w:szCs w:val="22"/>
        </w:rPr>
        <w:t xml:space="preserve">overy. </w:t>
      </w:r>
    </w:p>
    <w:p w14:paraId="3AFCF4AD" w14:textId="670DBD51" w:rsidR="00D578BF" w:rsidRPr="00613264" w:rsidRDefault="00D578BF" w:rsidP="6035C5FD">
      <w:pPr>
        <w:spacing w:before="0" w:after="0" w:line="240" w:lineRule="auto"/>
        <w:rPr>
          <w:rFonts w:eastAsia="Calibri"/>
          <w:color w:val="000000" w:themeColor="text1"/>
          <w:sz w:val="22"/>
          <w:szCs w:val="22"/>
        </w:rPr>
      </w:pPr>
    </w:p>
    <w:p w14:paraId="0FB9E62E" w14:textId="178687DF" w:rsidR="00D578BF" w:rsidRPr="00613264" w:rsidRDefault="3EDA1DE4" w:rsidP="6035C5FD">
      <w:pPr>
        <w:spacing w:before="0" w:after="0" w:line="240" w:lineRule="auto"/>
        <w:rPr>
          <w:rFonts w:eastAsia="Calibri"/>
          <w:color w:val="000000" w:themeColor="text1"/>
          <w:sz w:val="22"/>
          <w:szCs w:val="22"/>
        </w:rPr>
      </w:pPr>
      <w:r w:rsidRPr="00613264">
        <w:rPr>
          <w:rFonts w:eastAsia="Calibri"/>
          <w:color w:val="000000" w:themeColor="text1"/>
          <w:sz w:val="22"/>
          <w:szCs w:val="22"/>
        </w:rPr>
        <w:t>The</w:t>
      </w:r>
      <w:r w:rsidR="4BCCEB0C" w:rsidRPr="00613264">
        <w:rPr>
          <w:rFonts w:eastAsia="Calibri"/>
          <w:color w:val="000000" w:themeColor="text1"/>
          <w:sz w:val="22"/>
          <w:szCs w:val="22"/>
        </w:rPr>
        <w:t xml:space="preserve">refore, </w:t>
      </w:r>
      <w:r w:rsidR="7A54D56B" w:rsidRPr="00613264">
        <w:rPr>
          <w:rFonts w:eastAsia="Calibri"/>
          <w:color w:val="000000" w:themeColor="text1"/>
          <w:sz w:val="22"/>
          <w:szCs w:val="22"/>
        </w:rPr>
        <w:t>research team asked</w:t>
      </w:r>
      <w:r w:rsidRPr="00613264">
        <w:rPr>
          <w:rFonts w:eastAsia="Calibri"/>
          <w:color w:val="000000" w:themeColor="text1"/>
          <w:sz w:val="22"/>
          <w:szCs w:val="22"/>
        </w:rPr>
        <w:t xml:space="preserve"> questions aimed at determining why more people were dying, starting at the end of 2019 and into 2020</w:t>
      </w:r>
      <w:r w:rsidR="05385084" w:rsidRPr="00613264">
        <w:rPr>
          <w:rFonts w:eastAsia="Calibri"/>
          <w:color w:val="000000" w:themeColor="text1"/>
          <w:sz w:val="22"/>
          <w:szCs w:val="22"/>
        </w:rPr>
        <w:t xml:space="preserve"> – and each focus group or interview included an overarching question: </w:t>
      </w:r>
      <w:r w:rsidR="05385084" w:rsidRPr="00613264">
        <w:rPr>
          <w:rFonts w:eastAsia="Calibri"/>
          <w:sz w:val="22"/>
          <w:szCs w:val="22"/>
        </w:rPr>
        <w:t xml:space="preserve">If the interviewee had a magic wand and could change anything about our response to the addiction and overdose epidemic, what would they do? </w:t>
      </w:r>
    </w:p>
    <w:p w14:paraId="533DF7E6" w14:textId="329933CF" w:rsidR="00D578BF" w:rsidRPr="00613264" w:rsidRDefault="00D578BF" w:rsidP="6035C5FD">
      <w:pPr>
        <w:spacing w:before="0" w:after="0" w:line="240" w:lineRule="auto"/>
        <w:rPr>
          <w:rFonts w:eastAsia="Calibri"/>
          <w:sz w:val="22"/>
          <w:szCs w:val="22"/>
        </w:rPr>
      </w:pPr>
    </w:p>
    <w:p w14:paraId="472BDD2F" w14:textId="6E48EA8D" w:rsidR="00D578BF" w:rsidRPr="00613264" w:rsidRDefault="705D60AF" w:rsidP="6035C5FD">
      <w:pPr>
        <w:spacing w:before="0" w:after="0" w:line="240" w:lineRule="auto"/>
        <w:rPr>
          <w:rFonts w:eastAsia="Calibri"/>
          <w:color w:val="000000" w:themeColor="text1"/>
          <w:sz w:val="22"/>
          <w:szCs w:val="22"/>
        </w:rPr>
      </w:pPr>
      <w:r w:rsidRPr="00613264">
        <w:rPr>
          <w:rFonts w:eastAsia="Calibri"/>
          <w:color w:val="000000" w:themeColor="text1"/>
          <w:sz w:val="22"/>
          <w:szCs w:val="22"/>
        </w:rPr>
        <w:t>As noted above, t</w:t>
      </w:r>
      <w:r w:rsidR="3C5C34A6" w:rsidRPr="00613264">
        <w:rPr>
          <w:rFonts w:eastAsia="Calibri"/>
          <w:color w:val="000000" w:themeColor="text1"/>
          <w:sz w:val="22"/>
          <w:szCs w:val="22"/>
        </w:rPr>
        <w:t>h</w:t>
      </w:r>
      <w:r w:rsidR="3EDA1DE4" w:rsidRPr="00613264">
        <w:rPr>
          <w:rFonts w:eastAsia="Calibri"/>
          <w:color w:val="000000" w:themeColor="text1"/>
          <w:sz w:val="22"/>
          <w:szCs w:val="22"/>
        </w:rPr>
        <w:t xml:space="preserve">e </w:t>
      </w:r>
      <w:r w:rsidR="40B10710" w:rsidRPr="00613264">
        <w:rPr>
          <w:rFonts w:eastAsia="Calibri"/>
          <w:color w:val="000000" w:themeColor="text1"/>
          <w:sz w:val="22"/>
          <w:szCs w:val="22"/>
        </w:rPr>
        <w:t xml:space="preserve">interviews </w:t>
      </w:r>
      <w:r w:rsidR="363A53A7" w:rsidRPr="00613264">
        <w:rPr>
          <w:rFonts w:eastAsia="Calibri"/>
          <w:color w:val="000000" w:themeColor="text1"/>
          <w:sz w:val="22"/>
          <w:szCs w:val="22"/>
        </w:rPr>
        <w:t xml:space="preserve">uncovered </w:t>
      </w:r>
      <w:r w:rsidR="5C6F2B01" w:rsidRPr="00613264">
        <w:rPr>
          <w:rFonts w:eastAsia="Calibri"/>
          <w:color w:val="000000" w:themeColor="text1"/>
          <w:sz w:val="22"/>
          <w:szCs w:val="22"/>
        </w:rPr>
        <w:t xml:space="preserve">the </w:t>
      </w:r>
      <w:r w:rsidR="363A53A7" w:rsidRPr="00613264">
        <w:rPr>
          <w:rFonts w:eastAsia="Calibri"/>
          <w:color w:val="000000" w:themeColor="text1"/>
          <w:sz w:val="22"/>
          <w:szCs w:val="22"/>
        </w:rPr>
        <w:t>three specific drivers and</w:t>
      </w:r>
      <w:r w:rsidR="28E49AA0" w:rsidRPr="00613264">
        <w:rPr>
          <w:rFonts w:eastAsia="Calibri"/>
          <w:color w:val="000000" w:themeColor="text1"/>
          <w:sz w:val="22"/>
          <w:szCs w:val="22"/>
        </w:rPr>
        <w:t xml:space="preserve"> </w:t>
      </w:r>
      <w:r w:rsidR="54E76E4B" w:rsidRPr="00613264">
        <w:rPr>
          <w:rFonts w:eastAsia="Calibri"/>
          <w:color w:val="000000" w:themeColor="text1"/>
          <w:sz w:val="22"/>
          <w:szCs w:val="22"/>
        </w:rPr>
        <w:t>the governance</w:t>
      </w:r>
      <w:r w:rsidR="28E49AA0" w:rsidRPr="00613264">
        <w:rPr>
          <w:rFonts w:eastAsia="Calibri"/>
          <w:color w:val="000000" w:themeColor="text1"/>
          <w:sz w:val="22"/>
          <w:szCs w:val="22"/>
        </w:rPr>
        <w:t xml:space="preserve"> structural challenge.</w:t>
      </w:r>
      <w:r w:rsidR="7C29BD9C" w:rsidRPr="00613264">
        <w:rPr>
          <w:rFonts w:eastAsia="Calibri"/>
          <w:color w:val="000000" w:themeColor="text1"/>
          <w:sz w:val="22"/>
          <w:szCs w:val="22"/>
        </w:rPr>
        <w:t xml:space="preserve"> </w:t>
      </w:r>
      <w:r w:rsidR="79DA1F6B" w:rsidRPr="00613264">
        <w:rPr>
          <w:rFonts w:eastAsia="Calibri"/>
          <w:color w:val="000000" w:themeColor="text1"/>
          <w:sz w:val="22"/>
          <w:szCs w:val="22"/>
        </w:rPr>
        <w:t xml:space="preserve">The magic wand question, though, led to hours of insightful commentary on </w:t>
      </w:r>
      <w:proofErr w:type="gramStart"/>
      <w:r w:rsidR="79DA1F6B" w:rsidRPr="00613264">
        <w:rPr>
          <w:rFonts w:eastAsia="Calibri"/>
          <w:color w:val="000000" w:themeColor="text1"/>
          <w:sz w:val="22"/>
          <w:szCs w:val="22"/>
        </w:rPr>
        <w:t>all of</w:t>
      </w:r>
      <w:proofErr w:type="gramEnd"/>
      <w:r w:rsidR="79DA1F6B" w:rsidRPr="00613264">
        <w:rPr>
          <w:rFonts w:eastAsia="Calibri"/>
          <w:color w:val="000000" w:themeColor="text1"/>
          <w:sz w:val="22"/>
          <w:szCs w:val="22"/>
        </w:rPr>
        <w:t xml:space="preserve"> the pillars and how changes in implementation efforts could address the three drivers of </w:t>
      </w:r>
      <w:r w:rsidR="22B9AF46" w:rsidRPr="00613264">
        <w:rPr>
          <w:rFonts w:eastAsia="Calibri"/>
          <w:color w:val="000000" w:themeColor="text1"/>
          <w:sz w:val="22"/>
          <w:szCs w:val="22"/>
        </w:rPr>
        <w:t>the growing numbers of deaths – as well as ongoing challenges within the rest of the work</w:t>
      </w:r>
      <w:r w:rsidR="1BE45038" w:rsidRPr="00613264">
        <w:rPr>
          <w:rFonts w:eastAsia="Calibri"/>
          <w:color w:val="000000" w:themeColor="text1"/>
          <w:sz w:val="22"/>
          <w:szCs w:val="22"/>
        </w:rPr>
        <w:t xml:space="preserve">. </w:t>
      </w:r>
    </w:p>
    <w:p w14:paraId="1BD2D52C" w14:textId="2C708ED4" w:rsidR="00D578BF" w:rsidRPr="00613264" w:rsidRDefault="00D578BF" w:rsidP="6035C5FD">
      <w:pPr>
        <w:spacing w:before="0" w:after="0" w:line="240" w:lineRule="auto"/>
        <w:rPr>
          <w:rFonts w:eastAsia="Calibri"/>
          <w:color w:val="000000" w:themeColor="text1"/>
          <w:sz w:val="22"/>
          <w:szCs w:val="22"/>
        </w:rPr>
      </w:pPr>
    </w:p>
    <w:p w14:paraId="2E7C26F9" w14:textId="702A68C6" w:rsidR="00D578BF" w:rsidRPr="00613264" w:rsidRDefault="1BE45038" w:rsidP="6035C5FD">
      <w:pPr>
        <w:spacing w:before="0" w:after="0" w:line="240" w:lineRule="auto"/>
        <w:rPr>
          <w:rFonts w:eastAsia="Calibri"/>
          <w:color w:val="000000" w:themeColor="text1"/>
          <w:sz w:val="22"/>
          <w:szCs w:val="22"/>
        </w:rPr>
      </w:pPr>
      <w:r w:rsidRPr="00613264">
        <w:rPr>
          <w:rFonts w:eastAsia="Calibri"/>
          <w:color w:val="000000" w:themeColor="text1"/>
          <w:sz w:val="22"/>
          <w:szCs w:val="22"/>
        </w:rPr>
        <w:t xml:space="preserve">And therefore, </w:t>
      </w:r>
      <w:r w:rsidR="680D8601" w:rsidRPr="00613264">
        <w:rPr>
          <w:rFonts w:eastAsia="Calibri"/>
          <w:color w:val="000000" w:themeColor="text1"/>
          <w:sz w:val="22"/>
          <w:szCs w:val="22"/>
        </w:rPr>
        <w:t xml:space="preserve">as noted above, </w:t>
      </w:r>
      <w:r w:rsidR="7C070D64" w:rsidRPr="00613264">
        <w:rPr>
          <w:rFonts w:eastAsia="Calibri"/>
          <w:color w:val="000000" w:themeColor="text1"/>
          <w:sz w:val="22"/>
          <w:szCs w:val="22"/>
        </w:rPr>
        <w:t xml:space="preserve">the report includes </w:t>
      </w:r>
      <w:proofErr w:type="gramStart"/>
      <w:r w:rsidR="7C070D64" w:rsidRPr="00613264">
        <w:rPr>
          <w:rFonts w:eastAsia="Calibri"/>
          <w:color w:val="000000" w:themeColor="text1"/>
          <w:sz w:val="22"/>
          <w:szCs w:val="22"/>
        </w:rPr>
        <w:t xml:space="preserve">a </w:t>
      </w:r>
      <w:r w:rsidRPr="00613264">
        <w:rPr>
          <w:rFonts w:eastAsia="Calibri"/>
          <w:color w:val="000000" w:themeColor="text1"/>
          <w:sz w:val="22"/>
          <w:szCs w:val="22"/>
        </w:rPr>
        <w:t>large number of</w:t>
      </w:r>
      <w:proofErr w:type="gramEnd"/>
      <w:r w:rsidRPr="00613264">
        <w:rPr>
          <w:rFonts w:eastAsia="Calibri"/>
          <w:color w:val="000000" w:themeColor="text1"/>
          <w:sz w:val="22"/>
          <w:szCs w:val="22"/>
        </w:rPr>
        <w:t xml:space="preserve"> recommendations</w:t>
      </w:r>
      <w:r w:rsidR="1B1FC668" w:rsidRPr="00613264">
        <w:rPr>
          <w:rFonts w:eastAsia="Calibri"/>
          <w:color w:val="000000" w:themeColor="text1"/>
          <w:sz w:val="22"/>
          <w:szCs w:val="22"/>
        </w:rPr>
        <w:t xml:space="preserve"> </w:t>
      </w:r>
      <w:r w:rsidR="498CEFC3" w:rsidRPr="00613264">
        <w:rPr>
          <w:rFonts w:eastAsia="Calibri"/>
          <w:color w:val="000000" w:themeColor="text1"/>
          <w:sz w:val="22"/>
          <w:szCs w:val="22"/>
        </w:rPr>
        <w:t>to address rising deaths and the ability of the Task Force to implement its strategic plan:</w:t>
      </w:r>
    </w:p>
    <w:p w14:paraId="350A1AFD" w14:textId="65FCA093" w:rsidR="00D578BF" w:rsidRPr="00613264" w:rsidRDefault="07A85DA8" w:rsidP="00C13F78">
      <w:pPr>
        <w:pStyle w:val="ListParagraph"/>
        <w:numPr>
          <w:ilvl w:val="0"/>
          <w:numId w:val="1"/>
        </w:numPr>
        <w:spacing w:before="0" w:after="0" w:line="240" w:lineRule="auto"/>
        <w:rPr>
          <w:color w:val="000000" w:themeColor="text1"/>
          <w:sz w:val="22"/>
          <w:szCs w:val="22"/>
        </w:rPr>
      </w:pPr>
      <w:r w:rsidRPr="00613264">
        <w:rPr>
          <w:rFonts w:eastAsia="Calibri"/>
          <w:color w:val="000000" w:themeColor="text1"/>
          <w:sz w:val="22"/>
          <w:szCs w:val="22"/>
        </w:rPr>
        <w:t>Short-Term:</w:t>
      </w:r>
      <w:r w:rsidR="627AF439" w:rsidRPr="00613264">
        <w:rPr>
          <w:rFonts w:eastAsia="Calibri"/>
          <w:color w:val="000000" w:themeColor="text1"/>
          <w:sz w:val="22"/>
          <w:szCs w:val="22"/>
        </w:rPr>
        <w:t xml:space="preserve"> These </w:t>
      </w:r>
      <w:r w:rsidR="405A750D" w:rsidRPr="00613264">
        <w:rPr>
          <w:rFonts w:eastAsia="Calibri"/>
          <w:color w:val="000000" w:themeColor="text1"/>
          <w:sz w:val="22"/>
          <w:szCs w:val="22"/>
        </w:rPr>
        <w:t>can be implemented</w:t>
      </w:r>
      <w:r w:rsidR="1D55CAF3" w:rsidRPr="00613264">
        <w:rPr>
          <w:rFonts w:eastAsia="Calibri"/>
          <w:color w:val="000000" w:themeColor="text1"/>
          <w:sz w:val="22"/>
          <w:szCs w:val="22"/>
        </w:rPr>
        <w:t xml:space="preserve"> right away, to have an immediate impact on the rising overdose deaths</w:t>
      </w:r>
      <w:r w:rsidR="5D6F3B95" w:rsidRPr="00613264">
        <w:rPr>
          <w:rFonts w:eastAsia="Calibri"/>
          <w:color w:val="000000" w:themeColor="text1"/>
          <w:sz w:val="22"/>
          <w:szCs w:val="22"/>
        </w:rPr>
        <w:t>. They include the institution of a more rigorous project management structure for the Task Force, to ensure that the implementation is tracked appropriately.</w:t>
      </w:r>
    </w:p>
    <w:p w14:paraId="4B24074D" w14:textId="239F59B1" w:rsidR="00D578BF" w:rsidRPr="00613264" w:rsidRDefault="4AE4D63E" w:rsidP="00C13F78">
      <w:pPr>
        <w:pStyle w:val="ListParagraph"/>
        <w:numPr>
          <w:ilvl w:val="0"/>
          <w:numId w:val="1"/>
        </w:numPr>
        <w:spacing w:before="0" w:after="0" w:line="240" w:lineRule="auto"/>
        <w:rPr>
          <w:color w:val="000000" w:themeColor="text1"/>
          <w:sz w:val="22"/>
          <w:szCs w:val="22"/>
        </w:rPr>
      </w:pPr>
      <w:r w:rsidRPr="00613264">
        <w:rPr>
          <w:rFonts w:eastAsia="Calibri"/>
          <w:color w:val="000000" w:themeColor="text1"/>
          <w:sz w:val="22"/>
          <w:szCs w:val="22"/>
        </w:rPr>
        <w:t xml:space="preserve">Priority </w:t>
      </w:r>
      <w:r w:rsidR="45DE7A2F" w:rsidRPr="00613264">
        <w:rPr>
          <w:rFonts w:eastAsia="Calibri"/>
          <w:color w:val="000000" w:themeColor="text1"/>
          <w:sz w:val="22"/>
          <w:szCs w:val="22"/>
        </w:rPr>
        <w:t xml:space="preserve">Recommendations: </w:t>
      </w:r>
      <w:r w:rsidR="27E72265" w:rsidRPr="00613264">
        <w:rPr>
          <w:rFonts w:eastAsia="Calibri"/>
          <w:color w:val="000000" w:themeColor="text1"/>
          <w:sz w:val="22"/>
          <w:szCs w:val="22"/>
        </w:rPr>
        <w:t xml:space="preserve">The priority recommendations </w:t>
      </w:r>
      <w:r w:rsidR="00017E19" w:rsidRPr="00613264">
        <w:rPr>
          <w:rFonts w:eastAsia="Calibri"/>
          <w:color w:val="000000" w:themeColor="text1"/>
          <w:sz w:val="22"/>
          <w:szCs w:val="22"/>
        </w:rPr>
        <w:t>home in on</w:t>
      </w:r>
      <w:r w:rsidR="303F3CDE" w:rsidRPr="00613264">
        <w:rPr>
          <w:rFonts w:eastAsia="Calibri"/>
          <w:color w:val="000000" w:themeColor="text1"/>
          <w:sz w:val="22"/>
          <w:szCs w:val="22"/>
        </w:rPr>
        <w:t xml:space="preserve"> </w:t>
      </w:r>
      <w:r w:rsidR="1BE45038" w:rsidRPr="00613264">
        <w:rPr>
          <w:rFonts w:eastAsia="Calibri"/>
          <w:color w:val="000000" w:themeColor="text1"/>
          <w:sz w:val="22"/>
          <w:szCs w:val="22"/>
        </w:rPr>
        <w:t xml:space="preserve">urgent calls for </w:t>
      </w:r>
      <w:r w:rsidR="22B9AF46" w:rsidRPr="00613264">
        <w:rPr>
          <w:rFonts w:eastAsia="Calibri"/>
          <w:color w:val="000000" w:themeColor="text1"/>
          <w:sz w:val="22"/>
          <w:szCs w:val="22"/>
        </w:rPr>
        <w:t>a renewed focus on harm reduction</w:t>
      </w:r>
      <w:r w:rsidR="403B0E08" w:rsidRPr="00613264">
        <w:rPr>
          <w:rFonts w:eastAsia="Calibri"/>
          <w:color w:val="000000" w:themeColor="text1"/>
          <w:sz w:val="22"/>
          <w:szCs w:val="22"/>
        </w:rPr>
        <w:t xml:space="preserve"> and </w:t>
      </w:r>
      <w:r w:rsidR="74BDE5A2" w:rsidRPr="00613264">
        <w:rPr>
          <w:rFonts w:eastAsia="Calibri"/>
          <w:color w:val="000000" w:themeColor="text1"/>
          <w:sz w:val="22"/>
          <w:szCs w:val="22"/>
        </w:rPr>
        <w:t xml:space="preserve">the promotion of </w:t>
      </w:r>
      <w:r w:rsidR="12B6ADBE" w:rsidRPr="00613264">
        <w:rPr>
          <w:rFonts w:eastAsia="Calibri"/>
          <w:color w:val="000000" w:themeColor="text1"/>
          <w:sz w:val="22"/>
          <w:szCs w:val="22"/>
        </w:rPr>
        <w:t xml:space="preserve">increased treatment availability and recovery resilience. </w:t>
      </w:r>
    </w:p>
    <w:p w14:paraId="7CA5A38D" w14:textId="05D92728" w:rsidR="00D578BF" w:rsidRPr="00613264" w:rsidRDefault="63519FD7" w:rsidP="00C13F78">
      <w:pPr>
        <w:pStyle w:val="ListParagraph"/>
        <w:numPr>
          <w:ilvl w:val="0"/>
          <w:numId w:val="1"/>
        </w:numPr>
        <w:spacing w:before="0" w:after="0" w:line="240" w:lineRule="auto"/>
        <w:rPr>
          <w:color w:val="000000" w:themeColor="text1"/>
          <w:sz w:val="22"/>
          <w:szCs w:val="22"/>
        </w:rPr>
      </w:pPr>
      <w:r w:rsidRPr="00613264">
        <w:rPr>
          <w:rFonts w:eastAsia="Calibri"/>
          <w:color w:val="000000" w:themeColor="text1"/>
          <w:sz w:val="22"/>
          <w:szCs w:val="22"/>
        </w:rPr>
        <w:t xml:space="preserve">Full Recommendations: </w:t>
      </w:r>
      <w:r w:rsidR="12B6ADBE" w:rsidRPr="00613264">
        <w:rPr>
          <w:rFonts w:eastAsia="Calibri"/>
          <w:color w:val="000000" w:themeColor="text1"/>
          <w:sz w:val="22"/>
          <w:szCs w:val="22"/>
        </w:rPr>
        <w:t>The</w:t>
      </w:r>
      <w:r w:rsidR="621C4F5D" w:rsidRPr="00613264">
        <w:rPr>
          <w:rFonts w:eastAsia="Calibri"/>
          <w:color w:val="000000" w:themeColor="text1"/>
          <w:sz w:val="22"/>
          <w:szCs w:val="22"/>
        </w:rPr>
        <w:t xml:space="preserve">se include ways to </w:t>
      </w:r>
      <w:r w:rsidR="22E191D6" w:rsidRPr="00613264">
        <w:rPr>
          <w:rFonts w:eastAsia="Calibri"/>
          <w:color w:val="000000" w:themeColor="text1"/>
          <w:sz w:val="22"/>
          <w:szCs w:val="22"/>
        </w:rPr>
        <w:t>promot</w:t>
      </w:r>
      <w:r w:rsidR="2EEA7771" w:rsidRPr="00613264">
        <w:rPr>
          <w:rFonts w:eastAsia="Calibri"/>
          <w:color w:val="000000" w:themeColor="text1"/>
          <w:sz w:val="22"/>
          <w:szCs w:val="22"/>
        </w:rPr>
        <w:t xml:space="preserve">e </w:t>
      </w:r>
      <w:r w:rsidR="22E191D6" w:rsidRPr="00613264">
        <w:rPr>
          <w:rFonts w:eastAsia="Calibri"/>
          <w:color w:val="000000" w:themeColor="text1"/>
          <w:sz w:val="22"/>
          <w:szCs w:val="22"/>
        </w:rPr>
        <w:t xml:space="preserve">more effective prevention </w:t>
      </w:r>
      <w:r w:rsidR="00017E19" w:rsidRPr="00613264">
        <w:rPr>
          <w:rFonts w:eastAsia="Calibri"/>
          <w:color w:val="000000" w:themeColor="text1"/>
          <w:sz w:val="22"/>
          <w:szCs w:val="22"/>
        </w:rPr>
        <w:t>activities and</w:t>
      </w:r>
      <w:r w:rsidR="22E191D6" w:rsidRPr="00613264">
        <w:rPr>
          <w:rFonts w:eastAsia="Calibri"/>
          <w:color w:val="000000" w:themeColor="text1"/>
          <w:sz w:val="22"/>
          <w:szCs w:val="22"/>
        </w:rPr>
        <w:t xml:space="preserve"> improv</w:t>
      </w:r>
      <w:r w:rsidR="3A2E8246" w:rsidRPr="00613264">
        <w:rPr>
          <w:rFonts w:eastAsia="Calibri"/>
          <w:color w:val="000000" w:themeColor="text1"/>
          <w:sz w:val="22"/>
          <w:szCs w:val="22"/>
        </w:rPr>
        <w:t>ing</w:t>
      </w:r>
      <w:r w:rsidR="22E191D6" w:rsidRPr="00613264">
        <w:rPr>
          <w:rFonts w:eastAsia="Calibri"/>
          <w:color w:val="000000" w:themeColor="text1"/>
          <w:sz w:val="22"/>
          <w:szCs w:val="22"/>
        </w:rPr>
        <w:t xml:space="preserve"> the state’s overall messaging capacity and output. </w:t>
      </w:r>
    </w:p>
    <w:p w14:paraId="520EFEBB" w14:textId="0A82E7DC" w:rsidR="00D578BF" w:rsidRPr="00613264" w:rsidRDefault="00D578BF" w:rsidP="6035C5FD">
      <w:pPr>
        <w:spacing w:before="0" w:after="0" w:line="240" w:lineRule="auto"/>
        <w:rPr>
          <w:rFonts w:eastAsia="Calibri"/>
          <w:color w:val="000000" w:themeColor="text1"/>
          <w:sz w:val="22"/>
          <w:szCs w:val="22"/>
        </w:rPr>
      </w:pPr>
    </w:p>
    <w:p w14:paraId="21CB74E5" w14:textId="5F4BF098" w:rsidR="00D578BF" w:rsidRPr="00613264" w:rsidRDefault="22E191D6" w:rsidP="6035C5FD">
      <w:pPr>
        <w:spacing w:before="0" w:after="0" w:line="240" w:lineRule="auto"/>
        <w:rPr>
          <w:rFonts w:eastAsia="Calibri"/>
          <w:color w:val="000000" w:themeColor="text1"/>
          <w:sz w:val="22"/>
          <w:szCs w:val="22"/>
        </w:rPr>
      </w:pPr>
      <w:r w:rsidRPr="00613264">
        <w:rPr>
          <w:rFonts w:eastAsia="Calibri"/>
          <w:color w:val="000000" w:themeColor="text1"/>
          <w:sz w:val="22"/>
          <w:szCs w:val="22"/>
        </w:rPr>
        <w:t xml:space="preserve">The recommendations come </w:t>
      </w:r>
      <w:r w:rsidR="57DA0888" w:rsidRPr="00613264">
        <w:rPr>
          <w:rFonts w:eastAsia="Calibri"/>
          <w:color w:val="000000" w:themeColor="text1"/>
          <w:sz w:val="22"/>
          <w:szCs w:val="22"/>
        </w:rPr>
        <w:t xml:space="preserve">either </w:t>
      </w:r>
      <w:r w:rsidRPr="00613264">
        <w:rPr>
          <w:rFonts w:eastAsia="Calibri"/>
          <w:color w:val="000000" w:themeColor="text1"/>
          <w:sz w:val="22"/>
          <w:szCs w:val="22"/>
        </w:rPr>
        <w:t>specif</w:t>
      </w:r>
      <w:r w:rsidR="10185756" w:rsidRPr="00613264">
        <w:rPr>
          <w:rFonts w:eastAsia="Calibri"/>
          <w:color w:val="000000" w:themeColor="text1"/>
          <w:sz w:val="22"/>
          <w:szCs w:val="22"/>
        </w:rPr>
        <w:t xml:space="preserve">ically from the research </w:t>
      </w:r>
      <w:r w:rsidR="788795EF" w:rsidRPr="00613264">
        <w:rPr>
          <w:rFonts w:eastAsia="Calibri"/>
          <w:color w:val="000000" w:themeColor="text1"/>
          <w:sz w:val="22"/>
          <w:szCs w:val="22"/>
        </w:rPr>
        <w:t xml:space="preserve">participants or from documented best practices – or in the case of the governance arena, from examples of existing </w:t>
      </w:r>
      <w:r w:rsidR="0CEC28B1" w:rsidRPr="00613264">
        <w:rPr>
          <w:rFonts w:eastAsia="Calibri"/>
          <w:color w:val="000000" w:themeColor="text1"/>
          <w:sz w:val="22"/>
          <w:szCs w:val="22"/>
        </w:rPr>
        <w:t>or prior governance structures (</w:t>
      </w:r>
      <w:r w:rsidR="00A5226F" w:rsidRPr="00613264">
        <w:rPr>
          <w:rFonts w:eastAsia="Calibri"/>
          <w:color w:val="000000" w:themeColor="text1"/>
          <w:sz w:val="22"/>
          <w:szCs w:val="22"/>
        </w:rPr>
        <w:t>i.e.,</w:t>
      </w:r>
      <w:r w:rsidR="0CEC28B1" w:rsidRPr="00613264">
        <w:rPr>
          <w:rFonts w:eastAsia="Calibri"/>
          <w:color w:val="000000" w:themeColor="text1"/>
          <w:sz w:val="22"/>
          <w:szCs w:val="22"/>
        </w:rPr>
        <w:t xml:space="preserve"> the state COVID response</w:t>
      </w:r>
      <w:r w:rsidR="639E3482" w:rsidRPr="00613264">
        <w:rPr>
          <w:rFonts w:eastAsia="Calibri"/>
          <w:color w:val="000000" w:themeColor="text1"/>
          <w:sz w:val="22"/>
          <w:szCs w:val="22"/>
        </w:rPr>
        <w:t xml:space="preserve"> and the State Innovation Model Test Grant</w:t>
      </w:r>
      <w:r w:rsidR="0CEC28B1" w:rsidRPr="00613264">
        <w:rPr>
          <w:rFonts w:eastAsia="Calibri"/>
          <w:color w:val="000000" w:themeColor="text1"/>
          <w:sz w:val="22"/>
          <w:szCs w:val="22"/>
        </w:rPr>
        <w:t xml:space="preserve">). Not every recommendation addresses the specific drivers of the </w:t>
      </w:r>
      <w:r w:rsidR="44377CB2" w:rsidRPr="00613264">
        <w:rPr>
          <w:rFonts w:eastAsia="Calibri"/>
          <w:color w:val="000000" w:themeColor="text1"/>
          <w:sz w:val="22"/>
          <w:szCs w:val="22"/>
        </w:rPr>
        <w:t xml:space="preserve">growing numbers of deaths, but taken together, they </w:t>
      </w:r>
      <w:r w:rsidR="5E43146E" w:rsidRPr="00613264">
        <w:rPr>
          <w:rFonts w:eastAsia="Calibri"/>
          <w:color w:val="000000" w:themeColor="text1"/>
          <w:sz w:val="22"/>
          <w:szCs w:val="22"/>
        </w:rPr>
        <w:t xml:space="preserve">are </w:t>
      </w:r>
      <w:r w:rsidR="44377CB2" w:rsidRPr="00613264">
        <w:rPr>
          <w:rFonts w:eastAsia="Calibri"/>
          <w:color w:val="000000" w:themeColor="text1"/>
          <w:sz w:val="22"/>
          <w:szCs w:val="22"/>
        </w:rPr>
        <w:t xml:space="preserve">an implementation </w:t>
      </w:r>
      <w:r w:rsidR="11DB9227" w:rsidRPr="00613264">
        <w:rPr>
          <w:rFonts w:eastAsia="Calibri"/>
          <w:color w:val="000000" w:themeColor="text1"/>
          <w:sz w:val="22"/>
          <w:szCs w:val="22"/>
        </w:rPr>
        <w:t>blueprint</w:t>
      </w:r>
      <w:r w:rsidR="44377CB2" w:rsidRPr="00613264">
        <w:rPr>
          <w:rFonts w:eastAsia="Calibri"/>
          <w:color w:val="000000" w:themeColor="text1"/>
          <w:sz w:val="22"/>
          <w:szCs w:val="22"/>
        </w:rPr>
        <w:t xml:space="preserve"> for the existing strategic </w:t>
      </w:r>
      <w:r w:rsidR="4C1856B1" w:rsidRPr="00613264">
        <w:rPr>
          <w:rFonts w:eastAsia="Calibri"/>
          <w:color w:val="000000" w:themeColor="text1"/>
          <w:sz w:val="22"/>
          <w:szCs w:val="22"/>
        </w:rPr>
        <w:t>plan</w:t>
      </w:r>
      <w:r w:rsidR="29F45A25" w:rsidRPr="00613264">
        <w:rPr>
          <w:rFonts w:eastAsia="Calibri"/>
          <w:color w:val="000000" w:themeColor="text1"/>
          <w:sz w:val="22"/>
          <w:szCs w:val="22"/>
        </w:rPr>
        <w:t>, by pillar.</w:t>
      </w:r>
    </w:p>
    <w:p w14:paraId="52039AD7" w14:textId="6F5800B8" w:rsidR="00F531E7" w:rsidRPr="00613264" w:rsidRDefault="00F531E7" w:rsidP="6035C5FD">
      <w:pPr>
        <w:spacing w:before="0" w:after="0" w:line="240" w:lineRule="auto"/>
        <w:rPr>
          <w:rFonts w:eastAsia="Calibri"/>
          <w:color w:val="000000" w:themeColor="text1"/>
          <w:sz w:val="22"/>
          <w:szCs w:val="22"/>
        </w:rPr>
      </w:pPr>
    </w:p>
    <w:p w14:paraId="629386A8" w14:textId="7BC665AA" w:rsidR="00F531E7" w:rsidRPr="00613264" w:rsidRDefault="71FB8EBF" w:rsidP="6035C5FD">
      <w:pPr>
        <w:pStyle w:val="paragraph"/>
        <w:spacing w:before="0" w:beforeAutospacing="0" w:after="0" w:afterAutospacing="0"/>
        <w:textAlignment w:val="baseline"/>
        <w:rPr>
          <w:rStyle w:val="normaltextrun"/>
          <w:rFonts w:asciiTheme="minorHAnsi" w:hAnsiTheme="minorHAnsi" w:cstheme="minorBidi"/>
          <w:sz w:val="22"/>
          <w:szCs w:val="22"/>
        </w:rPr>
      </w:pPr>
      <w:r w:rsidRPr="00613264">
        <w:rPr>
          <w:rStyle w:val="normaltextrun"/>
          <w:rFonts w:asciiTheme="minorHAnsi" w:hAnsiTheme="minorHAnsi" w:cstheme="minorBidi"/>
          <w:sz w:val="22"/>
          <w:szCs w:val="22"/>
        </w:rPr>
        <w:t xml:space="preserve">In discussing the recommendations, Task Force leadership acknowledged that the state will likely not be able to carry out </w:t>
      </w:r>
      <w:proofErr w:type="gramStart"/>
      <w:r w:rsidR="00F531E7" w:rsidRPr="00613264">
        <w:rPr>
          <w:rStyle w:val="normaltextrun"/>
          <w:rFonts w:asciiTheme="minorHAnsi" w:hAnsiTheme="minorHAnsi" w:cstheme="minorBidi"/>
          <w:sz w:val="22"/>
          <w:szCs w:val="22"/>
        </w:rPr>
        <w:t>all of</w:t>
      </w:r>
      <w:proofErr w:type="gramEnd"/>
      <w:r w:rsidR="00F531E7" w:rsidRPr="00613264">
        <w:rPr>
          <w:rStyle w:val="normaltextrun"/>
          <w:rFonts w:asciiTheme="minorHAnsi" w:hAnsiTheme="minorHAnsi" w:cstheme="minorBidi"/>
          <w:sz w:val="22"/>
          <w:szCs w:val="22"/>
        </w:rPr>
        <w:t xml:space="preserve"> the recommendations</w:t>
      </w:r>
      <w:r w:rsidR="4DA4D0EF" w:rsidRPr="00613264">
        <w:rPr>
          <w:rStyle w:val="normaltextrun"/>
          <w:rFonts w:asciiTheme="minorHAnsi" w:hAnsiTheme="minorHAnsi" w:cstheme="minorBidi"/>
          <w:sz w:val="22"/>
          <w:szCs w:val="22"/>
        </w:rPr>
        <w:t xml:space="preserve"> – and that </w:t>
      </w:r>
      <w:r w:rsidR="00F531E7" w:rsidRPr="00613264">
        <w:rPr>
          <w:rStyle w:val="normaltextrun"/>
          <w:rFonts w:asciiTheme="minorHAnsi" w:hAnsiTheme="minorHAnsi" w:cstheme="minorBidi"/>
          <w:sz w:val="22"/>
          <w:szCs w:val="22"/>
        </w:rPr>
        <w:t xml:space="preserve">prioritizing them and ensuring that we can implement them with fidelity can be even more important than accomplishing every single one. The prioritization and planning </w:t>
      </w:r>
      <w:r w:rsidR="76D3DC3E" w:rsidRPr="00613264">
        <w:rPr>
          <w:rStyle w:val="normaltextrun"/>
          <w:rFonts w:asciiTheme="minorHAnsi" w:hAnsiTheme="minorHAnsi" w:cstheme="minorBidi"/>
          <w:sz w:val="22"/>
          <w:szCs w:val="22"/>
        </w:rPr>
        <w:t xml:space="preserve">process </w:t>
      </w:r>
      <w:r w:rsidR="00017E19" w:rsidRPr="00613264">
        <w:rPr>
          <w:rStyle w:val="normaltextrun"/>
          <w:rFonts w:asciiTheme="minorHAnsi" w:hAnsiTheme="minorHAnsi" w:cstheme="minorBidi"/>
          <w:sz w:val="22"/>
          <w:szCs w:val="22"/>
        </w:rPr>
        <w:t>are</w:t>
      </w:r>
      <w:r w:rsidR="76D3DC3E" w:rsidRPr="00613264">
        <w:rPr>
          <w:rStyle w:val="normaltextrun"/>
          <w:rFonts w:asciiTheme="minorHAnsi" w:hAnsiTheme="minorHAnsi" w:cstheme="minorBidi"/>
          <w:sz w:val="22"/>
          <w:szCs w:val="22"/>
        </w:rPr>
        <w:t xml:space="preserve"> </w:t>
      </w:r>
      <w:r w:rsidR="000B5C9A">
        <w:rPr>
          <w:rStyle w:val="normaltextrun"/>
          <w:rFonts w:asciiTheme="minorHAnsi" w:hAnsiTheme="minorHAnsi" w:cstheme="minorBidi"/>
          <w:sz w:val="22"/>
          <w:szCs w:val="22"/>
        </w:rPr>
        <w:t xml:space="preserve">taking place </w:t>
      </w:r>
      <w:r w:rsidR="00775FAE">
        <w:rPr>
          <w:rStyle w:val="normaltextrun"/>
          <w:rFonts w:asciiTheme="minorHAnsi" w:hAnsiTheme="minorHAnsi" w:cstheme="minorBidi"/>
          <w:sz w:val="22"/>
          <w:szCs w:val="22"/>
        </w:rPr>
        <w:t xml:space="preserve">in the first Quarter of </w:t>
      </w:r>
      <w:r w:rsidR="00CA1A95">
        <w:rPr>
          <w:rStyle w:val="normaltextrun"/>
          <w:rFonts w:asciiTheme="minorHAnsi" w:hAnsiTheme="minorHAnsi" w:cstheme="minorBidi"/>
          <w:sz w:val="22"/>
          <w:szCs w:val="22"/>
        </w:rPr>
        <w:t>2021 and will be publicized through PreventOverdoseRI.</w:t>
      </w:r>
      <w:r w:rsidR="007027BA">
        <w:rPr>
          <w:rStyle w:val="normaltextrun"/>
          <w:rFonts w:asciiTheme="minorHAnsi" w:hAnsiTheme="minorHAnsi" w:cstheme="minorBidi"/>
          <w:sz w:val="22"/>
          <w:szCs w:val="22"/>
        </w:rPr>
        <w:t>org.</w:t>
      </w:r>
    </w:p>
    <w:p w14:paraId="1E209226" w14:textId="752AF950" w:rsidR="00A223A7" w:rsidRDefault="00A223A7">
      <w:pPr>
        <w:rPr>
          <w:rFonts w:eastAsia="Calibri"/>
          <w:color w:val="000000" w:themeColor="text1"/>
        </w:rPr>
      </w:pPr>
      <w:r>
        <w:rPr>
          <w:rFonts w:eastAsia="Calibri"/>
          <w:color w:val="000000" w:themeColor="text1"/>
        </w:rPr>
        <w:br w:type="page"/>
      </w:r>
    </w:p>
    <w:p w14:paraId="0CAB5A37" w14:textId="77777777" w:rsidR="00F531E7" w:rsidRPr="00771504" w:rsidRDefault="00F531E7" w:rsidP="6035C5FD">
      <w:pPr>
        <w:spacing w:before="0" w:after="0" w:line="240" w:lineRule="auto"/>
        <w:rPr>
          <w:rFonts w:eastAsia="Calibri"/>
          <w:color w:val="000000" w:themeColor="text1"/>
        </w:rPr>
      </w:pPr>
    </w:p>
    <w:p w14:paraId="24518945" w14:textId="77777777" w:rsidR="009C58D7" w:rsidRDefault="1B8FB44E" w:rsidP="009C58D7">
      <w:pPr>
        <w:pStyle w:val="Heading2"/>
        <w:rPr>
          <w:rStyle w:val="eop"/>
          <w:sz w:val="22"/>
          <w:szCs w:val="22"/>
        </w:rPr>
      </w:pPr>
      <w:bookmarkStart w:id="11" w:name="_Toc64898951"/>
      <w:r w:rsidRPr="6035C5FD">
        <w:rPr>
          <w:rStyle w:val="eop"/>
          <w:b/>
          <w:bCs/>
          <w:sz w:val="22"/>
          <w:szCs w:val="22"/>
        </w:rPr>
        <w:t>Suggested Priority Recommendations</w:t>
      </w:r>
      <w:r w:rsidRPr="6035C5FD">
        <w:rPr>
          <w:rStyle w:val="eop"/>
          <w:sz w:val="22"/>
          <w:szCs w:val="22"/>
        </w:rPr>
        <w:t>:</w:t>
      </w:r>
      <w:bookmarkEnd w:id="11"/>
      <w:r w:rsidRPr="6035C5FD">
        <w:rPr>
          <w:rStyle w:val="eop"/>
          <w:sz w:val="22"/>
          <w:szCs w:val="22"/>
        </w:rPr>
        <w:t xml:space="preserve"> </w:t>
      </w:r>
    </w:p>
    <w:p w14:paraId="28B5962B" w14:textId="11DE9D9F" w:rsidR="005016B1" w:rsidRPr="00771504" w:rsidRDefault="1B8FB44E" w:rsidP="6035C5FD">
      <w:pPr>
        <w:pStyle w:val="paragraph"/>
        <w:spacing w:before="0" w:beforeAutospacing="0" w:after="0" w:afterAutospacing="0"/>
        <w:textAlignment w:val="baseline"/>
        <w:rPr>
          <w:rFonts w:asciiTheme="minorHAnsi" w:hAnsiTheme="minorHAnsi" w:cstheme="minorBidi"/>
          <w:sz w:val="22"/>
          <w:szCs w:val="22"/>
        </w:rPr>
      </w:pPr>
      <w:r w:rsidRPr="6035C5FD">
        <w:rPr>
          <w:rStyle w:val="eop"/>
          <w:rFonts w:asciiTheme="minorHAnsi" w:hAnsiTheme="minorHAnsi" w:cstheme="minorBidi"/>
          <w:sz w:val="22"/>
          <w:szCs w:val="22"/>
        </w:rPr>
        <w:t xml:space="preserve">These are the recommendations that rose to the top of </w:t>
      </w:r>
      <w:proofErr w:type="gramStart"/>
      <w:r w:rsidRPr="6035C5FD">
        <w:rPr>
          <w:rStyle w:val="eop"/>
          <w:rFonts w:asciiTheme="minorHAnsi" w:hAnsiTheme="minorHAnsi" w:cstheme="minorBidi"/>
          <w:sz w:val="22"/>
          <w:szCs w:val="22"/>
        </w:rPr>
        <w:t>the majority of</w:t>
      </w:r>
      <w:proofErr w:type="gramEnd"/>
      <w:r w:rsidRPr="6035C5FD">
        <w:rPr>
          <w:rStyle w:val="eop"/>
          <w:rFonts w:asciiTheme="minorHAnsi" w:hAnsiTheme="minorHAnsi" w:cstheme="minorBidi"/>
          <w:sz w:val="22"/>
          <w:szCs w:val="22"/>
        </w:rPr>
        <w:t xml:space="preserve"> the qualitative conversations as ways to address </w:t>
      </w:r>
      <w:r w:rsidR="5015C5C8" w:rsidRPr="6035C5FD">
        <w:rPr>
          <w:rStyle w:val="eop"/>
          <w:rFonts w:asciiTheme="minorHAnsi" w:hAnsiTheme="minorHAnsi" w:cstheme="minorBidi"/>
          <w:sz w:val="22"/>
          <w:szCs w:val="22"/>
        </w:rPr>
        <w:t xml:space="preserve">Rhode Island’s </w:t>
      </w:r>
      <w:r w:rsidRPr="6035C5FD">
        <w:rPr>
          <w:rStyle w:val="eop"/>
          <w:rFonts w:asciiTheme="minorHAnsi" w:hAnsiTheme="minorHAnsi" w:cstheme="minorBidi"/>
          <w:sz w:val="22"/>
          <w:szCs w:val="22"/>
        </w:rPr>
        <w:t>rising overdose deaths</w:t>
      </w:r>
      <w:r w:rsidR="3F8F433A" w:rsidRPr="6035C5FD">
        <w:rPr>
          <w:rStyle w:val="eop"/>
          <w:rFonts w:asciiTheme="minorHAnsi" w:hAnsiTheme="minorHAnsi" w:cstheme="minorBidi"/>
          <w:sz w:val="22"/>
          <w:szCs w:val="22"/>
        </w:rPr>
        <w:t>.</w:t>
      </w:r>
    </w:p>
    <w:p w14:paraId="62BBB588" w14:textId="23EC13B8" w:rsidR="6035C5FD" w:rsidRDefault="6035C5FD" w:rsidP="6035C5FD">
      <w:pPr>
        <w:pStyle w:val="paragraph"/>
        <w:spacing w:before="0" w:beforeAutospacing="0" w:after="0" w:afterAutospacing="0"/>
        <w:rPr>
          <w:rStyle w:val="eop"/>
          <w:rFonts w:asciiTheme="minorHAnsi" w:hAnsiTheme="minorHAnsi" w:cstheme="minorBidi"/>
          <w:sz w:val="22"/>
          <w:szCs w:val="22"/>
        </w:rPr>
      </w:pPr>
    </w:p>
    <w:p w14:paraId="18F5B017" w14:textId="7B6FB1A3" w:rsidR="6035C5FD" w:rsidRDefault="6035C5FD" w:rsidP="6035C5FD">
      <w:pPr>
        <w:pStyle w:val="paragraph"/>
        <w:spacing w:before="0" w:beforeAutospacing="0" w:after="0" w:afterAutospacing="0"/>
        <w:rPr>
          <w:rStyle w:val="eop"/>
          <w:rFonts w:asciiTheme="minorHAnsi" w:hAnsiTheme="minorHAnsi" w:cstheme="minorBidi"/>
          <w:sz w:val="22"/>
          <w:szCs w:val="22"/>
        </w:rPr>
      </w:pPr>
    </w:p>
    <w:tbl>
      <w:tblPr>
        <w:tblStyle w:val="GridTable4-Accent1"/>
        <w:tblW w:w="0" w:type="auto"/>
        <w:tblLook w:val="0420" w:firstRow="1" w:lastRow="0" w:firstColumn="0" w:lastColumn="0" w:noHBand="0" w:noVBand="1"/>
      </w:tblPr>
      <w:tblGrid>
        <w:gridCol w:w="9075"/>
      </w:tblGrid>
      <w:tr w:rsidR="6035C5FD" w14:paraId="0044EFFB" w14:textId="77777777" w:rsidTr="00567D59">
        <w:trPr>
          <w:cnfStyle w:val="100000000000" w:firstRow="1" w:lastRow="0" w:firstColumn="0" w:lastColumn="0" w:oddVBand="0" w:evenVBand="0" w:oddHBand="0" w:evenHBand="0" w:firstRowFirstColumn="0" w:firstRowLastColumn="0" w:lastRowFirstColumn="0" w:lastRowLastColumn="0"/>
          <w:trHeight w:val="497"/>
        </w:trPr>
        <w:tc>
          <w:tcPr>
            <w:tcW w:w="9075" w:type="dxa"/>
          </w:tcPr>
          <w:p w14:paraId="1CE86746" w14:textId="3F737281" w:rsidR="32C579E8" w:rsidRDefault="32C579E8" w:rsidP="6035C5FD">
            <w:pPr>
              <w:spacing w:line="295" w:lineRule="auto"/>
              <w:rPr>
                <w:rFonts w:ascii="Franklin Gothic Book" w:eastAsia="Franklin Gothic Book" w:hAnsi="Franklin Gothic Book" w:cs="Franklin Gothic Book"/>
                <w:b w:val="0"/>
                <w:bCs w:val="0"/>
                <w:sz w:val="22"/>
                <w:szCs w:val="22"/>
              </w:rPr>
            </w:pPr>
            <w:r w:rsidRPr="6035C5FD">
              <w:rPr>
                <w:rFonts w:ascii="Franklin Gothic Book" w:eastAsia="Franklin Gothic Book" w:hAnsi="Franklin Gothic Book" w:cs="Franklin Gothic Book"/>
                <w:sz w:val="22"/>
                <w:szCs w:val="22"/>
              </w:rPr>
              <w:t>(A) Fight Fentanyl Overdoses with Expanded Harm Reduction</w:t>
            </w:r>
          </w:p>
        </w:tc>
      </w:tr>
      <w:tr w:rsidR="6035C5FD" w14:paraId="24AE426E" w14:textId="77777777" w:rsidTr="00567D59">
        <w:trPr>
          <w:cnfStyle w:val="000000100000" w:firstRow="0" w:lastRow="0" w:firstColumn="0" w:lastColumn="0" w:oddVBand="0" w:evenVBand="0" w:oddHBand="1" w:evenHBand="0" w:firstRowFirstColumn="0" w:firstRowLastColumn="0" w:lastRowFirstColumn="0" w:lastRowLastColumn="0"/>
          <w:trHeight w:val="497"/>
        </w:trPr>
        <w:tc>
          <w:tcPr>
            <w:tcW w:w="9075" w:type="dxa"/>
          </w:tcPr>
          <w:p w14:paraId="004D5662" w14:textId="168772D7" w:rsidR="32C579E8" w:rsidRPr="00BF5369" w:rsidRDefault="3030AE98" w:rsidP="00BF5369">
            <w:pPr>
              <w:pStyle w:val="ListParagraph"/>
              <w:numPr>
                <w:ilvl w:val="0"/>
                <w:numId w:val="22"/>
              </w:numPr>
              <w:spacing w:line="274" w:lineRule="auto"/>
              <w:rPr>
                <w:rFonts w:ascii="Franklin Gothic Book" w:eastAsia="Franklin Gothic Book" w:hAnsi="Franklin Gothic Book" w:cs="Franklin Gothic Book"/>
                <w:color w:val="595959" w:themeColor="text1" w:themeTint="A6"/>
              </w:rPr>
            </w:pPr>
            <w:r w:rsidRPr="00BF5369">
              <w:rPr>
                <w:rFonts w:ascii="Franklin Gothic Book" w:eastAsia="Franklin Gothic Book" w:hAnsi="Franklin Gothic Book" w:cs="Franklin Gothic Book"/>
                <w:b/>
                <w:bCs/>
                <w:color w:val="595959" w:themeColor="text1" w:themeTint="A6"/>
                <w:sz w:val="22"/>
                <w:szCs w:val="22"/>
              </w:rPr>
              <w:t xml:space="preserve">Address the challenges of the </w:t>
            </w:r>
            <w:r w:rsidR="00017E19" w:rsidRPr="00BF5369">
              <w:rPr>
                <w:rFonts w:ascii="Franklin Gothic Book" w:eastAsia="Franklin Gothic Book" w:hAnsi="Franklin Gothic Book" w:cs="Franklin Gothic Book"/>
                <w:b/>
                <w:bCs/>
                <w:color w:val="595959" w:themeColor="text1" w:themeTint="A6"/>
                <w:sz w:val="22"/>
                <w:szCs w:val="22"/>
              </w:rPr>
              <w:t>Good Samaritan</w:t>
            </w:r>
            <w:r w:rsidRPr="00BF5369">
              <w:rPr>
                <w:rFonts w:ascii="Franklin Gothic Book" w:eastAsia="Franklin Gothic Book" w:hAnsi="Franklin Gothic Book" w:cs="Franklin Gothic Book"/>
                <w:b/>
                <w:bCs/>
                <w:color w:val="595959" w:themeColor="text1" w:themeTint="A6"/>
                <w:sz w:val="22"/>
                <w:szCs w:val="22"/>
              </w:rPr>
              <w:t xml:space="preserve"> Law</w:t>
            </w:r>
            <w:r w:rsidRPr="00BF5369">
              <w:rPr>
                <w:rFonts w:ascii="Franklin Gothic Book" w:eastAsia="Franklin Gothic Book" w:hAnsi="Franklin Gothic Book" w:cs="Franklin Gothic Book"/>
                <w:color w:val="595959" w:themeColor="text1" w:themeTint="A6"/>
                <w:sz w:val="22"/>
                <w:szCs w:val="22"/>
              </w:rPr>
              <w:t xml:space="preserve">: Formally evaluate the Good Samaritan </w:t>
            </w:r>
            <w:r w:rsidR="36A6D6B9" w:rsidRPr="00BF5369">
              <w:rPr>
                <w:rFonts w:ascii="Franklin Gothic Book" w:eastAsia="Franklin Gothic Book" w:hAnsi="Franklin Gothic Book" w:cs="Franklin Gothic Book"/>
                <w:color w:val="595959" w:themeColor="text1" w:themeTint="A6"/>
                <w:sz w:val="22"/>
                <w:szCs w:val="22"/>
              </w:rPr>
              <w:t>L</w:t>
            </w:r>
            <w:r w:rsidRPr="00BF5369">
              <w:rPr>
                <w:rFonts w:ascii="Franklin Gothic Book" w:eastAsia="Franklin Gothic Book" w:hAnsi="Franklin Gothic Book" w:cs="Franklin Gothic Book"/>
                <w:color w:val="595959" w:themeColor="text1" w:themeTint="A6"/>
                <w:sz w:val="22"/>
                <w:szCs w:val="22"/>
              </w:rPr>
              <w:t>aw to determine its implementation, and support proposed changes that arise from that evaluation</w:t>
            </w:r>
          </w:p>
        </w:tc>
      </w:tr>
      <w:tr w:rsidR="6035C5FD" w14:paraId="1FE98455" w14:textId="77777777" w:rsidTr="00567D59">
        <w:trPr>
          <w:trHeight w:val="805"/>
        </w:trPr>
        <w:tc>
          <w:tcPr>
            <w:tcW w:w="9075" w:type="dxa"/>
          </w:tcPr>
          <w:p w14:paraId="7466E6BC" w14:textId="61DEF20D" w:rsidR="32C579E8" w:rsidRPr="00BF5369" w:rsidRDefault="32C579E8" w:rsidP="00BF5369">
            <w:pPr>
              <w:pStyle w:val="ListParagraph"/>
              <w:numPr>
                <w:ilvl w:val="0"/>
                <w:numId w:val="22"/>
              </w:numPr>
              <w:spacing w:line="274" w:lineRule="auto"/>
              <w:rPr>
                <w:rFonts w:ascii="Franklin Gothic Book" w:eastAsia="Franklin Gothic Book" w:hAnsi="Franklin Gothic Book" w:cs="Franklin Gothic Book"/>
                <w:color w:val="595959" w:themeColor="text1" w:themeTint="A6"/>
              </w:rPr>
            </w:pPr>
            <w:r w:rsidRPr="00BF5369">
              <w:rPr>
                <w:rFonts w:ascii="Franklin Gothic Book" w:eastAsia="Franklin Gothic Book" w:hAnsi="Franklin Gothic Book" w:cs="Franklin Gothic Book"/>
                <w:color w:val="595959" w:themeColor="text1" w:themeTint="A6"/>
                <w:sz w:val="22"/>
                <w:szCs w:val="22"/>
              </w:rPr>
              <w:t xml:space="preserve">Review the feasibility (including impacts of federal law and potential need for legislative action) of a </w:t>
            </w:r>
            <w:r w:rsidRPr="00BF5369">
              <w:rPr>
                <w:rFonts w:ascii="Franklin Gothic Book" w:eastAsia="Franklin Gothic Book" w:hAnsi="Franklin Gothic Book" w:cs="Franklin Gothic Book"/>
                <w:b/>
                <w:bCs/>
                <w:color w:val="595959" w:themeColor="text1" w:themeTint="A6"/>
                <w:sz w:val="22"/>
                <w:szCs w:val="22"/>
              </w:rPr>
              <w:t xml:space="preserve">pilot overdose prevention site </w:t>
            </w:r>
            <w:r w:rsidRPr="00BF5369">
              <w:rPr>
                <w:rFonts w:ascii="Franklin Gothic Book" w:eastAsia="Franklin Gothic Book" w:hAnsi="Franklin Gothic Book" w:cs="Franklin Gothic Book"/>
                <w:color w:val="595959" w:themeColor="text1" w:themeTint="A6"/>
                <w:sz w:val="22"/>
                <w:szCs w:val="22"/>
              </w:rPr>
              <w:t>that would provide a broad range of drug user health services</w:t>
            </w:r>
          </w:p>
        </w:tc>
      </w:tr>
      <w:tr w:rsidR="6035C5FD" w14:paraId="406A39CB" w14:textId="77777777" w:rsidTr="00567D59">
        <w:trPr>
          <w:cnfStyle w:val="000000100000" w:firstRow="0" w:lastRow="0" w:firstColumn="0" w:lastColumn="0" w:oddVBand="0" w:evenVBand="0" w:oddHBand="1" w:evenHBand="0" w:firstRowFirstColumn="0" w:firstRowLastColumn="0" w:lastRowFirstColumn="0" w:lastRowLastColumn="0"/>
          <w:trHeight w:val="483"/>
        </w:trPr>
        <w:tc>
          <w:tcPr>
            <w:tcW w:w="9075" w:type="dxa"/>
          </w:tcPr>
          <w:p w14:paraId="01E7A86C" w14:textId="226C0DDF" w:rsidR="32C579E8" w:rsidRPr="00BF5369" w:rsidRDefault="32C579E8" w:rsidP="00BF5369">
            <w:pPr>
              <w:pStyle w:val="ListParagraph"/>
              <w:numPr>
                <w:ilvl w:val="0"/>
                <w:numId w:val="22"/>
              </w:numPr>
              <w:spacing w:line="274" w:lineRule="auto"/>
              <w:rPr>
                <w:rFonts w:ascii="Franklin Gothic Book" w:eastAsia="Franklin Gothic Book" w:hAnsi="Franklin Gothic Book" w:cs="Franklin Gothic Book"/>
                <w:color w:val="595959" w:themeColor="text1" w:themeTint="A6"/>
              </w:rPr>
            </w:pPr>
            <w:r w:rsidRPr="00BF5369">
              <w:rPr>
                <w:rFonts w:ascii="Franklin Gothic Book" w:eastAsia="Franklin Gothic Book" w:hAnsi="Franklin Gothic Book" w:cs="Franklin Gothic Book"/>
                <w:color w:val="595959" w:themeColor="text1" w:themeTint="A6"/>
                <w:sz w:val="22"/>
                <w:szCs w:val="22"/>
              </w:rPr>
              <w:t xml:space="preserve">Establish a workplan to ensure every strategy and implementation plan has </w:t>
            </w:r>
            <w:r w:rsidRPr="00BF5369">
              <w:rPr>
                <w:rFonts w:ascii="Franklin Gothic Book" w:eastAsia="Franklin Gothic Book" w:hAnsi="Franklin Gothic Book" w:cs="Franklin Gothic Book"/>
                <w:b/>
                <w:bCs/>
                <w:color w:val="595959" w:themeColor="text1" w:themeTint="A6"/>
                <w:sz w:val="22"/>
                <w:szCs w:val="22"/>
              </w:rPr>
              <w:t xml:space="preserve">actions steps to reduce structural racism, </w:t>
            </w:r>
            <w:r w:rsidRPr="00BF5369">
              <w:rPr>
                <w:rFonts w:ascii="Franklin Gothic Book" w:eastAsia="Franklin Gothic Book" w:hAnsi="Franklin Gothic Book" w:cs="Franklin Gothic Book"/>
                <w:color w:val="595959" w:themeColor="text1" w:themeTint="A6"/>
                <w:sz w:val="22"/>
                <w:szCs w:val="22"/>
              </w:rPr>
              <w:t>and that these actions are measured and reviewed routinely</w:t>
            </w:r>
          </w:p>
        </w:tc>
      </w:tr>
      <w:tr w:rsidR="6035C5FD" w14:paraId="493A47CF" w14:textId="77777777" w:rsidTr="00567D59">
        <w:trPr>
          <w:trHeight w:val="443"/>
        </w:trPr>
        <w:tc>
          <w:tcPr>
            <w:tcW w:w="9075" w:type="dxa"/>
          </w:tcPr>
          <w:p w14:paraId="18F21819" w14:textId="5652DF16" w:rsidR="32C579E8" w:rsidRPr="00BF5369" w:rsidRDefault="32C579E8" w:rsidP="00BF5369">
            <w:pPr>
              <w:pStyle w:val="ListParagraph"/>
              <w:numPr>
                <w:ilvl w:val="0"/>
                <w:numId w:val="22"/>
              </w:numPr>
              <w:spacing w:line="274" w:lineRule="auto"/>
              <w:rPr>
                <w:rFonts w:ascii="Franklin Gothic Book" w:eastAsia="Franklin Gothic Book" w:hAnsi="Franklin Gothic Book" w:cs="Franklin Gothic Book"/>
                <w:color w:val="595959" w:themeColor="text1" w:themeTint="A6"/>
              </w:rPr>
            </w:pPr>
            <w:r w:rsidRPr="00BF5369">
              <w:rPr>
                <w:rFonts w:ascii="Franklin Gothic Book" w:eastAsia="Franklin Gothic Book" w:hAnsi="Franklin Gothic Book" w:cs="Franklin Gothic Book"/>
                <w:color w:val="595959" w:themeColor="text1" w:themeTint="A6"/>
                <w:sz w:val="22"/>
                <w:szCs w:val="22"/>
              </w:rPr>
              <w:t xml:space="preserve">Add </w:t>
            </w:r>
            <w:r w:rsidRPr="00BF5369">
              <w:rPr>
                <w:rFonts w:ascii="Franklin Gothic Book" w:eastAsia="Franklin Gothic Book" w:hAnsi="Franklin Gothic Book" w:cs="Franklin Gothic Book"/>
                <w:b/>
                <w:bCs/>
                <w:color w:val="595959" w:themeColor="text1" w:themeTint="A6"/>
                <w:sz w:val="22"/>
                <w:szCs w:val="22"/>
              </w:rPr>
              <w:t>“Harm Reduction”</w:t>
            </w:r>
            <w:r w:rsidRPr="00BF5369">
              <w:rPr>
                <w:rFonts w:ascii="Franklin Gothic Book" w:eastAsia="Franklin Gothic Book" w:hAnsi="Franklin Gothic Book" w:cs="Franklin Gothic Book"/>
                <w:color w:val="595959" w:themeColor="text1" w:themeTint="A6"/>
                <w:sz w:val="22"/>
                <w:szCs w:val="22"/>
              </w:rPr>
              <w:t xml:space="preserve"> specifically to the Rescue Pillar title</w:t>
            </w:r>
          </w:p>
        </w:tc>
      </w:tr>
      <w:tr w:rsidR="6035C5FD" w14:paraId="62AEEFDD" w14:textId="77777777" w:rsidTr="00567D59">
        <w:trPr>
          <w:cnfStyle w:val="000000100000" w:firstRow="0" w:lastRow="0" w:firstColumn="0" w:lastColumn="0" w:oddVBand="0" w:evenVBand="0" w:oddHBand="1" w:evenHBand="0" w:firstRowFirstColumn="0" w:firstRowLastColumn="0" w:lastRowFirstColumn="0" w:lastRowLastColumn="0"/>
          <w:trHeight w:val="778"/>
        </w:trPr>
        <w:tc>
          <w:tcPr>
            <w:tcW w:w="9075" w:type="dxa"/>
          </w:tcPr>
          <w:p w14:paraId="21B0B09D" w14:textId="4B124792" w:rsidR="32C579E8" w:rsidRDefault="32C579E8" w:rsidP="00892054">
            <w:pPr>
              <w:spacing w:line="295" w:lineRule="auto"/>
              <w:ind w:hanging="120"/>
              <w:rPr>
                <w:rFonts w:ascii="Franklin Gothic Book" w:eastAsia="Franklin Gothic Book" w:hAnsi="Franklin Gothic Book" w:cs="Franklin Gothic Book"/>
                <w:b/>
                <w:bCs/>
                <w:sz w:val="22"/>
                <w:szCs w:val="22"/>
              </w:rPr>
            </w:pPr>
            <w:r w:rsidRPr="6035C5FD">
              <w:rPr>
                <w:rFonts w:ascii="Franklin Gothic Book" w:eastAsia="Franklin Gothic Book" w:hAnsi="Franklin Gothic Book" w:cs="Franklin Gothic Book"/>
                <w:b/>
                <w:bCs/>
                <w:sz w:val="22"/>
                <w:szCs w:val="22"/>
              </w:rPr>
              <w:t>(B) Address COVID impact: Recovery Resiliency/Capital/Connections</w:t>
            </w:r>
          </w:p>
        </w:tc>
      </w:tr>
      <w:tr w:rsidR="6035C5FD" w14:paraId="17D31E61" w14:textId="77777777" w:rsidTr="00567D59">
        <w:trPr>
          <w:trHeight w:val="778"/>
        </w:trPr>
        <w:tc>
          <w:tcPr>
            <w:tcW w:w="9075" w:type="dxa"/>
          </w:tcPr>
          <w:p w14:paraId="53726602" w14:textId="6EA6BD8F" w:rsidR="32C579E8" w:rsidRPr="00BF5369" w:rsidRDefault="32C579E8" w:rsidP="00BF5369">
            <w:pPr>
              <w:pStyle w:val="ListParagraph"/>
              <w:numPr>
                <w:ilvl w:val="0"/>
                <w:numId w:val="23"/>
              </w:numPr>
              <w:spacing w:line="274" w:lineRule="auto"/>
              <w:rPr>
                <w:rFonts w:ascii="Franklin Gothic Book" w:eastAsia="Franklin Gothic Book" w:hAnsi="Franklin Gothic Book" w:cs="Franklin Gothic Book"/>
                <w:color w:val="595959" w:themeColor="text1" w:themeTint="A6"/>
                <w:sz w:val="22"/>
                <w:szCs w:val="22"/>
              </w:rPr>
            </w:pPr>
            <w:r w:rsidRPr="00BF5369">
              <w:rPr>
                <w:rFonts w:ascii="Franklin Gothic Book" w:eastAsia="Franklin Gothic Book" w:hAnsi="Franklin Gothic Book" w:cs="Franklin Gothic Book"/>
                <w:color w:val="595959" w:themeColor="text1" w:themeTint="A6"/>
                <w:sz w:val="22"/>
                <w:szCs w:val="22"/>
              </w:rPr>
              <w:t xml:space="preserve">Prioritize and fund a </w:t>
            </w:r>
            <w:r w:rsidRPr="00BF5369">
              <w:rPr>
                <w:rFonts w:ascii="Franklin Gothic Book" w:eastAsia="Franklin Gothic Book" w:hAnsi="Franklin Gothic Book" w:cs="Franklin Gothic Book"/>
                <w:b/>
                <w:bCs/>
                <w:color w:val="595959" w:themeColor="text1" w:themeTint="A6"/>
                <w:sz w:val="22"/>
                <w:szCs w:val="22"/>
              </w:rPr>
              <w:t>medication-first treatment</w:t>
            </w:r>
            <w:r w:rsidRPr="00BF5369">
              <w:rPr>
                <w:rFonts w:ascii="Franklin Gothic Book" w:eastAsia="Franklin Gothic Book" w:hAnsi="Franklin Gothic Book" w:cs="Franklin Gothic Book"/>
                <w:color w:val="595959" w:themeColor="text1" w:themeTint="A6"/>
                <w:sz w:val="22"/>
                <w:szCs w:val="22"/>
              </w:rPr>
              <w:t xml:space="preserve"> approach that reduces barriers to continued engagement with treatment, including residential treatment</w:t>
            </w:r>
          </w:p>
        </w:tc>
      </w:tr>
      <w:tr w:rsidR="6035C5FD" w14:paraId="51F38C62" w14:textId="77777777" w:rsidTr="00567D59">
        <w:trPr>
          <w:cnfStyle w:val="000000100000" w:firstRow="0" w:lastRow="0" w:firstColumn="0" w:lastColumn="0" w:oddVBand="0" w:evenVBand="0" w:oddHBand="1" w:evenHBand="0" w:firstRowFirstColumn="0" w:firstRowLastColumn="0" w:lastRowFirstColumn="0" w:lastRowLastColumn="0"/>
          <w:trHeight w:val="457"/>
        </w:trPr>
        <w:tc>
          <w:tcPr>
            <w:tcW w:w="9075" w:type="dxa"/>
          </w:tcPr>
          <w:p w14:paraId="327F97B2" w14:textId="0CC9EE0B" w:rsidR="32C579E8" w:rsidRPr="00BF5369" w:rsidRDefault="32C579E8" w:rsidP="00BF5369">
            <w:pPr>
              <w:pStyle w:val="ListParagraph"/>
              <w:numPr>
                <w:ilvl w:val="0"/>
                <w:numId w:val="23"/>
              </w:numPr>
              <w:spacing w:line="274" w:lineRule="auto"/>
              <w:rPr>
                <w:rFonts w:ascii="Franklin Gothic Book" w:eastAsia="Franklin Gothic Book" w:hAnsi="Franklin Gothic Book" w:cs="Franklin Gothic Book"/>
                <w:color w:val="595959" w:themeColor="text1" w:themeTint="A6"/>
                <w:sz w:val="22"/>
                <w:szCs w:val="22"/>
              </w:rPr>
            </w:pPr>
            <w:r w:rsidRPr="00BF5369">
              <w:rPr>
                <w:rFonts w:ascii="Franklin Gothic Book" w:eastAsia="Franklin Gothic Book" w:hAnsi="Franklin Gothic Book" w:cs="Franklin Gothic Book"/>
                <w:color w:val="595959" w:themeColor="text1" w:themeTint="A6"/>
                <w:sz w:val="22"/>
                <w:szCs w:val="22"/>
              </w:rPr>
              <w:t xml:space="preserve">Include and fund </w:t>
            </w:r>
            <w:r w:rsidRPr="00BF5369">
              <w:rPr>
                <w:rFonts w:ascii="Franklin Gothic Book" w:eastAsia="Franklin Gothic Book" w:hAnsi="Franklin Gothic Book" w:cs="Franklin Gothic Book"/>
                <w:b/>
                <w:bCs/>
                <w:color w:val="595959" w:themeColor="text1" w:themeTint="A6"/>
                <w:sz w:val="22"/>
                <w:szCs w:val="22"/>
              </w:rPr>
              <w:t xml:space="preserve">trauma-informed mental health services </w:t>
            </w:r>
            <w:r w:rsidRPr="00BF5369">
              <w:rPr>
                <w:rFonts w:ascii="Franklin Gothic Book" w:eastAsia="Franklin Gothic Book" w:hAnsi="Franklin Gothic Book" w:cs="Franklin Gothic Book"/>
                <w:color w:val="595959" w:themeColor="text1" w:themeTint="A6"/>
                <w:sz w:val="22"/>
                <w:szCs w:val="22"/>
              </w:rPr>
              <w:t>in SUD or alcohol treatment</w:t>
            </w:r>
          </w:p>
        </w:tc>
      </w:tr>
      <w:tr w:rsidR="6035C5FD" w14:paraId="4B12B13B" w14:textId="77777777" w:rsidTr="00BF5369">
        <w:trPr>
          <w:trHeight w:val="548"/>
        </w:trPr>
        <w:tc>
          <w:tcPr>
            <w:tcW w:w="9075" w:type="dxa"/>
          </w:tcPr>
          <w:p w14:paraId="7CD32BA1" w14:textId="43B2F0C6" w:rsidR="32C579E8" w:rsidRPr="00BF5369" w:rsidRDefault="32C579E8" w:rsidP="00BF5369">
            <w:pPr>
              <w:pStyle w:val="ListParagraph"/>
              <w:numPr>
                <w:ilvl w:val="0"/>
                <w:numId w:val="23"/>
              </w:numPr>
              <w:spacing w:line="274" w:lineRule="auto"/>
              <w:rPr>
                <w:rFonts w:ascii="Franklin Gothic Book" w:eastAsia="Franklin Gothic Book" w:hAnsi="Franklin Gothic Book" w:cs="Franklin Gothic Book"/>
                <w:color w:val="595959" w:themeColor="text1" w:themeTint="A6"/>
                <w:sz w:val="22"/>
                <w:szCs w:val="22"/>
              </w:rPr>
            </w:pPr>
            <w:r w:rsidRPr="00BF5369">
              <w:rPr>
                <w:rFonts w:ascii="Franklin Gothic Book" w:eastAsia="Franklin Gothic Book" w:hAnsi="Franklin Gothic Book" w:cs="Franklin Gothic Book"/>
                <w:color w:val="595959" w:themeColor="text1" w:themeTint="A6"/>
                <w:sz w:val="22"/>
                <w:szCs w:val="22"/>
              </w:rPr>
              <w:t xml:space="preserve">Recruit and support peers who </w:t>
            </w:r>
            <w:r w:rsidRPr="00BF5369">
              <w:rPr>
                <w:rFonts w:ascii="Franklin Gothic Book" w:eastAsia="Franklin Gothic Book" w:hAnsi="Franklin Gothic Book" w:cs="Franklin Gothic Book"/>
                <w:b/>
                <w:bCs/>
                <w:color w:val="595959" w:themeColor="text1" w:themeTint="A6"/>
                <w:sz w:val="22"/>
                <w:szCs w:val="22"/>
              </w:rPr>
              <w:t>reflect the diversity</w:t>
            </w:r>
            <w:r w:rsidRPr="00BF5369">
              <w:rPr>
                <w:rFonts w:ascii="Franklin Gothic Book" w:eastAsia="Franklin Gothic Book" w:hAnsi="Franklin Gothic Book" w:cs="Franklin Gothic Book"/>
                <w:color w:val="595959" w:themeColor="text1" w:themeTint="A6"/>
                <w:sz w:val="22"/>
                <w:szCs w:val="22"/>
              </w:rPr>
              <w:t xml:space="preserve"> of those they serve</w:t>
            </w:r>
          </w:p>
        </w:tc>
      </w:tr>
      <w:tr w:rsidR="6035C5FD" w14:paraId="6EB56A75" w14:textId="77777777" w:rsidTr="00567D59">
        <w:trPr>
          <w:cnfStyle w:val="000000100000" w:firstRow="0" w:lastRow="0" w:firstColumn="0" w:lastColumn="0" w:oddVBand="0" w:evenVBand="0" w:oddHBand="1" w:evenHBand="0" w:firstRowFirstColumn="0" w:firstRowLastColumn="0" w:lastRowFirstColumn="0" w:lastRowLastColumn="0"/>
          <w:trHeight w:val="474"/>
        </w:trPr>
        <w:tc>
          <w:tcPr>
            <w:tcW w:w="9075" w:type="dxa"/>
          </w:tcPr>
          <w:p w14:paraId="72F8323C" w14:textId="1B14C33C" w:rsidR="32C579E8" w:rsidRPr="00BF5369" w:rsidRDefault="32C579E8" w:rsidP="00BF5369">
            <w:pPr>
              <w:pStyle w:val="ListParagraph"/>
              <w:numPr>
                <w:ilvl w:val="0"/>
                <w:numId w:val="23"/>
              </w:numPr>
              <w:spacing w:line="274" w:lineRule="auto"/>
              <w:rPr>
                <w:rFonts w:ascii="Franklin Gothic Book" w:eastAsia="Franklin Gothic Book" w:hAnsi="Franklin Gothic Book" w:cs="Franklin Gothic Book"/>
                <w:color w:val="595959" w:themeColor="text1" w:themeTint="A6"/>
                <w:sz w:val="22"/>
                <w:szCs w:val="22"/>
              </w:rPr>
            </w:pPr>
            <w:r w:rsidRPr="00BF5369">
              <w:rPr>
                <w:rFonts w:ascii="Franklin Gothic Book" w:eastAsia="Franklin Gothic Book" w:hAnsi="Franklin Gothic Book" w:cs="Franklin Gothic Book"/>
                <w:color w:val="595959" w:themeColor="text1" w:themeTint="A6"/>
                <w:sz w:val="22"/>
                <w:szCs w:val="22"/>
              </w:rPr>
              <w:t xml:space="preserve">Elevate focused </w:t>
            </w:r>
            <w:r w:rsidRPr="00BF5369">
              <w:rPr>
                <w:rFonts w:ascii="Franklin Gothic Book" w:eastAsia="Franklin Gothic Book" w:hAnsi="Franklin Gothic Book" w:cs="Franklin Gothic Book"/>
                <w:b/>
                <w:bCs/>
                <w:color w:val="595959" w:themeColor="text1" w:themeTint="A6"/>
                <w:sz w:val="22"/>
                <w:szCs w:val="22"/>
              </w:rPr>
              <w:t>employment and re-employmen</w:t>
            </w:r>
            <w:r w:rsidRPr="00BF5369">
              <w:rPr>
                <w:rFonts w:ascii="Franklin Gothic Book" w:eastAsia="Franklin Gothic Book" w:hAnsi="Franklin Gothic Book" w:cs="Franklin Gothic Book"/>
                <w:color w:val="595959" w:themeColor="text1" w:themeTint="A6"/>
                <w:sz w:val="22"/>
                <w:szCs w:val="22"/>
              </w:rPr>
              <w:t>t efforts (including Real Pathways &amp; Recovery Friendly Workplaces), with work that is more conducive to recovery</w:t>
            </w:r>
          </w:p>
        </w:tc>
      </w:tr>
      <w:tr w:rsidR="6035C5FD" w14:paraId="6B17CA37" w14:textId="77777777" w:rsidTr="00BF5369">
        <w:trPr>
          <w:trHeight w:val="611"/>
        </w:trPr>
        <w:tc>
          <w:tcPr>
            <w:tcW w:w="9075" w:type="dxa"/>
          </w:tcPr>
          <w:p w14:paraId="6E6B2D45" w14:textId="3F320F37" w:rsidR="32C579E8" w:rsidRPr="00BF5369" w:rsidRDefault="32C579E8" w:rsidP="00BF5369">
            <w:pPr>
              <w:pStyle w:val="ListParagraph"/>
              <w:numPr>
                <w:ilvl w:val="0"/>
                <w:numId w:val="23"/>
              </w:numPr>
              <w:spacing w:line="274" w:lineRule="auto"/>
              <w:rPr>
                <w:rFonts w:ascii="Franklin Gothic Book" w:eastAsia="Franklin Gothic Book" w:hAnsi="Franklin Gothic Book" w:cs="Franklin Gothic Book"/>
                <w:color w:val="595959" w:themeColor="text1" w:themeTint="A6"/>
                <w:sz w:val="22"/>
                <w:szCs w:val="22"/>
              </w:rPr>
            </w:pPr>
            <w:r w:rsidRPr="00BF5369">
              <w:rPr>
                <w:rFonts w:ascii="Franklin Gothic Book" w:eastAsia="Franklin Gothic Book" w:hAnsi="Franklin Gothic Book" w:cs="Franklin Gothic Book"/>
                <w:color w:val="595959" w:themeColor="text1" w:themeTint="A6"/>
                <w:sz w:val="22"/>
                <w:szCs w:val="22"/>
              </w:rPr>
              <w:t xml:space="preserve">Safely prioritize </w:t>
            </w:r>
            <w:r w:rsidRPr="00BF5369">
              <w:rPr>
                <w:rFonts w:ascii="Franklin Gothic Book" w:eastAsia="Franklin Gothic Book" w:hAnsi="Franklin Gothic Book" w:cs="Franklin Gothic Book"/>
                <w:b/>
                <w:bCs/>
                <w:color w:val="595959" w:themeColor="text1" w:themeTint="A6"/>
                <w:sz w:val="22"/>
                <w:szCs w:val="22"/>
              </w:rPr>
              <w:t xml:space="preserve">in-person recovery services </w:t>
            </w:r>
            <w:r w:rsidRPr="00BF5369">
              <w:rPr>
                <w:rFonts w:ascii="Franklin Gothic Book" w:eastAsia="Franklin Gothic Book" w:hAnsi="Franklin Gothic Book" w:cs="Franklin Gothic Book"/>
                <w:color w:val="595959" w:themeColor="text1" w:themeTint="A6"/>
                <w:sz w:val="22"/>
                <w:szCs w:val="22"/>
              </w:rPr>
              <w:t>wherever possible</w:t>
            </w:r>
          </w:p>
        </w:tc>
      </w:tr>
      <w:tr w:rsidR="6035C5FD" w14:paraId="263D17F8" w14:textId="77777777" w:rsidTr="00567D59">
        <w:trPr>
          <w:cnfStyle w:val="000000100000" w:firstRow="0" w:lastRow="0" w:firstColumn="0" w:lastColumn="0" w:oddVBand="0" w:evenVBand="0" w:oddHBand="1" w:evenHBand="0" w:firstRowFirstColumn="0" w:firstRowLastColumn="0" w:lastRowFirstColumn="0" w:lastRowLastColumn="0"/>
          <w:trHeight w:val="625"/>
        </w:trPr>
        <w:tc>
          <w:tcPr>
            <w:tcW w:w="9075" w:type="dxa"/>
          </w:tcPr>
          <w:p w14:paraId="4F06AE3E" w14:textId="417BEA39" w:rsidR="32C579E8" w:rsidRDefault="32C579E8" w:rsidP="00892054">
            <w:pPr>
              <w:spacing w:line="295" w:lineRule="auto"/>
              <w:ind w:hanging="120"/>
              <w:rPr>
                <w:rFonts w:ascii="Franklin Gothic Book" w:eastAsia="Franklin Gothic Book" w:hAnsi="Franklin Gothic Book" w:cs="Franklin Gothic Book"/>
                <w:b/>
                <w:bCs/>
                <w:sz w:val="22"/>
                <w:szCs w:val="22"/>
              </w:rPr>
            </w:pPr>
            <w:r w:rsidRPr="6035C5FD">
              <w:rPr>
                <w:rFonts w:ascii="Franklin Gothic Book" w:eastAsia="Franklin Gothic Book" w:hAnsi="Franklin Gothic Book" w:cs="Franklin Gothic Book"/>
                <w:b/>
                <w:bCs/>
                <w:sz w:val="22"/>
                <w:szCs w:val="22"/>
              </w:rPr>
              <w:t>(C) Create a Focused, Staffed Governance Structure</w:t>
            </w:r>
          </w:p>
        </w:tc>
      </w:tr>
      <w:tr w:rsidR="6035C5FD" w14:paraId="4631F70F" w14:textId="77777777" w:rsidTr="00567D59">
        <w:trPr>
          <w:trHeight w:val="625"/>
        </w:trPr>
        <w:tc>
          <w:tcPr>
            <w:tcW w:w="9075" w:type="dxa"/>
          </w:tcPr>
          <w:p w14:paraId="56565BBD" w14:textId="7259150D" w:rsidR="681B9CF2" w:rsidRPr="00BF5369" w:rsidRDefault="681B9CF2" w:rsidP="00BF5369">
            <w:pPr>
              <w:pStyle w:val="ListParagraph"/>
              <w:numPr>
                <w:ilvl w:val="0"/>
                <w:numId w:val="24"/>
              </w:numPr>
              <w:rPr>
                <w:rFonts w:ascii="Franklin Gothic Book" w:eastAsia="Franklin Gothic Book" w:hAnsi="Franklin Gothic Book" w:cs="Franklin Gothic Book"/>
                <w:color w:val="595959" w:themeColor="text1" w:themeTint="A6"/>
                <w:sz w:val="22"/>
                <w:szCs w:val="22"/>
              </w:rPr>
            </w:pPr>
            <w:r w:rsidRPr="00BF5369">
              <w:rPr>
                <w:rFonts w:ascii="Franklin Gothic Book" w:eastAsia="Franklin Gothic Book" w:hAnsi="Franklin Gothic Book" w:cs="Franklin Gothic Book"/>
                <w:color w:val="595959" w:themeColor="text1" w:themeTint="A6"/>
                <w:sz w:val="22"/>
                <w:szCs w:val="22"/>
              </w:rPr>
              <w:t xml:space="preserve">Elevate the community's voice, including appointing </w:t>
            </w:r>
            <w:r w:rsidRPr="00BF5369">
              <w:rPr>
                <w:rFonts w:ascii="Franklin Gothic Book" w:eastAsia="Franklin Gothic Book" w:hAnsi="Franklin Gothic Book" w:cs="Franklin Gothic Book"/>
                <w:b/>
                <w:bCs/>
                <w:color w:val="595959" w:themeColor="text1" w:themeTint="A6"/>
                <w:sz w:val="22"/>
                <w:szCs w:val="22"/>
              </w:rPr>
              <w:t xml:space="preserve">community co-chairs </w:t>
            </w:r>
            <w:r w:rsidRPr="00BF5369">
              <w:rPr>
                <w:rFonts w:ascii="Franklin Gothic Book" w:eastAsia="Franklin Gothic Book" w:hAnsi="Franklin Gothic Book" w:cs="Franklin Gothic Book"/>
                <w:color w:val="595959" w:themeColor="text1" w:themeTint="A6"/>
                <w:sz w:val="22"/>
                <w:szCs w:val="22"/>
              </w:rPr>
              <w:t>to co-lead each workgroup</w:t>
            </w:r>
          </w:p>
        </w:tc>
      </w:tr>
      <w:tr w:rsidR="6035C5FD" w14:paraId="08673C5A" w14:textId="77777777" w:rsidTr="00567D59">
        <w:trPr>
          <w:cnfStyle w:val="000000100000" w:firstRow="0" w:lastRow="0" w:firstColumn="0" w:lastColumn="0" w:oddVBand="0" w:evenVBand="0" w:oddHBand="1" w:evenHBand="0" w:firstRowFirstColumn="0" w:firstRowLastColumn="0" w:lastRowFirstColumn="0" w:lastRowLastColumn="0"/>
          <w:trHeight w:val="625"/>
        </w:trPr>
        <w:tc>
          <w:tcPr>
            <w:tcW w:w="9075" w:type="dxa"/>
          </w:tcPr>
          <w:p w14:paraId="061656C0" w14:textId="5CC95631" w:rsidR="681B9CF2" w:rsidRPr="00BF5369" w:rsidRDefault="04B4D7D7" w:rsidP="00BF5369">
            <w:pPr>
              <w:pStyle w:val="ListParagraph"/>
              <w:numPr>
                <w:ilvl w:val="0"/>
                <w:numId w:val="24"/>
              </w:numPr>
              <w:rPr>
                <w:rFonts w:ascii="Franklin Gothic Book" w:eastAsia="Franklin Gothic Book" w:hAnsi="Franklin Gothic Book" w:cs="Franklin Gothic Book"/>
                <w:color w:val="595959" w:themeColor="text1" w:themeTint="A6"/>
                <w:sz w:val="22"/>
                <w:szCs w:val="22"/>
              </w:rPr>
            </w:pPr>
            <w:r w:rsidRPr="00BF5369">
              <w:rPr>
                <w:rFonts w:ascii="Franklin Gothic Book" w:eastAsia="Franklin Gothic Book" w:hAnsi="Franklin Gothic Book" w:cs="Franklin Gothic Book"/>
                <w:color w:val="595959" w:themeColor="text1" w:themeTint="A6"/>
                <w:sz w:val="22"/>
                <w:szCs w:val="22"/>
              </w:rPr>
              <w:t xml:space="preserve">Create a full time, dedicated </w:t>
            </w:r>
            <w:r w:rsidRPr="00BF5369">
              <w:rPr>
                <w:rFonts w:ascii="Franklin Gothic Book" w:eastAsia="Franklin Gothic Book" w:hAnsi="Franklin Gothic Book" w:cs="Franklin Gothic Book"/>
                <w:b/>
                <w:bCs/>
                <w:color w:val="595959" w:themeColor="text1" w:themeTint="A6"/>
                <w:sz w:val="22"/>
                <w:szCs w:val="22"/>
              </w:rPr>
              <w:t xml:space="preserve">Director of Overdose Prevention + Response, </w:t>
            </w:r>
            <w:r w:rsidRPr="00BF5369">
              <w:rPr>
                <w:rFonts w:ascii="Franklin Gothic Book" w:eastAsia="Franklin Gothic Book" w:hAnsi="Franklin Gothic Book" w:cs="Franklin Gothic Book"/>
                <w:color w:val="595959" w:themeColor="text1" w:themeTint="A6"/>
                <w:sz w:val="22"/>
                <w:szCs w:val="22"/>
              </w:rPr>
              <w:t xml:space="preserve">who leads an </w:t>
            </w:r>
            <w:r w:rsidR="18A90E59" w:rsidRPr="00BF5369">
              <w:rPr>
                <w:rFonts w:ascii="Franklin Gothic Book" w:eastAsia="Franklin Gothic Book" w:hAnsi="Franklin Gothic Book" w:cs="Franklin Gothic Book"/>
                <w:color w:val="595959" w:themeColor="text1" w:themeTint="A6"/>
                <w:sz w:val="22"/>
                <w:szCs w:val="22"/>
              </w:rPr>
              <w:t>i</w:t>
            </w:r>
            <w:r w:rsidRPr="00BF5369">
              <w:rPr>
                <w:rFonts w:ascii="Franklin Gothic Book" w:eastAsia="Franklin Gothic Book" w:hAnsi="Franklin Gothic Book" w:cs="Franklin Gothic Book"/>
                <w:b/>
                <w:bCs/>
                <w:color w:val="595959" w:themeColor="text1" w:themeTint="A6"/>
                <w:sz w:val="22"/>
                <w:szCs w:val="22"/>
              </w:rPr>
              <w:t xml:space="preserve">nteragency team </w:t>
            </w:r>
            <w:r w:rsidRPr="00BF5369">
              <w:rPr>
                <w:rFonts w:ascii="Franklin Gothic Book" w:eastAsia="Franklin Gothic Book" w:hAnsi="Franklin Gothic Book" w:cs="Franklin Gothic Book"/>
                <w:color w:val="595959" w:themeColor="text1" w:themeTint="A6"/>
                <w:sz w:val="22"/>
                <w:szCs w:val="22"/>
              </w:rPr>
              <w:t>with project management capacity, to address the full recommendations</w:t>
            </w:r>
          </w:p>
          <w:p w14:paraId="1D07762E" w14:textId="2673B155" w:rsidR="681B9CF2" w:rsidRDefault="681B9CF2" w:rsidP="00892054">
            <w:pPr>
              <w:ind w:left="547" w:hanging="120"/>
              <w:rPr>
                <w:rFonts w:ascii="Franklin Gothic Book" w:eastAsia="Franklin Gothic Book" w:hAnsi="Franklin Gothic Book" w:cs="Franklin Gothic Book"/>
                <w:color w:val="595959" w:themeColor="text1" w:themeTint="A6"/>
                <w:sz w:val="22"/>
                <w:szCs w:val="22"/>
              </w:rPr>
            </w:pPr>
          </w:p>
        </w:tc>
      </w:tr>
      <w:tr w:rsidR="00567D59" w14:paraId="5D72FF8C" w14:textId="77777777" w:rsidTr="00567D59">
        <w:trPr>
          <w:trHeight w:val="625"/>
        </w:trPr>
        <w:tc>
          <w:tcPr>
            <w:tcW w:w="9075" w:type="dxa"/>
          </w:tcPr>
          <w:p w14:paraId="659D4528" w14:textId="1A9E4961" w:rsidR="00567D59" w:rsidRPr="00BF5369" w:rsidRDefault="00567D59" w:rsidP="00BF5369">
            <w:pPr>
              <w:pStyle w:val="ListParagraph"/>
              <w:numPr>
                <w:ilvl w:val="0"/>
                <w:numId w:val="24"/>
              </w:numPr>
              <w:rPr>
                <w:sz w:val="22"/>
                <w:szCs w:val="22"/>
              </w:rPr>
            </w:pPr>
            <w:r w:rsidRPr="00BF5369">
              <w:rPr>
                <w:rFonts w:ascii="Franklin Gothic Book" w:eastAsia="Franklin Gothic Book" w:hAnsi="Franklin Gothic Book" w:cs="Franklin Gothic Book"/>
                <w:color w:val="595959" w:themeColor="text1" w:themeTint="A6"/>
                <w:sz w:val="22"/>
                <w:szCs w:val="22"/>
              </w:rPr>
              <w:t xml:space="preserve">Create a </w:t>
            </w:r>
            <w:r w:rsidRPr="00BF5369">
              <w:rPr>
                <w:rFonts w:ascii="Franklin Gothic Book" w:eastAsia="Franklin Gothic Book" w:hAnsi="Franklin Gothic Book" w:cs="Franklin Gothic Book"/>
                <w:b/>
                <w:bCs/>
                <w:color w:val="595959" w:themeColor="text1" w:themeTint="A6"/>
                <w:sz w:val="22"/>
                <w:szCs w:val="22"/>
              </w:rPr>
              <w:t xml:space="preserve">standing legislative/policy team </w:t>
            </w:r>
            <w:r w:rsidRPr="00BF5369">
              <w:rPr>
                <w:rFonts w:ascii="Franklin Gothic Book" w:eastAsia="Franklin Gothic Book" w:hAnsi="Franklin Gothic Book" w:cs="Franklin Gothic Book"/>
                <w:color w:val="595959" w:themeColor="text1" w:themeTint="A6"/>
                <w:sz w:val="22"/>
                <w:szCs w:val="22"/>
              </w:rPr>
              <w:t>with membership from each of the Workgroups, advisory to the Task Force</w:t>
            </w:r>
          </w:p>
        </w:tc>
      </w:tr>
      <w:tr w:rsidR="6035C5FD" w14:paraId="5A5A77C8" w14:textId="77777777" w:rsidTr="00567D59">
        <w:trPr>
          <w:cnfStyle w:val="000000100000" w:firstRow="0" w:lastRow="0" w:firstColumn="0" w:lastColumn="0" w:oddVBand="0" w:evenVBand="0" w:oddHBand="1" w:evenHBand="0" w:firstRowFirstColumn="0" w:firstRowLastColumn="0" w:lastRowFirstColumn="0" w:lastRowLastColumn="0"/>
          <w:trHeight w:val="625"/>
        </w:trPr>
        <w:tc>
          <w:tcPr>
            <w:tcW w:w="9075" w:type="dxa"/>
          </w:tcPr>
          <w:p w14:paraId="1D56AE9B" w14:textId="3BC7911F" w:rsidR="681B9CF2" w:rsidRPr="00BF5369" w:rsidRDefault="681B9CF2" w:rsidP="00BF5369">
            <w:pPr>
              <w:pStyle w:val="ListParagraph"/>
              <w:numPr>
                <w:ilvl w:val="0"/>
                <w:numId w:val="24"/>
              </w:numPr>
              <w:rPr>
                <w:rFonts w:ascii="Franklin Gothic Book" w:eastAsia="Franklin Gothic Book" w:hAnsi="Franklin Gothic Book" w:cs="Franklin Gothic Book"/>
                <w:color w:val="595959" w:themeColor="text1" w:themeTint="A6"/>
                <w:sz w:val="22"/>
                <w:szCs w:val="22"/>
              </w:rPr>
            </w:pPr>
            <w:r w:rsidRPr="00BF5369">
              <w:rPr>
                <w:rFonts w:ascii="Franklin Gothic Book" w:eastAsia="Franklin Gothic Book" w:hAnsi="Franklin Gothic Book" w:cs="Franklin Gothic Book"/>
                <w:b/>
                <w:bCs/>
                <w:color w:val="595959" w:themeColor="text1" w:themeTint="A6"/>
                <w:sz w:val="22"/>
                <w:szCs w:val="22"/>
              </w:rPr>
              <w:lastRenderedPageBreak/>
              <w:t xml:space="preserve">Overhaul state messaging: </w:t>
            </w:r>
            <w:r w:rsidRPr="00BF5369">
              <w:rPr>
                <w:rFonts w:ascii="Franklin Gothic Book" w:eastAsia="Franklin Gothic Book" w:hAnsi="Franklin Gothic Book" w:cs="Franklin Gothic Book"/>
                <w:color w:val="595959" w:themeColor="text1" w:themeTint="A6"/>
                <w:sz w:val="22"/>
                <w:szCs w:val="22"/>
              </w:rPr>
              <w:t>fact-based; nationally researched, locally tailored for variety of audiences: people who use drugs, their families and supporters, and people not using drugs</w:t>
            </w:r>
          </w:p>
        </w:tc>
      </w:tr>
      <w:tr w:rsidR="6035C5FD" w14:paraId="5E303717" w14:textId="77777777" w:rsidTr="00567D59">
        <w:trPr>
          <w:trHeight w:val="625"/>
        </w:trPr>
        <w:tc>
          <w:tcPr>
            <w:tcW w:w="9075" w:type="dxa"/>
          </w:tcPr>
          <w:p w14:paraId="3A3ED4E9" w14:textId="7E73CE12" w:rsidR="681B9CF2" w:rsidRPr="00BF5369" w:rsidRDefault="681B9CF2" w:rsidP="00BF5369">
            <w:pPr>
              <w:pStyle w:val="ListParagraph"/>
              <w:numPr>
                <w:ilvl w:val="0"/>
                <w:numId w:val="24"/>
              </w:numPr>
              <w:rPr>
                <w:rFonts w:ascii="Franklin Gothic Book" w:eastAsia="Franklin Gothic Book" w:hAnsi="Franklin Gothic Book" w:cs="Franklin Gothic Book"/>
                <w:color w:val="595959" w:themeColor="text1" w:themeTint="A6"/>
                <w:sz w:val="22"/>
                <w:szCs w:val="22"/>
              </w:rPr>
            </w:pPr>
            <w:r w:rsidRPr="00BF5369">
              <w:rPr>
                <w:rFonts w:ascii="Franklin Gothic Book" w:eastAsia="Franklin Gothic Book" w:hAnsi="Franklin Gothic Book" w:cs="Franklin Gothic Book"/>
                <w:color w:val="595959" w:themeColor="text1" w:themeTint="A6"/>
                <w:sz w:val="22"/>
                <w:szCs w:val="22"/>
              </w:rPr>
              <w:t xml:space="preserve">Align and braid dollars and pursue new funding, to </w:t>
            </w:r>
            <w:r w:rsidRPr="00BF5369">
              <w:rPr>
                <w:rFonts w:ascii="Franklin Gothic Book" w:eastAsia="Franklin Gothic Book" w:hAnsi="Franklin Gothic Book" w:cs="Franklin Gothic Book"/>
                <w:b/>
                <w:bCs/>
                <w:color w:val="595959" w:themeColor="text1" w:themeTint="A6"/>
                <w:sz w:val="22"/>
                <w:szCs w:val="22"/>
              </w:rPr>
              <w:t>ensure sustainable support for key efforts to prevent overdose death</w:t>
            </w:r>
          </w:p>
        </w:tc>
      </w:tr>
    </w:tbl>
    <w:p w14:paraId="56D1BE4B" w14:textId="5552CE46" w:rsidR="6035C5FD" w:rsidRDefault="6035C5FD" w:rsidP="6035C5FD">
      <w:pPr>
        <w:pStyle w:val="paragraph"/>
        <w:spacing w:before="0" w:beforeAutospacing="0" w:after="0" w:afterAutospacing="0"/>
        <w:rPr>
          <w:rStyle w:val="eop"/>
          <w:rFonts w:asciiTheme="minorHAnsi" w:hAnsiTheme="minorHAnsi" w:cstheme="minorBidi"/>
          <w:sz w:val="22"/>
          <w:szCs w:val="22"/>
        </w:rPr>
      </w:pPr>
    </w:p>
    <w:p w14:paraId="116178FB" w14:textId="7E50B20C" w:rsidR="6035C5FD" w:rsidRDefault="6035C5FD" w:rsidP="6035C5FD">
      <w:pPr>
        <w:pStyle w:val="paragraph"/>
        <w:spacing w:before="0" w:beforeAutospacing="0" w:after="0" w:afterAutospacing="0"/>
        <w:rPr>
          <w:rStyle w:val="eop"/>
          <w:rFonts w:asciiTheme="minorHAnsi" w:hAnsiTheme="minorHAnsi" w:cstheme="minorBidi"/>
          <w:b/>
          <w:bCs/>
          <w:sz w:val="22"/>
          <w:szCs w:val="22"/>
        </w:rPr>
      </w:pPr>
    </w:p>
    <w:tbl>
      <w:tblPr>
        <w:tblStyle w:val="GridTable4-Accent1"/>
        <w:tblW w:w="0" w:type="auto"/>
        <w:tblLook w:val="0420" w:firstRow="1" w:lastRow="0" w:firstColumn="0" w:lastColumn="0" w:noHBand="0" w:noVBand="1"/>
      </w:tblPr>
      <w:tblGrid>
        <w:gridCol w:w="9090"/>
      </w:tblGrid>
      <w:tr w:rsidR="00567D59" w:rsidRPr="00567D59" w14:paraId="70823351" w14:textId="77777777" w:rsidTr="005827C9">
        <w:trPr>
          <w:cnfStyle w:val="100000000000" w:firstRow="1" w:lastRow="0" w:firstColumn="0" w:lastColumn="0" w:oddVBand="0" w:evenVBand="0" w:oddHBand="0" w:evenHBand="0" w:firstRowFirstColumn="0" w:firstRowLastColumn="0" w:lastRowFirstColumn="0" w:lastRowLastColumn="0"/>
          <w:trHeight w:val="497"/>
        </w:trPr>
        <w:tc>
          <w:tcPr>
            <w:tcW w:w="9090" w:type="dxa"/>
          </w:tcPr>
          <w:p w14:paraId="6B3878E1" w14:textId="2D7C4561" w:rsidR="00567D59" w:rsidRPr="005827C9" w:rsidRDefault="005827C9" w:rsidP="6035C5FD">
            <w:pPr>
              <w:rPr>
                <w:rFonts w:eastAsia="Calibri" w:cs="Times New Roman"/>
                <w:b w:val="0"/>
                <w:bCs w:val="0"/>
                <w:sz w:val="22"/>
                <w:szCs w:val="22"/>
              </w:rPr>
            </w:pPr>
            <w:r w:rsidRPr="6035C5FD">
              <w:rPr>
                <w:rStyle w:val="eop"/>
                <w:sz w:val="22"/>
                <w:szCs w:val="22"/>
              </w:rPr>
              <w:t>Short-Term Recommendations</w:t>
            </w:r>
          </w:p>
        </w:tc>
      </w:tr>
      <w:tr w:rsidR="005827C9" w:rsidRPr="00567D59" w14:paraId="50D2A0F8" w14:textId="77777777" w:rsidTr="005827C9">
        <w:trPr>
          <w:cnfStyle w:val="000000100000" w:firstRow="0" w:lastRow="0" w:firstColumn="0" w:lastColumn="0" w:oddVBand="0" w:evenVBand="0" w:oddHBand="1" w:evenHBand="0" w:firstRowFirstColumn="0" w:firstRowLastColumn="0" w:lastRowFirstColumn="0" w:lastRowLastColumn="0"/>
          <w:trHeight w:val="497"/>
        </w:trPr>
        <w:tc>
          <w:tcPr>
            <w:tcW w:w="9090" w:type="dxa"/>
          </w:tcPr>
          <w:p w14:paraId="2AE93CEA" w14:textId="3088DA38" w:rsidR="005827C9" w:rsidRPr="00892054" w:rsidRDefault="005827C9" w:rsidP="00892054">
            <w:pPr>
              <w:pStyle w:val="ListParagraph"/>
              <w:numPr>
                <w:ilvl w:val="0"/>
                <w:numId w:val="21"/>
              </w:numPr>
              <w:rPr>
                <w:rFonts w:eastAsia="Calibri" w:cs="Times New Roman"/>
                <w:sz w:val="22"/>
                <w:szCs w:val="22"/>
              </w:rPr>
            </w:pPr>
            <w:r w:rsidRPr="00892054">
              <w:rPr>
                <w:rFonts w:eastAsia="Calibri" w:cs="Times New Roman"/>
                <w:sz w:val="22"/>
                <w:szCs w:val="22"/>
              </w:rPr>
              <w:t>Secure Project Management and functional lead staff from existing state staff. Carry out an audit of all existing meetings/stakeholder engagements to coordinate current work.</w:t>
            </w:r>
          </w:p>
        </w:tc>
      </w:tr>
      <w:tr w:rsidR="005827C9" w:rsidRPr="00567D59" w14:paraId="18D4A072" w14:textId="77777777" w:rsidTr="005827C9">
        <w:trPr>
          <w:trHeight w:val="497"/>
        </w:trPr>
        <w:tc>
          <w:tcPr>
            <w:tcW w:w="9090" w:type="dxa"/>
          </w:tcPr>
          <w:p w14:paraId="4C84DE29" w14:textId="77777777" w:rsidR="005827C9" w:rsidRPr="00892054" w:rsidRDefault="005827C9" w:rsidP="00892054">
            <w:pPr>
              <w:pStyle w:val="ListParagraph"/>
              <w:numPr>
                <w:ilvl w:val="0"/>
                <w:numId w:val="21"/>
              </w:numPr>
              <w:rPr>
                <w:rFonts w:eastAsia="Calibri" w:cs="Times New Roman"/>
                <w:sz w:val="22"/>
                <w:szCs w:val="22"/>
              </w:rPr>
            </w:pPr>
            <w:r w:rsidRPr="00892054">
              <w:rPr>
                <w:rFonts w:eastAsia="Calibri" w:cs="Times New Roman"/>
                <w:sz w:val="22"/>
                <w:szCs w:val="22"/>
              </w:rPr>
              <w:t>Continue more effective messaging development for harm reduction, especially focused on men 50-59 years old, using SOR dollars </w:t>
            </w:r>
          </w:p>
        </w:tc>
      </w:tr>
      <w:tr w:rsidR="005827C9" w:rsidRPr="00567D59" w14:paraId="3186F443" w14:textId="77777777" w:rsidTr="005827C9">
        <w:trPr>
          <w:cnfStyle w:val="000000100000" w:firstRow="0" w:lastRow="0" w:firstColumn="0" w:lastColumn="0" w:oddVBand="0" w:evenVBand="0" w:oddHBand="1" w:evenHBand="0" w:firstRowFirstColumn="0" w:firstRowLastColumn="0" w:lastRowFirstColumn="0" w:lastRowLastColumn="0"/>
          <w:trHeight w:val="805"/>
        </w:trPr>
        <w:tc>
          <w:tcPr>
            <w:tcW w:w="9090" w:type="dxa"/>
          </w:tcPr>
          <w:p w14:paraId="68F66708" w14:textId="77777777" w:rsidR="005827C9" w:rsidRPr="00892054" w:rsidRDefault="005827C9" w:rsidP="00892054">
            <w:pPr>
              <w:pStyle w:val="ListParagraph"/>
              <w:numPr>
                <w:ilvl w:val="0"/>
                <w:numId w:val="21"/>
              </w:numPr>
              <w:rPr>
                <w:rFonts w:eastAsia="Calibri" w:cs="Times New Roman"/>
                <w:sz w:val="22"/>
                <w:szCs w:val="22"/>
              </w:rPr>
            </w:pPr>
            <w:r w:rsidRPr="00892054">
              <w:rPr>
                <w:rFonts w:eastAsia="Calibri" w:cs="Times New Roman"/>
                <w:sz w:val="22"/>
                <w:szCs w:val="22"/>
              </w:rPr>
              <w:t xml:space="preserve">Seek dollars for basic needs for people who use drugs, as existing funding cannot purchase many </w:t>
            </w:r>
            <w:proofErr w:type="gramStart"/>
            <w:r w:rsidRPr="00892054">
              <w:rPr>
                <w:rFonts w:eastAsia="Calibri" w:cs="Times New Roman"/>
                <w:sz w:val="22"/>
                <w:szCs w:val="22"/>
              </w:rPr>
              <w:t>harm</w:t>
            </w:r>
            <w:proofErr w:type="gramEnd"/>
            <w:r w:rsidRPr="00892054">
              <w:rPr>
                <w:rFonts w:eastAsia="Calibri" w:cs="Times New Roman"/>
                <w:sz w:val="22"/>
                <w:szCs w:val="22"/>
              </w:rPr>
              <w:t xml:space="preserve"> reduction items (needles, fentanyl strips, etc.)</w:t>
            </w:r>
          </w:p>
        </w:tc>
      </w:tr>
      <w:tr w:rsidR="005827C9" w:rsidRPr="00567D59" w14:paraId="52F1835D" w14:textId="77777777" w:rsidTr="005827C9">
        <w:trPr>
          <w:trHeight w:val="483"/>
        </w:trPr>
        <w:tc>
          <w:tcPr>
            <w:tcW w:w="9090" w:type="dxa"/>
          </w:tcPr>
          <w:p w14:paraId="28498B0B" w14:textId="77777777" w:rsidR="005827C9" w:rsidRPr="00892054" w:rsidRDefault="005827C9" w:rsidP="00892054">
            <w:pPr>
              <w:pStyle w:val="ListParagraph"/>
              <w:numPr>
                <w:ilvl w:val="0"/>
                <w:numId w:val="21"/>
              </w:numPr>
              <w:rPr>
                <w:rFonts w:eastAsia="Calibri" w:cs="Times New Roman"/>
                <w:sz w:val="22"/>
                <w:szCs w:val="22"/>
              </w:rPr>
            </w:pPr>
            <w:r w:rsidRPr="00892054">
              <w:rPr>
                <w:rFonts w:eastAsia="Calibri" w:cs="Times New Roman"/>
                <w:sz w:val="22"/>
                <w:szCs w:val="22"/>
              </w:rPr>
              <w:t>Work with the Department of Labor &amp; Training to create messaging promoting harm reduction, treatment, and recovery support</w:t>
            </w:r>
          </w:p>
        </w:tc>
      </w:tr>
      <w:tr w:rsidR="005827C9" w:rsidRPr="00567D59" w14:paraId="37ECF012" w14:textId="77777777" w:rsidTr="005827C9">
        <w:trPr>
          <w:cnfStyle w:val="000000100000" w:firstRow="0" w:lastRow="0" w:firstColumn="0" w:lastColumn="0" w:oddVBand="0" w:evenVBand="0" w:oddHBand="1" w:evenHBand="0" w:firstRowFirstColumn="0" w:firstRowLastColumn="0" w:lastRowFirstColumn="0" w:lastRowLastColumn="0"/>
          <w:trHeight w:val="443"/>
        </w:trPr>
        <w:tc>
          <w:tcPr>
            <w:tcW w:w="9090" w:type="dxa"/>
          </w:tcPr>
          <w:p w14:paraId="156C45AA" w14:textId="77777777" w:rsidR="005827C9" w:rsidRPr="00892054" w:rsidRDefault="005827C9" w:rsidP="00892054">
            <w:pPr>
              <w:pStyle w:val="ListParagraph"/>
              <w:numPr>
                <w:ilvl w:val="0"/>
                <w:numId w:val="21"/>
              </w:numPr>
              <w:rPr>
                <w:rFonts w:eastAsia="Calibri" w:cs="Times New Roman"/>
                <w:sz w:val="22"/>
                <w:szCs w:val="22"/>
              </w:rPr>
            </w:pPr>
            <w:r w:rsidRPr="00892054">
              <w:rPr>
                <w:rFonts w:eastAsia="Calibri" w:cs="Times New Roman"/>
                <w:sz w:val="22"/>
                <w:szCs w:val="22"/>
              </w:rPr>
              <w:t>Fully implement the 10,000 Chances Program, and get naloxone into public housing</w:t>
            </w:r>
          </w:p>
        </w:tc>
      </w:tr>
      <w:tr w:rsidR="005827C9" w:rsidRPr="00567D59" w14:paraId="3194A14A" w14:textId="77777777" w:rsidTr="005827C9">
        <w:trPr>
          <w:trHeight w:val="778"/>
        </w:trPr>
        <w:tc>
          <w:tcPr>
            <w:tcW w:w="9090" w:type="dxa"/>
          </w:tcPr>
          <w:p w14:paraId="4CA9C917" w14:textId="77777777" w:rsidR="005827C9" w:rsidRPr="00892054" w:rsidRDefault="005827C9" w:rsidP="00892054">
            <w:pPr>
              <w:pStyle w:val="ListParagraph"/>
              <w:numPr>
                <w:ilvl w:val="0"/>
                <w:numId w:val="21"/>
              </w:numPr>
              <w:rPr>
                <w:rFonts w:eastAsia="Calibri" w:cs="Times New Roman"/>
                <w:sz w:val="22"/>
                <w:szCs w:val="22"/>
              </w:rPr>
            </w:pPr>
            <w:r w:rsidRPr="00892054">
              <w:rPr>
                <w:rFonts w:eastAsia="Calibri" w:cs="Times New Roman"/>
                <w:sz w:val="22"/>
                <w:szCs w:val="22"/>
              </w:rPr>
              <w:t>Designate a facilitator for an ongoing conversation with community and law enforcement leaders to enable harm reduction practices and by building champions for harm reduction in law enforcement.</w:t>
            </w:r>
          </w:p>
        </w:tc>
      </w:tr>
      <w:tr w:rsidR="005827C9" w:rsidRPr="00567D59" w14:paraId="0474DC83" w14:textId="77777777" w:rsidTr="005827C9">
        <w:trPr>
          <w:cnfStyle w:val="000000100000" w:firstRow="0" w:lastRow="0" w:firstColumn="0" w:lastColumn="0" w:oddVBand="0" w:evenVBand="0" w:oddHBand="1" w:evenHBand="0" w:firstRowFirstColumn="0" w:firstRowLastColumn="0" w:lastRowFirstColumn="0" w:lastRowLastColumn="0"/>
          <w:trHeight w:val="778"/>
        </w:trPr>
        <w:tc>
          <w:tcPr>
            <w:tcW w:w="9090" w:type="dxa"/>
          </w:tcPr>
          <w:p w14:paraId="04506051" w14:textId="77777777" w:rsidR="005827C9" w:rsidRPr="00892054" w:rsidRDefault="005827C9" w:rsidP="00892054">
            <w:pPr>
              <w:pStyle w:val="ListParagraph"/>
              <w:numPr>
                <w:ilvl w:val="0"/>
                <w:numId w:val="21"/>
              </w:numPr>
              <w:rPr>
                <w:rFonts w:eastAsia="Calibri" w:cs="Times New Roman"/>
                <w:sz w:val="22"/>
                <w:szCs w:val="22"/>
              </w:rPr>
            </w:pPr>
            <w:r w:rsidRPr="00892054">
              <w:rPr>
                <w:rFonts w:eastAsia="Calibri" w:cs="Times New Roman"/>
                <w:sz w:val="22"/>
                <w:szCs w:val="22"/>
              </w:rPr>
              <w:t>Recruit and train more Peer Recovery Specialists who speak languages other than English, who are people of color, and who are recently in recovery</w:t>
            </w:r>
          </w:p>
        </w:tc>
      </w:tr>
      <w:tr w:rsidR="005827C9" w:rsidRPr="00567D59" w14:paraId="61143369" w14:textId="77777777" w:rsidTr="005827C9">
        <w:trPr>
          <w:trHeight w:val="457"/>
        </w:trPr>
        <w:tc>
          <w:tcPr>
            <w:tcW w:w="9090" w:type="dxa"/>
          </w:tcPr>
          <w:p w14:paraId="5B6CD012" w14:textId="77777777" w:rsidR="005827C9" w:rsidRPr="00892054" w:rsidRDefault="005827C9" w:rsidP="00892054">
            <w:pPr>
              <w:pStyle w:val="ListParagraph"/>
              <w:numPr>
                <w:ilvl w:val="0"/>
                <w:numId w:val="21"/>
              </w:numPr>
              <w:rPr>
                <w:rFonts w:eastAsia="Calibri" w:cs="Times New Roman"/>
                <w:sz w:val="22"/>
                <w:szCs w:val="22"/>
              </w:rPr>
            </w:pPr>
            <w:r w:rsidRPr="00892054">
              <w:rPr>
                <w:rFonts w:eastAsia="Calibri" w:cs="Times New Roman"/>
                <w:sz w:val="22"/>
                <w:szCs w:val="22"/>
              </w:rPr>
              <w:t xml:space="preserve">Ensure more face-to-face recovery services that </w:t>
            </w:r>
            <w:proofErr w:type="gramStart"/>
            <w:r w:rsidRPr="00892054">
              <w:rPr>
                <w:rFonts w:eastAsia="Calibri" w:cs="Times New Roman"/>
                <w:sz w:val="22"/>
                <w:szCs w:val="22"/>
              </w:rPr>
              <w:t>take into account</w:t>
            </w:r>
            <w:proofErr w:type="gramEnd"/>
            <w:r w:rsidRPr="00892054">
              <w:rPr>
                <w:rFonts w:eastAsia="Calibri" w:cs="Times New Roman"/>
                <w:sz w:val="22"/>
                <w:szCs w:val="22"/>
              </w:rPr>
              <w:t xml:space="preserve"> COVID restrictions</w:t>
            </w:r>
          </w:p>
        </w:tc>
      </w:tr>
      <w:tr w:rsidR="005827C9" w:rsidRPr="00567D59" w14:paraId="4CE79CC9" w14:textId="77777777" w:rsidTr="005827C9">
        <w:trPr>
          <w:cnfStyle w:val="000000100000" w:firstRow="0" w:lastRow="0" w:firstColumn="0" w:lastColumn="0" w:oddVBand="0" w:evenVBand="0" w:oddHBand="1" w:evenHBand="0" w:firstRowFirstColumn="0" w:firstRowLastColumn="0" w:lastRowFirstColumn="0" w:lastRowLastColumn="0"/>
          <w:trHeight w:val="778"/>
        </w:trPr>
        <w:tc>
          <w:tcPr>
            <w:tcW w:w="9090" w:type="dxa"/>
          </w:tcPr>
          <w:p w14:paraId="2C35A9B3" w14:textId="77777777" w:rsidR="005827C9" w:rsidRPr="00892054" w:rsidRDefault="005827C9" w:rsidP="00892054">
            <w:pPr>
              <w:pStyle w:val="ListParagraph"/>
              <w:numPr>
                <w:ilvl w:val="0"/>
                <w:numId w:val="21"/>
              </w:numPr>
              <w:rPr>
                <w:rFonts w:eastAsia="Calibri" w:cs="Times New Roman"/>
                <w:sz w:val="22"/>
                <w:szCs w:val="22"/>
              </w:rPr>
            </w:pPr>
            <w:r w:rsidRPr="00892054">
              <w:rPr>
                <w:rFonts w:eastAsia="Calibri" w:cs="Times New Roman"/>
                <w:sz w:val="22"/>
                <w:szCs w:val="22"/>
              </w:rPr>
              <w:t>Strategize on hand-offs from treatment, especially for those with anxiety and prior behavioral diagnoses, and those in the demographics most affected by fatal overdoses</w:t>
            </w:r>
          </w:p>
        </w:tc>
      </w:tr>
      <w:tr w:rsidR="005827C9" w:rsidRPr="00567D59" w14:paraId="2C71031D" w14:textId="77777777" w:rsidTr="005827C9">
        <w:trPr>
          <w:trHeight w:val="474"/>
        </w:trPr>
        <w:tc>
          <w:tcPr>
            <w:tcW w:w="9090" w:type="dxa"/>
          </w:tcPr>
          <w:p w14:paraId="2A9FFC0A" w14:textId="77777777" w:rsidR="005827C9" w:rsidRPr="00892054" w:rsidRDefault="005827C9" w:rsidP="00892054">
            <w:pPr>
              <w:pStyle w:val="ListParagraph"/>
              <w:numPr>
                <w:ilvl w:val="0"/>
                <w:numId w:val="21"/>
              </w:numPr>
              <w:rPr>
                <w:rFonts w:eastAsia="Calibri" w:cs="Times New Roman"/>
                <w:sz w:val="22"/>
                <w:szCs w:val="22"/>
              </w:rPr>
            </w:pPr>
            <w:r w:rsidRPr="00892054">
              <w:rPr>
                <w:rFonts w:eastAsia="Calibri" w:cs="Times New Roman"/>
                <w:sz w:val="22"/>
                <w:szCs w:val="22"/>
              </w:rPr>
              <w:t>Implement more effective data sharing between Peer Recovery Specialists and people in treatment, with better sharing of consent</w:t>
            </w:r>
          </w:p>
        </w:tc>
      </w:tr>
      <w:tr w:rsidR="005827C9" w:rsidRPr="00567D59" w14:paraId="59BDFF1B" w14:textId="77777777" w:rsidTr="005827C9">
        <w:trPr>
          <w:cnfStyle w:val="000000100000" w:firstRow="0" w:lastRow="0" w:firstColumn="0" w:lastColumn="0" w:oddVBand="0" w:evenVBand="0" w:oddHBand="1" w:evenHBand="0" w:firstRowFirstColumn="0" w:firstRowLastColumn="0" w:lastRowFirstColumn="0" w:lastRowLastColumn="0"/>
          <w:trHeight w:val="778"/>
        </w:trPr>
        <w:tc>
          <w:tcPr>
            <w:tcW w:w="9090" w:type="dxa"/>
          </w:tcPr>
          <w:p w14:paraId="3BFD7334" w14:textId="77777777" w:rsidR="005827C9" w:rsidRPr="00892054" w:rsidRDefault="005827C9" w:rsidP="00892054">
            <w:pPr>
              <w:pStyle w:val="ListParagraph"/>
              <w:numPr>
                <w:ilvl w:val="0"/>
                <w:numId w:val="21"/>
              </w:numPr>
              <w:rPr>
                <w:rFonts w:eastAsia="Calibri" w:cs="Times New Roman"/>
                <w:sz w:val="22"/>
                <w:szCs w:val="22"/>
              </w:rPr>
            </w:pPr>
            <w:r w:rsidRPr="00892054">
              <w:rPr>
                <w:rFonts w:eastAsia="Calibri" w:cs="Times New Roman"/>
                <w:sz w:val="22"/>
                <w:szCs w:val="22"/>
              </w:rPr>
              <w:t>Maximize access to treatment: Allow health homes to serve the same people without co-payment challenges, stop tox screens before treatment access</w:t>
            </w:r>
          </w:p>
        </w:tc>
      </w:tr>
      <w:tr w:rsidR="005827C9" w:rsidRPr="00567D59" w14:paraId="76892FA2" w14:textId="77777777" w:rsidTr="005827C9">
        <w:trPr>
          <w:trHeight w:val="625"/>
        </w:trPr>
        <w:tc>
          <w:tcPr>
            <w:tcW w:w="9090" w:type="dxa"/>
          </w:tcPr>
          <w:p w14:paraId="0AD1D9FD" w14:textId="77777777" w:rsidR="005827C9" w:rsidRPr="00892054" w:rsidRDefault="005827C9" w:rsidP="00892054">
            <w:pPr>
              <w:pStyle w:val="ListParagraph"/>
              <w:numPr>
                <w:ilvl w:val="0"/>
                <w:numId w:val="21"/>
              </w:numPr>
              <w:rPr>
                <w:rFonts w:eastAsia="Calibri" w:cs="Times New Roman"/>
                <w:sz w:val="22"/>
                <w:szCs w:val="22"/>
              </w:rPr>
            </w:pPr>
            <w:r w:rsidRPr="00892054">
              <w:rPr>
                <w:rFonts w:eastAsia="Calibri" w:cs="Times New Roman"/>
                <w:sz w:val="22"/>
                <w:szCs w:val="22"/>
              </w:rPr>
              <w:t>Engaging the judiciary system to promote treatment and recovery</w:t>
            </w:r>
          </w:p>
        </w:tc>
      </w:tr>
    </w:tbl>
    <w:p w14:paraId="02CD91C7" w14:textId="512C8921" w:rsidR="6035C5FD" w:rsidRDefault="6035C5FD" w:rsidP="6035C5FD">
      <w:pPr>
        <w:spacing w:before="0" w:after="0"/>
        <w:rPr>
          <w:rStyle w:val="eop"/>
          <w:sz w:val="22"/>
          <w:szCs w:val="22"/>
        </w:rPr>
      </w:pPr>
    </w:p>
    <w:p w14:paraId="6DA2D6A4" w14:textId="3BC154B4" w:rsidR="6035C5FD" w:rsidRPr="005827C9" w:rsidRDefault="5F66A053" w:rsidP="009C58D7">
      <w:pPr>
        <w:spacing w:after="0" w:line="240" w:lineRule="auto"/>
        <w:rPr>
          <w:rStyle w:val="eop"/>
          <w:sz w:val="22"/>
          <w:szCs w:val="22"/>
        </w:rPr>
      </w:pPr>
      <w:r w:rsidRPr="005827C9">
        <w:rPr>
          <w:rFonts w:eastAsia="Calibri" w:cs="Times New Roman"/>
          <w:b/>
          <w:bCs/>
          <w:sz w:val="22"/>
          <w:szCs w:val="22"/>
        </w:rPr>
        <w:t>Full Recommendations by Pillar</w:t>
      </w:r>
      <w:r w:rsidRPr="005827C9">
        <w:rPr>
          <w:rFonts w:eastAsia="Calibri" w:cs="Times New Roman"/>
          <w:sz w:val="22"/>
          <w:szCs w:val="22"/>
        </w:rPr>
        <w:t xml:space="preserve"> - Finally, the research team culled </w:t>
      </w:r>
      <w:proofErr w:type="gramStart"/>
      <w:r w:rsidRPr="005827C9">
        <w:rPr>
          <w:rFonts w:eastAsia="Calibri" w:cs="Times New Roman"/>
          <w:sz w:val="22"/>
          <w:szCs w:val="22"/>
        </w:rPr>
        <w:t>all of</w:t>
      </w:r>
      <w:proofErr w:type="gramEnd"/>
      <w:r w:rsidRPr="005827C9">
        <w:rPr>
          <w:rFonts w:eastAsia="Calibri" w:cs="Times New Roman"/>
          <w:sz w:val="22"/>
          <w:szCs w:val="22"/>
        </w:rPr>
        <w:t xml:space="preserve"> the specific recommendations proposed within the research, by the pillars of the original Task Force Strategic Plan, and they are in Appendix 1 of this report.</w:t>
      </w:r>
    </w:p>
    <w:p w14:paraId="16DF3A13" w14:textId="3BCCBD28" w:rsidR="6035C5FD" w:rsidRDefault="6035C5FD" w:rsidP="6035C5FD">
      <w:pPr>
        <w:pStyle w:val="paragraph"/>
        <w:spacing w:before="0" w:beforeAutospacing="0" w:after="0" w:afterAutospacing="0"/>
        <w:rPr>
          <w:rStyle w:val="eop"/>
          <w:rFonts w:asciiTheme="minorHAnsi" w:hAnsiTheme="minorHAnsi" w:cstheme="minorBidi"/>
          <w:sz w:val="22"/>
          <w:szCs w:val="22"/>
        </w:rPr>
      </w:pPr>
    </w:p>
    <w:p w14:paraId="334E2283" w14:textId="39B2F244" w:rsidR="6035C5FD" w:rsidRDefault="6035C5FD" w:rsidP="005827C9">
      <w:pPr>
        <w:rPr>
          <w:rStyle w:val="eop"/>
          <w:sz w:val="22"/>
          <w:szCs w:val="22"/>
        </w:rPr>
      </w:pPr>
      <w:r>
        <w:br w:type="page"/>
      </w:r>
    </w:p>
    <w:p w14:paraId="64DEDB33" w14:textId="4B77B275" w:rsidR="00F92A24" w:rsidRPr="00F92A24" w:rsidRDefault="3D30ED36" w:rsidP="005D015A">
      <w:pPr>
        <w:pStyle w:val="Heading1"/>
        <w:rPr>
          <w:rStyle w:val="eop"/>
          <w:b/>
          <w:bCs/>
          <w:sz w:val="28"/>
          <w:szCs w:val="28"/>
        </w:rPr>
      </w:pPr>
      <w:bookmarkStart w:id="12" w:name="_Toc64898952"/>
      <w:r w:rsidRPr="6035C5FD">
        <w:rPr>
          <w:rStyle w:val="eop"/>
          <w:b/>
          <w:bCs/>
          <w:sz w:val="28"/>
          <w:szCs w:val="28"/>
        </w:rPr>
        <w:lastRenderedPageBreak/>
        <w:t xml:space="preserve">Governor’s Overdose Task Force </w:t>
      </w:r>
      <w:r w:rsidR="00F92A24" w:rsidRPr="6035C5FD">
        <w:rPr>
          <w:rStyle w:val="eop"/>
          <w:b/>
          <w:bCs/>
          <w:sz w:val="28"/>
          <w:szCs w:val="28"/>
        </w:rPr>
        <w:t>Implementation Planning</w:t>
      </w:r>
      <w:bookmarkEnd w:id="12"/>
    </w:p>
    <w:p w14:paraId="20842BCD" w14:textId="33B3DB83" w:rsidR="00F92A24" w:rsidRDefault="00F92A24" w:rsidP="6035C5FD">
      <w:pPr>
        <w:pStyle w:val="paragraph"/>
        <w:spacing w:before="0" w:beforeAutospacing="0" w:after="0" w:afterAutospacing="0"/>
        <w:textAlignment w:val="baseline"/>
        <w:rPr>
          <w:rFonts w:asciiTheme="minorHAnsi" w:hAnsiTheme="minorHAnsi" w:cstheme="minorBidi"/>
          <w:sz w:val="22"/>
          <w:szCs w:val="22"/>
        </w:rPr>
      </w:pPr>
    </w:p>
    <w:p w14:paraId="1CF3F363" w14:textId="0E9949E9" w:rsidR="00F57052" w:rsidRDefault="00F57052" w:rsidP="00F57052">
      <w:pPr>
        <w:spacing w:after="0" w:line="240" w:lineRule="auto"/>
        <w:rPr>
          <w:rFonts w:eastAsia="Calibri" w:cs="Times New Roman"/>
          <w:sz w:val="22"/>
          <w:szCs w:val="22"/>
        </w:rPr>
      </w:pPr>
      <w:r>
        <w:rPr>
          <w:rFonts w:eastAsia="Calibri" w:cs="Times New Roman"/>
          <w:sz w:val="22"/>
          <w:szCs w:val="22"/>
        </w:rPr>
        <w:t>The co-chairs of the overdose task force affirmed the overall findings and recommendations of the Evidence Update and Strategic Program review at the December 9</w:t>
      </w:r>
      <w:r w:rsidRPr="00E9456C">
        <w:rPr>
          <w:rFonts w:eastAsia="Calibri" w:cs="Times New Roman"/>
          <w:sz w:val="22"/>
          <w:szCs w:val="22"/>
          <w:vertAlign w:val="superscript"/>
        </w:rPr>
        <w:t>th</w:t>
      </w:r>
      <w:r>
        <w:rPr>
          <w:rFonts w:eastAsia="Calibri" w:cs="Times New Roman"/>
          <w:sz w:val="22"/>
          <w:szCs w:val="22"/>
        </w:rPr>
        <w:t xml:space="preserve"> and February 10</w:t>
      </w:r>
      <w:r w:rsidRPr="00E9456C">
        <w:rPr>
          <w:rFonts w:eastAsia="Calibri" w:cs="Times New Roman"/>
          <w:sz w:val="22"/>
          <w:szCs w:val="22"/>
          <w:vertAlign w:val="superscript"/>
        </w:rPr>
        <w:t>th</w:t>
      </w:r>
      <w:r>
        <w:rPr>
          <w:rFonts w:eastAsia="Calibri" w:cs="Times New Roman"/>
          <w:sz w:val="22"/>
          <w:szCs w:val="22"/>
        </w:rPr>
        <w:t xml:space="preserve"> meetings</w:t>
      </w:r>
      <w:r w:rsidRPr="005827C9">
        <w:rPr>
          <w:rFonts w:eastAsia="Calibri" w:cs="Times New Roman"/>
          <w:sz w:val="22"/>
          <w:szCs w:val="22"/>
        </w:rPr>
        <w:t>.</w:t>
      </w:r>
      <w:r>
        <w:rPr>
          <w:rFonts w:eastAsia="Calibri" w:cs="Times New Roman"/>
          <w:sz w:val="22"/>
          <w:szCs w:val="22"/>
        </w:rPr>
        <w:t xml:space="preserve"> They have tasked the workgroup chairs with implementing the recommendations, starting with select focus areas for 2021 – the areas that are most likely to reduce deaths.</w:t>
      </w:r>
    </w:p>
    <w:p w14:paraId="42CD69A5" w14:textId="692FBD0D" w:rsidR="00F57052" w:rsidRDefault="00F57052" w:rsidP="00F57052">
      <w:pPr>
        <w:spacing w:after="0" w:line="240" w:lineRule="auto"/>
        <w:rPr>
          <w:rFonts w:eastAsia="Calibri" w:cs="Times New Roman"/>
          <w:sz w:val="22"/>
          <w:szCs w:val="22"/>
        </w:rPr>
      </w:pPr>
    </w:p>
    <w:p w14:paraId="766857EB" w14:textId="553536AB" w:rsidR="00F57052" w:rsidRDefault="00F57052" w:rsidP="00F57052">
      <w:pPr>
        <w:spacing w:after="0" w:line="240" w:lineRule="auto"/>
        <w:rPr>
          <w:rFonts w:eastAsia="Calibri" w:cs="Times New Roman"/>
          <w:sz w:val="22"/>
          <w:szCs w:val="22"/>
        </w:rPr>
      </w:pPr>
      <w:r>
        <w:rPr>
          <w:rFonts w:eastAsia="Calibri" w:cs="Times New Roman"/>
          <w:sz w:val="22"/>
          <w:szCs w:val="22"/>
        </w:rPr>
        <w:t xml:space="preserve">Broadly, we recommend a governance structure that enables this workgroup-led work to </w:t>
      </w:r>
      <w:r w:rsidR="00474A50">
        <w:rPr>
          <w:rFonts w:eastAsia="Calibri" w:cs="Times New Roman"/>
          <w:sz w:val="22"/>
          <w:szCs w:val="22"/>
        </w:rPr>
        <w:t>continue</w:t>
      </w:r>
      <w:r>
        <w:rPr>
          <w:rFonts w:eastAsia="Calibri" w:cs="Times New Roman"/>
          <w:sz w:val="22"/>
          <w:szCs w:val="22"/>
        </w:rPr>
        <w:t xml:space="preserve"> with coordinated project management and strategic support. Facets of this governance structure </w:t>
      </w:r>
      <w:r w:rsidR="005872E2">
        <w:rPr>
          <w:rFonts w:eastAsia="Calibri" w:cs="Times New Roman"/>
          <w:sz w:val="22"/>
          <w:szCs w:val="22"/>
        </w:rPr>
        <w:t>will</w:t>
      </w:r>
      <w:r>
        <w:rPr>
          <w:rFonts w:eastAsia="Calibri" w:cs="Times New Roman"/>
          <w:sz w:val="22"/>
          <w:szCs w:val="22"/>
        </w:rPr>
        <w:t xml:space="preserve"> include:</w:t>
      </w:r>
    </w:p>
    <w:p w14:paraId="72D60AB2" w14:textId="403B3B9B" w:rsidR="6035C5FD" w:rsidRPr="005827C9" w:rsidRDefault="6035C5FD" w:rsidP="6035C5FD">
      <w:pPr>
        <w:spacing w:before="0" w:after="0" w:line="240" w:lineRule="auto"/>
        <w:rPr>
          <w:rFonts w:eastAsia="Calibri" w:cs="Times New Roman"/>
          <w:sz w:val="22"/>
          <w:szCs w:val="22"/>
        </w:rPr>
      </w:pPr>
    </w:p>
    <w:p w14:paraId="3835FE86" w14:textId="565A75D8" w:rsidR="00BB7D8E" w:rsidRDefault="00BB7D8E" w:rsidP="00C13F78">
      <w:pPr>
        <w:numPr>
          <w:ilvl w:val="0"/>
          <w:numId w:val="16"/>
        </w:numPr>
        <w:spacing w:before="0" w:after="0" w:line="240" w:lineRule="auto"/>
        <w:rPr>
          <w:rFonts w:eastAsia="Calibri" w:cs="Times New Roman"/>
          <w:sz w:val="22"/>
          <w:szCs w:val="22"/>
        </w:rPr>
      </w:pPr>
      <w:r w:rsidRPr="005827C9">
        <w:rPr>
          <w:rFonts w:eastAsia="Calibri" w:cs="Times New Roman"/>
          <w:sz w:val="22"/>
          <w:szCs w:val="22"/>
        </w:rPr>
        <w:t>Continue sharing the results with key leadership and select community partners</w:t>
      </w:r>
      <w:r w:rsidR="075BB061" w:rsidRPr="005827C9">
        <w:rPr>
          <w:rFonts w:eastAsia="Calibri" w:cs="Times New Roman"/>
          <w:sz w:val="22"/>
          <w:szCs w:val="22"/>
        </w:rPr>
        <w:t>, including presentations at Work Groups and Community Meetings, as requested</w:t>
      </w:r>
      <w:r w:rsidR="00DA04CD">
        <w:rPr>
          <w:rFonts w:eastAsia="Calibri" w:cs="Times New Roman"/>
          <w:sz w:val="22"/>
          <w:szCs w:val="22"/>
        </w:rPr>
        <w:t>.</w:t>
      </w:r>
    </w:p>
    <w:p w14:paraId="075D140F" w14:textId="77777777" w:rsidR="00474A50" w:rsidRPr="005827C9" w:rsidRDefault="00474A50" w:rsidP="00474A50">
      <w:pPr>
        <w:spacing w:before="0" w:after="0" w:line="240" w:lineRule="auto"/>
        <w:ind w:left="720"/>
        <w:rPr>
          <w:rFonts w:eastAsia="Calibri" w:cs="Times New Roman"/>
          <w:sz w:val="22"/>
          <w:szCs w:val="22"/>
        </w:rPr>
      </w:pPr>
    </w:p>
    <w:p w14:paraId="395A3EDE" w14:textId="7358C628" w:rsidR="00BB7D8E" w:rsidRPr="005827C9" w:rsidRDefault="09DAD781" w:rsidP="00C13F78">
      <w:pPr>
        <w:numPr>
          <w:ilvl w:val="0"/>
          <w:numId w:val="16"/>
        </w:numPr>
        <w:spacing w:before="0" w:after="0" w:line="240" w:lineRule="auto"/>
        <w:rPr>
          <w:rFonts w:eastAsia="Calibri" w:cs="Times New Roman"/>
          <w:sz w:val="22"/>
          <w:szCs w:val="22"/>
        </w:rPr>
      </w:pPr>
      <w:r w:rsidRPr="005827C9">
        <w:rPr>
          <w:rFonts w:eastAsia="Calibri" w:cs="Times New Roman"/>
          <w:sz w:val="22"/>
          <w:szCs w:val="22"/>
        </w:rPr>
        <w:t>Work Group Alignment:</w:t>
      </w:r>
    </w:p>
    <w:p w14:paraId="610DB155" w14:textId="2EBC926D" w:rsidR="00BB7D8E" w:rsidRPr="005827C9" w:rsidRDefault="00C31A4C" w:rsidP="00C13F78">
      <w:pPr>
        <w:numPr>
          <w:ilvl w:val="1"/>
          <w:numId w:val="16"/>
        </w:numPr>
        <w:spacing w:before="0" w:after="0" w:line="240" w:lineRule="auto"/>
        <w:rPr>
          <w:sz w:val="22"/>
          <w:szCs w:val="22"/>
        </w:rPr>
      </w:pPr>
      <w:r>
        <w:rPr>
          <w:rFonts w:eastAsia="Calibri" w:cs="Times New Roman"/>
          <w:sz w:val="22"/>
          <w:szCs w:val="22"/>
        </w:rPr>
        <w:t xml:space="preserve">Work Group Chairs have begun to meet and will continue to convene </w:t>
      </w:r>
      <w:proofErr w:type="gramStart"/>
      <w:r>
        <w:rPr>
          <w:rFonts w:eastAsia="Calibri" w:cs="Times New Roman"/>
          <w:sz w:val="22"/>
          <w:szCs w:val="22"/>
        </w:rPr>
        <w:t>on</w:t>
      </w:r>
      <w:r w:rsidR="004132B9">
        <w:rPr>
          <w:rFonts w:eastAsia="Calibri" w:cs="Times New Roman"/>
          <w:sz w:val="22"/>
          <w:szCs w:val="22"/>
        </w:rPr>
        <w:t xml:space="preserve"> a monthly basis</w:t>
      </w:r>
      <w:proofErr w:type="gramEnd"/>
      <w:r w:rsidR="004132B9">
        <w:rPr>
          <w:rFonts w:eastAsia="Calibri" w:cs="Times New Roman"/>
          <w:sz w:val="22"/>
          <w:szCs w:val="22"/>
        </w:rPr>
        <w:t xml:space="preserve"> </w:t>
      </w:r>
      <w:r w:rsidR="007847EF">
        <w:rPr>
          <w:rFonts w:eastAsia="Calibri" w:cs="Times New Roman"/>
          <w:sz w:val="22"/>
          <w:szCs w:val="22"/>
        </w:rPr>
        <w:t xml:space="preserve">for cross-pillar insights and </w:t>
      </w:r>
      <w:r w:rsidR="004132B9">
        <w:rPr>
          <w:rFonts w:eastAsia="Calibri" w:cs="Times New Roman"/>
          <w:sz w:val="22"/>
          <w:szCs w:val="22"/>
        </w:rPr>
        <w:t>to implement the evidence update recommendations</w:t>
      </w:r>
    </w:p>
    <w:p w14:paraId="3D2A0D67" w14:textId="67356A18" w:rsidR="00BB7D8E" w:rsidRPr="005827C9" w:rsidRDefault="00BB7D8E" w:rsidP="00C13F78">
      <w:pPr>
        <w:numPr>
          <w:ilvl w:val="1"/>
          <w:numId w:val="16"/>
        </w:numPr>
        <w:spacing w:before="0" w:after="0" w:line="240" w:lineRule="auto"/>
        <w:rPr>
          <w:sz w:val="22"/>
          <w:szCs w:val="22"/>
        </w:rPr>
      </w:pPr>
      <w:r w:rsidRPr="005827C9">
        <w:rPr>
          <w:rFonts w:eastAsia="Calibri" w:cs="Times New Roman"/>
          <w:sz w:val="22"/>
          <w:szCs w:val="22"/>
        </w:rPr>
        <w:t>Workgroup Chairs</w:t>
      </w:r>
      <w:r w:rsidR="00C31A4C">
        <w:rPr>
          <w:rFonts w:eastAsia="Calibri" w:cs="Times New Roman"/>
          <w:sz w:val="22"/>
          <w:szCs w:val="22"/>
        </w:rPr>
        <w:t xml:space="preserve"> have </w:t>
      </w:r>
      <w:r w:rsidRPr="005827C9">
        <w:rPr>
          <w:rFonts w:eastAsia="Calibri" w:cs="Times New Roman"/>
          <w:sz w:val="22"/>
          <w:szCs w:val="22"/>
        </w:rPr>
        <w:t>take</w:t>
      </w:r>
      <w:r w:rsidR="00C31A4C">
        <w:rPr>
          <w:rFonts w:eastAsia="Calibri" w:cs="Times New Roman"/>
          <w:sz w:val="22"/>
          <w:szCs w:val="22"/>
        </w:rPr>
        <w:t>n</w:t>
      </w:r>
      <w:r w:rsidRPr="005827C9">
        <w:rPr>
          <w:rFonts w:eastAsia="Calibri" w:cs="Times New Roman"/>
          <w:sz w:val="22"/>
          <w:szCs w:val="22"/>
        </w:rPr>
        <w:t xml:space="preserve"> the recommendations from their pillar</w:t>
      </w:r>
      <w:r w:rsidR="00C31A4C">
        <w:rPr>
          <w:rFonts w:eastAsia="Calibri" w:cs="Times New Roman"/>
          <w:sz w:val="22"/>
          <w:szCs w:val="22"/>
        </w:rPr>
        <w:t xml:space="preserve">s and in the process of </w:t>
      </w:r>
      <w:r w:rsidRPr="005827C9">
        <w:rPr>
          <w:rFonts w:eastAsia="Calibri" w:cs="Times New Roman"/>
          <w:sz w:val="22"/>
          <w:szCs w:val="22"/>
        </w:rPr>
        <w:t>creat</w:t>
      </w:r>
      <w:r w:rsidR="00C31A4C">
        <w:rPr>
          <w:rFonts w:eastAsia="Calibri" w:cs="Times New Roman"/>
          <w:sz w:val="22"/>
          <w:szCs w:val="22"/>
        </w:rPr>
        <w:t xml:space="preserve">ing fully prioritized </w:t>
      </w:r>
      <w:r w:rsidRPr="005827C9">
        <w:rPr>
          <w:rFonts w:eastAsia="Calibri" w:cs="Times New Roman"/>
          <w:sz w:val="22"/>
          <w:szCs w:val="22"/>
        </w:rPr>
        <w:t xml:space="preserve">implementation plans </w:t>
      </w:r>
      <w:r w:rsidR="095DD5BD" w:rsidRPr="005827C9">
        <w:rPr>
          <w:rFonts w:eastAsia="Calibri" w:cs="Times New Roman"/>
          <w:sz w:val="22"/>
          <w:szCs w:val="22"/>
        </w:rPr>
        <w:t>in</w:t>
      </w:r>
      <w:r w:rsidR="00C31A4C">
        <w:rPr>
          <w:rFonts w:eastAsia="Calibri" w:cs="Times New Roman"/>
          <w:sz w:val="22"/>
          <w:szCs w:val="22"/>
        </w:rPr>
        <w:t>. They will r</w:t>
      </w:r>
      <w:r w:rsidRPr="005827C9">
        <w:rPr>
          <w:rFonts w:eastAsia="Calibri" w:cs="Times New Roman"/>
          <w:sz w:val="22"/>
          <w:szCs w:val="22"/>
        </w:rPr>
        <w:t xml:space="preserve">eport back on progress monthly to Co-Chairs in </w:t>
      </w:r>
      <w:r w:rsidR="77C3D2A3" w:rsidRPr="005827C9">
        <w:rPr>
          <w:rFonts w:eastAsia="Calibri" w:cs="Times New Roman"/>
          <w:sz w:val="22"/>
          <w:szCs w:val="22"/>
        </w:rPr>
        <w:t>th</w:t>
      </w:r>
      <w:r w:rsidR="00C31A4C">
        <w:rPr>
          <w:rFonts w:eastAsia="Calibri" w:cs="Times New Roman"/>
          <w:sz w:val="22"/>
          <w:szCs w:val="22"/>
        </w:rPr>
        <w:t xml:space="preserve">e </w:t>
      </w:r>
      <w:r w:rsidR="77C3D2A3" w:rsidRPr="005827C9">
        <w:rPr>
          <w:rFonts w:eastAsia="Calibri" w:cs="Times New Roman"/>
          <w:sz w:val="22"/>
          <w:szCs w:val="22"/>
        </w:rPr>
        <w:t xml:space="preserve">monthly </w:t>
      </w:r>
      <w:r w:rsidR="00C31A4C">
        <w:rPr>
          <w:rFonts w:eastAsia="Calibri" w:cs="Times New Roman"/>
          <w:sz w:val="22"/>
          <w:szCs w:val="22"/>
        </w:rPr>
        <w:t xml:space="preserve">Chairs </w:t>
      </w:r>
      <w:r w:rsidR="77C3D2A3" w:rsidRPr="005827C9">
        <w:rPr>
          <w:rFonts w:eastAsia="Calibri" w:cs="Times New Roman"/>
          <w:sz w:val="22"/>
          <w:szCs w:val="22"/>
        </w:rPr>
        <w:t>forum</w:t>
      </w:r>
      <w:r w:rsidR="3176B1E2" w:rsidRPr="005827C9">
        <w:rPr>
          <w:rFonts w:eastAsia="Calibri" w:cs="Times New Roman"/>
          <w:sz w:val="22"/>
          <w:szCs w:val="22"/>
        </w:rPr>
        <w:t xml:space="preserve">. </w:t>
      </w:r>
    </w:p>
    <w:p w14:paraId="6E84B247" w14:textId="2F87F856" w:rsidR="00BB7D8E" w:rsidRPr="00474A50" w:rsidRDefault="007847EF" w:rsidP="00C13F78">
      <w:pPr>
        <w:numPr>
          <w:ilvl w:val="1"/>
          <w:numId w:val="16"/>
        </w:numPr>
        <w:spacing w:before="0" w:after="0" w:line="240" w:lineRule="auto"/>
        <w:rPr>
          <w:sz w:val="22"/>
          <w:szCs w:val="22"/>
        </w:rPr>
      </w:pPr>
      <w:r>
        <w:rPr>
          <w:rFonts w:eastAsia="Calibri" w:cs="Times New Roman"/>
          <w:sz w:val="22"/>
          <w:szCs w:val="22"/>
        </w:rPr>
        <w:t xml:space="preserve">Each </w:t>
      </w:r>
      <w:r w:rsidR="00BB7D8E" w:rsidRPr="005827C9">
        <w:rPr>
          <w:rFonts w:eastAsia="Calibri" w:cs="Times New Roman"/>
          <w:sz w:val="22"/>
          <w:szCs w:val="22"/>
        </w:rPr>
        <w:t xml:space="preserve">Workgroup </w:t>
      </w:r>
      <w:r>
        <w:rPr>
          <w:rFonts w:eastAsia="Calibri" w:cs="Times New Roman"/>
          <w:sz w:val="22"/>
          <w:szCs w:val="22"/>
        </w:rPr>
        <w:t>will have a community and state co-chair</w:t>
      </w:r>
      <w:r w:rsidR="00C31A4C">
        <w:rPr>
          <w:rFonts w:eastAsia="Calibri" w:cs="Times New Roman"/>
          <w:sz w:val="22"/>
          <w:szCs w:val="22"/>
        </w:rPr>
        <w:t xml:space="preserve"> or will in some other way</w:t>
      </w:r>
      <w:r>
        <w:rPr>
          <w:rFonts w:eastAsia="Calibri" w:cs="Times New Roman"/>
          <w:sz w:val="22"/>
          <w:szCs w:val="22"/>
        </w:rPr>
        <w:t xml:space="preserve"> </w:t>
      </w:r>
      <w:r w:rsidR="00BB7D8E" w:rsidRPr="005827C9">
        <w:rPr>
          <w:rFonts w:eastAsia="Calibri" w:cs="Times New Roman"/>
          <w:sz w:val="22"/>
          <w:szCs w:val="22"/>
        </w:rPr>
        <w:t>elevate the community voice for public/private partnership.</w:t>
      </w:r>
    </w:p>
    <w:p w14:paraId="14124BE2" w14:textId="77777777" w:rsidR="00474A50" w:rsidRPr="005827C9" w:rsidRDefault="00474A50" w:rsidP="00474A50">
      <w:pPr>
        <w:spacing w:before="0" w:after="0" w:line="240" w:lineRule="auto"/>
        <w:ind w:left="1440"/>
        <w:rPr>
          <w:sz w:val="22"/>
          <w:szCs w:val="22"/>
        </w:rPr>
      </w:pPr>
    </w:p>
    <w:p w14:paraId="73B84C92" w14:textId="0117B8CC" w:rsidR="00BB7D8E" w:rsidRPr="005827C9" w:rsidRDefault="00BB7D8E" w:rsidP="00C13F78">
      <w:pPr>
        <w:numPr>
          <w:ilvl w:val="0"/>
          <w:numId w:val="16"/>
        </w:numPr>
        <w:spacing w:before="0" w:after="0" w:line="240" w:lineRule="auto"/>
        <w:rPr>
          <w:rFonts w:eastAsia="Calibri" w:cs="Times New Roman"/>
          <w:sz w:val="22"/>
          <w:szCs w:val="22"/>
        </w:rPr>
      </w:pPr>
      <w:r w:rsidRPr="005827C9">
        <w:rPr>
          <w:rFonts w:eastAsia="Calibri" w:cs="Times New Roman"/>
          <w:sz w:val="22"/>
          <w:szCs w:val="22"/>
        </w:rPr>
        <w:t xml:space="preserve">Establish </w:t>
      </w:r>
      <w:r w:rsidR="70E140B6" w:rsidRPr="005827C9">
        <w:rPr>
          <w:rFonts w:eastAsia="Calibri" w:cs="Times New Roman"/>
          <w:sz w:val="22"/>
          <w:szCs w:val="22"/>
        </w:rPr>
        <w:t xml:space="preserve">project </w:t>
      </w:r>
      <w:r w:rsidRPr="005827C9">
        <w:rPr>
          <w:rFonts w:eastAsia="Calibri" w:cs="Times New Roman"/>
          <w:sz w:val="22"/>
          <w:szCs w:val="22"/>
        </w:rPr>
        <w:t xml:space="preserve">management </w:t>
      </w:r>
      <w:r w:rsidR="37403161" w:rsidRPr="005827C9">
        <w:rPr>
          <w:rFonts w:eastAsia="Calibri" w:cs="Times New Roman"/>
          <w:sz w:val="22"/>
          <w:szCs w:val="22"/>
        </w:rPr>
        <w:t xml:space="preserve">support, to assist with </w:t>
      </w:r>
      <w:r w:rsidRPr="005827C9">
        <w:rPr>
          <w:rFonts w:eastAsia="Calibri" w:cs="Times New Roman"/>
          <w:sz w:val="22"/>
          <w:szCs w:val="22"/>
        </w:rPr>
        <w:t>implementation of short-term recommendations and coordinate across workgroups</w:t>
      </w:r>
      <w:r w:rsidR="00C31A4C">
        <w:rPr>
          <w:rFonts w:eastAsia="Calibri" w:cs="Times New Roman"/>
          <w:sz w:val="22"/>
          <w:szCs w:val="22"/>
        </w:rPr>
        <w:t>. EOHHS is in the process of helping to:</w:t>
      </w:r>
    </w:p>
    <w:p w14:paraId="41F874E7" w14:textId="6F0733F9" w:rsidR="63B18E19" w:rsidRPr="005827C9" w:rsidRDefault="63B18E19" w:rsidP="00C13F78">
      <w:pPr>
        <w:numPr>
          <w:ilvl w:val="1"/>
          <w:numId w:val="16"/>
        </w:numPr>
        <w:spacing w:before="0" w:after="0" w:line="240" w:lineRule="auto"/>
        <w:rPr>
          <w:sz w:val="22"/>
          <w:szCs w:val="22"/>
        </w:rPr>
      </w:pPr>
      <w:r w:rsidRPr="005827C9">
        <w:rPr>
          <w:rFonts w:eastAsia="Calibri" w:cs="Times New Roman"/>
          <w:sz w:val="22"/>
          <w:szCs w:val="22"/>
        </w:rPr>
        <w:t>Set up Project Management software</w:t>
      </w:r>
      <w:r w:rsidR="7783934F" w:rsidRPr="005827C9">
        <w:rPr>
          <w:rFonts w:eastAsia="Calibri" w:cs="Times New Roman"/>
          <w:sz w:val="22"/>
          <w:szCs w:val="22"/>
        </w:rPr>
        <w:t xml:space="preserve"> </w:t>
      </w:r>
      <w:r w:rsidR="005C6A0D">
        <w:rPr>
          <w:rFonts w:eastAsia="Calibri" w:cs="Times New Roman"/>
          <w:sz w:val="22"/>
          <w:szCs w:val="22"/>
        </w:rPr>
        <w:t xml:space="preserve">to track actions and tasks </w:t>
      </w:r>
    </w:p>
    <w:p w14:paraId="1D2B84A2" w14:textId="4E21DE47" w:rsidR="7E07D5E2" w:rsidRPr="005827C9" w:rsidRDefault="005C6A0D" w:rsidP="00C13F78">
      <w:pPr>
        <w:numPr>
          <w:ilvl w:val="1"/>
          <w:numId w:val="16"/>
        </w:numPr>
        <w:spacing w:before="0" w:after="0" w:line="240" w:lineRule="auto"/>
        <w:rPr>
          <w:sz w:val="22"/>
          <w:szCs w:val="22"/>
        </w:rPr>
      </w:pPr>
      <w:r>
        <w:rPr>
          <w:rFonts w:eastAsia="Calibri" w:cs="Times New Roman"/>
          <w:sz w:val="22"/>
          <w:szCs w:val="22"/>
        </w:rPr>
        <w:t xml:space="preserve">Continue to </w:t>
      </w:r>
      <w:r w:rsidR="00297DF6">
        <w:rPr>
          <w:rFonts w:eastAsia="Calibri" w:cs="Times New Roman"/>
          <w:sz w:val="22"/>
          <w:szCs w:val="22"/>
        </w:rPr>
        <w:t xml:space="preserve">define the roles of each </w:t>
      </w:r>
      <w:r w:rsidR="7E07D5E2" w:rsidRPr="005827C9">
        <w:rPr>
          <w:rFonts w:eastAsia="Calibri" w:cs="Times New Roman"/>
          <w:sz w:val="22"/>
          <w:szCs w:val="22"/>
        </w:rPr>
        <w:t>regular overdose-related meeting that occur around the Task Force strategic plan components, to begin to track action steps, outcomes, dependencies, and gaps.</w:t>
      </w:r>
    </w:p>
    <w:p w14:paraId="17BA5743" w14:textId="77777777" w:rsidR="7E07D5E2" w:rsidRPr="005827C9" w:rsidRDefault="7E07D5E2" w:rsidP="00C13F78">
      <w:pPr>
        <w:pStyle w:val="ListParagraph"/>
        <w:numPr>
          <w:ilvl w:val="1"/>
          <w:numId w:val="16"/>
        </w:numPr>
        <w:spacing w:before="0" w:after="0" w:line="240" w:lineRule="auto"/>
        <w:rPr>
          <w:sz w:val="22"/>
          <w:szCs w:val="22"/>
        </w:rPr>
      </w:pPr>
      <w:r w:rsidRPr="005827C9">
        <w:rPr>
          <w:rFonts w:eastAsia="Calibri" w:cs="Times New Roman"/>
          <w:sz w:val="22"/>
          <w:szCs w:val="22"/>
        </w:rPr>
        <w:t xml:space="preserve">Pair this inventory of current projects with a project management plan of </w:t>
      </w:r>
      <w:proofErr w:type="gramStart"/>
      <w:r w:rsidRPr="005827C9">
        <w:rPr>
          <w:rFonts w:eastAsia="Calibri" w:cs="Times New Roman"/>
          <w:sz w:val="22"/>
          <w:szCs w:val="22"/>
        </w:rPr>
        <w:t>all of</w:t>
      </w:r>
      <w:proofErr w:type="gramEnd"/>
      <w:r w:rsidRPr="005827C9">
        <w:rPr>
          <w:rFonts w:eastAsia="Calibri" w:cs="Times New Roman"/>
          <w:sz w:val="22"/>
          <w:szCs w:val="22"/>
        </w:rPr>
        <w:t xml:space="preserve"> the recommendations listed in the Strategic Program Review report for tracking purposes in an initial version of a dashboard.</w:t>
      </w:r>
    </w:p>
    <w:p w14:paraId="1FD0929A" w14:textId="4213CB01" w:rsidR="00474A50" w:rsidRPr="00474A50" w:rsidRDefault="7E07D5E2" w:rsidP="00C13F78">
      <w:pPr>
        <w:pStyle w:val="ListParagraph"/>
        <w:numPr>
          <w:ilvl w:val="1"/>
          <w:numId w:val="16"/>
        </w:numPr>
        <w:spacing w:before="0" w:after="0" w:line="240" w:lineRule="auto"/>
        <w:rPr>
          <w:sz w:val="22"/>
          <w:szCs w:val="22"/>
        </w:rPr>
      </w:pPr>
      <w:r w:rsidRPr="005827C9">
        <w:rPr>
          <w:rFonts w:eastAsia="Calibri" w:cs="Times New Roman"/>
          <w:sz w:val="22"/>
          <w:szCs w:val="22"/>
        </w:rPr>
        <w:t>Help track the outcomes of the Task Force Workgroup discussions and develop a 2021 Workplan for the state</w:t>
      </w:r>
    </w:p>
    <w:p w14:paraId="75D856D0" w14:textId="1F94D2B2" w:rsidR="7E07D5E2" w:rsidRPr="005827C9" w:rsidRDefault="7E07D5E2" w:rsidP="00474A50">
      <w:pPr>
        <w:pStyle w:val="ListParagraph"/>
        <w:spacing w:before="0" w:after="0" w:line="240" w:lineRule="auto"/>
        <w:ind w:left="1440"/>
        <w:rPr>
          <w:sz w:val="22"/>
          <w:szCs w:val="22"/>
        </w:rPr>
      </w:pPr>
    </w:p>
    <w:p w14:paraId="58BC0267" w14:textId="44436C88" w:rsidR="405D1BDB" w:rsidRPr="005827C9" w:rsidRDefault="405D1BDB" w:rsidP="00C13F78">
      <w:pPr>
        <w:numPr>
          <w:ilvl w:val="0"/>
          <w:numId w:val="16"/>
        </w:numPr>
        <w:spacing w:before="0" w:after="0" w:line="240" w:lineRule="auto"/>
        <w:rPr>
          <w:sz w:val="22"/>
          <w:szCs w:val="22"/>
        </w:rPr>
      </w:pPr>
      <w:r w:rsidRPr="005827C9">
        <w:rPr>
          <w:rFonts w:eastAsia="Calibri" w:cs="Times New Roman"/>
          <w:sz w:val="22"/>
          <w:szCs w:val="22"/>
        </w:rPr>
        <w:t>Sustainability &amp; Funding Decisions</w:t>
      </w:r>
    </w:p>
    <w:p w14:paraId="78893D2C" w14:textId="77777777" w:rsidR="00315103" w:rsidRPr="00315103" w:rsidRDefault="405D1BDB" w:rsidP="00C13F78">
      <w:pPr>
        <w:numPr>
          <w:ilvl w:val="1"/>
          <w:numId w:val="16"/>
        </w:numPr>
        <w:spacing w:before="0" w:after="0" w:line="240" w:lineRule="auto"/>
        <w:rPr>
          <w:sz w:val="22"/>
          <w:szCs w:val="22"/>
        </w:rPr>
      </w:pPr>
      <w:r w:rsidRPr="005827C9">
        <w:rPr>
          <w:rFonts w:eastAsia="Calibri" w:cs="Times New Roman"/>
          <w:sz w:val="22"/>
          <w:szCs w:val="22"/>
        </w:rPr>
        <w:t xml:space="preserve">Co-Chairs and other decision-makers </w:t>
      </w:r>
      <w:r w:rsidR="00297DF6">
        <w:rPr>
          <w:rFonts w:eastAsia="Calibri" w:cs="Times New Roman"/>
          <w:sz w:val="22"/>
          <w:szCs w:val="22"/>
        </w:rPr>
        <w:t xml:space="preserve">continue to make </w:t>
      </w:r>
      <w:r w:rsidRPr="005827C9">
        <w:rPr>
          <w:rFonts w:eastAsia="Calibri" w:cs="Times New Roman"/>
          <w:sz w:val="22"/>
          <w:szCs w:val="22"/>
        </w:rPr>
        <w:t>funding decisions in line with the Task Force Strategic Plan and this Evidence Update.</w:t>
      </w:r>
      <w:r w:rsidR="00315103">
        <w:rPr>
          <w:rFonts w:eastAsia="Calibri" w:cs="Times New Roman"/>
          <w:sz w:val="22"/>
          <w:szCs w:val="22"/>
        </w:rPr>
        <w:t xml:space="preserve"> </w:t>
      </w:r>
    </w:p>
    <w:p w14:paraId="6FBFF19C" w14:textId="5F1A44ED" w:rsidR="405D1BDB" w:rsidRPr="005827C9" w:rsidRDefault="00315103" w:rsidP="00C13F78">
      <w:pPr>
        <w:numPr>
          <w:ilvl w:val="1"/>
          <w:numId w:val="16"/>
        </w:numPr>
        <w:spacing w:before="0" w:after="0" w:line="240" w:lineRule="auto"/>
        <w:rPr>
          <w:sz w:val="22"/>
          <w:szCs w:val="22"/>
        </w:rPr>
      </w:pPr>
      <w:r>
        <w:rPr>
          <w:rFonts w:eastAsia="Calibri" w:cs="Times New Roman"/>
          <w:sz w:val="22"/>
          <w:szCs w:val="22"/>
        </w:rPr>
        <w:t>The Opioid Stewardship Fund</w:t>
      </w:r>
      <w:r w:rsidR="00475AD0">
        <w:rPr>
          <w:rFonts w:eastAsia="Calibri" w:cs="Times New Roman"/>
          <w:sz w:val="22"/>
          <w:szCs w:val="22"/>
        </w:rPr>
        <w:t>,</w:t>
      </w:r>
      <w:r>
        <w:rPr>
          <w:rFonts w:eastAsia="Calibri" w:cs="Times New Roman"/>
          <w:sz w:val="22"/>
          <w:szCs w:val="22"/>
        </w:rPr>
        <w:t xml:space="preserve"> State Overdose Response (SOR) grant</w:t>
      </w:r>
      <w:r w:rsidR="00475AD0">
        <w:rPr>
          <w:rFonts w:eastAsia="Calibri" w:cs="Times New Roman"/>
          <w:sz w:val="22"/>
          <w:szCs w:val="22"/>
        </w:rPr>
        <w:t>,</w:t>
      </w:r>
      <w:r>
        <w:rPr>
          <w:rFonts w:eastAsia="Calibri" w:cs="Times New Roman"/>
          <w:sz w:val="22"/>
          <w:szCs w:val="22"/>
        </w:rPr>
        <w:t xml:space="preserve"> RIDOH mini-grants</w:t>
      </w:r>
      <w:r w:rsidR="00475AD0">
        <w:rPr>
          <w:rFonts w:eastAsia="Calibri" w:cs="Times New Roman"/>
          <w:sz w:val="22"/>
          <w:szCs w:val="22"/>
        </w:rPr>
        <w:t>,</w:t>
      </w:r>
      <w:r>
        <w:rPr>
          <w:rFonts w:eastAsia="Calibri" w:cs="Times New Roman"/>
          <w:sz w:val="22"/>
          <w:szCs w:val="22"/>
        </w:rPr>
        <w:t xml:space="preserve"> and SAMHSA block grants </w:t>
      </w:r>
      <w:r w:rsidR="00475AD0">
        <w:rPr>
          <w:rFonts w:eastAsia="Calibri" w:cs="Times New Roman"/>
          <w:sz w:val="22"/>
          <w:szCs w:val="22"/>
        </w:rPr>
        <w:t xml:space="preserve">are </w:t>
      </w:r>
      <w:r>
        <w:rPr>
          <w:rFonts w:eastAsia="Calibri" w:cs="Times New Roman"/>
          <w:sz w:val="22"/>
          <w:szCs w:val="22"/>
        </w:rPr>
        <w:t>currently us</w:t>
      </w:r>
      <w:r w:rsidR="00475AD0">
        <w:rPr>
          <w:rFonts w:eastAsia="Calibri" w:cs="Times New Roman"/>
          <w:sz w:val="22"/>
          <w:szCs w:val="22"/>
        </w:rPr>
        <w:t xml:space="preserve">ing </w:t>
      </w:r>
      <w:r>
        <w:rPr>
          <w:rFonts w:eastAsia="Calibri" w:cs="Times New Roman"/>
          <w:sz w:val="22"/>
          <w:szCs w:val="22"/>
        </w:rPr>
        <w:t>the Evidence Update recommendations framework</w:t>
      </w:r>
    </w:p>
    <w:p w14:paraId="57BA03B4" w14:textId="0066D5AA" w:rsidR="6035C5FD" w:rsidRPr="005827C9" w:rsidRDefault="6035C5FD" w:rsidP="6035C5FD">
      <w:pPr>
        <w:spacing w:before="0" w:after="0" w:line="240" w:lineRule="auto"/>
        <w:rPr>
          <w:rFonts w:eastAsia="Calibri" w:cs="Times New Roman"/>
          <w:sz w:val="22"/>
          <w:szCs w:val="22"/>
        </w:rPr>
      </w:pPr>
    </w:p>
    <w:p w14:paraId="31F1FB92" w14:textId="53836B4E" w:rsidR="6035C5FD" w:rsidRPr="005827C9" w:rsidRDefault="6035C5FD" w:rsidP="6035C5FD">
      <w:pPr>
        <w:spacing w:before="0" w:after="0" w:line="240" w:lineRule="auto"/>
        <w:rPr>
          <w:rFonts w:eastAsia="Calibri" w:cs="Times New Roman"/>
          <w:sz w:val="22"/>
          <w:szCs w:val="22"/>
        </w:rPr>
      </w:pPr>
    </w:p>
    <w:p w14:paraId="5BB12D94" w14:textId="04779037" w:rsidR="6035C5FD" w:rsidRPr="005827C9" w:rsidRDefault="6035C5FD" w:rsidP="6035C5FD">
      <w:pPr>
        <w:spacing w:before="0" w:after="0" w:line="240" w:lineRule="auto"/>
        <w:rPr>
          <w:rFonts w:eastAsia="Calibri" w:cs="Times New Roman"/>
          <w:b/>
          <w:bCs/>
          <w:sz w:val="22"/>
          <w:szCs w:val="22"/>
        </w:rPr>
        <w:sectPr w:rsidR="6035C5FD" w:rsidRPr="005827C9" w:rsidSect="00A06CA6">
          <w:footerReference w:type="default" r:id="rId49"/>
          <w:pgSz w:w="12240" w:h="15840"/>
          <w:pgMar w:top="1440" w:right="1440" w:bottom="1440" w:left="1440" w:header="720" w:footer="720" w:gutter="0"/>
          <w:cols w:space="720"/>
          <w:docGrid w:linePitch="360"/>
        </w:sectPr>
      </w:pPr>
    </w:p>
    <w:p w14:paraId="15F8FEBE" w14:textId="5F73ED0F" w:rsidR="00F92A24" w:rsidRPr="00A63114" w:rsidRDefault="00A63114" w:rsidP="005D015A">
      <w:pPr>
        <w:pStyle w:val="Heading1"/>
      </w:pPr>
      <w:bookmarkStart w:id="13" w:name="_Toc64898956"/>
      <w:r w:rsidRPr="00A63114">
        <w:lastRenderedPageBreak/>
        <w:t>Acknowledgements</w:t>
      </w:r>
      <w:bookmarkEnd w:id="13"/>
    </w:p>
    <w:p w14:paraId="2E3A6C4D" w14:textId="267DC397" w:rsidR="00F92A24" w:rsidRPr="00771504" w:rsidRDefault="00F92A24" w:rsidP="005016B1">
      <w:pPr>
        <w:pStyle w:val="paragraph"/>
        <w:spacing w:before="0" w:beforeAutospacing="0" w:after="0" w:afterAutospacing="0"/>
        <w:textAlignment w:val="baseline"/>
        <w:rPr>
          <w:rFonts w:asciiTheme="minorHAnsi" w:hAnsiTheme="minorHAnsi" w:cstheme="minorHAnsi"/>
          <w:sz w:val="22"/>
          <w:szCs w:val="22"/>
        </w:rPr>
      </w:pPr>
    </w:p>
    <w:p w14:paraId="2FBBCCBE" w14:textId="05FEA684" w:rsidR="00F57052" w:rsidRPr="005827C9" w:rsidRDefault="00F57052" w:rsidP="00F57052">
      <w:pPr>
        <w:spacing w:after="0" w:line="240" w:lineRule="auto"/>
        <w:rPr>
          <w:rFonts w:eastAsia="Calibri" w:cs="Times New Roman"/>
          <w:sz w:val="22"/>
          <w:szCs w:val="22"/>
        </w:rPr>
      </w:pPr>
      <w:r w:rsidRPr="005827C9">
        <w:rPr>
          <w:rFonts w:eastAsia="Calibri" w:cs="Times New Roman"/>
          <w:sz w:val="22"/>
          <w:szCs w:val="22"/>
        </w:rPr>
        <w:t xml:space="preserve">We look forward to hearing your </w:t>
      </w:r>
      <w:proofErr w:type="gramStart"/>
      <w:r w:rsidRPr="005827C9">
        <w:rPr>
          <w:rFonts w:eastAsia="Calibri" w:cs="Times New Roman"/>
          <w:sz w:val="22"/>
          <w:szCs w:val="22"/>
        </w:rPr>
        <w:t>feedback, and</w:t>
      </w:r>
      <w:proofErr w:type="gramEnd"/>
      <w:r w:rsidRPr="005827C9">
        <w:rPr>
          <w:rFonts w:eastAsia="Calibri" w:cs="Times New Roman"/>
          <w:sz w:val="22"/>
          <w:szCs w:val="22"/>
        </w:rPr>
        <w:t xml:space="preserve"> encourage even more vibrant participation from community members in this critical work. The research team thanks everyone who contributed ideas, information, and time to this study.</w:t>
      </w:r>
    </w:p>
    <w:p w14:paraId="6CC86459" w14:textId="77777777" w:rsidR="00F57052" w:rsidRDefault="00F57052" w:rsidP="005016B1">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5D84998D" w14:textId="52AA5D41" w:rsidR="005016B1" w:rsidRDefault="001E5CFA" w:rsidP="005016B1">
      <w:pPr>
        <w:pStyle w:val="paragraph"/>
        <w:spacing w:before="0" w:beforeAutospacing="0" w:after="0" w:afterAutospacing="0"/>
        <w:textAlignment w:val="baseline"/>
        <w:rPr>
          <w:rStyle w:val="eop"/>
          <w:rFonts w:asciiTheme="minorHAnsi" w:hAnsiTheme="minorHAnsi" w:cstheme="minorHAnsi"/>
          <w:sz w:val="22"/>
          <w:szCs w:val="22"/>
        </w:rPr>
      </w:pPr>
      <w:r>
        <w:rPr>
          <w:rStyle w:val="normaltextrun"/>
          <w:rFonts w:asciiTheme="minorHAnsi" w:hAnsiTheme="minorHAnsi" w:cstheme="minorHAnsi"/>
          <w:b/>
          <w:bCs/>
          <w:sz w:val="22"/>
          <w:szCs w:val="22"/>
        </w:rPr>
        <w:t>An immense, heartfelt thank you to:</w:t>
      </w:r>
    </w:p>
    <w:p w14:paraId="37341BB4" w14:textId="0EC20EF4" w:rsidR="001B6A08" w:rsidRDefault="001B6A08" w:rsidP="005016B1">
      <w:pPr>
        <w:pStyle w:val="paragraph"/>
        <w:spacing w:before="0" w:beforeAutospacing="0" w:after="0" w:afterAutospacing="0"/>
        <w:textAlignment w:val="baseline"/>
        <w:rPr>
          <w:rStyle w:val="eop"/>
          <w:rFonts w:asciiTheme="minorHAnsi" w:hAnsiTheme="minorHAnsi" w:cstheme="minorHAnsi"/>
          <w:sz w:val="22"/>
          <w:szCs w:val="22"/>
        </w:rPr>
      </w:pPr>
    </w:p>
    <w:p w14:paraId="481C2247" w14:textId="641C8C1E" w:rsidR="00130D3A" w:rsidRPr="00771504" w:rsidRDefault="001B6A08" w:rsidP="00C13F78">
      <w:pPr>
        <w:pStyle w:val="paragraph"/>
        <w:numPr>
          <w:ilvl w:val="0"/>
          <w:numId w:val="1"/>
        </w:numPr>
        <w:spacing w:before="0" w:beforeAutospacing="0" w:after="0" w:afterAutospacing="0"/>
        <w:textAlignment w:val="baseline"/>
        <w:rPr>
          <w:rFonts w:asciiTheme="minorHAnsi" w:eastAsia="MS Mincho" w:hAnsiTheme="minorHAnsi" w:cstheme="minorHAnsi"/>
          <w:sz w:val="22"/>
          <w:szCs w:val="22"/>
        </w:rPr>
      </w:pPr>
      <w:r>
        <w:rPr>
          <w:rStyle w:val="eop"/>
          <w:rFonts w:asciiTheme="minorHAnsi" w:hAnsiTheme="minorHAnsi" w:cstheme="minorHAnsi"/>
          <w:sz w:val="22"/>
          <w:szCs w:val="22"/>
        </w:rPr>
        <w:t>Our Task Force Co-chairs</w:t>
      </w:r>
      <w:r w:rsidR="00130D3A">
        <w:rPr>
          <w:rStyle w:val="eop"/>
          <w:rFonts w:asciiTheme="minorHAnsi" w:hAnsiTheme="minorHAnsi" w:cstheme="minorHAnsi"/>
          <w:sz w:val="22"/>
          <w:szCs w:val="22"/>
        </w:rPr>
        <w:t xml:space="preserve">: </w:t>
      </w:r>
      <w:r w:rsidR="00130D3A" w:rsidRPr="00771504">
        <w:rPr>
          <w:rStyle w:val="normaltextrun"/>
          <w:rFonts w:asciiTheme="minorHAnsi" w:eastAsia="MS Mincho" w:hAnsiTheme="minorHAnsi" w:cstheme="minorHAnsi"/>
          <w:sz w:val="22"/>
          <w:szCs w:val="22"/>
        </w:rPr>
        <w:t>Director</w:t>
      </w:r>
      <w:r w:rsidR="006D0BCB">
        <w:rPr>
          <w:rStyle w:val="normaltextrun"/>
          <w:rFonts w:asciiTheme="minorHAnsi" w:eastAsia="MS Mincho" w:hAnsiTheme="minorHAnsi" w:cstheme="minorHAnsi"/>
          <w:sz w:val="22"/>
          <w:szCs w:val="22"/>
        </w:rPr>
        <w:t xml:space="preserve"> Kathryn</w:t>
      </w:r>
      <w:r w:rsidR="00130D3A" w:rsidRPr="00771504">
        <w:rPr>
          <w:rStyle w:val="normaltextrun"/>
          <w:rFonts w:asciiTheme="minorHAnsi" w:eastAsia="MS Mincho" w:hAnsiTheme="minorHAnsi" w:cstheme="minorHAnsi"/>
          <w:sz w:val="22"/>
          <w:szCs w:val="22"/>
        </w:rPr>
        <w:t xml:space="preserve"> Power and Dr. </w:t>
      </w:r>
      <w:r w:rsidR="006D0BCB">
        <w:rPr>
          <w:rStyle w:val="normaltextrun"/>
          <w:rFonts w:asciiTheme="minorHAnsi" w:eastAsia="MS Mincho" w:hAnsiTheme="minorHAnsi" w:cstheme="minorHAnsi"/>
          <w:sz w:val="22"/>
          <w:szCs w:val="22"/>
        </w:rPr>
        <w:t xml:space="preserve">Nicole </w:t>
      </w:r>
      <w:r w:rsidR="00130D3A" w:rsidRPr="00771504">
        <w:rPr>
          <w:rStyle w:val="normaltextrun"/>
          <w:rFonts w:asciiTheme="minorHAnsi" w:eastAsia="MS Mincho" w:hAnsiTheme="minorHAnsi" w:cstheme="minorHAnsi"/>
          <w:sz w:val="22"/>
          <w:szCs w:val="22"/>
        </w:rPr>
        <w:t>Alexander-Scott, plus Assistant Secretary Ana Novais and Dr. Jim McDonald</w:t>
      </w:r>
      <w:r w:rsidR="00130D3A" w:rsidRPr="00771504">
        <w:rPr>
          <w:rStyle w:val="eop"/>
          <w:rFonts w:asciiTheme="minorHAnsi" w:eastAsia="MS Mincho" w:hAnsiTheme="minorHAnsi" w:cstheme="minorHAnsi"/>
          <w:sz w:val="22"/>
          <w:szCs w:val="22"/>
        </w:rPr>
        <w:t> </w:t>
      </w:r>
    </w:p>
    <w:p w14:paraId="3EBEBAA5" w14:textId="6DF7DBA9" w:rsidR="007F5DE4" w:rsidRDefault="001E5CFA" w:rsidP="00C13F78">
      <w:pPr>
        <w:pStyle w:val="paragraph"/>
        <w:numPr>
          <w:ilvl w:val="0"/>
          <w:numId w:val="1"/>
        </w:numPr>
        <w:spacing w:before="0" w:beforeAutospacing="0" w:after="0" w:afterAutospacing="0"/>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The 100+ f</w:t>
      </w:r>
      <w:r w:rsidR="007F5DE4">
        <w:rPr>
          <w:rStyle w:val="eop"/>
          <w:rFonts w:asciiTheme="minorHAnsi" w:hAnsiTheme="minorHAnsi" w:cstheme="minorHAnsi"/>
          <w:sz w:val="22"/>
          <w:szCs w:val="22"/>
        </w:rPr>
        <w:t>ocus group participants</w:t>
      </w:r>
    </w:p>
    <w:p w14:paraId="2C457B91" w14:textId="281F819E" w:rsidR="001B6A08" w:rsidRDefault="001E5CFA" w:rsidP="00EC05F3">
      <w:pPr>
        <w:pStyle w:val="paragraph"/>
        <w:numPr>
          <w:ilvl w:val="0"/>
          <w:numId w:val="1"/>
        </w:numPr>
        <w:spacing w:before="0" w:beforeAutospacing="0" w:after="0" w:afterAutospacing="0"/>
        <w:textAlignment w:val="baseline"/>
        <w:rPr>
          <w:rStyle w:val="eop"/>
          <w:rFonts w:asciiTheme="minorHAnsi" w:hAnsiTheme="minorHAnsi" w:cstheme="minorHAnsi"/>
          <w:sz w:val="22"/>
          <w:szCs w:val="22"/>
        </w:rPr>
      </w:pPr>
      <w:r w:rsidRPr="001E5CFA">
        <w:rPr>
          <w:rStyle w:val="eop"/>
          <w:rFonts w:asciiTheme="minorHAnsi" w:hAnsiTheme="minorHAnsi" w:cstheme="minorHAnsi"/>
          <w:sz w:val="22"/>
          <w:szCs w:val="22"/>
        </w:rPr>
        <w:t>Our Evidence update team and advisor</w:t>
      </w:r>
      <w:r>
        <w:rPr>
          <w:rStyle w:val="eop"/>
          <w:rFonts w:asciiTheme="minorHAnsi" w:hAnsiTheme="minorHAnsi" w:cstheme="minorHAnsi"/>
          <w:sz w:val="22"/>
          <w:szCs w:val="22"/>
        </w:rPr>
        <w:t>s</w:t>
      </w:r>
      <w:r w:rsidR="00D749BD">
        <w:rPr>
          <w:rStyle w:val="eop"/>
          <w:rFonts w:asciiTheme="minorHAnsi" w:hAnsiTheme="minorHAnsi" w:cstheme="minorHAnsi"/>
          <w:sz w:val="22"/>
          <w:szCs w:val="22"/>
        </w:rPr>
        <w:t xml:space="preserve">, </w:t>
      </w:r>
      <w:r w:rsidR="005A3134">
        <w:rPr>
          <w:rStyle w:val="eop"/>
          <w:rFonts w:asciiTheme="minorHAnsi" w:hAnsiTheme="minorHAnsi" w:cstheme="minorHAnsi"/>
          <w:sz w:val="22"/>
          <w:szCs w:val="22"/>
        </w:rPr>
        <w:t>with</w:t>
      </w:r>
      <w:r w:rsidR="00D749BD">
        <w:rPr>
          <w:rStyle w:val="eop"/>
          <w:rFonts w:asciiTheme="minorHAnsi" w:hAnsiTheme="minorHAnsi" w:cstheme="minorHAnsi"/>
          <w:sz w:val="22"/>
          <w:szCs w:val="22"/>
        </w:rPr>
        <w:t xml:space="preserve"> whom we say: The Beginning is Near</w:t>
      </w:r>
    </w:p>
    <w:p w14:paraId="4E935177" w14:textId="1E2168AC" w:rsidR="001E5CFA" w:rsidRPr="001E5CFA" w:rsidRDefault="001E5CFA" w:rsidP="001E5CFA">
      <w:pPr>
        <w:pStyle w:val="paragraph"/>
        <w:spacing w:before="0" w:beforeAutospacing="0" w:after="0" w:afterAutospacing="0"/>
        <w:ind w:left="720"/>
        <w:textAlignment w:val="baseline"/>
        <w:rPr>
          <w:rStyle w:val="eop"/>
          <w:rFonts w:asciiTheme="minorHAnsi" w:hAnsiTheme="minorHAnsi" w:cstheme="minorHAnsi"/>
          <w:sz w:val="22"/>
          <w:szCs w:val="22"/>
        </w:rPr>
      </w:pPr>
    </w:p>
    <w:p w14:paraId="70FE038E" w14:textId="02B9578B" w:rsidR="00475AD0" w:rsidRDefault="003902FA" w:rsidP="005016B1">
      <w:pPr>
        <w:pStyle w:val="paragraph"/>
        <w:spacing w:before="0" w:beforeAutospacing="0" w:after="0" w:afterAutospacing="0"/>
        <w:textAlignment w:val="baseline"/>
        <w:rPr>
          <w:rStyle w:val="eop"/>
          <w:rFonts w:asciiTheme="minorHAnsi" w:hAnsiTheme="minorHAnsi" w:cstheme="minorHAnsi"/>
          <w:sz w:val="22"/>
          <w:szCs w:val="22"/>
        </w:rPr>
      </w:pPr>
      <w:r w:rsidRPr="007624BE">
        <w:rPr>
          <w:rFonts w:eastAsia="Calibri"/>
          <w:noProof/>
          <w:color w:val="000000" w:themeColor="text1"/>
          <w:sz w:val="22"/>
          <w:szCs w:val="22"/>
        </w:rPr>
        <mc:AlternateContent>
          <mc:Choice Requires="wps">
            <w:drawing>
              <wp:anchor distT="0" distB="0" distL="114300" distR="114300" simplePos="0" relativeHeight="251660288" behindDoc="0" locked="0" layoutInCell="1" allowOverlap="1" wp14:anchorId="4FB2677B" wp14:editId="75DC5BE5">
                <wp:simplePos x="0" y="0"/>
                <wp:positionH relativeFrom="column">
                  <wp:posOffset>0</wp:posOffset>
                </wp:positionH>
                <wp:positionV relativeFrom="paragraph">
                  <wp:posOffset>0</wp:posOffset>
                </wp:positionV>
                <wp:extent cx="4219575" cy="4562475"/>
                <wp:effectExtent l="0" t="0" r="9525" b="9525"/>
                <wp:wrapSquare wrapText="bothSides"/>
                <wp:docPr id="47" name="Text Box 47"/>
                <wp:cNvGraphicFramePr/>
                <a:graphic xmlns:a="http://schemas.openxmlformats.org/drawingml/2006/main">
                  <a:graphicData uri="http://schemas.microsoft.com/office/word/2010/wordprocessingShape">
                    <wps:wsp>
                      <wps:cNvSpPr txBox="1"/>
                      <wps:spPr>
                        <a:xfrm>
                          <a:off x="0" y="0"/>
                          <a:ext cx="4219575" cy="4562475"/>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75602946" w14:textId="77777777" w:rsidR="002170BB" w:rsidRPr="007624BE" w:rsidRDefault="002170BB" w:rsidP="002170BB">
                            <w:pPr>
                              <w:pBdr>
                                <w:left w:val="single" w:sz="80" w:space="4" w:color="7F7F7F" w:themeColor="text1" w:themeTint="80"/>
                                <w:bottom w:val="single" w:sz="8" w:space="4" w:color="7F7F7F" w:themeColor="text1" w:themeTint="80"/>
                              </w:pBdr>
                              <w:spacing w:before="40" w:line="288" w:lineRule="auto"/>
                              <w:rPr>
                                <w:b/>
                                <w:bCs/>
                                <w:i/>
                                <w:iCs/>
                                <w:color w:val="7F7F7F" w:themeColor="text1" w:themeTint="80"/>
                                <w:sz w:val="22"/>
                                <w:szCs w:val="22"/>
                              </w:rPr>
                            </w:pPr>
                            <w:r>
                              <w:rPr>
                                <w:b/>
                                <w:bCs/>
                                <w:i/>
                                <w:iCs/>
                                <w:color w:val="7F7F7F" w:themeColor="text1" w:themeTint="80"/>
                                <w:sz w:val="22"/>
                                <w:szCs w:val="22"/>
                              </w:rPr>
                              <w:t>Evidence Update</w:t>
                            </w:r>
                            <w:r w:rsidRPr="007624BE">
                              <w:rPr>
                                <w:b/>
                                <w:bCs/>
                                <w:i/>
                                <w:iCs/>
                                <w:color w:val="7F7F7F" w:themeColor="text1" w:themeTint="80"/>
                                <w:sz w:val="22"/>
                                <w:szCs w:val="22"/>
                              </w:rPr>
                              <w:t xml:space="preserve"> team</w:t>
                            </w:r>
                            <w:r>
                              <w:rPr>
                                <w:b/>
                                <w:bCs/>
                                <w:i/>
                                <w:iCs/>
                                <w:color w:val="7F7F7F" w:themeColor="text1" w:themeTint="80"/>
                                <w:sz w:val="22"/>
                                <w:szCs w:val="22"/>
                              </w:rPr>
                              <w:t xml:space="preserve"> + advisors</w:t>
                            </w:r>
                          </w:p>
                          <w:p w14:paraId="051C5659" w14:textId="77777777" w:rsidR="002170BB" w:rsidRDefault="002170BB" w:rsidP="002170BB">
                            <w:pPr>
                              <w:spacing w:before="0" w:after="0" w:line="240" w:lineRule="auto"/>
                              <w:jc w:val="center"/>
                              <w:rPr>
                                <w:rFonts w:eastAsia="Calibri"/>
                                <w:b/>
                                <w:bCs/>
                                <w:color w:val="7F7F7F" w:themeColor="text1" w:themeTint="80"/>
                                <w:sz w:val="18"/>
                                <w:szCs w:val="18"/>
                              </w:rPr>
                            </w:pPr>
                            <w:r>
                              <w:rPr>
                                <w:rFonts w:eastAsia="Calibri"/>
                                <w:b/>
                                <w:bCs/>
                                <w:color w:val="7F7F7F" w:themeColor="text1" w:themeTint="80"/>
                                <w:sz w:val="18"/>
                                <w:szCs w:val="18"/>
                              </w:rPr>
                              <w:t>Leadership</w:t>
                            </w:r>
                          </w:p>
                          <w:p w14:paraId="2B2947CF" w14:textId="77777777" w:rsidR="002170BB" w:rsidRPr="00207BA0" w:rsidRDefault="002170BB" w:rsidP="002170BB">
                            <w:pPr>
                              <w:spacing w:before="0" w:after="0" w:line="240" w:lineRule="auto"/>
                              <w:rPr>
                                <w:rFonts w:eastAsia="Calibri" w:cstheme="minorHAnsi"/>
                                <w:color w:val="7F7F7F" w:themeColor="text1" w:themeTint="80"/>
                                <w:sz w:val="18"/>
                                <w:szCs w:val="18"/>
                              </w:rPr>
                            </w:pPr>
                            <w:r w:rsidRPr="00207BA0">
                              <w:rPr>
                                <w:rFonts w:eastAsia="Calibri" w:cstheme="minorHAnsi"/>
                                <w:color w:val="7F7F7F" w:themeColor="text1" w:themeTint="80"/>
                                <w:sz w:val="18"/>
                                <w:szCs w:val="18"/>
                              </w:rPr>
                              <w:t>Marti Rosenberg, EOHHS Director of Policy, Planning, and Research</w:t>
                            </w:r>
                            <w:r>
                              <w:rPr>
                                <w:rFonts w:eastAsia="Calibri" w:cstheme="minorHAnsi"/>
                                <w:color w:val="7F7F7F" w:themeColor="text1" w:themeTint="80"/>
                                <w:sz w:val="18"/>
                                <w:szCs w:val="18"/>
                              </w:rPr>
                              <w:t xml:space="preserve">; </w:t>
                            </w:r>
                            <w:r w:rsidRPr="00207BA0">
                              <w:rPr>
                                <w:rFonts w:eastAsia="Calibri" w:cstheme="minorHAnsi"/>
                                <w:color w:val="7F7F7F" w:themeColor="text1" w:themeTint="80"/>
                                <w:sz w:val="18"/>
                                <w:szCs w:val="18"/>
                              </w:rPr>
                              <w:t xml:space="preserve">Kim Paull, EOHHS Director of Analytics </w:t>
                            </w:r>
                          </w:p>
                          <w:p w14:paraId="69B4A1DE" w14:textId="77777777" w:rsidR="002170BB" w:rsidRDefault="002170BB" w:rsidP="002170BB">
                            <w:pPr>
                              <w:spacing w:before="0" w:after="0" w:line="240" w:lineRule="auto"/>
                              <w:jc w:val="center"/>
                              <w:rPr>
                                <w:rFonts w:eastAsia="Calibri"/>
                                <w:b/>
                                <w:bCs/>
                                <w:color w:val="7F7F7F" w:themeColor="text1" w:themeTint="80"/>
                                <w:sz w:val="18"/>
                                <w:szCs w:val="18"/>
                              </w:rPr>
                            </w:pPr>
                          </w:p>
                          <w:p w14:paraId="51B2C167" w14:textId="77777777" w:rsidR="002170BB" w:rsidRPr="009F7CE0" w:rsidRDefault="002170BB" w:rsidP="002170BB">
                            <w:pPr>
                              <w:spacing w:before="0" w:after="0" w:line="240" w:lineRule="auto"/>
                              <w:jc w:val="center"/>
                              <w:rPr>
                                <w:rFonts w:eastAsia="Calibri"/>
                                <w:b/>
                                <w:bCs/>
                                <w:color w:val="7F7F7F" w:themeColor="text1" w:themeTint="80"/>
                                <w:sz w:val="18"/>
                                <w:szCs w:val="18"/>
                              </w:rPr>
                            </w:pPr>
                            <w:r w:rsidRPr="009F7CE0">
                              <w:rPr>
                                <w:rFonts w:eastAsia="Calibri"/>
                                <w:b/>
                                <w:bCs/>
                                <w:color w:val="7F7F7F" w:themeColor="text1" w:themeTint="80"/>
                                <w:sz w:val="18"/>
                                <w:szCs w:val="18"/>
                              </w:rPr>
                              <w:t>Research team</w:t>
                            </w:r>
                          </w:p>
                          <w:p w14:paraId="51B25AA4" w14:textId="77777777" w:rsidR="002170BB" w:rsidRPr="007624BE" w:rsidRDefault="002170BB" w:rsidP="002170BB">
                            <w:pPr>
                              <w:spacing w:before="0" w:after="0" w:line="240" w:lineRule="auto"/>
                              <w:rPr>
                                <w:rFonts w:eastAsia="Calibri" w:cstheme="minorHAnsi"/>
                                <w:color w:val="7F7F7F" w:themeColor="text1" w:themeTint="80"/>
                                <w:sz w:val="18"/>
                                <w:szCs w:val="18"/>
                              </w:rPr>
                            </w:pPr>
                          </w:p>
                          <w:p w14:paraId="424C37B2" w14:textId="77777777" w:rsidR="002170BB" w:rsidRDefault="002170BB" w:rsidP="002170BB">
                            <w:pPr>
                              <w:spacing w:before="0" w:after="0" w:line="240" w:lineRule="auto"/>
                              <w:rPr>
                                <w:rFonts w:eastAsia="Calibri" w:cstheme="minorHAnsi"/>
                                <w:color w:val="7F7F7F" w:themeColor="text1" w:themeTint="80"/>
                                <w:sz w:val="18"/>
                                <w:szCs w:val="18"/>
                              </w:rPr>
                            </w:pPr>
                            <w:r w:rsidRPr="007624BE">
                              <w:rPr>
                                <w:rFonts w:eastAsia="Calibri" w:cstheme="minorHAnsi"/>
                                <w:color w:val="7F7F7F" w:themeColor="text1" w:themeTint="80"/>
                                <w:sz w:val="18"/>
                                <w:szCs w:val="18"/>
                              </w:rPr>
                              <w:t>Department of Behavioral Healthcare, Developmental Disabilities and Hospitals (BHDDH) - Linda Mahoney and Sarah St. Laurent</w:t>
                            </w:r>
                          </w:p>
                          <w:p w14:paraId="010173A5" w14:textId="77777777" w:rsidR="002170BB" w:rsidRPr="007624BE" w:rsidRDefault="002170BB" w:rsidP="002170BB">
                            <w:pPr>
                              <w:spacing w:before="0" w:after="0" w:line="240" w:lineRule="auto"/>
                              <w:rPr>
                                <w:rFonts w:eastAsia="Calibri" w:cstheme="minorHAnsi"/>
                                <w:color w:val="7F7F7F" w:themeColor="text1" w:themeTint="80"/>
                                <w:sz w:val="18"/>
                                <w:szCs w:val="18"/>
                              </w:rPr>
                            </w:pPr>
                          </w:p>
                          <w:p w14:paraId="2FBE3B76" w14:textId="77777777" w:rsidR="002170BB" w:rsidRDefault="002170BB" w:rsidP="002170BB">
                            <w:pPr>
                              <w:spacing w:before="0" w:after="0" w:line="240" w:lineRule="auto"/>
                              <w:rPr>
                                <w:rFonts w:eastAsia="Calibri" w:cstheme="minorHAnsi"/>
                                <w:color w:val="7F7F7F" w:themeColor="text1" w:themeTint="80"/>
                                <w:sz w:val="18"/>
                                <w:szCs w:val="18"/>
                              </w:rPr>
                            </w:pPr>
                            <w:r w:rsidRPr="007624BE">
                              <w:rPr>
                                <w:rFonts w:eastAsia="Calibri" w:cstheme="minorHAnsi"/>
                                <w:color w:val="7F7F7F" w:themeColor="text1" w:themeTint="80"/>
                                <w:sz w:val="18"/>
                                <w:szCs w:val="18"/>
                              </w:rPr>
                              <w:t xml:space="preserve">Rhode Island Department of Health (RIDOH) - James Rajotte </w:t>
                            </w:r>
                          </w:p>
                          <w:p w14:paraId="2FFBF264" w14:textId="77777777" w:rsidR="002170BB" w:rsidRPr="007624BE" w:rsidRDefault="002170BB" w:rsidP="002170BB">
                            <w:pPr>
                              <w:spacing w:before="0" w:after="0" w:line="240" w:lineRule="auto"/>
                              <w:rPr>
                                <w:rFonts w:eastAsia="Calibri" w:cstheme="minorHAnsi"/>
                                <w:color w:val="7F7F7F" w:themeColor="text1" w:themeTint="80"/>
                                <w:sz w:val="18"/>
                                <w:szCs w:val="18"/>
                              </w:rPr>
                            </w:pPr>
                          </w:p>
                          <w:p w14:paraId="6F8EA11B" w14:textId="77777777" w:rsidR="002170BB" w:rsidRPr="007624BE" w:rsidRDefault="002170BB" w:rsidP="002170BB">
                            <w:pPr>
                              <w:spacing w:before="0" w:after="0" w:line="240" w:lineRule="auto"/>
                              <w:rPr>
                                <w:rFonts w:eastAsia="Calibri" w:cstheme="minorHAnsi"/>
                                <w:color w:val="7F7F7F" w:themeColor="text1" w:themeTint="80"/>
                                <w:sz w:val="18"/>
                                <w:szCs w:val="18"/>
                              </w:rPr>
                            </w:pPr>
                            <w:r w:rsidRPr="007624BE">
                              <w:rPr>
                                <w:rFonts w:eastAsia="Calibri" w:cstheme="minorHAnsi"/>
                                <w:color w:val="7F7F7F" w:themeColor="text1" w:themeTint="80"/>
                                <w:sz w:val="18"/>
                                <w:szCs w:val="18"/>
                              </w:rPr>
                              <w:t>EOHHS - Ana Novais, Ashley O’Shea, Kerri White, Annice Correia Gabel, Deb Florio, Cathie Cool Rumsey, and Charlotte Kreger</w:t>
                            </w:r>
                          </w:p>
                          <w:p w14:paraId="4DC788E6" w14:textId="77777777" w:rsidR="002170BB" w:rsidRPr="007624BE" w:rsidRDefault="002170BB" w:rsidP="002170BB">
                            <w:pPr>
                              <w:spacing w:before="0" w:after="0" w:line="240" w:lineRule="auto"/>
                              <w:rPr>
                                <w:rFonts w:eastAsia="Calibri" w:cstheme="minorHAnsi"/>
                                <w:color w:val="7F7F7F" w:themeColor="text1" w:themeTint="80"/>
                                <w:sz w:val="18"/>
                                <w:szCs w:val="18"/>
                              </w:rPr>
                            </w:pPr>
                          </w:p>
                          <w:p w14:paraId="7ADBB9FD" w14:textId="77777777" w:rsidR="002170BB" w:rsidRPr="009F7CE0" w:rsidRDefault="002170BB" w:rsidP="002170BB">
                            <w:pPr>
                              <w:spacing w:before="0" w:after="0" w:line="240" w:lineRule="auto"/>
                              <w:jc w:val="center"/>
                              <w:rPr>
                                <w:rFonts w:eastAsia="Calibri" w:cstheme="minorHAnsi"/>
                                <w:b/>
                                <w:bCs/>
                                <w:color w:val="7F7F7F" w:themeColor="text1" w:themeTint="80"/>
                                <w:sz w:val="18"/>
                                <w:szCs w:val="18"/>
                              </w:rPr>
                            </w:pPr>
                            <w:r w:rsidRPr="009F7CE0">
                              <w:rPr>
                                <w:rFonts w:eastAsia="Calibri" w:cstheme="minorHAnsi"/>
                                <w:b/>
                                <w:bCs/>
                                <w:color w:val="7F7F7F" w:themeColor="text1" w:themeTint="80"/>
                                <w:sz w:val="18"/>
                                <w:szCs w:val="18"/>
                              </w:rPr>
                              <w:t>Quantitative Analysis Team</w:t>
                            </w:r>
                          </w:p>
                          <w:p w14:paraId="5A7B2854" w14:textId="77777777" w:rsidR="002170BB" w:rsidRPr="007624BE" w:rsidRDefault="002170BB" w:rsidP="002170BB">
                            <w:pPr>
                              <w:spacing w:before="0" w:after="0" w:line="240" w:lineRule="auto"/>
                              <w:rPr>
                                <w:rFonts w:eastAsia="Calibri" w:cstheme="minorHAnsi"/>
                                <w:color w:val="7F7F7F" w:themeColor="text1" w:themeTint="80"/>
                                <w:sz w:val="18"/>
                                <w:szCs w:val="18"/>
                              </w:rPr>
                            </w:pPr>
                          </w:p>
                          <w:p w14:paraId="41C6FD73" w14:textId="77777777" w:rsidR="002170BB" w:rsidRDefault="002170BB" w:rsidP="002170BB">
                            <w:pPr>
                              <w:pStyle w:val="xmsonormal"/>
                              <w:shd w:val="clear" w:color="auto" w:fill="FFFFFF" w:themeFill="background1"/>
                              <w:spacing w:before="0" w:beforeAutospacing="0" w:after="0" w:afterAutospacing="0"/>
                              <w:rPr>
                                <w:rFonts w:asciiTheme="minorHAnsi" w:hAnsiTheme="minorHAnsi" w:cstheme="minorBidi"/>
                                <w:color w:val="7F7F7F" w:themeColor="text1" w:themeTint="80"/>
                                <w:sz w:val="18"/>
                                <w:szCs w:val="18"/>
                                <w:bdr w:val="none" w:sz="0" w:space="0" w:color="auto" w:frame="1"/>
                              </w:rPr>
                            </w:pPr>
                            <w:r w:rsidRPr="007624BE">
                              <w:rPr>
                                <w:rFonts w:asciiTheme="minorHAnsi" w:hAnsiTheme="minorHAnsi" w:cstheme="minorBidi"/>
                                <w:color w:val="7F7F7F" w:themeColor="text1" w:themeTint="80"/>
                                <w:sz w:val="18"/>
                                <w:szCs w:val="18"/>
                                <w:bdr w:val="none" w:sz="0" w:space="0" w:color="auto" w:frame="1"/>
                              </w:rPr>
                              <w:t xml:space="preserve">EOHHS: Annice Correia Gabel, Sivakumar </w:t>
                            </w:r>
                            <w:proofErr w:type="spellStart"/>
                            <w:r w:rsidRPr="007624BE">
                              <w:rPr>
                                <w:rFonts w:asciiTheme="minorHAnsi" w:hAnsiTheme="minorHAnsi" w:cstheme="minorBidi"/>
                                <w:color w:val="7F7F7F" w:themeColor="text1" w:themeTint="80"/>
                                <w:sz w:val="18"/>
                                <w:szCs w:val="18"/>
                                <w:bdr w:val="none" w:sz="0" w:space="0" w:color="auto" w:frame="1"/>
                              </w:rPr>
                              <w:t>Batthala</w:t>
                            </w:r>
                            <w:proofErr w:type="spellEnd"/>
                            <w:r w:rsidRPr="007624BE">
                              <w:rPr>
                                <w:rFonts w:asciiTheme="minorHAnsi" w:hAnsiTheme="minorHAnsi" w:cstheme="minorBidi"/>
                                <w:color w:val="7F7F7F" w:themeColor="text1" w:themeTint="80"/>
                                <w:sz w:val="18"/>
                                <w:szCs w:val="18"/>
                                <w:bdr w:val="none" w:sz="0" w:space="0" w:color="auto" w:frame="1"/>
                              </w:rPr>
                              <w:t>, Rik Ganguly; Lisa Tse; Alyssa Ribeiro; and Steve Raymond</w:t>
                            </w:r>
                          </w:p>
                          <w:p w14:paraId="09F603F1" w14:textId="77777777" w:rsidR="002170BB" w:rsidRPr="007624BE" w:rsidRDefault="002170BB" w:rsidP="002170BB">
                            <w:pPr>
                              <w:pStyle w:val="xmsonormal"/>
                              <w:shd w:val="clear" w:color="auto" w:fill="FFFFFF" w:themeFill="background1"/>
                              <w:spacing w:before="0" w:beforeAutospacing="0" w:after="0" w:afterAutospacing="0"/>
                              <w:rPr>
                                <w:rFonts w:asciiTheme="minorHAnsi" w:hAnsiTheme="minorHAnsi" w:cstheme="minorBidi"/>
                                <w:color w:val="7F7F7F" w:themeColor="text1" w:themeTint="80"/>
                                <w:sz w:val="18"/>
                                <w:szCs w:val="18"/>
                                <w:bdr w:val="none" w:sz="0" w:space="0" w:color="auto" w:frame="1"/>
                              </w:rPr>
                            </w:pPr>
                          </w:p>
                          <w:p w14:paraId="3E01DBE3" w14:textId="77777777" w:rsidR="002170BB" w:rsidRPr="007624BE" w:rsidRDefault="002170BB" w:rsidP="002170BB">
                            <w:pPr>
                              <w:pStyle w:val="xmsonormal"/>
                              <w:shd w:val="clear" w:color="auto" w:fill="FFFFFF"/>
                              <w:spacing w:before="0" w:beforeAutospacing="0" w:after="0" w:afterAutospacing="0"/>
                              <w:rPr>
                                <w:rFonts w:asciiTheme="minorHAnsi" w:hAnsiTheme="minorHAnsi" w:cstheme="minorHAnsi"/>
                                <w:color w:val="7F7F7F" w:themeColor="text1" w:themeTint="80"/>
                                <w:sz w:val="18"/>
                                <w:szCs w:val="18"/>
                              </w:rPr>
                            </w:pPr>
                            <w:r w:rsidRPr="007624BE">
                              <w:rPr>
                                <w:rFonts w:asciiTheme="minorHAnsi" w:hAnsiTheme="minorHAnsi" w:cstheme="minorHAnsi"/>
                                <w:color w:val="7F7F7F" w:themeColor="text1" w:themeTint="80"/>
                                <w:sz w:val="18"/>
                                <w:szCs w:val="18"/>
                                <w:bdr w:val="none" w:sz="0" w:space="0" w:color="auto" w:frame="1"/>
                              </w:rPr>
                              <w:t>Medicaid: Rebecca Lebeau</w:t>
                            </w:r>
                          </w:p>
                          <w:p w14:paraId="685D7B2A" w14:textId="77777777" w:rsidR="002170BB" w:rsidRDefault="002170BB" w:rsidP="002170BB">
                            <w:pPr>
                              <w:pStyle w:val="xmsonormal"/>
                              <w:shd w:val="clear" w:color="auto" w:fill="FFFFFF"/>
                              <w:spacing w:before="0" w:beforeAutospacing="0" w:after="0" w:afterAutospacing="0"/>
                              <w:rPr>
                                <w:rFonts w:asciiTheme="minorHAnsi" w:hAnsiTheme="minorHAnsi" w:cstheme="minorHAnsi"/>
                                <w:color w:val="7F7F7F" w:themeColor="text1" w:themeTint="80"/>
                                <w:sz w:val="18"/>
                                <w:szCs w:val="18"/>
                                <w:bdr w:val="none" w:sz="0" w:space="0" w:color="auto" w:frame="1"/>
                              </w:rPr>
                            </w:pPr>
                          </w:p>
                          <w:p w14:paraId="654AE315" w14:textId="77777777" w:rsidR="002170BB" w:rsidRPr="007624BE" w:rsidRDefault="002170BB" w:rsidP="002170BB">
                            <w:pPr>
                              <w:pStyle w:val="xmsonormal"/>
                              <w:shd w:val="clear" w:color="auto" w:fill="FFFFFF"/>
                              <w:spacing w:before="0" w:beforeAutospacing="0" w:after="0" w:afterAutospacing="0"/>
                              <w:rPr>
                                <w:rFonts w:asciiTheme="minorHAnsi" w:hAnsiTheme="minorHAnsi" w:cstheme="minorHAnsi"/>
                                <w:color w:val="7F7F7F" w:themeColor="text1" w:themeTint="80"/>
                                <w:sz w:val="18"/>
                                <w:szCs w:val="18"/>
                              </w:rPr>
                            </w:pPr>
                            <w:r w:rsidRPr="007624BE">
                              <w:rPr>
                                <w:rFonts w:asciiTheme="minorHAnsi" w:hAnsiTheme="minorHAnsi" w:cstheme="minorHAnsi"/>
                                <w:color w:val="7F7F7F" w:themeColor="text1" w:themeTint="80"/>
                                <w:sz w:val="18"/>
                                <w:szCs w:val="18"/>
                                <w:bdr w:val="none" w:sz="0" w:space="0" w:color="auto" w:frame="1"/>
                              </w:rPr>
                              <w:t>BHDDH: Linda Mahoney, Jamie Goulet, Ryan Erickson, and Lisa Gargano</w:t>
                            </w:r>
                          </w:p>
                          <w:p w14:paraId="04F67AE5" w14:textId="77777777" w:rsidR="002170BB" w:rsidRDefault="002170BB" w:rsidP="002170BB">
                            <w:pPr>
                              <w:pStyle w:val="xmsonormal"/>
                              <w:shd w:val="clear" w:color="auto" w:fill="FFFFFF"/>
                              <w:spacing w:before="0" w:beforeAutospacing="0" w:after="0" w:afterAutospacing="0"/>
                              <w:rPr>
                                <w:rFonts w:asciiTheme="minorHAnsi" w:hAnsiTheme="minorHAnsi" w:cstheme="minorHAnsi"/>
                                <w:color w:val="7F7F7F" w:themeColor="text1" w:themeTint="80"/>
                                <w:sz w:val="18"/>
                                <w:szCs w:val="18"/>
                                <w:bdr w:val="none" w:sz="0" w:space="0" w:color="auto" w:frame="1"/>
                              </w:rPr>
                            </w:pPr>
                          </w:p>
                          <w:p w14:paraId="7ED543A2" w14:textId="77777777" w:rsidR="002170BB" w:rsidRPr="007624BE" w:rsidRDefault="002170BB" w:rsidP="002170BB">
                            <w:pPr>
                              <w:pStyle w:val="xmsonormal"/>
                              <w:shd w:val="clear" w:color="auto" w:fill="FFFFFF"/>
                              <w:spacing w:before="0" w:beforeAutospacing="0" w:after="0" w:afterAutospacing="0"/>
                              <w:rPr>
                                <w:rFonts w:asciiTheme="minorHAnsi" w:hAnsiTheme="minorHAnsi" w:cstheme="minorHAnsi"/>
                                <w:color w:val="7F7F7F" w:themeColor="text1" w:themeTint="80"/>
                                <w:sz w:val="18"/>
                                <w:szCs w:val="18"/>
                              </w:rPr>
                            </w:pPr>
                            <w:r w:rsidRPr="007624BE">
                              <w:rPr>
                                <w:rFonts w:asciiTheme="minorHAnsi" w:hAnsiTheme="minorHAnsi" w:cstheme="minorHAnsi"/>
                                <w:color w:val="7F7F7F" w:themeColor="text1" w:themeTint="80"/>
                                <w:sz w:val="18"/>
                                <w:szCs w:val="18"/>
                                <w:bdr w:val="none" w:sz="0" w:space="0" w:color="auto" w:frame="1"/>
                              </w:rPr>
                              <w:t xml:space="preserve">RIDOH: Roseann </w:t>
                            </w:r>
                            <w:proofErr w:type="spellStart"/>
                            <w:r w:rsidRPr="007624BE">
                              <w:rPr>
                                <w:rFonts w:asciiTheme="minorHAnsi" w:hAnsiTheme="minorHAnsi" w:cstheme="minorHAnsi"/>
                                <w:color w:val="7F7F7F" w:themeColor="text1" w:themeTint="80"/>
                                <w:sz w:val="18"/>
                                <w:szCs w:val="18"/>
                                <w:bdr w:val="none" w:sz="0" w:space="0" w:color="auto" w:frame="1"/>
                              </w:rPr>
                              <w:t>Giorgianni</w:t>
                            </w:r>
                            <w:proofErr w:type="spellEnd"/>
                            <w:r w:rsidRPr="007624BE">
                              <w:rPr>
                                <w:rFonts w:asciiTheme="minorHAnsi" w:hAnsiTheme="minorHAnsi" w:cstheme="minorHAnsi"/>
                                <w:color w:val="7F7F7F" w:themeColor="text1" w:themeTint="80"/>
                                <w:sz w:val="18"/>
                                <w:szCs w:val="18"/>
                                <w:bdr w:val="none" w:sz="0" w:space="0" w:color="auto" w:frame="1"/>
                              </w:rPr>
                              <w:t xml:space="preserve">, Rachel </w:t>
                            </w:r>
                            <w:proofErr w:type="spellStart"/>
                            <w:r w:rsidRPr="007624BE">
                              <w:rPr>
                                <w:rFonts w:asciiTheme="minorHAnsi" w:hAnsiTheme="minorHAnsi" w:cstheme="minorHAnsi"/>
                                <w:color w:val="7F7F7F" w:themeColor="text1" w:themeTint="80"/>
                                <w:sz w:val="18"/>
                                <w:szCs w:val="18"/>
                                <w:bdr w:val="none" w:sz="0" w:space="0" w:color="auto" w:frame="1"/>
                              </w:rPr>
                              <w:t>Scagos</w:t>
                            </w:r>
                            <w:proofErr w:type="spellEnd"/>
                            <w:r w:rsidRPr="007624BE">
                              <w:rPr>
                                <w:rFonts w:asciiTheme="minorHAnsi" w:hAnsiTheme="minorHAnsi" w:cstheme="minorHAnsi"/>
                                <w:color w:val="7F7F7F" w:themeColor="text1" w:themeTint="80"/>
                                <w:sz w:val="18"/>
                                <w:szCs w:val="18"/>
                                <w:bdr w:val="none" w:sz="0" w:space="0" w:color="auto" w:frame="1"/>
                              </w:rPr>
                              <w:t xml:space="preserve">, Benjamin Hallowell, Dr. </w:t>
                            </w:r>
                            <w:proofErr w:type="spellStart"/>
                            <w:r w:rsidRPr="007624BE">
                              <w:rPr>
                                <w:rFonts w:asciiTheme="minorHAnsi" w:hAnsiTheme="minorHAnsi" w:cstheme="minorHAnsi"/>
                                <w:color w:val="7F7F7F" w:themeColor="text1" w:themeTint="80"/>
                                <w:sz w:val="18"/>
                                <w:szCs w:val="18"/>
                                <w:bdr w:val="none" w:sz="0" w:space="0" w:color="auto" w:frame="1"/>
                              </w:rPr>
                              <w:t>Ewa</w:t>
                            </w:r>
                            <w:proofErr w:type="spellEnd"/>
                            <w:r w:rsidRPr="007624BE">
                              <w:rPr>
                                <w:rFonts w:asciiTheme="minorHAnsi" w:hAnsiTheme="minorHAnsi" w:cstheme="minorHAnsi"/>
                                <w:color w:val="7F7F7F" w:themeColor="text1" w:themeTint="80"/>
                                <w:sz w:val="18"/>
                                <w:szCs w:val="18"/>
                                <w:bdr w:val="none" w:sz="0" w:space="0" w:color="auto" w:frame="1"/>
                              </w:rPr>
                              <w:t xml:space="preserve"> King, Sam Viner-Brown, and </w:t>
                            </w:r>
                            <w:proofErr w:type="spellStart"/>
                            <w:r w:rsidRPr="007624BE">
                              <w:rPr>
                                <w:rFonts w:asciiTheme="minorHAnsi" w:hAnsiTheme="minorHAnsi" w:cstheme="minorHAnsi"/>
                                <w:color w:val="7F7F7F" w:themeColor="text1" w:themeTint="80"/>
                                <w:sz w:val="18"/>
                                <w:szCs w:val="18"/>
                                <w:bdr w:val="none" w:sz="0" w:space="0" w:color="auto" w:frame="1"/>
                              </w:rPr>
                              <w:t>Zuheil</w:t>
                            </w:r>
                            <w:proofErr w:type="spellEnd"/>
                            <w:r w:rsidRPr="007624BE">
                              <w:rPr>
                                <w:rFonts w:asciiTheme="minorHAnsi" w:hAnsiTheme="minorHAnsi" w:cstheme="minorHAnsi"/>
                                <w:color w:val="7F7F7F" w:themeColor="text1" w:themeTint="80"/>
                                <w:sz w:val="18"/>
                                <w:szCs w:val="18"/>
                                <w:bdr w:val="none" w:sz="0" w:space="0" w:color="auto" w:frame="1"/>
                              </w:rPr>
                              <w:t xml:space="preserve"> Figueroa Lugo</w:t>
                            </w:r>
                          </w:p>
                          <w:p w14:paraId="569090A4" w14:textId="77777777" w:rsidR="002170BB" w:rsidRDefault="002170BB" w:rsidP="002170BB">
                            <w:pPr>
                              <w:pStyle w:val="xmsonormal"/>
                              <w:shd w:val="clear" w:color="auto" w:fill="FFFFFF"/>
                              <w:spacing w:before="0" w:beforeAutospacing="0" w:after="0" w:afterAutospacing="0"/>
                              <w:rPr>
                                <w:rFonts w:asciiTheme="minorHAnsi" w:hAnsiTheme="minorHAnsi" w:cstheme="minorHAnsi"/>
                                <w:color w:val="7F7F7F" w:themeColor="text1" w:themeTint="80"/>
                                <w:sz w:val="18"/>
                                <w:szCs w:val="18"/>
                                <w:bdr w:val="none" w:sz="0" w:space="0" w:color="auto" w:frame="1"/>
                              </w:rPr>
                            </w:pPr>
                          </w:p>
                          <w:p w14:paraId="0309C7E9" w14:textId="77777777" w:rsidR="002170BB" w:rsidRPr="007624BE" w:rsidRDefault="002170BB" w:rsidP="002170BB">
                            <w:pPr>
                              <w:pStyle w:val="xmsonormal"/>
                              <w:shd w:val="clear" w:color="auto" w:fill="FFFFFF"/>
                              <w:spacing w:before="0" w:beforeAutospacing="0" w:after="0" w:afterAutospacing="0"/>
                              <w:rPr>
                                <w:rFonts w:asciiTheme="minorHAnsi" w:hAnsiTheme="minorHAnsi" w:cstheme="minorHAnsi"/>
                                <w:color w:val="7F7F7F" w:themeColor="text1" w:themeTint="80"/>
                                <w:sz w:val="18"/>
                                <w:szCs w:val="18"/>
                              </w:rPr>
                            </w:pPr>
                            <w:r w:rsidRPr="007624BE">
                              <w:rPr>
                                <w:rFonts w:asciiTheme="minorHAnsi" w:hAnsiTheme="minorHAnsi" w:cstheme="minorHAnsi"/>
                                <w:color w:val="7F7F7F" w:themeColor="text1" w:themeTint="80"/>
                                <w:sz w:val="18"/>
                                <w:szCs w:val="18"/>
                                <w:bdr w:val="none" w:sz="0" w:space="0" w:color="auto" w:frame="1"/>
                              </w:rPr>
                              <w:t>Department of Labor and Training (DLT): Amelia Roberts, Donna Murray, and Kathy Catanzaro</w:t>
                            </w:r>
                          </w:p>
                          <w:p w14:paraId="2946F170" w14:textId="77777777" w:rsidR="002170BB" w:rsidRDefault="002170BB" w:rsidP="002170BB">
                            <w:pPr>
                              <w:pStyle w:val="xmsonormal"/>
                              <w:shd w:val="clear" w:color="auto" w:fill="FFFFFF"/>
                              <w:spacing w:before="0" w:beforeAutospacing="0" w:after="0" w:afterAutospacing="0"/>
                              <w:rPr>
                                <w:rFonts w:asciiTheme="minorHAnsi" w:hAnsiTheme="minorHAnsi" w:cstheme="minorHAnsi"/>
                                <w:color w:val="7F7F7F" w:themeColor="text1" w:themeTint="80"/>
                                <w:sz w:val="18"/>
                                <w:szCs w:val="18"/>
                                <w:bdr w:val="none" w:sz="0" w:space="0" w:color="auto" w:frame="1"/>
                              </w:rPr>
                            </w:pPr>
                          </w:p>
                          <w:p w14:paraId="21A92D95" w14:textId="77777777" w:rsidR="002170BB" w:rsidRPr="007624BE" w:rsidRDefault="002170BB" w:rsidP="002170BB">
                            <w:pPr>
                              <w:pStyle w:val="xmsonormal"/>
                              <w:shd w:val="clear" w:color="auto" w:fill="FFFFFF"/>
                              <w:spacing w:before="0" w:beforeAutospacing="0" w:after="0" w:afterAutospacing="0"/>
                              <w:rPr>
                                <w:rFonts w:asciiTheme="minorHAnsi" w:hAnsiTheme="minorHAnsi" w:cstheme="minorHAnsi"/>
                                <w:color w:val="7F7F7F" w:themeColor="text1" w:themeTint="80"/>
                                <w:sz w:val="18"/>
                                <w:szCs w:val="18"/>
                              </w:rPr>
                            </w:pPr>
                            <w:r w:rsidRPr="007624BE">
                              <w:rPr>
                                <w:rFonts w:asciiTheme="minorHAnsi" w:hAnsiTheme="minorHAnsi" w:cstheme="minorHAnsi"/>
                                <w:color w:val="7F7F7F" w:themeColor="text1" w:themeTint="80"/>
                                <w:sz w:val="18"/>
                                <w:szCs w:val="18"/>
                                <w:bdr w:val="none" w:sz="0" w:space="0" w:color="auto" w:frame="1"/>
                              </w:rPr>
                              <w:t xml:space="preserve">Brown University: Dr. Brandon Marshall, Alex Macmadu, Jesse </w:t>
                            </w:r>
                            <w:proofErr w:type="spellStart"/>
                            <w:r w:rsidRPr="007624BE">
                              <w:rPr>
                                <w:rFonts w:asciiTheme="minorHAnsi" w:hAnsiTheme="minorHAnsi" w:cstheme="minorHAnsi"/>
                                <w:color w:val="7F7F7F" w:themeColor="text1" w:themeTint="80"/>
                                <w:sz w:val="18"/>
                                <w:szCs w:val="18"/>
                                <w:bdr w:val="none" w:sz="0" w:space="0" w:color="auto" w:frame="1"/>
                              </w:rPr>
                              <w:t>Yedinak</w:t>
                            </w:r>
                            <w:proofErr w:type="spellEnd"/>
                            <w:r w:rsidRPr="007624BE">
                              <w:rPr>
                                <w:rFonts w:asciiTheme="minorHAnsi" w:hAnsiTheme="minorHAnsi" w:cstheme="minorHAnsi"/>
                                <w:color w:val="7F7F7F" w:themeColor="text1" w:themeTint="80"/>
                                <w:sz w:val="18"/>
                                <w:szCs w:val="18"/>
                                <w:bdr w:val="none" w:sz="0" w:space="0" w:color="auto" w:frame="1"/>
                              </w:rPr>
                              <w:t>, and Max Krieger</w:t>
                            </w:r>
                          </w:p>
                          <w:p w14:paraId="72467A14" w14:textId="77777777" w:rsidR="002170BB" w:rsidRDefault="002170BB" w:rsidP="002170BB">
                            <w:pPr>
                              <w:pStyle w:val="xmsonormal"/>
                              <w:shd w:val="clear" w:color="auto" w:fill="FFFFFF" w:themeFill="background1"/>
                              <w:spacing w:before="0" w:beforeAutospacing="0" w:after="0" w:afterAutospacing="0"/>
                              <w:rPr>
                                <w:rFonts w:asciiTheme="minorHAnsi" w:hAnsiTheme="minorHAnsi" w:cstheme="minorBidi"/>
                                <w:color w:val="7F7F7F" w:themeColor="text1" w:themeTint="80"/>
                                <w:sz w:val="18"/>
                                <w:szCs w:val="18"/>
                                <w:bdr w:val="none" w:sz="0" w:space="0" w:color="auto" w:frame="1"/>
                              </w:rPr>
                            </w:pPr>
                          </w:p>
                          <w:p w14:paraId="14C64003" w14:textId="77777777" w:rsidR="002170BB" w:rsidRPr="007624BE" w:rsidRDefault="002170BB" w:rsidP="002170BB">
                            <w:pPr>
                              <w:pStyle w:val="xmsonormal"/>
                              <w:shd w:val="clear" w:color="auto" w:fill="FFFFFF" w:themeFill="background1"/>
                              <w:spacing w:before="0" w:beforeAutospacing="0" w:after="0" w:afterAutospacing="0"/>
                              <w:rPr>
                                <w:rFonts w:asciiTheme="minorHAnsi" w:hAnsiTheme="minorHAnsi" w:cstheme="minorBidi"/>
                                <w:color w:val="7F7F7F" w:themeColor="text1" w:themeTint="80"/>
                                <w:sz w:val="18"/>
                                <w:szCs w:val="18"/>
                              </w:rPr>
                            </w:pPr>
                            <w:r w:rsidRPr="007624BE">
                              <w:rPr>
                                <w:rFonts w:asciiTheme="minorHAnsi" w:hAnsiTheme="minorHAnsi" w:cstheme="minorBidi"/>
                                <w:color w:val="7F7F7F" w:themeColor="text1" w:themeTint="80"/>
                                <w:sz w:val="18"/>
                                <w:szCs w:val="18"/>
                                <w:bdr w:val="none" w:sz="0" w:space="0" w:color="auto" w:frame="1"/>
                              </w:rPr>
                              <w:t>Rhode Island Coalition for the Homeless: Caitlin Frumerie and Jenn Barrera</w:t>
                            </w:r>
                          </w:p>
                          <w:p w14:paraId="1492788D" w14:textId="77777777" w:rsidR="002170BB" w:rsidRPr="007624BE" w:rsidRDefault="002170BB" w:rsidP="002170BB">
                            <w:pPr>
                              <w:rPr>
                                <w:color w:val="7F7F7F" w:themeColor="text1" w:themeTint="80"/>
                                <w:sz w:val="16"/>
                                <w:szCs w:val="16"/>
                              </w:rPr>
                            </w:pP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anchor>
            </w:drawing>
          </mc:Choice>
          <mc:Fallback>
            <w:pict>
              <v:shape w14:anchorId="4FB2677B" id="Text Box 47" o:spid="_x0000_s1070" type="#_x0000_t202" style="position:absolute;margin-left:0;margin-top:0;width:332.25pt;height:359.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fTQZgIAADAFAAAOAAAAZHJzL2Uyb0RvYy54bWysVN9v2jAQfp+0/8Hy+wgg6FpEqBgV06Sq&#10;rUanPhvHhkiOz7MPEvbX7+wksHV76bSX5Hy+n9995/ltUxl2VD6UYHM+Ggw5U1ZCUdpdzr89rz9c&#10;cxZQ2EIYsCrnJxX47eL9u3ntZmoMezCF8oyC2DCrXc73iG6WZUHuVSXCAJyydKnBVwLp6HdZ4UVN&#10;0SuTjYfDq6wGXzgPUoVA2rv2ki9SfK2VxEetg0Jmck61Yfr69N3Gb7aYi9nOC7cvZVeG+IcqKlFa&#10;SnoOdSdQsIMv/whVldJDAI0DCVUGWpdSpR6om9HwVTebvXAq9ULgBHeGKfy/sPLhuHFPnmHzCRoa&#10;YASkdmEWSBn7abSv4p8qZXRPEJ7OsKkGmSTlZDy6mX6ccibpbjK9Gk/oQHGyi7vzAT8rqFgUcu5p&#10;LgkucbwP2Jr2JjGbhXVpTJqNsb8pKGbUZJcak4Qno6KdsV+VZmWRSo2KIP1uuzKetTMnUlIL/eRT&#10;MHKIhpoSvtG3c4neKlHtjf5np5QfLJ79q9KCTwClRVCxgaMgCgsplcVxh65ufXo4WhAiHthsG0KB&#10;5nndD3QLxYnm7KFdgeDkuqRZ3IuAT8IT5wkX2mN8pI82UOccOomzPfgff9NHe6Ii3XJW0w7lPHw/&#10;CK84M18skfRmNJnEpUsHEnwvbHvBHqoVUF8jeiWcTGK0Q9OL2kP1Qiu+jJnoSlhJ+XKOvbjCdrL0&#10;REi1XCYjWi0n8N5unIyhI7yRXc/Ni/CuoyASex+g3zAxe8XE1jZ6WlgeEHSZaBrBbZHsQKe1TETv&#10;npC497+ek9XloVv8BAAA//8DAFBLAwQUAAYACAAAACEAEJ9yOdwAAAAFAQAADwAAAGRycy9kb3du&#10;cmV2LnhtbEyPzU7DMBCE70i8g7VIXBB1gmho0zgVisTPlVKpVyfeJhHxOoqd1rw9Cxd6GWk1q5lv&#10;im20gzjh5HtHCtJFAgKpcaanVsH+8+V+BcIHTUYPjlDBN3rYltdXhc6NO9MHnnahFRxCPtcKuhDG&#10;XErfdGi1X7gRib2jm6wOfE6tNJM+c7gd5EOSZNLqnrih0yNWHTZfu9ly73xox+oujen6dd4fq5re&#10;4/pNqdub+LwBETCG/2f4xWd0KJmpdjMZLwYFPCT8KXtZ9rgEUSt4SldLkGUhL+nLHwAAAP//AwBQ&#10;SwECLQAUAAYACAAAACEAtoM4kv4AAADhAQAAEwAAAAAAAAAAAAAAAAAAAAAAW0NvbnRlbnRfVHlw&#10;ZXNdLnhtbFBLAQItABQABgAIAAAAIQA4/SH/1gAAAJQBAAALAAAAAAAAAAAAAAAAAC8BAABfcmVs&#10;cy8ucmVsc1BLAQItABQABgAIAAAAIQCH3fTQZgIAADAFAAAOAAAAAAAAAAAAAAAAAC4CAABkcnMv&#10;ZTJvRG9jLnhtbFBLAQItABQABgAIAAAAIQAQn3I53AAAAAUBAAAPAAAAAAAAAAAAAAAAAMAEAABk&#10;cnMvZG93bnJldi54bWxQSwUGAAAAAAQABADzAAAAyQUAAAAA&#10;" filled="f" stroked="f">
                <v:textbox inset=",0,0,0">
                  <w:txbxContent>
                    <w:p w14:paraId="75602946" w14:textId="77777777" w:rsidR="002170BB" w:rsidRPr="007624BE" w:rsidRDefault="002170BB" w:rsidP="002170BB">
                      <w:pPr>
                        <w:pBdr>
                          <w:left w:val="single" w:sz="80" w:space="4" w:color="7F7F7F" w:themeColor="text1" w:themeTint="80"/>
                          <w:bottom w:val="single" w:sz="8" w:space="4" w:color="7F7F7F" w:themeColor="text1" w:themeTint="80"/>
                        </w:pBdr>
                        <w:spacing w:before="40" w:line="288" w:lineRule="auto"/>
                        <w:rPr>
                          <w:b/>
                          <w:bCs/>
                          <w:i/>
                          <w:iCs/>
                          <w:color w:val="7F7F7F" w:themeColor="text1" w:themeTint="80"/>
                          <w:sz w:val="22"/>
                          <w:szCs w:val="22"/>
                        </w:rPr>
                      </w:pPr>
                      <w:r>
                        <w:rPr>
                          <w:b/>
                          <w:bCs/>
                          <w:i/>
                          <w:iCs/>
                          <w:color w:val="7F7F7F" w:themeColor="text1" w:themeTint="80"/>
                          <w:sz w:val="22"/>
                          <w:szCs w:val="22"/>
                        </w:rPr>
                        <w:t>Evidence Update</w:t>
                      </w:r>
                      <w:r w:rsidRPr="007624BE">
                        <w:rPr>
                          <w:b/>
                          <w:bCs/>
                          <w:i/>
                          <w:iCs/>
                          <w:color w:val="7F7F7F" w:themeColor="text1" w:themeTint="80"/>
                          <w:sz w:val="22"/>
                          <w:szCs w:val="22"/>
                        </w:rPr>
                        <w:t xml:space="preserve"> team</w:t>
                      </w:r>
                      <w:r>
                        <w:rPr>
                          <w:b/>
                          <w:bCs/>
                          <w:i/>
                          <w:iCs/>
                          <w:color w:val="7F7F7F" w:themeColor="text1" w:themeTint="80"/>
                          <w:sz w:val="22"/>
                          <w:szCs w:val="22"/>
                        </w:rPr>
                        <w:t xml:space="preserve"> + advisors</w:t>
                      </w:r>
                    </w:p>
                    <w:p w14:paraId="051C5659" w14:textId="77777777" w:rsidR="002170BB" w:rsidRDefault="002170BB" w:rsidP="002170BB">
                      <w:pPr>
                        <w:spacing w:before="0" w:after="0" w:line="240" w:lineRule="auto"/>
                        <w:jc w:val="center"/>
                        <w:rPr>
                          <w:rFonts w:eastAsia="Calibri"/>
                          <w:b/>
                          <w:bCs/>
                          <w:color w:val="7F7F7F" w:themeColor="text1" w:themeTint="80"/>
                          <w:sz w:val="18"/>
                          <w:szCs w:val="18"/>
                        </w:rPr>
                      </w:pPr>
                      <w:r>
                        <w:rPr>
                          <w:rFonts w:eastAsia="Calibri"/>
                          <w:b/>
                          <w:bCs/>
                          <w:color w:val="7F7F7F" w:themeColor="text1" w:themeTint="80"/>
                          <w:sz w:val="18"/>
                          <w:szCs w:val="18"/>
                        </w:rPr>
                        <w:t>Leadership</w:t>
                      </w:r>
                    </w:p>
                    <w:p w14:paraId="2B2947CF" w14:textId="77777777" w:rsidR="002170BB" w:rsidRPr="00207BA0" w:rsidRDefault="002170BB" w:rsidP="002170BB">
                      <w:pPr>
                        <w:spacing w:before="0" w:after="0" w:line="240" w:lineRule="auto"/>
                        <w:rPr>
                          <w:rFonts w:eastAsia="Calibri" w:cstheme="minorHAnsi"/>
                          <w:color w:val="7F7F7F" w:themeColor="text1" w:themeTint="80"/>
                          <w:sz w:val="18"/>
                          <w:szCs w:val="18"/>
                        </w:rPr>
                      </w:pPr>
                      <w:r w:rsidRPr="00207BA0">
                        <w:rPr>
                          <w:rFonts w:eastAsia="Calibri" w:cstheme="minorHAnsi"/>
                          <w:color w:val="7F7F7F" w:themeColor="text1" w:themeTint="80"/>
                          <w:sz w:val="18"/>
                          <w:szCs w:val="18"/>
                        </w:rPr>
                        <w:t>Marti Rosenberg, EOHHS Director of Policy, Planning, and Research</w:t>
                      </w:r>
                      <w:r>
                        <w:rPr>
                          <w:rFonts w:eastAsia="Calibri" w:cstheme="minorHAnsi"/>
                          <w:color w:val="7F7F7F" w:themeColor="text1" w:themeTint="80"/>
                          <w:sz w:val="18"/>
                          <w:szCs w:val="18"/>
                        </w:rPr>
                        <w:t xml:space="preserve">; </w:t>
                      </w:r>
                      <w:r w:rsidRPr="00207BA0">
                        <w:rPr>
                          <w:rFonts w:eastAsia="Calibri" w:cstheme="minorHAnsi"/>
                          <w:color w:val="7F7F7F" w:themeColor="text1" w:themeTint="80"/>
                          <w:sz w:val="18"/>
                          <w:szCs w:val="18"/>
                        </w:rPr>
                        <w:t xml:space="preserve">Kim Paull, EOHHS Director of Analytics </w:t>
                      </w:r>
                    </w:p>
                    <w:p w14:paraId="69B4A1DE" w14:textId="77777777" w:rsidR="002170BB" w:rsidRDefault="002170BB" w:rsidP="002170BB">
                      <w:pPr>
                        <w:spacing w:before="0" w:after="0" w:line="240" w:lineRule="auto"/>
                        <w:jc w:val="center"/>
                        <w:rPr>
                          <w:rFonts w:eastAsia="Calibri"/>
                          <w:b/>
                          <w:bCs/>
                          <w:color w:val="7F7F7F" w:themeColor="text1" w:themeTint="80"/>
                          <w:sz w:val="18"/>
                          <w:szCs w:val="18"/>
                        </w:rPr>
                      </w:pPr>
                    </w:p>
                    <w:p w14:paraId="51B2C167" w14:textId="77777777" w:rsidR="002170BB" w:rsidRPr="009F7CE0" w:rsidRDefault="002170BB" w:rsidP="002170BB">
                      <w:pPr>
                        <w:spacing w:before="0" w:after="0" w:line="240" w:lineRule="auto"/>
                        <w:jc w:val="center"/>
                        <w:rPr>
                          <w:rFonts w:eastAsia="Calibri"/>
                          <w:b/>
                          <w:bCs/>
                          <w:color w:val="7F7F7F" w:themeColor="text1" w:themeTint="80"/>
                          <w:sz w:val="18"/>
                          <w:szCs w:val="18"/>
                        </w:rPr>
                      </w:pPr>
                      <w:r w:rsidRPr="009F7CE0">
                        <w:rPr>
                          <w:rFonts w:eastAsia="Calibri"/>
                          <w:b/>
                          <w:bCs/>
                          <w:color w:val="7F7F7F" w:themeColor="text1" w:themeTint="80"/>
                          <w:sz w:val="18"/>
                          <w:szCs w:val="18"/>
                        </w:rPr>
                        <w:t>Research team</w:t>
                      </w:r>
                    </w:p>
                    <w:p w14:paraId="51B25AA4" w14:textId="77777777" w:rsidR="002170BB" w:rsidRPr="007624BE" w:rsidRDefault="002170BB" w:rsidP="002170BB">
                      <w:pPr>
                        <w:spacing w:before="0" w:after="0" w:line="240" w:lineRule="auto"/>
                        <w:rPr>
                          <w:rFonts w:eastAsia="Calibri" w:cstheme="minorHAnsi"/>
                          <w:color w:val="7F7F7F" w:themeColor="text1" w:themeTint="80"/>
                          <w:sz w:val="18"/>
                          <w:szCs w:val="18"/>
                        </w:rPr>
                      </w:pPr>
                    </w:p>
                    <w:p w14:paraId="424C37B2" w14:textId="77777777" w:rsidR="002170BB" w:rsidRDefault="002170BB" w:rsidP="002170BB">
                      <w:pPr>
                        <w:spacing w:before="0" w:after="0" w:line="240" w:lineRule="auto"/>
                        <w:rPr>
                          <w:rFonts w:eastAsia="Calibri" w:cstheme="minorHAnsi"/>
                          <w:color w:val="7F7F7F" w:themeColor="text1" w:themeTint="80"/>
                          <w:sz w:val="18"/>
                          <w:szCs w:val="18"/>
                        </w:rPr>
                      </w:pPr>
                      <w:r w:rsidRPr="007624BE">
                        <w:rPr>
                          <w:rFonts w:eastAsia="Calibri" w:cstheme="minorHAnsi"/>
                          <w:color w:val="7F7F7F" w:themeColor="text1" w:themeTint="80"/>
                          <w:sz w:val="18"/>
                          <w:szCs w:val="18"/>
                        </w:rPr>
                        <w:t>Department of Behavioral Healthcare, Developmental Disabilities and Hospitals (BHDDH) - Linda Mahoney and Sarah St. Laurent</w:t>
                      </w:r>
                    </w:p>
                    <w:p w14:paraId="010173A5" w14:textId="77777777" w:rsidR="002170BB" w:rsidRPr="007624BE" w:rsidRDefault="002170BB" w:rsidP="002170BB">
                      <w:pPr>
                        <w:spacing w:before="0" w:after="0" w:line="240" w:lineRule="auto"/>
                        <w:rPr>
                          <w:rFonts w:eastAsia="Calibri" w:cstheme="minorHAnsi"/>
                          <w:color w:val="7F7F7F" w:themeColor="text1" w:themeTint="80"/>
                          <w:sz w:val="18"/>
                          <w:szCs w:val="18"/>
                        </w:rPr>
                      </w:pPr>
                    </w:p>
                    <w:p w14:paraId="2FBE3B76" w14:textId="77777777" w:rsidR="002170BB" w:rsidRDefault="002170BB" w:rsidP="002170BB">
                      <w:pPr>
                        <w:spacing w:before="0" w:after="0" w:line="240" w:lineRule="auto"/>
                        <w:rPr>
                          <w:rFonts w:eastAsia="Calibri" w:cstheme="minorHAnsi"/>
                          <w:color w:val="7F7F7F" w:themeColor="text1" w:themeTint="80"/>
                          <w:sz w:val="18"/>
                          <w:szCs w:val="18"/>
                        </w:rPr>
                      </w:pPr>
                      <w:r w:rsidRPr="007624BE">
                        <w:rPr>
                          <w:rFonts w:eastAsia="Calibri" w:cstheme="minorHAnsi"/>
                          <w:color w:val="7F7F7F" w:themeColor="text1" w:themeTint="80"/>
                          <w:sz w:val="18"/>
                          <w:szCs w:val="18"/>
                        </w:rPr>
                        <w:t xml:space="preserve">Rhode Island Department of Health (RIDOH) - James Rajotte </w:t>
                      </w:r>
                    </w:p>
                    <w:p w14:paraId="2FFBF264" w14:textId="77777777" w:rsidR="002170BB" w:rsidRPr="007624BE" w:rsidRDefault="002170BB" w:rsidP="002170BB">
                      <w:pPr>
                        <w:spacing w:before="0" w:after="0" w:line="240" w:lineRule="auto"/>
                        <w:rPr>
                          <w:rFonts w:eastAsia="Calibri" w:cstheme="minorHAnsi"/>
                          <w:color w:val="7F7F7F" w:themeColor="text1" w:themeTint="80"/>
                          <w:sz w:val="18"/>
                          <w:szCs w:val="18"/>
                        </w:rPr>
                      </w:pPr>
                    </w:p>
                    <w:p w14:paraId="6F8EA11B" w14:textId="77777777" w:rsidR="002170BB" w:rsidRPr="007624BE" w:rsidRDefault="002170BB" w:rsidP="002170BB">
                      <w:pPr>
                        <w:spacing w:before="0" w:after="0" w:line="240" w:lineRule="auto"/>
                        <w:rPr>
                          <w:rFonts w:eastAsia="Calibri" w:cstheme="minorHAnsi"/>
                          <w:color w:val="7F7F7F" w:themeColor="text1" w:themeTint="80"/>
                          <w:sz w:val="18"/>
                          <w:szCs w:val="18"/>
                        </w:rPr>
                      </w:pPr>
                      <w:r w:rsidRPr="007624BE">
                        <w:rPr>
                          <w:rFonts w:eastAsia="Calibri" w:cstheme="minorHAnsi"/>
                          <w:color w:val="7F7F7F" w:themeColor="text1" w:themeTint="80"/>
                          <w:sz w:val="18"/>
                          <w:szCs w:val="18"/>
                        </w:rPr>
                        <w:t>EOHHS - Ana Novais, Ashley O’Shea, Kerri White, Annice Correia Gabel, Deb Florio, Cathie Cool Rumsey, and Charlotte Kreger</w:t>
                      </w:r>
                    </w:p>
                    <w:p w14:paraId="4DC788E6" w14:textId="77777777" w:rsidR="002170BB" w:rsidRPr="007624BE" w:rsidRDefault="002170BB" w:rsidP="002170BB">
                      <w:pPr>
                        <w:spacing w:before="0" w:after="0" w:line="240" w:lineRule="auto"/>
                        <w:rPr>
                          <w:rFonts w:eastAsia="Calibri" w:cstheme="minorHAnsi"/>
                          <w:color w:val="7F7F7F" w:themeColor="text1" w:themeTint="80"/>
                          <w:sz w:val="18"/>
                          <w:szCs w:val="18"/>
                        </w:rPr>
                      </w:pPr>
                    </w:p>
                    <w:p w14:paraId="7ADBB9FD" w14:textId="77777777" w:rsidR="002170BB" w:rsidRPr="009F7CE0" w:rsidRDefault="002170BB" w:rsidP="002170BB">
                      <w:pPr>
                        <w:spacing w:before="0" w:after="0" w:line="240" w:lineRule="auto"/>
                        <w:jc w:val="center"/>
                        <w:rPr>
                          <w:rFonts w:eastAsia="Calibri" w:cstheme="minorHAnsi"/>
                          <w:b/>
                          <w:bCs/>
                          <w:color w:val="7F7F7F" w:themeColor="text1" w:themeTint="80"/>
                          <w:sz w:val="18"/>
                          <w:szCs w:val="18"/>
                        </w:rPr>
                      </w:pPr>
                      <w:r w:rsidRPr="009F7CE0">
                        <w:rPr>
                          <w:rFonts w:eastAsia="Calibri" w:cstheme="minorHAnsi"/>
                          <w:b/>
                          <w:bCs/>
                          <w:color w:val="7F7F7F" w:themeColor="text1" w:themeTint="80"/>
                          <w:sz w:val="18"/>
                          <w:szCs w:val="18"/>
                        </w:rPr>
                        <w:t>Quantitative Analysis Team</w:t>
                      </w:r>
                    </w:p>
                    <w:p w14:paraId="5A7B2854" w14:textId="77777777" w:rsidR="002170BB" w:rsidRPr="007624BE" w:rsidRDefault="002170BB" w:rsidP="002170BB">
                      <w:pPr>
                        <w:spacing w:before="0" w:after="0" w:line="240" w:lineRule="auto"/>
                        <w:rPr>
                          <w:rFonts w:eastAsia="Calibri" w:cstheme="minorHAnsi"/>
                          <w:color w:val="7F7F7F" w:themeColor="text1" w:themeTint="80"/>
                          <w:sz w:val="18"/>
                          <w:szCs w:val="18"/>
                        </w:rPr>
                      </w:pPr>
                    </w:p>
                    <w:p w14:paraId="41C6FD73" w14:textId="77777777" w:rsidR="002170BB" w:rsidRDefault="002170BB" w:rsidP="002170BB">
                      <w:pPr>
                        <w:pStyle w:val="xmsonormal"/>
                        <w:shd w:val="clear" w:color="auto" w:fill="FFFFFF" w:themeFill="background1"/>
                        <w:spacing w:before="0" w:beforeAutospacing="0" w:after="0" w:afterAutospacing="0"/>
                        <w:rPr>
                          <w:rFonts w:asciiTheme="minorHAnsi" w:hAnsiTheme="minorHAnsi" w:cstheme="minorBidi"/>
                          <w:color w:val="7F7F7F" w:themeColor="text1" w:themeTint="80"/>
                          <w:sz w:val="18"/>
                          <w:szCs w:val="18"/>
                          <w:bdr w:val="none" w:sz="0" w:space="0" w:color="auto" w:frame="1"/>
                        </w:rPr>
                      </w:pPr>
                      <w:r w:rsidRPr="007624BE">
                        <w:rPr>
                          <w:rFonts w:asciiTheme="minorHAnsi" w:hAnsiTheme="minorHAnsi" w:cstheme="minorBidi"/>
                          <w:color w:val="7F7F7F" w:themeColor="text1" w:themeTint="80"/>
                          <w:sz w:val="18"/>
                          <w:szCs w:val="18"/>
                          <w:bdr w:val="none" w:sz="0" w:space="0" w:color="auto" w:frame="1"/>
                        </w:rPr>
                        <w:t xml:space="preserve">EOHHS: Annice Correia Gabel, Sivakumar </w:t>
                      </w:r>
                      <w:proofErr w:type="spellStart"/>
                      <w:r w:rsidRPr="007624BE">
                        <w:rPr>
                          <w:rFonts w:asciiTheme="minorHAnsi" w:hAnsiTheme="minorHAnsi" w:cstheme="minorBidi"/>
                          <w:color w:val="7F7F7F" w:themeColor="text1" w:themeTint="80"/>
                          <w:sz w:val="18"/>
                          <w:szCs w:val="18"/>
                          <w:bdr w:val="none" w:sz="0" w:space="0" w:color="auto" w:frame="1"/>
                        </w:rPr>
                        <w:t>Batthala</w:t>
                      </w:r>
                      <w:proofErr w:type="spellEnd"/>
                      <w:r w:rsidRPr="007624BE">
                        <w:rPr>
                          <w:rFonts w:asciiTheme="minorHAnsi" w:hAnsiTheme="minorHAnsi" w:cstheme="minorBidi"/>
                          <w:color w:val="7F7F7F" w:themeColor="text1" w:themeTint="80"/>
                          <w:sz w:val="18"/>
                          <w:szCs w:val="18"/>
                          <w:bdr w:val="none" w:sz="0" w:space="0" w:color="auto" w:frame="1"/>
                        </w:rPr>
                        <w:t>, Rik Ganguly; Lisa Tse; Alyssa Ribeiro; and Steve Raymond</w:t>
                      </w:r>
                    </w:p>
                    <w:p w14:paraId="09F603F1" w14:textId="77777777" w:rsidR="002170BB" w:rsidRPr="007624BE" w:rsidRDefault="002170BB" w:rsidP="002170BB">
                      <w:pPr>
                        <w:pStyle w:val="xmsonormal"/>
                        <w:shd w:val="clear" w:color="auto" w:fill="FFFFFF" w:themeFill="background1"/>
                        <w:spacing w:before="0" w:beforeAutospacing="0" w:after="0" w:afterAutospacing="0"/>
                        <w:rPr>
                          <w:rFonts w:asciiTheme="minorHAnsi" w:hAnsiTheme="minorHAnsi" w:cstheme="minorBidi"/>
                          <w:color w:val="7F7F7F" w:themeColor="text1" w:themeTint="80"/>
                          <w:sz w:val="18"/>
                          <w:szCs w:val="18"/>
                          <w:bdr w:val="none" w:sz="0" w:space="0" w:color="auto" w:frame="1"/>
                        </w:rPr>
                      </w:pPr>
                    </w:p>
                    <w:p w14:paraId="3E01DBE3" w14:textId="77777777" w:rsidR="002170BB" w:rsidRPr="007624BE" w:rsidRDefault="002170BB" w:rsidP="002170BB">
                      <w:pPr>
                        <w:pStyle w:val="xmsonormal"/>
                        <w:shd w:val="clear" w:color="auto" w:fill="FFFFFF"/>
                        <w:spacing w:before="0" w:beforeAutospacing="0" w:after="0" w:afterAutospacing="0"/>
                        <w:rPr>
                          <w:rFonts w:asciiTheme="minorHAnsi" w:hAnsiTheme="minorHAnsi" w:cstheme="minorHAnsi"/>
                          <w:color w:val="7F7F7F" w:themeColor="text1" w:themeTint="80"/>
                          <w:sz w:val="18"/>
                          <w:szCs w:val="18"/>
                        </w:rPr>
                      </w:pPr>
                      <w:r w:rsidRPr="007624BE">
                        <w:rPr>
                          <w:rFonts w:asciiTheme="minorHAnsi" w:hAnsiTheme="minorHAnsi" w:cstheme="minorHAnsi"/>
                          <w:color w:val="7F7F7F" w:themeColor="text1" w:themeTint="80"/>
                          <w:sz w:val="18"/>
                          <w:szCs w:val="18"/>
                          <w:bdr w:val="none" w:sz="0" w:space="0" w:color="auto" w:frame="1"/>
                        </w:rPr>
                        <w:t>Medicaid: Rebecca Lebeau</w:t>
                      </w:r>
                    </w:p>
                    <w:p w14:paraId="685D7B2A" w14:textId="77777777" w:rsidR="002170BB" w:rsidRDefault="002170BB" w:rsidP="002170BB">
                      <w:pPr>
                        <w:pStyle w:val="xmsonormal"/>
                        <w:shd w:val="clear" w:color="auto" w:fill="FFFFFF"/>
                        <w:spacing w:before="0" w:beforeAutospacing="0" w:after="0" w:afterAutospacing="0"/>
                        <w:rPr>
                          <w:rFonts w:asciiTheme="minorHAnsi" w:hAnsiTheme="minorHAnsi" w:cstheme="minorHAnsi"/>
                          <w:color w:val="7F7F7F" w:themeColor="text1" w:themeTint="80"/>
                          <w:sz w:val="18"/>
                          <w:szCs w:val="18"/>
                          <w:bdr w:val="none" w:sz="0" w:space="0" w:color="auto" w:frame="1"/>
                        </w:rPr>
                      </w:pPr>
                    </w:p>
                    <w:p w14:paraId="654AE315" w14:textId="77777777" w:rsidR="002170BB" w:rsidRPr="007624BE" w:rsidRDefault="002170BB" w:rsidP="002170BB">
                      <w:pPr>
                        <w:pStyle w:val="xmsonormal"/>
                        <w:shd w:val="clear" w:color="auto" w:fill="FFFFFF"/>
                        <w:spacing w:before="0" w:beforeAutospacing="0" w:after="0" w:afterAutospacing="0"/>
                        <w:rPr>
                          <w:rFonts w:asciiTheme="minorHAnsi" w:hAnsiTheme="minorHAnsi" w:cstheme="minorHAnsi"/>
                          <w:color w:val="7F7F7F" w:themeColor="text1" w:themeTint="80"/>
                          <w:sz w:val="18"/>
                          <w:szCs w:val="18"/>
                        </w:rPr>
                      </w:pPr>
                      <w:r w:rsidRPr="007624BE">
                        <w:rPr>
                          <w:rFonts w:asciiTheme="minorHAnsi" w:hAnsiTheme="minorHAnsi" w:cstheme="minorHAnsi"/>
                          <w:color w:val="7F7F7F" w:themeColor="text1" w:themeTint="80"/>
                          <w:sz w:val="18"/>
                          <w:szCs w:val="18"/>
                          <w:bdr w:val="none" w:sz="0" w:space="0" w:color="auto" w:frame="1"/>
                        </w:rPr>
                        <w:t>BHDDH: Linda Mahoney, Jamie Goulet, Ryan Erickson, and Lisa Gargano</w:t>
                      </w:r>
                    </w:p>
                    <w:p w14:paraId="04F67AE5" w14:textId="77777777" w:rsidR="002170BB" w:rsidRDefault="002170BB" w:rsidP="002170BB">
                      <w:pPr>
                        <w:pStyle w:val="xmsonormal"/>
                        <w:shd w:val="clear" w:color="auto" w:fill="FFFFFF"/>
                        <w:spacing w:before="0" w:beforeAutospacing="0" w:after="0" w:afterAutospacing="0"/>
                        <w:rPr>
                          <w:rFonts w:asciiTheme="minorHAnsi" w:hAnsiTheme="minorHAnsi" w:cstheme="minorHAnsi"/>
                          <w:color w:val="7F7F7F" w:themeColor="text1" w:themeTint="80"/>
                          <w:sz w:val="18"/>
                          <w:szCs w:val="18"/>
                          <w:bdr w:val="none" w:sz="0" w:space="0" w:color="auto" w:frame="1"/>
                        </w:rPr>
                      </w:pPr>
                    </w:p>
                    <w:p w14:paraId="7ED543A2" w14:textId="77777777" w:rsidR="002170BB" w:rsidRPr="007624BE" w:rsidRDefault="002170BB" w:rsidP="002170BB">
                      <w:pPr>
                        <w:pStyle w:val="xmsonormal"/>
                        <w:shd w:val="clear" w:color="auto" w:fill="FFFFFF"/>
                        <w:spacing w:before="0" w:beforeAutospacing="0" w:after="0" w:afterAutospacing="0"/>
                        <w:rPr>
                          <w:rFonts w:asciiTheme="minorHAnsi" w:hAnsiTheme="minorHAnsi" w:cstheme="minorHAnsi"/>
                          <w:color w:val="7F7F7F" w:themeColor="text1" w:themeTint="80"/>
                          <w:sz w:val="18"/>
                          <w:szCs w:val="18"/>
                        </w:rPr>
                      </w:pPr>
                      <w:r w:rsidRPr="007624BE">
                        <w:rPr>
                          <w:rFonts w:asciiTheme="minorHAnsi" w:hAnsiTheme="minorHAnsi" w:cstheme="minorHAnsi"/>
                          <w:color w:val="7F7F7F" w:themeColor="text1" w:themeTint="80"/>
                          <w:sz w:val="18"/>
                          <w:szCs w:val="18"/>
                          <w:bdr w:val="none" w:sz="0" w:space="0" w:color="auto" w:frame="1"/>
                        </w:rPr>
                        <w:t xml:space="preserve">RIDOH: Roseann </w:t>
                      </w:r>
                      <w:proofErr w:type="spellStart"/>
                      <w:r w:rsidRPr="007624BE">
                        <w:rPr>
                          <w:rFonts w:asciiTheme="minorHAnsi" w:hAnsiTheme="minorHAnsi" w:cstheme="minorHAnsi"/>
                          <w:color w:val="7F7F7F" w:themeColor="text1" w:themeTint="80"/>
                          <w:sz w:val="18"/>
                          <w:szCs w:val="18"/>
                          <w:bdr w:val="none" w:sz="0" w:space="0" w:color="auto" w:frame="1"/>
                        </w:rPr>
                        <w:t>Giorgianni</w:t>
                      </w:r>
                      <w:proofErr w:type="spellEnd"/>
                      <w:r w:rsidRPr="007624BE">
                        <w:rPr>
                          <w:rFonts w:asciiTheme="minorHAnsi" w:hAnsiTheme="minorHAnsi" w:cstheme="minorHAnsi"/>
                          <w:color w:val="7F7F7F" w:themeColor="text1" w:themeTint="80"/>
                          <w:sz w:val="18"/>
                          <w:szCs w:val="18"/>
                          <w:bdr w:val="none" w:sz="0" w:space="0" w:color="auto" w:frame="1"/>
                        </w:rPr>
                        <w:t xml:space="preserve">, Rachel </w:t>
                      </w:r>
                      <w:proofErr w:type="spellStart"/>
                      <w:r w:rsidRPr="007624BE">
                        <w:rPr>
                          <w:rFonts w:asciiTheme="minorHAnsi" w:hAnsiTheme="minorHAnsi" w:cstheme="minorHAnsi"/>
                          <w:color w:val="7F7F7F" w:themeColor="text1" w:themeTint="80"/>
                          <w:sz w:val="18"/>
                          <w:szCs w:val="18"/>
                          <w:bdr w:val="none" w:sz="0" w:space="0" w:color="auto" w:frame="1"/>
                        </w:rPr>
                        <w:t>Scagos</w:t>
                      </w:r>
                      <w:proofErr w:type="spellEnd"/>
                      <w:r w:rsidRPr="007624BE">
                        <w:rPr>
                          <w:rFonts w:asciiTheme="minorHAnsi" w:hAnsiTheme="minorHAnsi" w:cstheme="minorHAnsi"/>
                          <w:color w:val="7F7F7F" w:themeColor="text1" w:themeTint="80"/>
                          <w:sz w:val="18"/>
                          <w:szCs w:val="18"/>
                          <w:bdr w:val="none" w:sz="0" w:space="0" w:color="auto" w:frame="1"/>
                        </w:rPr>
                        <w:t xml:space="preserve">, Benjamin Hallowell, Dr. </w:t>
                      </w:r>
                      <w:proofErr w:type="spellStart"/>
                      <w:r w:rsidRPr="007624BE">
                        <w:rPr>
                          <w:rFonts w:asciiTheme="minorHAnsi" w:hAnsiTheme="minorHAnsi" w:cstheme="minorHAnsi"/>
                          <w:color w:val="7F7F7F" w:themeColor="text1" w:themeTint="80"/>
                          <w:sz w:val="18"/>
                          <w:szCs w:val="18"/>
                          <w:bdr w:val="none" w:sz="0" w:space="0" w:color="auto" w:frame="1"/>
                        </w:rPr>
                        <w:t>Ewa</w:t>
                      </w:r>
                      <w:proofErr w:type="spellEnd"/>
                      <w:r w:rsidRPr="007624BE">
                        <w:rPr>
                          <w:rFonts w:asciiTheme="minorHAnsi" w:hAnsiTheme="minorHAnsi" w:cstheme="minorHAnsi"/>
                          <w:color w:val="7F7F7F" w:themeColor="text1" w:themeTint="80"/>
                          <w:sz w:val="18"/>
                          <w:szCs w:val="18"/>
                          <w:bdr w:val="none" w:sz="0" w:space="0" w:color="auto" w:frame="1"/>
                        </w:rPr>
                        <w:t xml:space="preserve"> King, Sam Viner-Brown, and </w:t>
                      </w:r>
                      <w:proofErr w:type="spellStart"/>
                      <w:r w:rsidRPr="007624BE">
                        <w:rPr>
                          <w:rFonts w:asciiTheme="minorHAnsi" w:hAnsiTheme="minorHAnsi" w:cstheme="minorHAnsi"/>
                          <w:color w:val="7F7F7F" w:themeColor="text1" w:themeTint="80"/>
                          <w:sz w:val="18"/>
                          <w:szCs w:val="18"/>
                          <w:bdr w:val="none" w:sz="0" w:space="0" w:color="auto" w:frame="1"/>
                        </w:rPr>
                        <w:t>Zuheil</w:t>
                      </w:r>
                      <w:proofErr w:type="spellEnd"/>
                      <w:r w:rsidRPr="007624BE">
                        <w:rPr>
                          <w:rFonts w:asciiTheme="minorHAnsi" w:hAnsiTheme="minorHAnsi" w:cstheme="minorHAnsi"/>
                          <w:color w:val="7F7F7F" w:themeColor="text1" w:themeTint="80"/>
                          <w:sz w:val="18"/>
                          <w:szCs w:val="18"/>
                          <w:bdr w:val="none" w:sz="0" w:space="0" w:color="auto" w:frame="1"/>
                        </w:rPr>
                        <w:t xml:space="preserve"> Figueroa Lugo</w:t>
                      </w:r>
                    </w:p>
                    <w:p w14:paraId="569090A4" w14:textId="77777777" w:rsidR="002170BB" w:rsidRDefault="002170BB" w:rsidP="002170BB">
                      <w:pPr>
                        <w:pStyle w:val="xmsonormal"/>
                        <w:shd w:val="clear" w:color="auto" w:fill="FFFFFF"/>
                        <w:spacing w:before="0" w:beforeAutospacing="0" w:after="0" w:afterAutospacing="0"/>
                        <w:rPr>
                          <w:rFonts w:asciiTheme="minorHAnsi" w:hAnsiTheme="minorHAnsi" w:cstheme="minorHAnsi"/>
                          <w:color w:val="7F7F7F" w:themeColor="text1" w:themeTint="80"/>
                          <w:sz w:val="18"/>
                          <w:szCs w:val="18"/>
                          <w:bdr w:val="none" w:sz="0" w:space="0" w:color="auto" w:frame="1"/>
                        </w:rPr>
                      </w:pPr>
                    </w:p>
                    <w:p w14:paraId="0309C7E9" w14:textId="77777777" w:rsidR="002170BB" w:rsidRPr="007624BE" w:rsidRDefault="002170BB" w:rsidP="002170BB">
                      <w:pPr>
                        <w:pStyle w:val="xmsonormal"/>
                        <w:shd w:val="clear" w:color="auto" w:fill="FFFFFF"/>
                        <w:spacing w:before="0" w:beforeAutospacing="0" w:after="0" w:afterAutospacing="0"/>
                        <w:rPr>
                          <w:rFonts w:asciiTheme="minorHAnsi" w:hAnsiTheme="minorHAnsi" w:cstheme="minorHAnsi"/>
                          <w:color w:val="7F7F7F" w:themeColor="text1" w:themeTint="80"/>
                          <w:sz w:val="18"/>
                          <w:szCs w:val="18"/>
                        </w:rPr>
                      </w:pPr>
                      <w:r w:rsidRPr="007624BE">
                        <w:rPr>
                          <w:rFonts w:asciiTheme="minorHAnsi" w:hAnsiTheme="minorHAnsi" w:cstheme="minorHAnsi"/>
                          <w:color w:val="7F7F7F" w:themeColor="text1" w:themeTint="80"/>
                          <w:sz w:val="18"/>
                          <w:szCs w:val="18"/>
                          <w:bdr w:val="none" w:sz="0" w:space="0" w:color="auto" w:frame="1"/>
                        </w:rPr>
                        <w:t>Department of Labor and Training (DLT): Amelia Roberts, Donna Murray, and Kathy Catanzaro</w:t>
                      </w:r>
                    </w:p>
                    <w:p w14:paraId="2946F170" w14:textId="77777777" w:rsidR="002170BB" w:rsidRDefault="002170BB" w:rsidP="002170BB">
                      <w:pPr>
                        <w:pStyle w:val="xmsonormal"/>
                        <w:shd w:val="clear" w:color="auto" w:fill="FFFFFF"/>
                        <w:spacing w:before="0" w:beforeAutospacing="0" w:after="0" w:afterAutospacing="0"/>
                        <w:rPr>
                          <w:rFonts w:asciiTheme="minorHAnsi" w:hAnsiTheme="minorHAnsi" w:cstheme="minorHAnsi"/>
                          <w:color w:val="7F7F7F" w:themeColor="text1" w:themeTint="80"/>
                          <w:sz w:val="18"/>
                          <w:szCs w:val="18"/>
                          <w:bdr w:val="none" w:sz="0" w:space="0" w:color="auto" w:frame="1"/>
                        </w:rPr>
                      </w:pPr>
                    </w:p>
                    <w:p w14:paraId="21A92D95" w14:textId="77777777" w:rsidR="002170BB" w:rsidRPr="007624BE" w:rsidRDefault="002170BB" w:rsidP="002170BB">
                      <w:pPr>
                        <w:pStyle w:val="xmsonormal"/>
                        <w:shd w:val="clear" w:color="auto" w:fill="FFFFFF"/>
                        <w:spacing w:before="0" w:beforeAutospacing="0" w:after="0" w:afterAutospacing="0"/>
                        <w:rPr>
                          <w:rFonts w:asciiTheme="minorHAnsi" w:hAnsiTheme="minorHAnsi" w:cstheme="minorHAnsi"/>
                          <w:color w:val="7F7F7F" w:themeColor="text1" w:themeTint="80"/>
                          <w:sz w:val="18"/>
                          <w:szCs w:val="18"/>
                        </w:rPr>
                      </w:pPr>
                      <w:r w:rsidRPr="007624BE">
                        <w:rPr>
                          <w:rFonts w:asciiTheme="minorHAnsi" w:hAnsiTheme="minorHAnsi" w:cstheme="minorHAnsi"/>
                          <w:color w:val="7F7F7F" w:themeColor="text1" w:themeTint="80"/>
                          <w:sz w:val="18"/>
                          <w:szCs w:val="18"/>
                          <w:bdr w:val="none" w:sz="0" w:space="0" w:color="auto" w:frame="1"/>
                        </w:rPr>
                        <w:t xml:space="preserve">Brown University: Dr. Brandon Marshall, Alex Macmadu, Jesse </w:t>
                      </w:r>
                      <w:proofErr w:type="spellStart"/>
                      <w:r w:rsidRPr="007624BE">
                        <w:rPr>
                          <w:rFonts w:asciiTheme="minorHAnsi" w:hAnsiTheme="minorHAnsi" w:cstheme="minorHAnsi"/>
                          <w:color w:val="7F7F7F" w:themeColor="text1" w:themeTint="80"/>
                          <w:sz w:val="18"/>
                          <w:szCs w:val="18"/>
                          <w:bdr w:val="none" w:sz="0" w:space="0" w:color="auto" w:frame="1"/>
                        </w:rPr>
                        <w:t>Yedinak</w:t>
                      </w:r>
                      <w:proofErr w:type="spellEnd"/>
                      <w:r w:rsidRPr="007624BE">
                        <w:rPr>
                          <w:rFonts w:asciiTheme="minorHAnsi" w:hAnsiTheme="minorHAnsi" w:cstheme="minorHAnsi"/>
                          <w:color w:val="7F7F7F" w:themeColor="text1" w:themeTint="80"/>
                          <w:sz w:val="18"/>
                          <w:szCs w:val="18"/>
                          <w:bdr w:val="none" w:sz="0" w:space="0" w:color="auto" w:frame="1"/>
                        </w:rPr>
                        <w:t>, and Max Krieger</w:t>
                      </w:r>
                    </w:p>
                    <w:p w14:paraId="72467A14" w14:textId="77777777" w:rsidR="002170BB" w:rsidRDefault="002170BB" w:rsidP="002170BB">
                      <w:pPr>
                        <w:pStyle w:val="xmsonormal"/>
                        <w:shd w:val="clear" w:color="auto" w:fill="FFFFFF" w:themeFill="background1"/>
                        <w:spacing w:before="0" w:beforeAutospacing="0" w:after="0" w:afterAutospacing="0"/>
                        <w:rPr>
                          <w:rFonts w:asciiTheme="minorHAnsi" w:hAnsiTheme="minorHAnsi" w:cstheme="minorBidi"/>
                          <w:color w:val="7F7F7F" w:themeColor="text1" w:themeTint="80"/>
                          <w:sz w:val="18"/>
                          <w:szCs w:val="18"/>
                          <w:bdr w:val="none" w:sz="0" w:space="0" w:color="auto" w:frame="1"/>
                        </w:rPr>
                      </w:pPr>
                    </w:p>
                    <w:p w14:paraId="14C64003" w14:textId="77777777" w:rsidR="002170BB" w:rsidRPr="007624BE" w:rsidRDefault="002170BB" w:rsidP="002170BB">
                      <w:pPr>
                        <w:pStyle w:val="xmsonormal"/>
                        <w:shd w:val="clear" w:color="auto" w:fill="FFFFFF" w:themeFill="background1"/>
                        <w:spacing w:before="0" w:beforeAutospacing="0" w:after="0" w:afterAutospacing="0"/>
                        <w:rPr>
                          <w:rFonts w:asciiTheme="minorHAnsi" w:hAnsiTheme="minorHAnsi" w:cstheme="minorBidi"/>
                          <w:color w:val="7F7F7F" w:themeColor="text1" w:themeTint="80"/>
                          <w:sz w:val="18"/>
                          <w:szCs w:val="18"/>
                        </w:rPr>
                      </w:pPr>
                      <w:r w:rsidRPr="007624BE">
                        <w:rPr>
                          <w:rFonts w:asciiTheme="minorHAnsi" w:hAnsiTheme="minorHAnsi" w:cstheme="minorBidi"/>
                          <w:color w:val="7F7F7F" w:themeColor="text1" w:themeTint="80"/>
                          <w:sz w:val="18"/>
                          <w:szCs w:val="18"/>
                          <w:bdr w:val="none" w:sz="0" w:space="0" w:color="auto" w:frame="1"/>
                        </w:rPr>
                        <w:t>Rhode Island Coalition for the Homeless: Caitlin Frumerie and Jenn Barrera</w:t>
                      </w:r>
                    </w:p>
                    <w:p w14:paraId="1492788D" w14:textId="77777777" w:rsidR="002170BB" w:rsidRPr="007624BE" w:rsidRDefault="002170BB" w:rsidP="002170BB">
                      <w:pPr>
                        <w:rPr>
                          <w:color w:val="7F7F7F" w:themeColor="text1" w:themeTint="80"/>
                          <w:sz w:val="16"/>
                          <w:szCs w:val="16"/>
                        </w:rPr>
                      </w:pPr>
                    </w:p>
                  </w:txbxContent>
                </v:textbox>
                <w10:wrap type="square"/>
              </v:shape>
            </w:pict>
          </mc:Fallback>
        </mc:AlternateContent>
      </w:r>
    </w:p>
    <w:p w14:paraId="064C85B0" w14:textId="6656E814" w:rsidR="00475AD0" w:rsidRDefault="00475AD0" w:rsidP="005016B1">
      <w:pPr>
        <w:pStyle w:val="paragraph"/>
        <w:spacing w:before="0" w:beforeAutospacing="0" w:after="0" w:afterAutospacing="0"/>
        <w:textAlignment w:val="baseline"/>
        <w:rPr>
          <w:rStyle w:val="eop"/>
          <w:rFonts w:asciiTheme="minorHAnsi" w:hAnsiTheme="minorHAnsi" w:cstheme="minorHAnsi"/>
          <w:sz w:val="22"/>
          <w:szCs w:val="22"/>
        </w:rPr>
      </w:pPr>
    </w:p>
    <w:p w14:paraId="55B96B10" w14:textId="77777777" w:rsidR="00475AD0" w:rsidRDefault="00475AD0" w:rsidP="005016B1">
      <w:pPr>
        <w:pStyle w:val="paragraph"/>
        <w:spacing w:before="0" w:beforeAutospacing="0" w:after="0" w:afterAutospacing="0"/>
        <w:textAlignment w:val="baseline"/>
        <w:rPr>
          <w:rStyle w:val="eop"/>
          <w:rFonts w:asciiTheme="minorHAnsi" w:hAnsiTheme="minorHAnsi" w:cstheme="minorHAnsi"/>
          <w:sz w:val="22"/>
          <w:szCs w:val="22"/>
        </w:rPr>
      </w:pPr>
    </w:p>
    <w:p w14:paraId="3A6720CC" w14:textId="77777777" w:rsidR="00475AD0" w:rsidRDefault="00475AD0" w:rsidP="005016B1">
      <w:pPr>
        <w:pStyle w:val="paragraph"/>
        <w:spacing w:before="0" w:beforeAutospacing="0" w:after="0" w:afterAutospacing="0"/>
        <w:textAlignment w:val="baseline"/>
        <w:rPr>
          <w:rStyle w:val="eop"/>
          <w:rFonts w:asciiTheme="minorHAnsi" w:hAnsiTheme="minorHAnsi" w:cstheme="minorHAnsi"/>
          <w:sz w:val="22"/>
          <w:szCs w:val="22"/>
        </w:rPr>
      </w:pPr>
    </w:p>
    <w:p w14:paraId="499C5902" w14:textId="77777777" w:rsidR="00475AD0" w:rsidRDefault="00475AD0" w:rsidP="005016B1">
      <w:pPr>
        <w:pStyle w:val="paragraph"/>
        <w:spacing w:before="0" w:beforeAutospacing="0" w:after="0" w:afterAutospacing="0"/>
        <w:textAlignment w:val="baseline"/>
        <w:rPr>
          <w:rStyle w:val="eop"/>
          <w:rFonts w:asciiTheme="minorHAnsi" w:hAnsiTheme="minorHAnsi" w:cstheme="minorHAnsi"/>
          <w:sz w:val="22"/>
          <w:szCs w:val="22"/>
        </w:rPr>
      </w:pPr>
    </w:p>
    <w:p w14:paraId="052F0264" w14:textId="77777777" w:rsidR="00475AD0" w:rsidRDefault="00475AD0" w:rsidP="005016B1">
      <w:pPr>
        <w:pStyle w:val="paragraph"/>
        <w:spacing w:before="0" w:beforeAutospacing="0" w:after="0" w:afterAutospacing="0"/>
        <w:textAlignment w:val="baseline"/>
        <w:rPr>
          <w:rStyle w:val="eop"/>
          <w:rFonts w:asciiTheme="minorHAnsi" w:hAnsiTheme="minorHAnsi" w:cstheme="minorHAnsi"/>
          <w:sz w:val="22"/>
          <w:szCs w:val="22"/>
        </w:rPr>
      </w:pPr>
    </w:p>
    <w:p w14:paraId="560F6491" w14:textId="77777777" w:rsidR="00475AD0" w:rsidRDefault="00475AD0" w:rsidP="005016B1">
      <w:pPr>
        <w:pStyle w:val="paragraph"/>
        <w:spacing w:before="0" w:beforeAutospacing="0" w:after="0" w:afterAutospacing="0"/>
        <w:textAlignment w:val="baseline"/>
        <w:rPr>
          <w:rStyle w:val="eop"/>
          <w:rFonts w:asciiTheme="minorHAnsi" w:hAnsiTheme="minorHAnsi" w:cstheme="minorHAnsi"/>
          <w:sz w:val="22"/>
          <w:szCs w:val="22"/>
        </w:rPr>
      </w:pPr>
    </w:p>
    <w:p w14:paraId="2319270F" w14:textId="77777777" w:rsidR="00475AD0" w:rsidRDefault="00475AD0" w:rsidP="005016B1">
      <w:pPr>
        <w:pStyle w:val="paragraph"/>
        <w:spacing w:before="0" w:beforeAutospacing="0" w:after="0" w:afterAutospacing="0"/>
        <w:textAlignment w:val="baseline"/>
        <w:rPr>
          <w:rStyle w:val="eop"/>
          <w:rFonts w:asciiTheme="minorHAnsi" w:hAnsiTheme="minorHAnsi" w:cstheme="minorHAnsi"/>
          <w:sz w:val="22"/>
          <w:szCs w:val="22"/>
        </w:rPr>
      </w:pPr>
    </w:p>
    <w:p w14:paraId="63F4BDA9" w14:textId="77777777" w:rsidR="00475AD0" w:rsidRDefault="00475AD0" w:rsidP="005016B1">
      <w:pPr>
        <w:pStyle w:val="paragraph"/>
        <w:spacing w:before="0" w:beforeAutospacing="0" w:after="0" w:afterAutospacing="0"/>
        <w:textAlignment w:val="baseline"/>
        <w:rPr>
          <w:rStyle w:val="eop"/>
          <w:rFonts w:asciiTheme="minorHAnsi" w:hAnsiTheme="minorHAnsi" w:cstheme="minorHAnsi"/>
          <w:sz w:val="22"/>
          <w:szCs w:val="22"/>
        </w:rPr>
      </w:pPr>
    </w:p>
    <w:p w14:paraId="53222D23" w14:textId="77777777" w:rsidR="00475AD0" w:rsidRDefault="00475AD0" w:rsidP="005016B1">
      <w:pPr>
        <w:pStyle w:val="paragraph"/>
        <w:spacing w:before="0" w:beforeAutospacing="0" w:after="0" w:afterAutospacing="0"/>
        <w:textAlignment w:val="baseline"/>
        <w:rPr>
          <w:rStyle w:val="eop"/>
          <w:rFonts w:asciiTheme="minorHAnsi" w:hAnsiTheme="minorHAnsi" w:cstheme="minorHAnsi"/>
          <w:sz w:val="22"/>
          <w:szCs w:val="22"/>
        </w:rPr>
      </w:pPr>
    </w:p>
    <w:p w14:paraId="35169D77" w14:textId="77777777" w:rsidR="00475AD0" w:rsidRDefault="00475AD0" w:rsidP="005016B1">
      <w:pPr>
        <w:pStyle w:val="paragraph"/>
        <w:spacing w:before="0" w:beforeAutospacing="0" w:after="0" w:afterAutospacing="0"/>
        <w:textAlignment w:val="baseline"/>
        <w:rPr>
          <w:rStyle w:val="eop"/>
          <w:rFonts w:asciiTheme="minorHAnsi" w:hAnsiTheme="minorHAnsi" w:cstheme="minorHAnsi"/>
          <w:sz w:val="22"/>
          <w:szCs w:val="22"/>
        </w:rPr>
      </w:pPr>
    </w:p>
    <w:p w14:paraId="0507B12A" w14:textId="77777777" w:rsidR="00475AD0" w:rsidRDefault="00475AD0" w:rsidP="005016B1">
      <w:pPr>
        <w:pStyle w:val="paragraph"/>
        <w:spacing w:before="0" w:beforeAutospacing="0" w:after="0" w:afterAutospacing="0"/>
        <w:textAlignment w:val="baseline"/>
        <w:rPr>
          <w:rStyle w:val="eop"/>
          <w:rFonts w:asciiTheme="minorHAnsi" w:hAnsiTheme="minorHAnsi" w:cstheme="minorHAnsi"/>
          <w:sz w:val="22"/>
          <w:szCs w:val="22"/>
        </w:rPr>
      </w:pPr>
    </w:p>
    <w:p w14:paraId="74B9231A" w14:textId="77777777" w:rsidR="00475AD0" w:rsidRDefault="00475AD0" w:rsidP="005016B1">
      <w:pPr>
        <w:pStyle w:val="paragraph"/>
        <w:spacing w:before="0" w:beforeAutospacing="0" w:after="0" w:afterAutospacing="0"/>
        <w:textAlignment w:val="baseline"/>
        <w:rPr>
          <w:rStyle w:val="eop"/>
          <w:rFonts w:asciiTheme="minorHAnsi" w:hAnsiTheme="minorHAnsi" w:cstheme="minorHAnsi"/>
          <w:sz w:val="22"/>
          <w:szCs w:val="22"/>
        </w:rPr>
      </w:pPr>
    </w:p>
    <w:p w14:paraId="60A03EE6" w14:textId="77777777" w:rsidR="00475AD0" w:rsidRDefault="00475AD0" w:rsidP="005016B1">
      <w:pPr>
        <w:pStyle w:val="paragraph"/>
        <w:spacing w:before="0" w:beforeAutospacing="0" w:after="0" w:afterAutospacing="0"/>
        <w:textAlignment w:val="baseline"/>
        <w:rPr>
          <w:rStyle w:val="eop"/>
          <w:rFonts w:asciiTheme="minorHAnsi" w:hAnsiTheme="minorHAnsi" w:cstheme="minorHAnsi"/>
          <w:sz w:val="22"/>
          <w:szCs w:val="22"/>
        </w:rPr>
      </w:pPr>
    </w:p>
    <w:p w14:paraId="7189B119" w14:textId="77777777" w:rsidR="00475AD0" w:rsidRDefault="00475AD0" w:rsidP="005016B1">
      <w:pPr>
        <w:pStyle w:val="paragraph"/>
        <w:spacing w:before="0" w:beforeAutospacing="0" w:after="0" w:afterAutospacing="0"/>
        <w:textAlignment w:val="baseline"/>
        <w:rPr>
          <w:rStyle w:val="eop"/>
          <w:rFonts w:asciiTheme="minorHAnsi" w:hAnsiTheme="minorHAnsi" w:cstheme="minorHAnsi"/>
          <w:sz w:val="22"/>
          <w:szCs w:val="22"/>
        </w:rPr>
      </w:pPr>
    </w:p>
    <w:p w14:paraId="4775A818" w14:textId="77777777" w:rsidR="00475AD0" w:rsidRDefault="00475AD0" w:rsidP="005016B1">
      <w:pPr>
        <w:pStyle w:val="paragraph"/>
        <w:spacing w:before="0" w:beforeAutospacing="0" w:after="0" w:afterAutospacing="0"/>
        <w:textAlignment w:val="baseline"/>
        <w:rPr>
          <w:rStyle w:val="eop"/>
          <w:rFonts w:asciiTheme="minorHAnsi" w:hAnsiTheme="minorHAnsi" w:cstheme="minorHAnsi"/>
          <w:sz w:val="22"/>
          <w:szCs w:val="22"/>
        </w:rPr>
      </w:pPr>
    </w:p>
    <w:p w14:paraId="335C1B82" w14:textId="77777777" w:rsidR="00475AD0" w:rsidRDefault="00475AD0" w:rsidP="005016B1">
      <w:pPr>
        <w:pStyle w:val="paragraph"/>
        <w:spacing w:before="0" w:beforeAutospacing="0" w:after="0" w:afterAutospacing="0"/>
        <w:textAlignment w:val="baseline"/>
        <w:rPr>
          <w:rStyle w:val="eop"/>
          <w:rFonts w:asciiTheme="minorHAnsi" w:hAnsiTheme="minorHAnsi" w:cstheme="minorHAnsi"/>
          <w:sz w:val="22"/>
          <w:szCs w:val="22"/>
        </w:rPr>
      </w:pPr>
    </w:p>
    <w:p w14:paraId="387BEB11" w14:textId="77777777" w:rsidR="00475AD0" w:rsidRDefault="00475AD0" w:rsidP="005016B1">
      <w:pPr>
        <w:pStyle w:val="paragraph"/>
        <w:spacing w:before="0" w:beforeAutospacing="0" w:after="0" w:afterAutospacing="0"/>
        <w:textAlignment w:val="baseline"/>
        <w:rPr>
          <w:rStyle w:val="eop"/>
          <w:rFonts w:asciiTheme="minorHAnsi" w:hAnsiTheme="minorHAnsi" w:cstheme="minorHAnsi"/>
          <w:sz w:val="22"/>
          <w:szCs w:val="22"/>
        </w:rPr>
      </w:pPr>
    </w:p>
    <w:p w14:paraId="63380043" w14:textId="77777777" w:rsidR="00475AD0" w:rsidRDefault="00475AD0" w:rsidP="005016B1">
      <w:pPr>
        <w:pStyle w:val="paragraph"/>
        <w:spacing w:before="0" w:beforeAutospacing="0" w:after="0" w:afterAutospacing="0"/>
        <w:textAlignment w:val="baseline"/>
        <w:rPr>
          <w:rStyle w:val="eop"/>
          <w:rFonts w:asciiTheme="minorHAnsi" w:hAnsiTheme="minorHAnsi" w:cstheme="minorHAnsi"/>
          <w:sz w:val="22"/>
          <w:szCs w:val="22"/>
        </w:rPr>
      </w:pPr>
    </w:p>
    <w:p w14:paraId="19A72E31" w14:textId="77777777" w:rsidR="00475AD0" w:rsidRDefault="00475AD0" w:rsidP="005016B1">
      <w:pPr>
        <w:pStyle w:val="paragraph"/>
        <w:spacing w:before="0" w:beforeAutospacing="0" w:after="0" w:afterAutospacing="0"/>
        <w:textAlignment w:val="baseline"/>
        <w:rPr>
          <w:rStyle w:val="eop"/>
          <w:rFonts w:asciiTheme="minorHAnsi" w:hAnsiTheme="minorHAnsi" w:cstheme="minorHAnsi"/>
          <w:sz w:val="22"/>
          <w:szCs w:val="22"/>
        </w:rPr>
      </w:pPr>
    </w:p>
    <w:p w14:paraId="5181ECB3" w14:textId="77777777" w:rsidR="00475AD0" w:rsidRDefault="00475AD0" w:rsidP="005016B1">
      <w:pPr>
        <w:pStyle w:val="paragraph"/>
        <w:spacing w:before="0" w:beforeAutospacing="0" w:after="0" w:afterAutospacing="0"/>
        <w:textAlignment w:val="baseline"/>
        <w:rPr>
          <w:rStyle w:val="eop"/>
          <w:rFonts w:asciiTheme="minorHAnsi" w:hAnsiTheme="minorHAnsi" w:cstheme="minorHAnsi"/>
          <w:sz w:val="22"/>
          <w:szCs w:val="22"/>
        </w:rPr>
      </w:pPr>
    </w:p>
    <w:p w14:paraId="57958DD0" w14:textId="77777777" w:rsidR="003B585A" w:rsidRDefault="003B585A" w:rsidP="005016B1">
      <w:pPr>
        <w:pStyle w:val="paragraph"/>
        <w:spacing w:before="0" w:beforeAutospacing="0" w:after="0" w:afterAutospacing="0"/>
        <w:textAlignment w:val="baseline"/>
        <w:rPr>
          <w:rStyle w:val="eop"/>
          <w:rFonts w:asciiTheme="minorHAnsi" w:hAnsiTheme="minorHAnsi" w:cstheme="minorHAnsi"/>
          <w:sz w:val="22"/>
          <w:szCs w:val="22"/>
        </w:rPr>
      </w:pPr>
    </w:p>
    <w:p w14:paraId="653FB15C" w14:textId="77777777" w:rsidR="003B585A" w:rsidRDefault="003B585A" w:rsidP="005016B1">
      <w:pPr>
        <w:pStyle w:val="paragraph"/>
        <w:spacing w:before="0" w:beforeAutospacing="0" w:after="0" w:afterAutospacing="0"/>
        <w:textAlignment w:val="baseline"/>
        <w:rPr>
          <w:rStyle w:val="eop"/>
          <w:rFonts w:asciiTheme="minorHAnsi" w:hAnsiTheme="minorHAnsi" w:cstheme="minorHAnsi"/>
          <w:sz w:val="22"/>
          <w:szCs w:val="22"/>
        </w:rPr>
      </w:pPr>
    </w:p>
    <w:p w14:paraId="010E8DAE" w14:textId="77777777" w:rsidR="003B585A" w:rsidRDefault="003B585A" w:rsidP="005016B1">
      <w:pPr>
        <w:pStyle w:val="paragraph"/>
        <w:spacing w:before="0" w:beforeAutospacing="0" w:after="0" w:afterAutospacing="0"/>
        <w:textAlignment w:val="baseline"/>
        <w:rPr>
          <w:rStyle w:val="eop"/>
          <w:rFonts w:asciiTheme="minorHAnsi" w:hAnsiTheme="minorHAnsi" w:cstheme="minorHAnsi"/>
          <w:sz w:val="22"/>
          <w:szCs w:val="22"/>
        </w:rPr>
      </w:pPr>
    </w:p>
    <w:p w14:paraId="005D46A6" w14:textId="77777777" w:rsidR="003B585A" w:rsidRDefault="003B585A" w:rsidP="005016B1">
      <w:pPr>
        <w:pStyle w:val="paragraph"/>
        <w:spacing w:before="0" w:beforeAutospacing="0" w:after="0" w:afterAutospacing="0"/>
        <w:textAlignment w:val="baseline"/>
        <w:rPr>
          <w:rStyle w:val="eop"/>
          <w:rFonts w:asciiTheme="minorHAnsi" w:hAnsiTheme="minorHAnsi" w:cstheme="minorHAnsi"/>
          <w:sz w:val="22"/>
          <w:szCs w:val="22"/>
        </w:rPr>
      </w:pPr>
    </w:p>
    <w:p w14:paraId="69BFCC16" w14:textId="77777777" w:rsidR="003B585A" w:rsidRDefault="003B585A" w:rsidP="005016B1">
      <w:pPr>
        <w:pStyle w:val="paragraph"/>
        <w:spacing w:before="0" w:beforeAutospacing="0" w:after="0" w:afterAutospacing="0"/>
        <w:textAlignment w:val="baseline"/>
        <w:rPr>
          <w:rStyle w:val="eop"/>
          <w:rFonts w:asciiTheme="minorHAnsi" w:hAnsiTheme="minorHAnsi" w:cstheme="minorHAnsi"/>
          <w:sz w:val="22"/>
          <w:szCs w:val="22"/>
        </w:rPr>
      </w:pPr>
    </w:p>
    <w:p w14:paraId="2B546B26" w14:textId="77777777" w:rsidR="003B585A" w:rsidRDefault="003B585A" w:rsidP="005016B1">
      <w:pPr>
        <w:pStyle w:val="paragraph"/>
        <w:spacing w:before="0" w:beforeAutospacing="0" w:after="0" w:afterAutospacing="0"/>
        <w:textAlignment w:val="baseline"/>
        <w:rPr>
          <w:rStyle w:val="eop"/>
          <w:rFonts w:asciiTheme="minorHAnsi" w:hAnsiTheme="minorHAnsi" w:cstheme="minorHAnsi"/>
          <w:sz w:val="22"/>
          <w:szCs w:val="22"/>
        </w:rPr>
      </w:pPr>
    </w:p>
    <w:p w14:paraId="77D7A217" w14:textId="52CDCF79" w:rsidR="005016B1" w:rsidRPr="00771504" w:rsidRDefault="005016B1" w:rsidP="005016B1">
      <w:pPr>
        <w:pStyle w:val="paragraph"/>
        <w:spacing w:before="0" w:beforeAutospacing="0" w:after="0" w:afterAutospacing="0"/>
        <w:textAlignment w:val="baseline"/>
        <w:rPr>
          <w:rFonts w:asciiTheme="minorHAnsi" w:hAnsiTheme="minorHAnsi" w:cstheme="minorHAnsi"/>
          <w:sz w:val="22"/>
          <w:szCs w:val="22"/>
        </w:rPr>
      </w:pPr>
      <w:r w:rsidRPr="00771504">
        <w:rPr>
          <w:rStyle w:val="eop"/>
          <w:rFonts w:asciiTheme="minorHAnsi" w:hAnsiTheme="minorHAnsi" w:cstheme="minorHAnsi"/>
          <w:sz w:val="22"/>
          <w:szCs w:val="22"/>
        </w:rPr>
        <w:t> </w:t>
      </w:r>
    </w:p>
    <w:p w14:paraId="74183B12" w14:textId="1B7F98F2" w:rsidR="00883028" w:rsidRDefault="005016B1" w:rsidP="00E97BD8">
      <w:pPr>
        <w:pStyle w:val="paragraph"/>
        <w:spacing w:before="0" w:beforeAutospacing="0" w:after="0" w:afterAutospacing="0"/>
        <w:textAlignment w:val="baseline"/>
        <w:rPr>
          <w:rFonts w:asciiTheme="minorHAnsi" w:hAnsiTheme="minorHAnsi" w:cstheme="minorHAnsi"/>
          <w:sz w:val="22"/>
          <w:szCs w:val="22"/>
        </w:rPr>
      </w:pPr>
      <w:r w:rsidRPr="00771504">
        <w:rPr>
          <w:rStyle w:val="eop"/>
          <w:rFonts w:asciiTheme="minorHAnsi" w:hAnsiTheme="minorHAnsi" w:cstheme="minorHAnsi"/>
          <w:sz w:val="22"/>
          <w:szCs w:val="22"/>
        </w:rPr>
        <w:t> </w:t>
      </w:r>
    </w:p>
    <w:p w14:paraId="727D266E" w14:textId="77777777" w:rsidR="00E97BD8" w:rsidRDefault="00E97BD8" w:rsidP="00E97BD8">
      <w:pPr>
        <w:pStyle w:val="paragraph"/>
        <w:spacing w:before="0" w:beforeAutospacing="0" w:after="0" w:afterAutospacing="0"/>
        <w:textAlignment w:val="baseline"/>
        <w:rPr>
          <w:rFonts w:asciiTheme="minorHAnsi" w:hAnsiTheme="minorHAnsi" w:cstheme="minorHAnsi"/>
          <w:sz w:val="22"/>
          <w:szCs w:val="22"/>
        </w:rPr>
      </w:pPr>
    </w:p>
    <w:p w14:paraId="50A82CC2" w14:textId="77777777" w:rsidR="00883028" w:rsidRDefault="00883028" w:rsidP="00F85B6C">
      <w:pPr>
        <w:pStyle w:val="paragraph"/>
        <w:spacing w:before="0" w:beforeAutospacing="0" w:after="0" w:afterAutospacing="0"/>
        <w:jc w:val="center"/>
        <w:textAlignment w:val="baseline"/>
        <w:rPr>
          <w:rFonts w:asciiTheme="minorHAnsi" w:hAnsiTheme="minorHAnsi" w:cstheme="minorHAnsi"/>
          <w:sz w:val="22"/>
          <w:szCs w:val="22"/>
        </w:rPr>
      </w:pPr>
    </w:p>
    <w:p w14:paraId="7B37A003" w14:textId="77777777" w:rsidR="006808DD" w:rsidRDefault="006808DD" w:rsidP="00E97BD8">
      <w:pPr>
        <w:pStyle w:val="paragraph"/>
        <w:spacing w:before="0" w:beforeAutospacing="0" w:after="0" w:afterAutospacing="0"/>
        <w:textAlignment w:val="baseline"/>
        <w:rPr>
          <w:rFonts w:asciiTheme="minorHAnsi" w:hAnsiTheme="minorHAnsi" w:cstheme="minorHAnsi"/>
          <w:sz w:val="22"/>
          <w:szCs w:val="22"/>
        </w:rPr>
      </w:pPr>
    </w:p>
    <w:p w14:paraId="42A6A490" w14:textId="77777777" w:rsidR="00C32FDF" w:rsidRDefault="00C32FDF" w:rsidP="006808DD">
      <w:pPr>
        <w:pStyle w:val="paragraph"/>
        <w:spacing w:before="0" w:beforeAutospacing="0" w:after="0" w:afterAutospacing="0"/>
        <w:jc w:val="center"/>
        <w:textAlignment w:val="baseline"/>
        <w:rPr>
          <w:rFonts w:asciiTheme="minorHAnsi" w:hAnsiTheme="minorHAnsi" w:cstheme="minorHAnsi"/>
          <w:color w:val="16365E" w:themeColor="accent2" w:themeShade="BF"/>
          <w:sz w:val="36"/>
          <w:szCs w:val="36"/>
        </w:rPr>
      </w:pPr>
    </w:p>
    <w:p w14:paraId="48E21A37" w14:textId="77777777" w:rsidR="00C32FDF" w:rsidRDefault="00C32FDF" w:rsidP="006808DD">
      <w:pPr>
        <w:pStyle w:val="paragraph"/>
        <w:spacing w:before="0" w:beforeAutospacing="0" w:after="0" w:afterAutospacing="0"/>
        <w:jc w:val="center"/>
        <w:textAlignment w:val="baseline"/>
        <w:rPr>
          <w:rFonts w:asciiTheme="minorHAnsi" w:hAnsiTheme="minorHAnsi" w:cstheme="minorHAnsi"/>
          <w:color w:val="16365E" w:themeColor="accent2" w:themeShade="BF"/>
          <w:sz w:val="36"/>
          <w:szCs w:val="36"/>
        </w:rPr>
      </w:pPr>
    </w:p>
    <w:p w14:paraId="1D828B49" w14:textId="77777777" w:rsidR="00C32FDF" w:rsidRDefault="00C32FDF" w:rsidP="006808DD">
      <w:pPr>
        <w:pStyle w:val="paragraph"/>
        <w:spacing w:before="0" w:beforeAutospacing="0" w:after="0" w:afterAutospacing="0"/>
        <w:jc w:val="center"/>
        <w:textAlignment w:val="baseline"/>
        <w:rPr>
          <w:rFonts w:asciiTheme="minorHAnsi" w:hAnsiTheme="minorHAnsi" w:cstheme="minorHAnsi"/>
          <w:color w:val="16365E" w:themeColor="accent2" w:themeShade="BF"/>
          <w:sz w:val="36"/>
          <w:szCs w:val="36"/>
        </w:rPr>
      </w:pPr>
    </w:p>
    <w:p w14:paraId="390D604C" w14:textId="77777777" w:rsidR="00C32FDF" w:rsidRDefault="00C32FDF" w:rsidP="006808DD">
      <w:pPr>
        <w:pStyle w:val="paragraph"/>
        <w:spacing w:before="0" w:beforeAutospacing="0" w:after="0" w:afterAutospacing="0"/>
        <w:jc w:val="center"/>
        <w:textAlignment w:val="baseline"/>
        <w:rPr>
          <w:rFonts w:asciiTheme="minorHAnsi" w:hAnsiTheme="minorHAnsi" w:cstheme="minorHAnsi"/>
          <w:color w:val="16365E" w:themeColor="accent2" w:themeShade="BF"/>
          <w:sz w:val="36"/>
          <w:szCs w:val="36"/>
        </w:rPr>
      </w:pPr>
    </w:p>
    <w:p w14:paraId="55D687E8" w14:textId="77777777" w:rsidR="00C32FDF" w:rsidRDefault="00C32FDF" w:rsidP="006808DD">
      <w:pPr>
        <w:pStyle w:val="paragraph"/>
        <w:spacing w:before="0" w:beforeAutospacing="0" w:after="0" w:afterAutospacing="0"/>
        <w:jc w:val="center"/>
        <w:textAlignment w:val="baseline"/>
        <w:rPr>
          <w:rFonts w:asciiTheme="minorHAnsi" w:hAnsiTheme="minorHAnsi" w:cstheme="minorHAnsi"/>
          <w:color w:val="16365E" w:themeColor="accent2" w:themeShade="BF"/>
          <w:sz w:val="36"/>
          <w:szCs w:val="36"/>
        </w:rPr>
      </w:pPr>
    </w:p>
    <w:p w14:paraId="30116C03" w14:textId="77777777" w:rsidR="00C32FDF" w:rsidRDefault="00C32FDF" w:rsidP="006808DD">
      <w:pPr>
        <w:pStyle w:val="paragraph"/>
        <w:spacing w:before="0" w:beforeAutospacing="0" w:after="0" w:afterAutospacing="0"/>
        <w:jc w:val="center"/>
        <w:textAlignment w:val="baseline"/>
        <w:rPr>
          <w:rFonts w:asciiTheme="minorHAnsi" w:hAnsiTheme="minorHAnsi" w:cstheme="minorHAnsi"/>
          <w:color w:val="16365E" w:themeColor="accent2" w:themeShade="BF"/>
          <w:sz w:val="36"/>
          <w:szCs w:val="36"/>
        </w:rPr>
      </w:pPr>
    </w:p>
    <w:p w14:paraId="133BCC3A" w14:textId="77777777" w:rsidR="00C32FDF" w:rsidRDefault="00C32FDF" w:rsidP="006808DD">
      <w:pPr>
        <w:pStyle w:val="paragraph"/>
        <w:spacing w:before="0" w:beforeAutospacing="0" w:after="0" w:afterAutospacing="0"/>
        <w:jc w:val="center"/>
        <w:textAlignment w:val="baseline"/>
        <w:rPr>
          <w:rFonts w:asciiTheme="minorHAnsi" w:hAnsiTheme="minorHAnsi" w:cstheme="minorHAnsi"/>
          <w:color w:val="16365E" w:themeColor="accent2" w:themeShade="BF"/>
          <w:sz w:val="36"/>
          <w:szCs w:val="36"/>
        </w:rPr>
      </w:pPr>
    </w:p>
    <w:p w14:paraId="454626A5" w14:textId="276971B4" w:rsidR="008F349E" w:rsidRPr="002E596B" w:rsidRDefault="008F349E" w:rsidP="006808DD">
      <w:pPr>
        <w:pStyle w:val="paragraph"/>
        <w:spacing w:before="0" w:beforeAutospacing="0" w:after="0" w:afterAutospacing="0"/>
        <w:jc w:val="center"/>
        <w:textAlignment w:val="baseline"/>
        <w:rPr>
          <w:rFonts w:asciiTheme="minorHAnsi" w:hAnsiTheme="minorHAnsi" w:cstheme="minorHAnsi"/>
          <w:color w:val="16365E" w:themeColor="accent2" w:themeShade="BF"/>
          <w:sz w:val="36"/>
          <w:szCs w:val="36"/>
        </w:rPr>
      </w:pPr>
      <w:r w:rsidRPr="002E596B">
        <w:rPr>
          <w:rFonts w:asciiTheme="minorHAnsi" w:hAnsiTheme="minorHAnsi" w:cstheme="minorHAnsi"/>
          <w:color w:val="16365E" w:themeColor="accent2" w:themeShade="BF"/>
          <w:sz w:val="36"/>
          <w:szCs w:val="36"/>
        </w:rPr>
        <w:t>APPENDIX 1</w:t>
      </w:r>
    </w:p>
    <w:p w14:paraId="6E8A501D" w14:textId="77777777" w:rsidR="00883028" w:rsidRDefault="00883028" w:rsidP="00E97BD8">
      <w:pPr>
        <w:pStyle w:val="paragraph"/>
        <w:spacing w:before="0" w:beforeAutospacing="0" w:after="0" w:afterAutospacing="0"/>
        <w:textAlignment w:val="baseline"/>
        <w:rPr>
          <w:rFonts w:asciiTheme="minorHAnsi" w:hAnsiTheme="minorHAnsi" w:cstheme="minorHAnsi"/>
          <w:sz w:val="22"/>
          <w:szCs w:val="22"/>
        </w:rPr>
      </w:pPr>
    </w:p>
    <w:p w14:paraId="2568C2CD" w14:textId="36CA405A" w:rsidR="00883028" w:rsidRDefault="00883028" w:rsidP="002E596B">
      <w:pPr>
        <w:pStyle w:val="paragraph"/>
        <w:spacing w:before="0" w:beforeAutospacing="0" w:after="0" w:afterAutospacing="0"/>
        <w:textAlignment w:val="baseline"/>
        <w:rPr>
          <w:rFonts w:asciiTheme="minorHAnsi" w:hAnsiTheme="minorHAnsi" w:cstheme="minorHAnsi"/>
          <w:noProof/>
          <w:sz w:val="22"/>
          <w:szCs w:val="22"/>
        </w:rPr>
      </w:pPr>
    </w:p>
    <w:p w14:paraId="6F275E1B" w14:textId="77777777" w:rsidR="00C32FDF" w:rsidRDefault="00C32FDF" w:rsidP="002E596B">
      <w:pPr>
        <w:pStyle w:val="paragraph"/>
        <w:spacing w:before="0" w:beforeAutospacing="0" w:after="0" w:afterAutospacing="0"/>
        <w:textAlignment w:val="baseline"/>
        <w:rPr>
          <w:rFonts w:asciiTheme="minorHAnsi" w:hAnsiTheme="minorHAnsi" w:cstheme="minorHAnsi"/>
          <w:noProof/>
          <w:sz w:val="22"/>
          <w:szCs w:val="22"/>
        </w:rPr>
      </w:pPr>
    </w:p>
    <w:p w14:paraId="21459CBF" w14:textId="77777777" w:rsidR="00C32FDF" w:rsidRDefault="00C32FDF" w:rsidP="002E596B">
      <w:pPr>
        <w:pStyle w:val="paragraph"/>
        <w:spacing w:before="0" w:beforeAutospacing="0" w:after="0" w:afterAutospacing="0"/>
        <w:textAlignment w:val="baseline"/>
        <w:rPr>
          <w:rFonts w:asciiTheme="minorHAnsi" w:hAnsiTheme="minorHAnsi" w:cstheme="minorHAnsi"/>
          <w:noProof/>
          <w:sz w:val="22"/>
          <w:szCs w:val="22"/>
        </w:rPr>
      </w:pPr>
    </w:p>
    <w:p w14:paraId="02FF5829" w14:textId="77777777" w:rsidR="00C32FDF" w:rsidRDefault="00C32FDF" w:rsidP="002E596B">
      <w:pPr>
        <w:pStyle w:val="paragraph"/>
        <w:spacing w:before="0" w:beforeAutospacing="0" w:after="0" w:afterAutospacing="0"/>
        <w:textAlignment w:val="baseline"/>
        <w:rPr>
          <w:rFonts w:asciiTheme="minorHAnsi" w:hAnsiTheme="minorHAnsi" w:cstheme="minorHAnsi"/>
          <w:noProof/>
          <w:sz w:val="22"/>
          <w:szCs w:val="22"/>
        </w:rPr>
      </w:pPr>
    </w:p>
    <w:p w14:paraId="42668A79" w14:textId="77777777" w:rsidR="00C32FDF" w:rsidRDefault="00C32FDF" w:rsidP="002E596B">
      <w:pPr>
        <w:pStyle w:val="paragraph"/>
        <w:spacing w:before="0" w:beforeAutospacing="0" w:after="0" w:afterAutospacing="0"/>
        <w:textAlignment w:val="baseline"/>
        <w:rPr>
          <w:rFonts w:asciiTheme="minorHAnsi" w:hAnsiTheme="minorHAnsi" w:cstheme="minorHAnsi"/>
          <w:noProof/>
          <w:sz w:val="22"/>
          <w:szCs w:val="22"/>
        </w:rPr>
      </w:pPr>
    </w:p>
    <w:p w14:paraId="59E23A7D" w14:textId="77777777" w:rsidR="00C32FDF" w:rsidRDefault="00C32FDF" w:rsidP="002E596B">
      <w:pPr>
        <w:pStyle w:val="paragraph"/>
        <w:spacing w:before="0" w:beforeAutospacing="0" w:after="0" w:afterAutospacing="0"/>
        <w:textAlignment w:val="baseline"/>
        <w:rPr>
          <w:rFonts w:asciiTheme="minorHAnsi" w:hAnsiTheme="minorHAnsi" w:cstheme="minorHAnsi"/>
          <w:noProof/>
          <w:sz w:val="22"/>
          <w:szCs w:val="22"/>
        </w:rPr>
      </w:pPr>
    </w:p>
    <w:p w14:paraId="0546FB18" w14:textId="77777777" w:rsidR="00C32FDF" w:rsidRDefault="00C32FDF" w:rsidP="002E596B">
      <w:pPr>
        <w:pStyle w:val="paragraph"/>
        <w:spacing w:before="0" w:beforeAutospacing="0" w:after="0" w:afterAutospacing="0"/>
        <w:textAlignment w:val="baseline"/>
        <w:rPr>
          <w:rFonts w:asciiTheme="minorHAnsi" w:hAnsiTheme="minorHAnsi" w:cstheme="minorHAnsi"/>
          <w:noProof/>
          <w:sz w:val="22"/>
          <w:szCs w:val="22"/>
        </w:rPr>
      </w:pPr>
    </w:p>
    <w:p w14:paraId="2E68A6C8" w14:textId="77777777" w:rsidR="00C32FDF" w:rsidRDefault="00C32FDF" w:rsidP="002E596B">
      <w:pPr>
        <w:pStyle w:val="paragraph"/>
        <w:spacing w:before="0" w:beforeAutospacing="0" w:after="0" w:afterAutospacing="0"/>
        <w:textAlignment w:val="baseline"/>
        <w:rPr>
          <w:rFonts w:asciiTheme="minorHAnsi" w:hAnsiTheme="minorHAnsi" w:cstheme="minorHAnsi"/>
          <w:noProof/>
          <w:sz w:val="22"/>
          <w:szCs w:val="22"/>
        </w:rPr>
      </w:pPr>
    </w:p>
    <w:p w14:paraId="5EC114F4" w14:textId="77777777" w:rsidR="00C32FDF" w:rsidRDefault="00C32FDF" w:rsidP="00C32FDF">
      <w:pPr>
        <w:tabs>
          <w:tab w:val="left" w:pos="6070"/>
        </w:tabs>
      </w:pPr>
    </w:p>
    <w:p w14:paraId="19A3C93F" w14:textId="77777777" w:rsidR="00C32FDF" w:rsidRPr="00C32FDF" w:rsidRDefault="00C32FDF" w:rsidP="00C32FDF">
      <w:pPr>
        <w:tabs>
          <w:tab w:val="left" w:pos="6070"/>
        </w:tabs>
      </w:pPr>
    </w:p>
    <w:p w14:paraId="27181DC9" w14:textId="03345E4B" w:rsidR="00883028" w:rsidRDefault="00B244CA" w:rsidP="00F85B6C">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2AA0F87A" wp14:editId="0A101F02">
            <wp:extent cx="6324600" cy="389890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24600" cy="3898900"/>
                    </a:xfrm>
                    <a:prstGeom prst="rect">
                      <a:avLst/>
                    </a:prstGeom>
                    <a:noFill/>
                  </pic:spPr>
                </pic:pic>
              </a:graphicData>
            </a:graphic>
          </wp:inline>
        </w:drawing>
      </w:r>
    </w:p>
    <w:p w14:paraId="1E0DC5E6" w14:textId="77777777" w:rsidR="00AD2957" w:rsidRDefault="00AD2957" w:rsidP="00C32FDF">
      <w:pPr>
        <w:pStyle w:val="paragraph"/>
        <w:spacing w:before="0" w:beforeAutospacing="0" w:after="0" w:afterAutospacing="0"/>
        <w:textAlignment w:val="baseline"/>
        <w:rPr>
          <w:rFonts w:asciiTheme="minorHAnsi" w:hAnsiTheme="minorHAnsi" w:cstheme="minorHAnsi"/>
          <w:sz w:val="22"/>
          <w:szCs w:val="22"/>
        </w:rPr>
      </w:pPr>
    </w:p>
    <w:p w14:paraId="09FB5B07" w14:textId="6694E9E9" w:rsidR="00AD2957" w:rsidRDefault="00AD2957" w:rsidP="00C32FDF">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AA6192F" wp14:editId="53155D8A">
            <wp:extent cx="6223000" cy="342900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23000" cy="3429000"/>
                    </a:xfrm>
                    <a:prstGeom prst="rect">
                      <a:avLst/>
                    </a:prstGeom>
                    <a:noFill/>
                  </pic:spPr>
                </pic:pic>
              </a:graphicData>
            </a:graphic>
          </wp:inline>
        </w:drawing>
      </w:r>
    </w:p>
    <w:p w14:paraId="342A0D80" w14:textId="6757B1B3" w:rsidR="00AD2957" w:rsidRDefault="009113C8" w:rsidP="00F85B6C">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7101B50F" wp14:editId="231A8238">
            <wp:extent cx="6343650" cy="353695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43650" cy="3536950"/>
                    </a:xfrm>
                    <a:prstGeom prst="rect">
                      <a:avLst/>
                    </a:prstGeom>
                    <a:noFill/>
                  </pic:spPr>
                </pic:pic>
              </a:graphicData>
            </a:graphic>
          </wp:inline>
        </w:drawing>
      </w:r>
    </w:p>
    <w:p w14:paraId="15AA1A05" w14:textId="77777777" w:rsidR="00E82082" w:rsidRDefault="00E82082" w:rsidP="00F85B6C">
      <w:pPr>
        <w:pStyle w:val="paragraph"/>
        <w:spacing w:before="0" w:beforeAutospacing="0" w:after="0" w:afterAutospacing="0"/>
        <w:jc w:val="center"/>
        <w:textAlignment w:val="baseline"/>
        <w:rPr>
          <w:rFonts w:asciiTheme="minorHAnsi" w:hAnsiTheme="minorHAnsi" w:cstheme="minorHAnsi"/>
          <w:noProof/>
          <w:sz w:val="22"/>
          <w:szCs w:val="22"/>
        </w:rPr>
      </w:pPr>
    </w:p>
    <w:p w14:paraId="62F1BE93" w14:textId="602EAB73" w:rsidR="00E82082" w:rsidRDefault="00E82082" w:rsidP="00F85B6C">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6D9E5F28" wp14:editId="50117CF3">
            <wp:extent cx="6286500" cy="36385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6500" cy="3638550"/>
                    </a:xfrm>
                    <a:prstGeom prst="rect">
                      <a:avLst/>
                    </a:prstGeom>
                    <a:noFill/>
                  </pic:spPr>
                </pic:pic>
              </a:graphicData>
            </a:graphic>
          </wp:inline>
        </w:drawing>
      </w:r>
    </w:p>
    <w:p w14:paraId="7EE76B75" w14:textId="77777777" w:rsidR="00E82082" w:rsidRDefault="00E82082" w:rsidP="00F85B6C">
      <w:pPr>
        <w:pStyle w:val="paragraph"/>
        <w:spacing w:before="0" w:beforeAutospacing="0" w:after="0" w:afterAutospacing="0"/>
        <w:jc w:val="center"/>
        <w:textAlignment w:val="baseline"/>
        <w:rPr>
          <w:rFonts w:asciiTheme="minorHAnsi" w:hAnsiTheme="minorHAnsi" w:cstheme="minorHAnsi"/>
          <w:sz w:val="22"/>
          <w:szCs w:val="22"/>
        </w:rPr>
      </w:pPr>
    </w:p>
    <w:p w14:paraId="71299E4B" w14:textId="13D61F97" w:rsidR="00E82082" w:rsidRDefault="00CA6BE0" w:rsidP="00F85B6C">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1C0BB928" wp14:editId="21D91F59">
            <wp:extent cx="6273800" cy="37020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73800" cy="3702050"/>
                    </a:xfrm>
                    <a:prstGeom prst="rect">
                      <a:avLst/>
                    </a:prstGeom>
                    <a:noFill/>
                  </pic:spPr>
                </pic:pic>
              </a:graphicData>
            </a:graphic>
          </wp:inline>
        </w:drawing>
      </w:r>
    </w:p>
    <w:p w14:paraId="3F197DC5" w14:textId="77777777" w:rsidR="00CA6BE0" w:rsidRDefault="00CA6BE0" w:rsidP="00F85B6C">
      <w:pPr>
        <w:pStyle w:val="paragraph"/>
        <w:spacing w:before="0" w:beforeAutospacing="0" w:after="0" w:afterAutospacing="0"/>
        <w:jc w:val="center"/>
        <w:textAlignment w:val="baseline"/>
        <w:rPr>
          <w:rFonts w:asciiTheme="minorHAnsi" w:hAnsiTheme="minorHAnsi" w:cstheme="minorHAnsi"/>
          <w:sz w:val="22"/>
          <w:szCs w:val="22"/>
        </w:rPr>
      </w:pPr>
    </w:p>
    <w:p w14:paraId="54074459" w14:textId="5521E75B" w:rsidR="00A90271" w:rsidRDefault="00A90271" w:rsidP="002E596B">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B5D704E" wp14:editId="3F38BE4C">
            <wp:extent cx="6203950" cy="3575050"/>
            <wp:effectExtent l="0" t="0" r="635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03950" cy="3575050"/>
                    </a:xfrm>
                    <a:prstGeom prst="rect">
                      <a:avLst/>
                    </a:prstGeom>
                    <a:noFill/>
                  </pic:spPr>
                </pic:pic>
              </a:graphicData>
            </a:graphic>
          </wp:inline>
        </w:drawing>
      </w:r>
    </w:p>
    <w:p w14:paraId="68350DF3" w14:textId="6C264865" w:rsidR="00A90271" w:rsidRPr="00771504" w:rsidRDefault="00E97BD8" w:rsidP="00F85B6C">
      <w:pPr>
        <w:pStyle w:val="paragraph"/>
        <w:spacing w:before="0" w:beforeAutospacing="0" w:after="0" w:afterAutospacing="0"/>
        <w:jc w:val="center"/>
        <w:textAlignment w:val="baseline"/>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0694FA2D" wp14:editId="2609B254">
            <wp:extent cx="6305550" cy="43243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05550" cy="4324350"/>
                    </a:xfrm>
                    <a:prstGeom prst="rect">
                      <a:avLst/>
                    </a:prstGeom>
                    <a:noFill/>
                  </pic:spPr>
                </pic:pic>
              </a:graphicData>
            </a:graphic>
          </wp:inline>
        </w:drawing>
      </w:r>
    </w:p>
    <w:sectPr w:rsidR="00A90271" w:rsidRPr="00771504" w:rsidSect="006808DD">
      <w:headerReference w:type="default" r:id="rId57"/>
      <w:footerReference w:type="default" r:id="rId58"/>
      <w:pgSz w:w="12240" w:h="15840"/>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AFFEA" w14:textId="77777777" w:rsidR="006045C9" w:rsidRDefault="006045C9">
      <w:pPr>
        <w:spacing w:after="0" w:line="240" w:lineRule="auto"/>
      </w:pPr>
      <w:r>
        <w:separator/>
      </w:r>
    </w:p>
  </w:endnote>
  <w:endnote w:type="continuationSeparator" w:id="0">
    <w:p w14:paraId="17C0B4CF" w14:textId="77777777" w:rsidR="006045C9" w:rsidRDefault="006045C9">
      <w:pPr>
        <w:spacing w:after="0" w:line="240" w:lineRule="auto"/>
      </w:pPr>
      <w:r>
        <w:continuationSeparator/>
      </w:r>
    </w:p>
  </w:endnote>
  <w:endnote w:type="continuationNotice" w:id="1">
    <w:p w14:paraId="30CBB087" w14:textId="77777777" w:rsidR="006045C9" w:rsidRDefault="006045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BA9C6D" w14:paraId="3960B489" w14:textId="77777777" w:rsidTr="00107597">
      <w:tc>
        <w:tcPr>
          <w:tcW w:w="3120" w:type="dxa"/>
        </w:tcPr>
        <w:p w14:paraId="6804DCEB" w14:textId="4004B00E" w:rsidR="01BA9C6D" w:rsidRDefault="01BA9C6D" w:rsidP="00107597">
          <w:pPr>
            <w:pStyle w:val="Header"/>
            <w:ind w:left="-115"/>
          </w:pPr>
        </w:p>
      </w:tc>
      <w:tc>
        <w:tcPr>
          <w:tcW w:w="3120" w:type="dxa"/>
        </w:tcPr>
        <w:p w14:paraId="196DD299" w14:textId="1F051ECC" w:rsidR="01BA9C6D" w:rsidRDefault="01BA9C6D" w:rsidP="00107597">
          <w:pPr>
            <w:pStyle w:val="Header"/>
            <w:jc w:val="center"/>
          </w:pPr>
        </w:p>
      </w:tc>
      <w:tc>
        <w:tcPr>
          <w:tcW w:w="3120" w:type="dxa"/>
        </w:tcPr>
        <w:p w14:paraId="42B91C0C" w14:textId="3E1CDA71" w:rsidR="01BA9C6D" w:rsidRDefault="01BA9C6D" w:rsidP="00107597">
          <w:pPr>
            <w:pStyle w:val="Header"/>
            <w:ind w:right="-115"/>
            <w:jc w:val="right"/>
          </w:pPr>
        </w:p>
      </w:tc>
    </w:tr>
  </w:tbl>
  <w:p w14:paraId="19C2D69C" w14:textId="6F2997B0" w:rsidR="01BA9C6D" w:rsidRDefault="01BA9C6D" w:rsidP="001075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320"/>
      <w:gridCol w:w="4320"/>
      <w:gridCol w:w="4320"/>
    </w:tblGrid>
    <w:tr w:rsidR="01BA9C6D" w14:paraId="17F831A2" w14:textId="77777777" w:rsidTr="006B5C1F">
      <w:tc>
        <w:tcPr>
          <w:tcW w:w="4320" w:type="dxa"/>
        </w:tcPr>
        <w:p w14:paraId="4EF6EE57" w14:textId="078D8753" w:rsidR="01BA9C6D" w:rsidRDefault="01BA9C6D" w:rsidP="006B5C1F">
          <w:pPr>
            <w:pStyle w:val="Header"/>
            <w:ind w:left="-115"/>
          </w:pPr>
        </w:p>
      </w:tc>
      <w:tc>
        <w:tcPr>
          <w:tcW w:w="4320" w:type="dxa"/>
        </w:tcPr>
        <w:p w14:paraId="099FAF20" w14:textId="51126ED1" w:rsidR="01BA9C6D" w:rsidRDefault="01BA9C6D" w:rsidP="006B5C1F">
          <w:pPr>
            <w:pStyle w:val="Header"/>
            <w:jc w:val="center"/>
          </w:pPr>
        </w:p>
      </w:tc>
      <w:tc>
        <w:tcPr>
          <w:tcW w:w="4320" w:type="dxa"/>
        </w:tcPr>
        <w:p w14:paraId="4B7B8D7A" w14:textId="47BFDDB8" w:rsidR="01BA9C6D" w:rsidRDefault="01BA9C6D" w:rsidP="006B5C1F">
          <w:pPr>
            <w:pStyle w:val="Header"/>
            <w:ind w:right="-115"/>
            <w:jc w:val="right"/>
          </w:pPr>
        </w:p>
      </w:tc>
    </w:tr>
  </w:tbl>
  <w:p w14:paraId="70AA7B02" w14:textId="29EED7D3" w:rsidR="01BA9C6D" w:rsidRDefault="01BA9C6D" w:rsidP="006B5C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BA9C6D" w14:paraId="07C41216" w14:textId="77777777" w:rsidTr="00E95B58">
      <w:tc>
        <w:tcPr>
          <w:tcW w:w="3120" w:type="dxa"/>
        </w:tcPr>
        <w:p w14:paraId="76698461" w14:textId="67100CB9" w:rsidR="01BA9C6D" w:rsidRDefault="01BA9C6D" w:rsidP="00E95B58">
          <w:pPr>
            <w:pStyle w:val="Header"/>
            <w:ind w:left="-115"/>
          </w:pPr>
        </w:p>
      </w:tc>
      <w:tc>
        <w:tcPr>
          <w:tcW w:w="3120" w:type="dxa"/>
        </w:tcPr>
        <w:p w14:paraId="760E307E" w14:textId="0FADD2FC" w:rsidR="01BA9C6D" w:rsidRDefault="01BA9C6D" w:rsidP="00E95B58">
          <w:pPr>
            <w:pStyle w:val="Header"/>
            <w:jc w:val="center"/>
          </w:pPr>
        </w:p>
      </w:tc>
      <w:tc>
        <w:tcPr>
          <w:tcW w:w="3120" w:type="dxa"/>
        </w:tcPr>
        <w:p w14:paraId="16C7D748" w14:textId="5AC3413D" w:rsidR="01BA9C6D" w:rsidRDefault="01BA9C6D" w:rsidP="00E95B58">
          <w:pPr>
            <w:pStyle w:val="Header"/>
            <w:ind w:right="-115"/>
            <w:jc w:val="right"/>
          </w:pPr>
        </w:p>
      </w:tc>
    </w:tr>
  </w:tbl>
  <w:p w14:paraId="5F4F28C1" w14:textId="413E77D2" w:rsidR="01BA9C6D" w:rsidRDefault="01BA9C6D" w:rsidP="00E95B5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9584843"/>
      <w:docPartObj>
        <w:docPartGallery w:val="Page Numbers (Bottom of Page)"/>
        <w:docPartUnique/>
      </w:docPartObj>
    </w:sdtPr>
    <w:sdtEndPr>
      <w:rPr>
        <w:color w:val="7F7F7F"/>
        <w:spacing w:val="60"/>
      </w:rPr>
    </w:sdtEndPr>
    <w:sdtContent>
      <w:p w14:paraId="2D986244" w14:textId="44BCB8B1" w:rsidR="009C58D7" w:rsidRDefault="009C58D7" w:rsidP="00BB7D8E">
        <w:pPr>
          <w:pStyle w:val="Footer"/>
          <w:pBdr>
            <w:top w:val="single" w:sz="4" w:space="1" w:color="D9D9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BB7D8E">
          <w:rPr>
            <w:color w:val="7F7F7F"/>
            <w:spacing w:val="60"/>
          </w:rPr>
          <w:t>Page</w:t>
        </w:r>
      </w:p>
    </w:sdtContent>
  </w:sdt>
  <w:p w14:paraId="188CD2DF" w14:textId="4EDA706C" w:rsidR="009C58D7" w:rsidRDefault="009C58D7" w:rsidP="25AEEF12">
    <w:pPr>
      <w:pStyle w:val="Footer"/>
    </w:pPr>
  </w:p>
  <w:p w14:paraId="1134E846" w14:textId="77777777" w:rsidR="009C58D7" w:rsidRDefault="009C58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FE337" w14:textId="77777777" w:rsidR="006045C9" w:rsidRDefault="006045C9">
      <w:pPr>
        <w:spacing w:after="0" w:line="240" w:lineRule="auto"/>
      </w:pPr>
      <w:r>
        <w:separator/>
      </w:r>
    </w:p>
  </w:footnote>
  <w:footnote w:type="continuationSeparator" w:id="0">
    <w:p w14:paraId="004E28B0" w14:textId="77777777" w:rsidR="006045C9" w:rsidRDefault="006045C9">
      <w:pPr>
        <w:spacing w:after="0" w:line="240" w:lineRule="auto"/>
      </w:pPr>
      <w:r>
        <w:continuationSeparator/>
      </w:r>
    </w:p>
  </w:footnote>
  <w:footnote w:type="continuationNotice" w:id="1">
    <w:p w14:paraId="0F229662" w14:textId="77777777" w:rsidR="006045C9" w:rsidRDefault="006045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0813924"/>
      <w:docPartObj>
        <w:docPartGallery w:val="Page Numbers (Margins)"/>
        <w:docPartUnique/>
      </w:docPartObj>
    </w:sdtPr>
    <w:sdtEndPr/>
    <w:sdtContent>
      <w:p w14:paraId="62B81944" w14:textId="6473C868" w:rsidR="009C58D7" w:rsidRDefault="009C58D7">
        <w:pPr>
          <w:pStyle w:val="Header"/>
        </w:pPr>
        <w:r>
          <w:rPr>
            <w:noProof/>
          </w:rPr>
          <mc:AlternateContent>
            <mc:Choice Requires="wps">
              <w:drawing>
                <wp:anchor distT="0" distB="0" distL="114300" distR="114300" simplePos="0" relativeHeight="251658240" behindDoc="0" locked="0" layoutInCell="0" allowOverlap="1" wp14:anchorId="6C3E4798" wp14:editId="2CA4B887">
                  <wp:simplePos x="0" y="0"/>
                  <wp:positionH relativeFrom="rightMargin">
                    <wp:align>center</wp:align>
                  </wp:positionH>
                  <wp:positionV relativeFrom="margin">
                    <wp:align>bottom</wp:align>
                  </wp:positionV>
                  <wp:extent cx="510540" cy="2183130"/>
                  <wp:effectExtent l="0" t="0" r="381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D84B6" w14:textId="77777777" w:rsidR="009C58D7" w:rsidRDefault="009C58D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cs="Times New Roman"/>
                                </w:rPr>
                                <w:fldChar w:fldCharType="begin"/>
                              </w:r>
                              <w:r>
                                <w:instrText xml:space="preserve"> PAGE    \* MERGEFORMAT </w:instrText>
                              </w:r>
                              <w:r>
                                <w:rPr>
                                  <w:rFonts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C3E4798" id="Rectangle 1" o:spid="_x0000_s1071" style="position:absolute;margin-left:0;margin-top:0;width:40.2pt;height:171.9pt;z-index:25165824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2C4D84B6" w14:textId="77777777" w:rsidR="009C58D7" w:rsidRDefault="009C58D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cs="Times New Roman"/>
                          </w:rPr>
                          <w:fldChar w:fldCharType="begin"/>
                        </w:r>
                        <w:r>
                          <w:instrText xml:space="preserve"> PAGE    \* MERGEFORMAT </w:instrText>
                        </w:r>
                        <w:r>
                          <w:rPr>
                            <w:rFonts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B1B50" w14:textId="2E841DE9" w:rsidR="009C58D7" w:rsidRDefault="009C58D7">
    <w:pPr>
      <w:pStyle w:val="Header"/>
    </w:pPr>
  </w:p>
  <w:p w14:paraId="2BC0CD01" w14:textId="23B699CA" w:rsidR="009C58D7" w:rsidRDefault="009C58D7" w:rsidP="25AEEF12">
    <w:pPr>
      <w:pStyle w:val="Header"/>
    </w:pPr>
  </w:p>
  <w:p w14:paraId="0845AFB1" w14:textId="77777777" w:rsidR="009C58D7" w:rsidRDefault="009C58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41B10"/>
    <w:multiLevelType w:val="hybridMultilevel"/>
    <w:tmpl w:val="BBFE80AE"/>
    <w:lvl w:ilvl="0" w:tplc="ADFC4A9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B08CC"/>
    <w:multiLevelType w:val="hybridMultilevel"/>
    <w:tmpl w:val="6380AA68"/>
    <w:lvl w:ilvl="0" w:tplc="FFFFFFFF">
      <w:start w:val="1"/>
      <w:numFmt w:val="bullet"/>
      <w:lvlText w:val="·"/>
      <w:lvlJc w:val="left"/>
      <w:pPr>
        <w:ind w:left="720" w:hanging="360"/>
      </w:pPr>
      <w:rPr>
        <w:rFonts w:ascii="Symbol" w:hAnsi="Symbol" w:hint="default"/>
      </w:rPr>
    </w:lvl>
    <w:lvl w:ilvl="1" w:tplc="57A6D1C4">
      <w:start w:val="1"/>
      <w:numFmt w:val="bullet"/>
      <w:lvlText w:val="o"/>
      <w:lvlJc w:val="left"/>
      <w:pPr>
        <w:ind w:left="1440" w:hanging="360"/>
      </w:pPr>
      <w:rPr>
        <w:rFonts w:ascii="Courier New" w:hAnsi="Courier New" w:hint="default"/>
      </w:rPr>
    </w:lvl>
    <w:lvl w:ilvl="2" w:tplc="0756CE5A">
      <w:start w:val="1"/>
      <w:numFmt w:val="bullet"/>
      <w:lvlText w:val=""/>
      <w:lvlJc w:val="left"/>
      <w:pPr>
        <w:ind w:left="2160" w:hanging="360"/>
      </w:pPr>
      <w:rPr>
        <w:rFonts w:ascii="Wingdings" w:hAnsi="Wingdings" w:hint="default"/>
      </w:rPr>
    </w:lvl>
    <w:lvl w:ilvl="3" w:tplc="D8EE9C54">
      <w:start w:val="1"/>
      <w:numFmt w:val="bullet"/>
      <w:lvlText w:val=""/>
      <w:lvlJc w:val="left"/>
      <w:pPr>
        <w:ind w:left="2880" w:hanging="360"/>
      </w:pPr>
      <w:rPr>
        <w:rFonts w:ascii="Symbol" w:hAnsi="Symbol" w:hint="default"/>
      </w:rPr>
    </w:lvl>
    <w:lvl w:ilvl="4" w:tplc="BFEA0828">
      <w:start w:val="1"/>
      <w:numFmt w:val="bullet"/>
      <w:lvlText w:val="o"/>
      <w:lvlJc w:val="left"/>
      <w:pPr>
        <w:ind w:left="3600" w:hanging="360"/>
      </w:pPr>
      <w:rPr>
        <w:rFonts w:ascii="Courier New" w:hAnsi="Courier New" w:hint="default"/>
      </w:rPr>
    </w:lvl>
    <w:lvl w:ilvl="5" w:tplc="218A0EF2">
      <w:start w:val="1"/>
      <w:numFmt w:val="bullet"/>
      <w:lvlText w:val=""/>
      <w:lvlJc w:val="left"/>
      <w:pPr>
        <w:ind w:left="4320" w:hanging="360"/>
      </w:pPr>
      <w:rPr>
        <w:rFonts w:ascii="Wingdings" w:hAnsi="Wingdings" w:hint="default"/>
      </w:rPr>
    </w:lvl>
    <w:lvl w:ilvl="6" w:tplc="AF6C6A14">
      <w:start w:val="1"/>
      <w:numFmt w:val="bullet"/>
      <w:lvlText w:val=""/>
      <w:lvlJc w:val="left"/>
      <w:pPr>
        <w:ind w:left="5040" w:hanging="360"/>
      </w:pPr>
      <w:rPr>
        <w:rFonts w:ascii="Symbol" w:hAnsi="Symbol" w:hint="default"/>
      </w:rPr>
    </w:lvl>
    <w:lvl w:ilvl="7" w:tplc="0826DBC6">
      <w:start w:val="1"/>
      <w:numFmt w:val="bullet"/>
      <w:lvlText w:val="o"/>
      <w:lvlJc w:val="left"/>
      <w:pPr>
        <w:ind w:left="5760" w:hanging="360"/>
      </w:pPr>
      <w:rPr>
        <w:rFonts w:ascii="Courier New" w:hAnsi="Courier New" w:hint="default"/>
      </w:rPr>
    </w:lvl>
    <w:lvl w:ilvl="8" w:tplc="FB70A790">
      <w:start w:val="1"/>
      <w:numFmt w:val="bullet"/>
      <w:lvlText w:val=""/>
      <w:lvlJc w:val="left"/>
      <w:pPr>
        <w:ind w:left="6480" w:hanging="360"/>
      </w:pPr>
      <w:rPr>
        <w:rFonts w:ascii="Wingdings" w:hAnsi="Wingdings" w:hint="default"/>
      </w:rPr>
    </w:lvl>
  </w:abstractNum>
  <w:abstractNum w:abstractNumId="2" w15:restartNumberingAfterBreak="0">
    <w:nsid w:val="0D0E0751"/>
    <w:multiLevelType w:val="hybridMultilevel"/>
    <w:tmpl w:val="A8E8441E"/>
    <w:lvl w:ilvl="0" w:tplc="ADFC4A9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C72EE022">
      <w:start w:val="1"/>
      <w:numFmt w:val="upperLetter"/>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6427F3"/>
    <w:multiLevelType w:val="hybridMultilevel"/>
    <w:tmpl w:val="9FE2329A"/>
    <w:lvl w:ilvl="0" w:tplc="29589D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6905BB"/>
    <w:multiLevelType w:val="hybridMultilevel"/>
    <w:tmpl w:val="24D214AC"/>
    <w:lvl w:ilvl="0" w:tplc="726E5A1E">
      <w:start w:val="1"/>
      <w:numFmt w:val="bullet"/>
      <w:lvlText w:val=""/>
      <w:lvlJc w:val="left"/>
      <w:pPr>
        <w:ind w:left="720" w:hanging="360"/>
      </w:pPr>
      <w:rPr>
        <w:rFonts w:ascii="Symbol" w:hAnsi="Symbol" w:hint="default"/>
      </w:rPr>
    </w:lvl>
    <w:lvl w:ilvl="1" w:tplc="8CB812EA">
      <w:start w:val="1"/>
      <w:numFmt w:val="bullet"/>
      <w:lvlText w:val="o"/>
      <w:lvlJc w:val="left"/>
      <w:pPr>
        <w:ind w:left="1440" w:hanging="360"/>
      </w:pPr>
      <w:rPr>
        <w:rFonts w:ascii="Courier New" w:hAnsi="Courier New" w:hint="default"/>
      </w:rPr>
    </w:lvl>
    <w:lvl w:ilvl="2" w:tplc="16D0A75E">
      <w:start w:val="1"/>
      <w:numFmt w:val="bullet"/>
      <w:lvlText w:val=""/>
      <w:lvlJc w:val="left"/>
      <w:pPr>
        <w:ind w:left="2160" w:hanging="360"/>
      </w:pPr>
      <w:rPr>
        <w:rFonts w:ascii="Wingdings" w:hAnsi="Wingdings" w:hint="default"/>
      </w:rPr>
    </w:lvl>
    <w:lvl w:ilvl="3" w:tplc="5A90C4CE">
      <w:start w:val="1"/>
      <w:numFmt w:val="bullet"/>
      <w:lvlText w:val=""/>
      <w:lvlJc w:val="left"/>
      <w:pPr>
        <w:ind w:left="2880" w:hanging="360"/>
      </w:pPr>
      <w:rPr>
        <w:rFonts w:ascii="Symbol" w:hAnsi="Symbol" w:hint="default"/>
      </w:rPr>
    </w:lvl>
    <w:lvl w:ilvl="4" w:tplc="BC8851F8">
      <w:start w:val="1"/>
      <w:numFmt w:val="bullet"/>
      <w:lvlText w:val="o"/>
      <w:lvlJc w:val="left"/>
      <w:pPr>
        <w:ind w:left="3600" w:hanging="360"/>
      </w:pPr>
      <w:rPr>
        <w:rFonts w:ascii="Courier New" w:hAnsi="Courier New" w:hint="default"/>
      </w:rPr>
    </w:lvl>
    <w:lvl w:ilvl="5" w:tplc="EDE4DC16">
      <w:start w:val="1"/>
      <w:numFmt w:val="bullet"/>
      <w:lvlText w:val=""/>
      <w:lvlJc w:val="left"/>
      <w:pPr>
        <w:ind w:left="4320" w:hanging="360"/>
      </w:pPr>
      <w:rPr>
        <w:rFonts w:ascii="Wingdings" w:hAnsi="Wingdings" w:hint="default"/>
      </w:rPr>
    </w:lvl>
    <w:lvl w:ilvl="6" w:tplc="B9FCA1C6">
      <w:start w:val="1"/>
      <w:numFmt w:val="bullet"/>
      <w:lvlText w:val=""/>
      <w:lvlJc w:val="left"/>
      <w:pPr>
        <w:ind w:left="5040" w:hanging="360"/>
      </w:pPr>
      <w:rPr>
        <w:rFonts w:ascii="Symbol" w:hAnsi="Symbol" w:hint="default"/>
      </w:rPr>
    </w:lvl>
    <w:lvl w:ilvl="7" w:tplc="BB74E86A">
      <w:start w:val="1"/>
      <w:numFmt w:val="bullet"/>
      <w:lvlText w:val="o"/>
      <w:lvlJc w:val="left"/>
      <w:pPr>
        <w:ind w:left="5760" w:hanging="360"/>
      </w:pPr>
      <w:rPr>
        <w:rFonts w:ascii="Courier New" w:hAnsi="Courier New" w:hint="default"/>
      </w:rPr>
    </w:lvl>
    <w:lvl w:ilvl="8" w:tplc="D5C48034">
      <w:start w:val="1"/>
      <w:numFmt w:val="bullet"/>
      <w:lvlText w:val=""/>
      <w:lvlJc w:val="left"/>
      <w:pPr>
        <w:ind w:left="6480" w:hanging="360"/>
      </w:pPr>
      <w:rPr>
        <w:rFonts w:ascii="Wingdings" w:hAnsi="Wingdings" w:hint="default"/>
      </w:rPr>
    </w:lvl>
  </w:abstractNum>
  <w:abstractNum w:abstractNumId="5" w15:restartNumberingAfterBreak="0">
    <w:nsid w:val="1E083E2D"/>
    <w:multiLevelType w:val="hybridMultilevel"/>
    <w:tmpl w:val="0B6C728E"/>
    <w:lvl w:ilvl="0" w:tplc="29589D7C">
      <w:start w:val="1"/>
      <w:numFmt w:val="bullet"/>
      <w:lvlText w:val=""/>
      <w:lvlJc w:val="left"/>
      <w:pPr>
        <w:ind w:left="720" w:hanging="360"/>
      </w:pPr>
      <w:rPr>
        <w:rFonts w:ascii="Symbol" w:hAnsi="Symbol" w:hint="default"/>
      </w:rPr>
    </w:lvl>
    <w:lvl w:ilvl="1" w:tplc="3D30C82E">
      <w:start w:val="1"/>
      <w:numFmt w:val="bullet"/>
      <w:lvlText w:val="o"/>
      <w:lvlJc w:val="left"/>
      <w:pPr>
        <w:ind w:left="1440" w:hanging="360"/>
      </w:pPr>
      <w:rPr>
        <w:rFonts w:ascii="Courier New" w:hAnsi="Courier New" w:hint="default"/>
      </w:rPr>
    </w:lvl>
    <w:lvl w:ilvl="2" w:tplc="0DEEA3DE">
      <w:start w:val="1"/>
      <w:numFmt w:val="bullet"/>
      <w:lvlText w:val=""/>
      <w:lvlJc w:val="left"/>
      <w:pPr>
        <w:ind w:left="2160" w:hanging="360"/>
      </w:pPr>
      <w:rPr>
        <w:rFonts w:ascii="Wingdings" w:hAnsi="Wingdings" w:hint="default"/>
      </w:rPr>
    </w:lvl>
    <w:lvl w:ilvl="3" w:tplc="1654DEBE">
      <w:start w:val="1"/>
      <w:numFmt w:val="bullet"/>
      <w:lvlText w:val=""/>
      <w:lvlJc w:val="left"/>
      <w:pPr>
        <w:ind w:left="2880" w:hanging="360"/>
      </w:pPr>
      <w:rPr>
        <w:rFonts w:ascii="Symbol" w:hAnsi="Symbol" w:hint="default"/>
      </w:rPr>
    </w:lvl>
    <w:lvl w:ilvl="4" w:tplc="E0D86BEC">
      <w:start w:val="1"/>
      <w:numFmt w:val="bullet"/>
      <w:lvlText w:val="o"/>
      <w:lvlJc w:val="left"/>
      <w:pPr>
        <w:ind w:left="3600" w:hanging="360"/>
      </w:pPr>
      <w:rPr>
        <w:rFonts w:ascii="Courier New" w:hAnsi="Courier New" w:hint="default"/>
      </w:rPr>
    </w:lvl>
    <w:lvl w:ilvl="5" w:tplc="C76C3134">
      <w:start w:val="1"/>
      <w:numFmt w:val="bullet"/>
      <w:lvlText w:val=""/>
      <w:lvlJc w:val="left"/>
      <w:pPr>
        <w:ind w:left="4320" w:hanging="360"/>
      </w:pPr>
      <w:rPr>
        <w:rFonts w:ascii="Wingdings" w:hAnsi="Wingdings" w:hint="default"/>
      </w:rPr>
    </w:lvl>
    <w:lvl w:ilvl="6" w:tplc="102A9ABC">
      <w:start w:val="1"/>
      <w:numFmt w:val="bullet"/>
      <w:lvlText w:val=""/>
      <w:lvlJc w:val="left"/>
      <w:pPr>
        <w:ind w:left="5040" w:hanging="360"/>
      </w:pPr>
      <w:rPr>
        <w:rFonts w:ascii="Symbol" w:hAnsi="Symbol" w:hint="default"/>
      </w:rPr>
    </w:lvl>
    <w:lvl w:ilvl="7" w:tplc="A38E0D9C">
      <w:start w:val="1"/>
      <w:numFmt w:val="bullet"/>
      <w:lvlText w:val="o"/>
      <w:lvlJc w:val="left"/>
      <w:pPr>
        <w:ind w:left="5760" w:hanging="360"/>
      </w:pPr>
      <w:rPr>
        <w:rFonts w:ascii="Courier New" w:hAnsi="Courier New" w:hint="default"/>
      </w:rPr>
    </w:lvl>
    <w:lvl w:ilvl="8" w:tplc="8F4868AA">
      <w:start w:val="1"/>
      <w:numFmt w:val="bullet"/>
      <w:lvlText w:val=""/>
      <w:lvlJc w:val="left"/>
      <w:pPr>
        <w:ind w:left="6480" w:hanging="360"/>
      </w:pPr>
      <w:rPr>
        <w:rFonts w:ascii="Wingdings" w:hAnsi="Wingdings" w:hint="default"/>
      </w:rPr>
    </w:lvl>
  </w:abstractNum>
  <w:abstractNum w:abstractNumId="6" w15:restartNumberingAfterBreak="0">
    <w:nsid w:val="32EE13A1"/>
    <w:multiLevelType w:val="hybridMultilevel"/>
    <w:tmpl w:val="90521C08"/>
    <w:lvl w:ilvl="0" w:tplc="C2329B44">
      <w:start w:val="1"/>
      <w:numFmt w:val="decimal"/>
      <w:lvlText w:val="%1."/>
      <w:lvlJc w:val="left"/>
      <w:pPr>
        <w:ind w:left="720" w:hanging="360"/>
      </w:pPr>
    </w:lvl>
    <w:lvl w:ilvl="1" w:tplc="292C0418">
      <w:start w:val="1"/>
      <w:numFmt w:val="lowerLetter"/>
      <w:lvlText w:val="%2."/>
      <w:lvlJc w:val="left"/>
      <w:pPr>
        <w:ind w:left="1440" w:hanging="360"/>
      </w:pPr>
    </w:lvl>
    <w:lvl w:ilvl="2" w:tplc="575AA85C">
      <w:start w:val="1"/>
      <w:numFmt w:val="lowerRoman"/>
      <w:lvlText w:val="%3."/>
      <w:lvlJc w:val="right"/>
      <w:pPr>
        <w:ind w:left="2160" w:hanging="180"/>
      </w:pPr>
    </w:lvl>
    <w:lvl w:ilvl="3" w:tplc="3A261C84">
      <w:start w:val="1"/>
      <w:numFmt w:val="decimal"/>
      <w:lvlText w:val="%4."/>
      <w:lvlJc w:val="left"/>
      <w:pPr>
        <w:ind w:left="2880" w:hanging="360"/>
      </w:pPr>
    </w:lvl>
    <w:lvl w:ilvl="4" w:tplc="645451EC">
      <w:start w:val="1"/>
      <w:numFmt w:val="lowerLetter"/>
      <w:lvlText w:val="%5."/>
      <w:lvlJc w:val="left"/>
      <w:pPr>
        <w:ind w:left="3600" w:hanging="360"/>
      </w:pPr>
    </w:lvl>
    <w:lvl w:ilvl="5" w:tplc="21CCE134">
      <w:start w:val="1"/>
      <w:numFmt w:val="lowerRoman"/>
      <w:lvlText w:val="%6."/>
      <w:lvlJc w:val="right"/>
      <w:pPr>
        <w:ind w:left="4320" w:hanging="180"/>
      </w:pPr>
    </w:lvl>
    <w:lvl w:ilvl="6" w:tplc="01CC6622">
      <w:start w:val="1"/>
      <w:numFmt w:val="decimal"/>
      <w:lvlText w:val="%7."/>
      <w:lvlJc w:val="left"/>
      <w:pPr>
        <w:ind w:left="5040" w:hanging="360"/>
      </w:pPr>
    </w:lvl>
    <w:lvl w:ilvl="7" w:tplc="9EC6C2C2">
      <w:start w:val="1"/>
      <w:numFmt w:val="lowerLetter"/>
      <w:lvlText w:val="%8."/>
      <w:lvlJc w:val="left"/>
      <w:pPr>
        <w:ind w:left="5760" w:hanging="360"/>
      </w:pPr>
    </w:lvl>
    <w:lvl w:ilvl="8" w:tplc="12F486FA">
      <w:start w:val="1"/>
      <w:numFmt w:val="lowerRoman"/>
      <w:lvlText w:val="%9."/>
      <w:lvlJc w:val="right"/>
      <w:pPr>
        <w:ind w:left="6480" w:hanging="180"/>
      </w:pPr>
    </w:lvl>
  </w:abstractNum>
  <w:abstractNum w:abstractNumId="7" w15:restartNumberingAfterBreak="0">
    <w:nsid w:val="35374B29"/>
    <w:multiLevelType w:val="hybridMultilevel"/>
    <w:tmpl w:val="3112C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6D0B16"/>
    <w:multiLevelType w:val="hybridMultilevel"/>
    <w:tmpl w:val="D48A3CFC"/>
    <w:lvl w:ilvl="0" w:tplc="F02C75AE">
      <w:start w:val="1"/>
      <w:numFmt w:val="bullet"/>
      <w:lvlText w:val="·"/>
      <w:lvlJc w:val="left"/>
      <w:pPr>
        <w:ind w:left="720" w:hanging="360"/>
      </w:pPr>
      <w:rPr>
        <w:rFonts w:ascii="Symbol" w:hAnsi="Symbol" w:hint="default"/>
      </w:rPr>
    </w:lvl>
    <w:lvl w:ilvl="1" w:tplc="39EED426">
      <w:start w:val="1"/>
      <w:numFmt w:val="bullet"/>
      <w:lvlText w:val="o"/>
      <w:lvlJc w:val="left"/>
      <w:pPr>
        <w:ind w:left="1440" w:hanging="360"/>
      </w:pPr>
      <w:rPr>
        <w:rFonts w:ascii="&quot;Courier New&quot;" w:hAnsi="&quot;Courier New&quot;" w:hint="default"/>
      </w:rPr>
    </w:lvl>
    <w:lvl w:ilvl="2" w:tplc="6B3C6D0A">
      <w:start w:val="1"/>
      <w:numFmt w:val="bullet"/>
      <w:lvlText w:val=""/>
      <w:lvlJc w:val="left"/>
      <w:pPr>
        <w:ind w:left="2160" w:hanging="360"/>
      </w:pPr>
      <w:rPr>
        <w:rFonts w:ascii="Wingdings" w:hAnsi="Wingdings" w:hint="default"/>
      </w:rPr>
    </w:lvl>
    <w:lvl w:ilvl="3" w:tplc="8D22C4D6">
      <w:start w:val="1"/>
      <w:numFmt w:val="bullet"/>
      <w:lvlText w:val=""/>
      <w:lvlJc w:val="left"/>
      <w:pPr>
        <w:ind w:left="2880" w:hanging="360"/>
      </w:pPr>
      <w:rPr>
        <w:rFonts w:ascii="Symbol" w:hAnsi="Symbol" w:hint="default"/>
      </w:rPr>
    </w:lvl>
    <w:lvl w:ilvl="4" w:tplc="C54812F4">
      <w:start w:val="1"/>
      <w:numFmt w:val="bullet"/>
      <w:lvlText w:val="o"/>
      <w:lvlJc w:val="left"/>
      <w:pPr>
        <w:ind w:left="3600" w:hanging="360"/>
      </w:pPr>
      <w:rPr>
        <w:rFonts w:ascii="Courier New" w:hAnsi="Courier New" w:hint="default"/>
      </w:rPr>
    </w:lvl>
    <w:lvl w:ilvl="5" w:tplc="6AC48306">
      <w:start w:val="1"/>
      <w:numFmt w:val="bullet"/>
      <w:lvlText w:val=""/>
      <w:lvlJc w:val="left"/>
      <w:pPr>
        <w:ind w:left="4320" w:hanging="360"/>
      </w:pPr>
      <w:rPr>
        <w:rFonts w:ascii="Wingdings" w:hAnsi="Wingdings" w:hint="default"/>
      </w:rPr>
    </w:lvl>
    <w:lvl w:ilvl="6" w:tplc="E514F3D6">
      <w:start w:val="1"/>
      <w:numFmt w:val="bullet"/>
      <w:lvlText w:val=""/>
      <w:lvlJc w:val="left"/>
      <w:pPr>
        <w:ind w:left="5040" w:hanging="360"/>
      </w:pPr>
      <w:rPr>
        <w:rFonts w:ascii="Symbol" w:hAnsi="Symbol" w:hint="default"/>
      </w:rPr>
    </w:lvl>
    <w:lvl w:ilvl="7" w:tplc="FD044D22">
      <w:start w:val="1"/>
      <w:numFmt w:val="bullet"/>
      <w:lvlText w:val="o"/>
      <w:lvlJc w:val="left"/>
      <w:pPr>
        <w:ind w:left="5760" w:hanging="360"/>
      </w:pPr>
      <w:rPr>
        <w:rFonts w:ascii="Courier New" w:hAnsi="Courier New" w:hint="default"/>
      </w:rPr>
    </w:lvl>
    <w:lvl w:ilvl="8" w:tplc="AA04D7E6">
      <w:start w:val="1"/>
      <w:numFmt w:val="bullet"/>
      <w:lvlText w:val=""/>
      <w:lvlJc w:val="left"/>
      <w:pPr>
        <w:ind w:left="6480" w:hanging="360"/>
      </w:pPr>
      <w:rPr>
        <w:rFonts w:ascii="Wingdings" w:hAnsi="Wingdings" w:hint="default"/>
      </w:rPr>
    </w:lvl>
  </w:abstractNum>
  <w:abstractNum w:abstractNumId="9" w15:restartNumberingAfterBreak="0">
    <w:nsid w:val="3BB53D26"/>
    <w:multiLevelType w:val="hybridMultilevel"/>
    <w:tmpl w:val="120E1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644329"/>
    <w:multiLevelType w:val="hybridMultilevel"/>
    <w:tmpl w:val="6EFE5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442BDD"/>
    <w:multiLevelType w:val="hybridMultilevel"/>
    <w:tmpl w:val="D03AD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6275E5"/>
    <w:multiLevelType w:val="hybridMultilevel"/>
    <w:tmpl w:val="55700E08"/>
    <w:lvl w:ilvl="0" w:tplc="B742EFB0">
      <w:start w:val="1"/>
      <w:numFmt w:val="decimal"/>
      <w:lvlText w:val="%1."/>
      <w:lvlJc w:val="left"/>
      <w:pPr>
        <w:ind w:left="720" w:hanging="360"/>
      </w:pPr>
    </w:lvl>
    <w:lvl w:ilvl="1" w:tplc="B84CE3B8">
      <w:start w:val="1"/>
      <w:numFmt w:val="lowerLetter"/>
      <w:lvlText w:val="%2."/>
      <w:lvlJc w:val="left"/>
      <w:pPr>
        <w:ind w:left="1440" w:hanging="360"/>
      </w:pPr>
    </w:lvl>
    <w:lvl w:ilvl="2" w:tplc="9C0C288A">
      <w:start w:val="1"/>
      <w:numFmt w:val="lowerRoman"/>
      <w:lvlText w:val="%3."/>
      <w:lvlJc w:val="right"/>
      <w:pPr>
        <w:ind w:left="2160" w:hanging="180"/>
      </w:pPr>
    </w:lvl>
    <w:lvl w:ilvl="3" w:tplc="7E249F1A">
      <w:start w:val="1"/>
      <w:numFmt w:val="decimal"/>
      <w:lvlText w:val="%4."/>
      <w:lvlJc w:val="left"/>
      <w:pPr>
        <w:ind w:left="2880" w:hanging="360"/>
      </w:pPr>
    </w:lvl>
    <w:lvl w:ilvl="4" w:tplc="20CC98D0">
      <w:start w:val="1"/>
      <w:numFmt w:val="lowerLetter"/>
      <w:lvlText w:val="%5."/>
      <w:lvlJc w:val="left"/>
      <w:pPr>
        <w:ind w:left="3600" w:hanging="360"/>
      </w:pPr>
    </w:lvl>
    <w:lvl w:ilvl="5" w:tplc="093A3A76">
      <w:start w:val="1"/>
      <w:numFmt w:val="lowerRoman"/>
      <w:lvlText w:val="%6."/>
      <w:lvlJc w:val="right"/>
      <w:pPr>
        <w:ind w:left="4320" w:hanging="180"/>
      </w:pPr>
    </w:lvl>
    <w:lvl w:ilvl="6" w:tplc="534622B8">
      <w:start w:val="1"/>
      <w:numFmt w:val="decimal"/>
      <w:lvlText w:val="%7."/>
      <w:lvlJc w:val="left"/>
      <w:pPr>
        <w:ind w:left="5040" w:hanging="360"/>
      </w:pPr>
    </w:lvl>
    <w:lvl w:ilvl="7" w:tplc="3488C9CA">
      <w:start w:val="1"/>
      <w:numFmt w:val="lowerLetter"/>
      <w:lvlText w:val="%8."/>
      <w:lvlJc w:val="left"/>
      <w:pPr>
        <w:ind w:left="5760" w:hanging="360"/>
      </w:pPr>
    </w:lvl>
    <w:lvl w:ilvl="8" w:tplc="E13EC10A">
      <w:start w:val="1"/>
      <w:numFmt w:val="lowerRoman"/>
      <w:lvlText w:val="%9."/>
      <w:lvlJc w:val="right"/>
      <w:pPr>
        <w:ind w:left="6480" w:hanging="180"/>
      </w:pPr>
    </w:lvl>
  </w:abstractNum>
  <w:abstractNum w:abstractNumId="13" w15:restartNumberingAfterBreak="0">
    <w:nsid w:val="550C675F"/>
    <w:multiLevelType w:val="hybridMultilevel"/>
    <w:tmpl w:val="CBD6860E"/>
    <w:lvl w:ilvl="0" w:tplc="ADFC4A9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6C5A81"/>
    <w:multiLevelType w:val="hybridMultilevel"/>
    <w:tmpl w:val="99FCF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7B7061"/>
    <w:multiLevelType w:val="hybridMultilevel"/>
    <w:tmpl w:val="16A40EB4"/>
    <w:lvl w:ilvl="0" w:tplc="8DDCC3F4">
      <w:start w:val="1"/>
      <w:numFmt w:val="decimal"/>
      <w:lvlText w:val="%1."/>
      <w:lvlJc w:val="left"/>
      <w:pPr>
        <w:ind w:left="720" w:hanging="360"/>
      </w:pPr>
    </w:lvl>
    <w:lvl w:ilvl="1" w:tplc="110660B2">
      <w:start w:val="1"/>
      <w:numFmt w:val="lowerLetter"/>
      <w:lvlText w:val="%2."/>
      <w:lvlJc w:val="left"/>
      <w:pPr>
        <w:ind w:left="1440" w:hanging="360"/>
      </w:pPr>
    </w:lvl>
    <w:lvl w:ilvl="2" w:tplc="09AA3E80">
      <w:start w:val="1"/>
      <w:numFmt w:val="lowerRoman"/>
      <w:lvlText w:val="%3."/>
      <w:lvlJc w:val="right"/>
      <w:pPr>
        <w:ind w:left="2160" w:hanging="180"/>
      </w:pPr>
    </w:lvl>
    <w:lvl w:ilvl="3" w:tplc="317814B2">
      <w:start w:val="1"/>
      <w:numFmt w:val="decimal"/>
      <w:lvlText w:val="%4."/>
      <w:lvlJc w:val="left"/>
      <w:pPr>
        <w:ind w:left="2880" w:hanging="360"/>
      </w:pPr>
    </w:lvl>
    <w:lvl w:ilvl="4" w:tplc="5F7CA8FC">
      <w:start w:val="1"/>
      <w:numFmt w:val="lowerLetter"/>
      <w:lvlText w:val="%5."/>
      <w:lvlJc w:val="left"/>
      <w:pPr>
        <w:ind w:left="3600" w:hanging="360"/>
      </w:pPr>
    </w:lvl>
    <w:lvl w:ilvl="5" w:tplc="38C4FE96">
      <w:start w:val="1"/>
      <w:numFmt w:val="lowerRoman"/>
      <w:lvlText w:val="%6."/>
      <w:lvlJc w:val="right"/>
      <w:pPr>
        <w:ind w:left="4320" w:hanging="180"/>
      </w:pPr>
    </w:lvl>
    <w:lvl w:ilvl="6" w:tplc="8C5895E0">
      <w:start w:val="1"/>
      <w:numFmt w:val="decimal"/>
      <w:lvlText w:val="%7."/>
      <w:lvlJc w:val="left"/>
      <w:pPr>
        <w:ind w:left="5040" w:hanging="360"/>
      </w:pPr>
    </w:lvl>
    <w:lvl w:ilvl="7" w:tplc="46664CEA">
      <w:start w:val="1"/>
      <w:numFmt w:val="lowerLetter"/>
      <w:lvlText w:val="%8."/>
      <w:lvlJc w:val="left"/>
      <w:pPr>
        <w:ind w:left="5760" w:hanging="360"/>
      </w:pPr>
    </w:lvl>
    <w:lvl w:ilvl="8" w:tplc="165C0BBE">
      <w:start w:val="1"/>
      <w:numFmt w:val="lowerRoman"/>
      <w:lvlText w:val="%9."/>
      <w:lvlJc w:val="right"/>
      <w:pPr>
        <w:ind w:left="6480" w:hanging="180"/>
      </w:pPr>
    </w:lvl>
  </w:abstractNum>
  <w:abstractNum w:abstractNumId="16" w15:restartNumberingAfterBreak="0">
    <w:nsid w:val="6658788B"/>
    <w:multiLevelType w:val="hybridMultilevel"/>
    <w:tmpl w:val="9C0CEAAA"/>
    <w:lvl w:ilvl="0" w:tplc="0658DC5C">
      <w:start w:val="1"/>
      <w:numFmt w:val="bullet"/>
      <w:lvlText w:val="·"/>
      <w:lvlJc w:val="left"/>
      <w:pPr>
        <w:ind w:left="720" w:hanging="360"/>
      </w:pPr>
      <w:rPr>
        <w:rFonts w:ascii="Symbol" w:hAnsi="Symbol" w:hint="default"/>
      </w:rPr>
    </w:lvl>
    <w:lvl w:ilvl="1" w:tplc="5AA02D52">
      <w:start w:val="1"/>
      <w:numFmt w:val="bullet"/>
      <w:lvlText w:val="o"/>
      <w:lvlJc w:val="left"/>
      <w:pPr>
        <w:ind w:left="1440" w:hanging="360"/>
      </w:pPr>
      <w:rPr>
        <w:rFonts w:ascii="Courier New" w:hAnsi="Courier New" w:hint="default"/>
      </w:rPr>
    </w:lvl>
    <w:lvl w:ilvl="2" w:tplc="1324BE6E">
      <w:start w:val="1"/>
      <w:numFmt w:val="bullet"/>
      <w:lvlText w:val=""/>
      <w:lvlJc w:val="left"/>
      <w:pPr>
        <w:ind w:left="2160" w:hanging="360"/>
      </w:pPr>
      <w:rPr>
        <w:rFonts w:ascii="Wingdings" w:hAnsi="Wingdings" w:hint="default"/>
      </w:rPr>
    </w:lvl>
    <w:lvl w:ilvl="3" w:tplc="33AEF34C">
      <w:start w:val="1"/>
      <w:numFmt w:val="bullet"/>
      <w:lvlText w:val=""/>
      <w:lvlJc w:val="left"/>
      <w:pPr>
        <w:ind w:left="2880" w:hanging="360"/>
      </w:pPr>
      <w:rPr>
        <w:rFonts w:ascii="Symbol" w:hAnsi="Symbol" w:hint="default"/>
      </w:rPr>
    </w:lvl>
    <w:lvl w:ilvl="4" w:tplc="55D8D338">
      <w:start w:val="1"/>
      <w:numFmt w:val="bullet"/>
      <w:lvlText w:val="o"/>
      <w:lvlJc w:val="left"/>
      <w:pPr>
        <w:ind w:left="3600" w:hanging="360"/>
      </w:pPr>
      <w:rPr>
        <w:rFonts w:ascii="Courier New" w:hAnsi="Courier New" w:hint="default"/>
      </w:rPr>
    </w:lvl>
    <w:lvl w:ilvl="5" w:tplc="B712D3B6">
      <w:start w:val="1"/>
      <w:numFmt w:val="bullet"/>
      <w:lvlText w:val=""/>
      <w:lvlJc w:val="left"/>
      <w:pPr>
        <w:ind w:left="4320" w:hanging="360"/>
      </w:pPr>
      <w:rPr>
        <w:rFonts w:ascii="Wingdings" w:hAnsi="Wingdings" w:hint="default"/>
      </w:rPr>
    </w:lvl>
    <w:lvl w:ilvl="6" w:tplc="7A00D56A">
      <w:start w:val="1"/>
      <w:numFmt w:val="bullet"/>
      <w:lvlText w:val=""/>
      <w:lvlJc w:val="left"/>
      <w:pPr>
        <w:ind w:left="5040" w:hanging="360"/>
      </w:pPr>
      <w:rPr>
        <w:rFonts w:ascii="Symbol" w:hAnsi="Symbol" w:hint="default"/>
      </w:rPr>
    </w:lvl>
    <w:lvl w:ilvl="7" w:tplc="BE16DE38">
      <w:start w:val="1"/>
      <w:numFmt w:val="bullet"/>
      <w:lvlText w:val="o"/>
      <w:lvlJc w:val="left"/>
      <w:pPr>
        <w:ind w:left="5760" w:hanging="360"/>
      </w:pPr>
      <w:rPr>
        <w:rFonts w:ascii="Courier New" w:hAnsi="Courier New" w:hint="default"/>
      </w:rPr>
    </w:lvl>
    <w:lvl w:ilvl="8" w:tplc="AFCA5A1A">
      <w:start w:val="1"/>
      <w:numFmt w:val="bullet"/>
      <w:lvlText w:val=""/>
      <w:lvlJc w:val="left"/>
      <w:pPr>
        <w:ind w:left="6480" w:hanging="360"/>
      </w:pPr>
      <w:rPr>
        <w:rFonts w:ascii="Wingdings" w:hAnsi="Wingdings" w:hint="default"/>
      </w:rPr>
    </w:lvl>
  </w:abstractNum>
  <w:abstractNum w:abstractNumId="17" w15:restartNumberingAfterBreak="0">
    <w:nsid w:val="66BB7038"/>
    <w:multiLevelType w:val="hybridMultilevel"/>
    <w:tmpl w:val="E592D00C"/>
    <w:lvl w:ilvl="0" w:tplc="1D4EC1EC">
      <w:start w:val="1"/>
      <w:numFmt w:val="upperLetter"/>
      <w:lvlText w:val="%1."/>
      <w:lvlJc w:val="left"/>
      <w:pPr>
        <w:tabs>
          <w:tab w:val="num" w:pos="720"/>
        </w:tabs>
        <w:ind w:left="720" w:hanging="360"/>
      </w:pPr>
    </w:lvl>
    <w:lvl w:ilvl="1" w:tplc="F3768688">
      <w:start w:val="1"/>
      <w:numFmt w:val="upperLetter"/>
      <w:lvlText w:val="%2."/>
      <w:lvlJc w:val="left"/>
      <w:pPr>
        <w:tabs>
          <w:tab w:val="num" w:pos="1440"/>
        </w:tabs>
        <w:ind w:left="1440" w:hanging="360"/>
      </w:pPr>
    </w:lvl>
    <w:lvl w:ilvl="2" w:tplc="6EBEE438" w:tentative="1">
      <w:start w:val="1"/>
      <w:numFmt w:val="upperLetter"/>
      <w:lvlText w:val="%3."/>
      <w:lvlJc w:val="left"/>
      <w:pPr>
        <w:tabs>
          <w:tab w:val="num" w:pos="2160"/>
        </w:tabs>
        <w:ind w:left="2160" w:hanging="360"/>
      </w:pPr>
    </w:lvl>
    <w:lvl w:ilvl="3" w:tplc="D916D98E" w:tentative="1">
      <w:start w:val="1"/>
      <w:numFmt w:val="upperLetter"/>
      <w:lvlText w:val="%4."/>
      <w:lvlJc w:val="left"/>
      <w:pPr>
        <w:tabs>
          <w:tab w:val="num" w:pos="2880"/>
        </w:tabs>
        <w:ind w:left="2880" w:hanging="360"/>
      </w:pPr>
    </w:lvl>
    <w:lvl w:ilvl="4" w:tplc="CCD49B0A" w:tentative="1">
      <w:start w:val="1"/>
      <w:numFmt w:val="upperLetter"/>
      <w:lvlText w:val="%5."/>
      <w:lvlJc w:val="left"/>
      <w:pPr>
        <w:tabs>
          <w:tab w:val="num" w:pos="3600"/>
        </w:tabs>
        <w:ind w:left="3600" w:hanging="360"/>
      </w:pPr>
    </w:lvl>
    <w:lvl w:ilvl="5" w:tplc="5F9E993E" w:tentative="1">
      <w:start w:val="1"/>
      <w:numFmt w:val="upperLetter"/>
      <w:lvlText w:val="%6."/>
      <w:lvlJc w:val="left"/>
      <w:pPr>
        <w:tabs>
          <w:tab w:val="num" w:pos="4320"/>
        </w:tabs>
        <w:ind w:left="4320" w:hanging="360"/>
      </w:pPr>
    </w:lvl>
    <w:lvl w:ilvl="6" w:tplc="56487D10" w:tentative="1">
      <w:start w:val="1"/>
      <w:numFmt w:val="upperLetter"/>
      <w:lvlText w:val="%7."/>
      <w:lvlJc w:val="left"/>
      <w:pPr>
        <w:tabs>
          <w:tab w:val="num" w:pos="5040"/>
        </w:tabs>
        <w:ind w:left="5040" w:hanging="360"/>
      </w:pPr>
    </w:lvl>
    <w:lvl w:ilvl="7" w:tplc="770C6546" w:tentative="1">
      <w:start w:val="1"/>
      <w:numFmt w:val="upperLetter"/>
      <w:lvlText w:val="%8."/>
      <w:lvlJc w:val="left"/>
      <w:pPr>
        <w:tabs>
          <w:tab w:val="num" w:pos="5760"/>
        </w:tabs>
        <w:ind w:left="5760" w:hanging="360"/>
      </w:pPr>
    </w:lvl>
    <w:lvl w:ilvl="8" w:tplc="B348874E" w:tentative="1">
      <w:start w:val="1"/>
      <w:numFmt w:val="upperLetter"/>
      <w:lvlText w:val="%9."/>
      <w:lvlJc w:val="left"/>
      <w:pPr>
        <w:tabs>
          <w:tab w:val="num" w:pos="6480"/>
        </w:tabs>
        <w:ind w:left="6480" w:hanging="360"/>
      </w:pPr>
    </w:lvl>
  </w:abstractNum>
  <w:abstractNum w:abstractNumId="18" w15:restartNumberingAfterBreak="0">
    <w:nsid w:val="6D3151EE"/>
    <w:multiLevelType w:val="hybridMultilevel"/>
    <w:tmpl w:val="A75C1E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24770B"/>
    <w:multiLevelType w:val="hybridMultilevel"/>
    <w:tmpl w:val="672EEA8E"/>
    <w:lvl w:ilvl="0" w:tplc="1D4EC1EC">
      <w:start w:val="1"/>
      <w:numFmt w:val="upperLetter"/>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6EBEE438" w:tentative="1">
      <w:start w:val="1"/>
      <w:numFmt w:val="upperLetter"/>
      <w:lvlText w:val="%3."/>
      <w:lvlJc w:val="left"/>
      <w:pPr>
        <w:tabs>
          <w:tab w:val="num" w:pos="2160"/>
        </w:tabs>
        <w:ind w:left="2160" w:hanging="360"/>
      </w:pPr>
    </w:lvl>
    <w:lvl w:ilvl="3" w:tplc="D916D98E" w:tentative="1">
      <w:start w:val="1"/>
      <w:numFmt w:val="upperLetter"/>
      <w:lvlText w:val="%4."/>
      <w:lvlJc w:val="left"/>
      <w:pPr>
        <w:tabs>
          <w:tab w:val="num" w:pos="2880"/>
        </w:tabs>
        <w:ind w:left="2880" w:hanging="360"/>
      </w:pPr>
    </w:lvl>
    <w:lvl w:ilvl="4" w:tplc="CCD49B0A" w:tentative="1">
      <w:start w:val="1"/>
      <w:numFmt w:val="upperLetter"/>
      <w:lvlText w:val="%5."/>
      <w:lvlJc w:val="left"/>
      <w:pPr>
        <w:tabs>
          <w:tab w:val="num" w:pos="3600"/>
        </w:tabs>
        <w:ind w:left="3600" w:hanging="360"/>
      </w:pPr>
    </w:lvl>
    <w:lvl w:ilvl="5" w:tplc="5F9E993E" w:tentative="1">
      <w:start w:val="1"/>
      <w:numFmt w:val="upperLetter"/>
      <w:lvlText w:val="%6."/>
      <w:lvlJc w:val="left"/>
      <w:pPr>
        <w:tabs>
          <w:tab w:val="num" w:pos="4320"/>
        </w:tabs>
        <w:ind w:left="4320" w:hanging="360"/>
      </w:pPr>
    </w:lvl>
    <w:lvl w:ilvl="6" w:tplc="56487D10" w:tentative="1">
      <w:start w:val="1"/>
      <w:numFmt w:val="upperLetter"/>
      <w:lvlText w:val="%7."/>
      <w:lvlJc w:val="left"/>
      <w:pPr>
        <w:tabs>
          <w:tab w:val="num" w:pos="5040"/>
        </w:tabs>
        <w:ind w:left="5040" w:hanging="360"/>
      </w:pPr>
    </w:lvl>
    <w:lvl w:ilvl="7" w:tplc="770C6546" w:tentative="1">
      <w:start w:val="1"/>
      <w:numFmt w:val="upperLetter"/>
      <w:lvlText w:val="%8."/>
      <w:lvlJc w:val="left"/>
      <w:pPr>
        <w:tabs>
          <w:tab w:val="num" w:pos="5760"/>
        </w:tabs>
        <w:ind w:left="5760" w:hanging="360"/>
      </w:pPr>
    </w:lvl>
    <w:lvl w:ilvl="8" w:tplc="B348874E" w:tentative="1">
      <w:start w:val="1"/>
      <w:numFmt w:val="upperLetter"/>
      <w:lvlText w:val="%9."/>
      <w:lvlJc w:val="left"/>
      <w:pPr>
        <w:tabs>
          <w:tab w:val="num" w:pos="6480"/>
        </w:tabs>
        <w:ind w:left="6480" w:hanging="360"/>
      </w:pPr>
    </w:lvl>
  </w:abstractNum>
  <w:abstractNum w:abstractNumId="20" w15:restartNumberingAfterBreak="0">
    <w:nsid w:val="6F8F0A00"/>
    <w:multiLevelType w:val="hybridMultilevel"/>
    <w:tmpl w:val="9CBEBC02"/>
    <w:lvl w:ilvl="0" w:tplc="4B1E23DE">
      <w:start w:val="1"/>
      <w:numFmt w:val="decimal"/>
      <w:lvlText w:val="%1."/>
      <w:lvlJc w:val="left"/>
      <w:pPr>
        <w:ind w:left="720" w:hanging="360"/>
      </w:pPr>
    </w:lvl>
    <w:lvl w:ilvl="1" w:tplc="65A60C38">
      <w:start w:val="1"/>
      <w:numFmt w:val="lowerLetter"/>
      <w:lvlText w:val="%2."/>
      <w:lvlJc w:val="left"/>
      <w:pPr>
        <w:ind w:left="1440" w:hanging="360"/>
      </w:pPr>
    </w:lvl>
    <w:lvl w:ilvl="2" w:tplc="454E2914">
      <w:start w:val="1"/>
      <w:numFmt w:val="lowerRoman"/>
      <w:lvlText w:val="%3."/>
      <w:lvlJc w:val="right"/>
      <w:pPr>
        <w:ind w:left="2160" w:hanging="180"/>
      </w:pPr>
    </w:lvl>
    <w:lvl w:ilvl="3" w:tplc="57B29B38">
      <w:start w:val="1"/>
      <w:numFmt w:val="decimal"/>
      <w:lvlText w:val="%4."/>
      <w:lvlJc w:val="left"/>
      <w:pPr>
        <w:ind w:left="2880" w:hanging="360"/>
      </w:pPr>
    </w:lvl>
    <w:lvl w:ilvl="4" w:tplc="40AC64BA">
      <w:start w:val="1"/>
      <w:numFmt w:val="lowerLetter"/>
      <w:lvlText w:val="%5."/>
      <w:lvlJc w:val="left"/>
      <w:pPr>
        <w:ind w:left="3600" w:hanging="360"/>
      </w:pPr>
    </w:lvl>
    <w:lvl w:ilvl="5" w:tplc="B43E4FC0">
      <w:start w:val="1"/>
      <w:numFmt w:val="lowerRoman"/>
      <w:lvlText w:val="%6."/>
      <w:lvlJc w:val="right"/>
      <w:pPr>
        <w:ind w:left="4320" w:hanging="180"/>
      </w:pPr>
    </w:lvl>
    <w:lvl w:ilvl="6" w:tplc="C7FCBD72">
      <w:start w:val="1"/>
      <w:numFmt w:val="decimal"/>
      <w:lvlText w:val="%7."/>
      <w:lvlJc w:val="left"/>
      <w:pPr>
        <w:ind w:left="5040" w:hanging="360"/>
      </w:pPr>
    </w:lvl>
    <w:lvl w:ilvl="7" w:tplc="3724DB2E">
      <w:start w:val="1"/>
      <w:numFmt w:val="lowerLetter"/>
      <w:lvlText w:val="%8."/>
      <w:lvlJc w:val="left"/>
      <w:pPr>
        <w:ind w:left="5760" w:hanging="360"/>
      </w:pPr>
    </w:lvl>
    <w:lvl w:ilvl="8" w:tplc="F8406A46">
      <w:start w:val="1"/>
      <w:numFmt w:val="lowerRoman"/>
      <w:lvlText w:val="%9."/>
      <w:lvlJc w:val="right"/>
      <w:pPr>
        <w:ind w:left="6480" w:hanging="180"/>
      </w:pPr>
    </w:lvl>
  </w:abstractNum>
  <w:abstractNum w:abstractNumId="21" w15:restartNumberingAfterBreak="0">
    <w:nsid w:val="7695073D"/>
    <w:multiLevelType w:val="hybridMultilevel"/>
    <w:tmpl w:val="AED00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7E34DF"/>
    <w:multiLevelType w:val="hybridMultilevel"/>
    <w:tmpl w:val="BA363E48"/>
    <w:lvl w:ilvl="0" w:tplc="ADFC4A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8E5A68"/>
    <w:multiLevelType w:val="hybridMultilevel"/>
    <w:tmpl w:val="A17A4C5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5"/>
  </w:num>
  <w:num w:numId="3">
    <w:abstractNumId w:val="20"/>
  </w:num>
  <w:num w:numId="4">
    <w:abstractNumId w:val="6"/>
  </w:num>
  <w:num w:numId="5">
    <w:abstractNumId w:val="12"/>
  </w:num>
  <w:num w:numId="6">
    <w:abstractNumId w:val="5"/>
  </w:num>
  <w:num w:numId="7">
    <w:abstractNumId w:val="16"/>
  </w:num>
  <w:num w:numId="8">
    <w:abstractNumId w:val="1"/>
  </w:num>
  <w:num w:numId="9">
    <w:abstractNumId w:val="8"/>
  </w:num>
  <w:num w:numId="10">
    <w:abstractNumId w:val="23"/>
  </w:num>
  <w:num w:numId="11">
    <w:abstractNumId w:val="22"/>
  </w:num>
  <w:num w:numId="12">
    <w:abstractNumId w:val="2"/>
  </w:num>
  <w:num w:numId="13">
    <w:abstractNumId w:val="0"/>
  </w:num>
  <w:num w:numId="14">
    <w:abstractNumId w:val="3"/>
  </w:num>
  <w:num w:numId="15">
    <w:abstractNumId w:val="13"/>
  </w:num>
  <w:num w:numId="16">
    <w:abstractNumId w:val="18"/>
  </w:num>
  <w:num w:numId="17">
    <w:abstractNumId w:val="7"/>
  </w:num>
  <w:num w:numId="18">
    <w:abstractNumId w:val="14"/>
  </w:num>
  <w:num w:numId="19">
    <w:abstractNumId w:val="17"/>
  </w:num>
  <w:num w:numId="20">
    <w:abstractNumId w:val="19"/>
  </w:num>
  <w:num w:numId="21">
    <w:abstractNumId w:val="21"/>
  </w:num>
  <w:num w:numId="22">
    <w:abstractNumId w:val="11"/>
  </w:num>
  <w:num w:numId="23">
    <w:abstractNumId w:val="10"/>
  </w:num>
  <w:num w:numId="24">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5C3BA8D"/>
    <w:rsid w:val="000020C7"/>
    <w:rsid w:val="00004B61"/>
    <w:rsid w:val="00013B89"/>
    <w:rsid w:val="00014153"/>
    <w:rsid w:val="000163C3"/>
    <w:rsid w:val="00017E19"/>
    <w:rsid w:val="00020B4A"/>
    <w:rsid w:val="00033161"/>
    <w:rsid w:val="000346C6"/>
    <w:rsid w:val="00034A77"/>
    <w:rsid w:val="00040F15"/>
    <w:rsid w:val="00040F3B"/>
    <w:rsid w:val="00042B79"/>
    <w:rsid w:val="00042EF5"/>
    <w:rsid w:val="00060AA2"/>
    <w:rsid w:val="00060FDA"/>
    <w:rsid w:val="00067360"/>
    <w:rsid w:val="00080E36"/>
    <w:rsid w:val="00081A38"/>
    <w:rsid w:val="00085967"/>
    <w:rsid w:val="0009476B"/>
    <w:rsid w:val="000A0E1E"/>
    <w:rsid w:val="000A1333"/>
    <w:rsid w:val="000A3EA7"/>
    <w:rsid w:val="000A4749"/>
    <w:rsid w:val="000A54FC"/>
    <w:rsid w:val="000A778F"/>
    <w:rsid w:val="000B1179"/>
    <w:rsid w:val="000B1706"/>
    <w:rsid w:val="000B5C9A"/>
    <w:rsid w:val="000C2276"/>
    <w:rsid w:val="000C3494"/>
    <w:rsid w:val="000C634F"/>
    <w:rsid w:val="000C671D"/>
    <w:rsid w:val="000D3EAC"/>
    <w:rsid w:val="000D79B6"/>
    <w:rsid w:val="000D7B29"/>
    <w:rsid w:val="000F532C"/>
    <w:rsid w:val="001019BE"/>
    <w:rsid w:val="00102327"/>
    <w:rsid w:val="00103B96"/>
    <w:rsid w:val="00107597"/>
    <w:rsid w:val="001148C9"/>
    <w:rsid w:val="001163AD"/>
    <w:rsid w:val="001167C3"/>
    <w:rsid w:val="001176A1"/>
    <w:rsid w:val="00124BA3"/>
    <w:rsid w:val="00126B91"/>
    <w:rsid w:val="00130D3A"/>
    <w:rsid w:val="00132203"/>
    <w:rsid w:val="00132319"/>
    <w:rsid w:val="00132E93"/>
    <w:rsid w:val="00144648"/>
    <w:rsid w:val="00147BFD"/>
    <w:rsid w:val="001538C3"/>
    <w:rsid w:val="00154BEF"/>
    <w:rsid w:val="00155296"/>
    <w:rsid w:val="00157388"/>
    <w:rsid w:val="00160FDD"/>
    <w:rsid w:val="00165202"/>
    <w:rsid w:val="001702E1"/>
    <w:rsid w:val="0017607C"/>
    <w:rsid w:val="0018317D"/>
    <w:rsid w:val="001853E4"/>
    <w:rsid w:val="0019436E"/>
    <w:rsid w:val="00194A21"/>
    <w:rsid w:val="001A65CA"/>
    <w:rsid w:val="001A74DA"/>
    <w:rsid w:val="001B1ED4"/>
    <w:rsid w:val="001B2C4F"/>
    <w:rsid w:val="001B3427"/>
    <w:rsid w:val="001B592F"/>
    <w:rsid w:val="001B5C38"/>
    <w:rsid w:val="001B6A08"/>
    <w:rsid w:val="001C2385"/>
    <w:rsid w:val="001C34D3"/>
    <w:rsid w:val="001C3914"/>
    <w:rsid w:val="001C41A4"/>
    <w:rsid w:val="001C78F4"/>
    <w:rsid w:val="001D4955"/>
    <w:rsid w:val="001E157D"/>
    <w:rsid w:val="001E246F"/>
    <w:rsid w:val="001E3883"/>
    <w:rsid w:val="001E3DA4"/>
    <w:rsid w:val="001E5CFA"/>
    <w:rsid w:val="0020000F"/>
    <w:rsid w:val="0020223B"/>
    <w:rsid w:val="00202F57"/>
    <w:rsid w:val="00207BA0"/>
    <w:rsid w:val="002170BB"/>
    <w:rsid w:val="00222C83"/>
    <w:rsid w:val="0023048C"/>
    <w:rsid w:val="0023266B"/>
    <w:rsid w:val="00232A26"/>
    <w:rsid w:val="00233E81"/>
    <w:rsid w:val="002343A6"/>
    <w:rsid w:val="00235EF5"/>
    <w:rsid w:val="002363AC"/>
    <w:rsid w:val="00236878"/>
    <w:rsid w:val="002377F6"/>
    <w:rsid w:val="00247E4E"/>
    <w:rsid w:val="0025048E"/>
    <w:rsid w:val="00253ED8"/>
    <w:rsid w:val="00257C10"/>
    <w:rsid w:val="002603AD"/>
    <w:rsid w:val="002623E7"/>
    <w:rsid w:val="00262FD9"/>
    <w:rsid w:val="00265288"/>
    <w:rsid w:val="00275751"/>
    <w:rsid w:val="00277883"/>
    <w:rsid w:val="00285DE0"/>
    <w:rsid w:val="002871CA"/>
    <w:rsid w:val="00290EED"/>
    <w:rsid w:val="00291FB8"/>
    <w:rsid w:val="0029261E"/>
    <w:rsid w:val="00294AAF"/>
    <w:rsid w:val="00294E2D"/>
    <w:rsid w:val="00295BD0"/>
    <w:rsid w:val="00297DF6"/>
    <w:rsid w:val="002A2FC7"/>
    <w:rsid w:val="002A3EF5"/>
    <w:rsid w:val="002A6297"/>
    <w:rsid w:val="002A6FA0"/>
    <w:rsid w:val="002B13C3"/>
    <w:rsid w:val="002B34E8"/>
    <w:rsid w:val="002B38E3"/>
    <w:rsid w:val="002B53B5"/>
    <w:rsid w:val="002C0305"/>
    <w:rsid w:val="002C1A7D"/>
    <w:rsid w:val="002C3A09"/>
    <w:rsid w:val="002C3C1A"/>
    <w:rsid w:val="002C5B40"/>
    <w:rsid w:val="002C7607"/>
    <w:rsid w:val="002D3D52"/>
    <w:rsid w:val="002D7469"/>
    <w:rsid w:val="002E596B"/>
    <w:rsid w:val="002E735F"/>
    <w:rsid w:val="002F1035"/>
    <w:rsid w:val="002F4A05"/>
    <w:rsid w:val="002F4FA7"/>
    <w:rsid w:val="002F6711"/>
    <w:rsid w:val="00304F88"/>
    <w:rsid w:val="00307912"/>
    <w:rsid w:val="00311D6F"/>
    <w:rsid w:val="00315103"/>
    <w:rsid w:val="003157A5"/>
    <w:rsid w:val="00315E07"/>
    <w:rsid w:val="0032107B"/>
    <w:rsid w:val="003213F9"/>
    <w:rsid w:val="00331024"/>
    <w:rsid w:val="0034115D"/>
    <w:rsid w:val="00342EEB"/>
    <w:rsid w:val="00343A7B"/>
    <w:rsid w:val="00345DCE"/>
    <w:rsid w:val="00351F9B"/>
    <w:rsid w:val="00352AD6"/>
    <w:rsid w:val="00355F94"/>
    <w:rsid w:val="0036230F"/>
    <w:rsid w:val="00363358"/>
    <w:rsid w:val="003633F8"/>
    <w:rsid w:val="00363B6D"/>
    <w:rsid w:val="003673FB"/>
    <w:rsid w:val="003679F8"/>
    <w:rsid w:val="00370216"/>
    <w:rsid w:val="0037053E"/>
    <w:rsid w:val="003709F1"/>
    <w:rsid w:val="00375050"/>
    <w:rsid w:val="00382A08"/>
    <w:rsid w:val="0038441B"/>
    <w:rsid w:val="0038546D"/>
    <w:rsid w:val="003902FA"/>
    <w:rsid w:val="003924C6"/>
    <w:rsid w:val="003934B9"/>
    <w:rsid w:val="00393BA2"/>
    <w:rsid w:val="0039469A"/>
    <w:rsid w:val="00396E0F"/>
    <w:rsid w:val="003A14FF"/>
    <w:rsid w:val="003B585A"/>
    <w:rsid w:val="003C70D2"/>
    <w:rsid w:val="003D2537"/>
    <w:rsid w:val="003D4C08"/>
    <w:rsid w:val="003D60C3"/>
    <w:rsid w:val="003D6A80"/>
    <w:rsid w:val="003E0418"/>
    <w:rsid w:val="003E65E5"/>
    <w:rsid w:val="003E7CC8"/>
    <w:rsid w:val="003E7D07"/>
    <w:rsid w:val="003E7F3A"/>
    <w:rsid w:val="003F7102"/>
    <w:rsid w:val="00403B02"/>
    <w:rsid w:val="00404429"/>
    <w:rsid w:val="0040684C"/>
    <w:rsid w:val="004132B9"/>
    <w:rsid w:val="00413477"/>
    <w:rsid w:val="00414D89"/>
    <w:rsid w:val="004227D2"/>
    <w:rsid w:val="00422AE9"/>
    <w:rsid w:val="00431FAB"/>
    <w:rsid w:val="00434668"/>
    <w:rsid w:val="004346E7"/>
    <w:rsid w:val="00435A4D"/>
    <w:rsid w:val="00446C6A"/>
    <w:rsid w:val="00451FDC"/>
    <w:rsid w:val="0045363D"/>
    <w:rsid w:val="00463553"/>
    <w:rsid w:val="00464F33"/>
    <w:rsid w:val="004735B3"/>
    <w:rsid w:val="00474A50"/>
    <w:rsid w:val="0047535D"/>
    <w:rsid w:val="0047538F"/>
    <w:rsid w:val="00475AD0"/>
    <w:rsid w:val="004A0BFA"/>
    <w:rsid w:val="004A4B75"/>
    <w:rsid w:val="004B41DF"/>
    <w:rsid w:val="004B4840"/>
    <w:rsid w:val="004C0E47"/>
    <w:rsid w:val="004C1ADF"/>
    <w:rsid w:val="004C521F"/>
    <w:rsid w:val="004D1DCB"/>
    <w:rsid w:val="004D4306"/>
    <w:rsid w:val="004D4400"/>
    <w:rsid w:val="004D58F1"/>
    <w:rsid w:val="004E0DF3"/>
    <w:rsid w:val="004E4229"/>
    <w:rsid w:val="004F0DDE"/>
    <w:rsid w:val="004F1A98"/>
    <w:rsid w:val="004F4632"/>
    <w:rsid w:val="004F4BF2"/>
    <w:rsid w:val="005016B1"/>
    <w:rsid w:val="0050428C"/>
    <w:rsid w:val="00512BCD"/>
    <w:rsid w:val="00512F53"/>
    <w:rsid w:val="00513550"/>
    <w:rsid w:val="00516441"/>
    <w:rsid w:val="00516D5C"/>
    <w:rsid w:val="00522A5C"/>
    <w:rsid w:val="00527A4B"/>
    <w:rsid w:val="00531E52"/>
    <w:rsid w:val="00534DB5"/>
    <w:rsid w:val="00537BD3"/>
    <w:rsid w:val="00547A1D"/>
    <w:rsid w:val="0055122C"/>
    <w:rsid w:val="00552399"/>
    <w:rsid w:val="00554DC9"/>
    <w:rsid w:val="00556935"/>
    <w:rsid w:val="00567008"/>
    <w:rsid w:val="00567D59"/>
    <w:rsid w:val="00573793"/>
    <w:rsid w:val="005827C9"/>
    <w:rsid w:val="00586DE8"/>
    <w:rsid w:val="005872E2"/>
    <w:rsid w:val="00587E77"/>
    <w:rsid w:val="00594EB9"/>
    <w:rsid w:val="00597BE5"/>
    <w:rsid w:val="005A16AB"/>
    <w:rsid w:val="005A3134"/>
    <w:rsid w:val="005A424E"/>
    <w:rsid w:val="005A7293"/>
    <w:rsid w:val="005B187E"/>
    <w:rsid w:val="005B2ED2"/>
    <w:rsid w:val="005B34CF"/>
    <w:rsid w:val="005B6B55"/>
    <w:rsid w:val="005C1504"/>
    <w:rsid w:val="005C19FB"/>
    <w:rsid w:val="005C5EB3"/>
    <w:rsid w:val="005C6A0D"/>
    <w:rsid w:val="005D015A"/>
    <w:rsid w:val="005D4558"/>
    <w:rsid w:val="005D7D71"/>
    <w:rsid w:val="005E4B0B"/>
    <w:rsid w:val="005E64B3"/>
    <w:rsid w:val="005E69DD"/>
    <w:rsid w:val="005E710B"/>
    <w:rsid w:val="005F17B9"/>
    <w:rsid w:val="005F2E25"/>
    <w:rsid w:val="005F54F6"/>
    <w:rsid w:val="006045C9"/>
    <w:rsid w:val="00613264"/>
    <w:rsid w:val="00616274"/>
    <w:rsid w:val="006231FC"/>
    <w:rsid w:val="00625058"/>
    <w:rsid w:val="00627802"/>
    <w:rsid w:val="006465F9"/>
    <w:rsid w:val="00651621"/>
    <w:rsid w:val="00656B3E"/>
    <w:rsid w:val="00660A91"/>
    <w:rsid w:val="00660FFD"/>
    <w:rsid w:val="00663991"/>
    <w:rsid w:val="006639D3"/>
    <w:rsid w:val="00663DF8"/>
    <w:rsid w:val="006645FA"/>
    <w:rsid w:val="00664AB5"/>
    <w:rsid w:val="006762A6"/>
    <w:rsid w:val="006808DD"/>
    <w:rsid w:val="00680FDA"/>
    <w:rsid w:val="0068126A"/>
    <w:rsid w:val="00683C64"/>
    <w:rsid w:val="00686EF4"/>
    <w:rsid w:val="00694943"/>
    <w:rsid w:val="006953C5"/>
    <w:rsid w:val="006A00F8"/>
    <w:rsid w:val="006A0431"/>
    <w:rsid w:val="006A242A"/>
    <w:rsid w:val="006B135A"/>
    <w:rsid w:val="006B2A56"/>
    <w:rsid w:val="006B4A2B"/>
    <w:rsid w:val="006B5C1F"/>
    <w:rsid w:val="006B656F"/>
    <w:rsid w:val="006C0600"/>
    <w:rsid w:val="006C10E0"/>
    <w:rsid w:val="006C2C0B"/>
    <w:rsid w:val="006C3974"/>
    <w:rsid w:val="006C4053"/>
    <w:rsid w:val="006D0BCB"/>
    <w:rsid w:val="006D33FC"/>
    <w:rsid w:val="006D42A8"/>
    <w:rsid w:val="006D4CB2"/>
    <w:rsid w:val="006D5EEB"/>
    <w:rsid w:val="006D79C2"/>
    <w:rsid w:val="006E0D28"/>
    <w:rsid w:val="006E3E4B"/>
    <w:rsid w:val="006E4878"/>
    <w:rsid w:val="006E6D10"/>
    <w:rsid w:val="006E7A79"/>
    <w:rsid w:val="006E7B7D"/>
    <w:rsid w:val="006F2AC3"/>
    <w:rsid w:val="007027BA"/>
    <w:rsid w:val="00702F95"/>
    <w:rsid w:val="00710860"/>
    <w:rsid w:val="00716981"/>
    <w:rsid w:val="00717490"/>
    <w:rsid w:val="00717894"/>
    <w:rsid w:val="00722BBE"/>
    <w:rsid w:val="0072412A"/>
    <w:rsid w:val="00730584"/>
    <w:rsid w:val="007338C6"/>
    <w:rsid w:val="00737938"/>
    <w:rsid w:val="00737FBF"/>
    <w:rsid w:val="00744F18"/>
    <w:rsid w:val="00750E0A"/>
    <w:rsid w:val="00753368"/>
    <w:rsid w:val="00760599"/>
    <w:rsid w:val="007624BE"/>
    <w:rsid w:val="00766A25"/>
    <w:rsid w:val="00771504"/>
    <w:rsid w:val="00772B76"/>
    <w:rsid w:val="007743D9"/>
    <w:rsid w:val="00775DE5"/>
    <w:rsid w:val="00775FAE"/>
    <w:rsid w:val="0077772E"/>
    <w:rsid w:val="0077BDE7"/>
    <w:rsid w:val="007847EF"/>
    <w:rsid w:val="007A09B8"/>
    <w:rsid w:val="007A2F12"/>
    <w:rsid w:val="007A6606"/>
    <w:rsid w:val="007B201F"/>
    <w:rsid w:val="007B22E2"/>
    <w:rsid w:val="007B281C"/>
    <w:rsid w:val="007B4AB8"/>
    <w:rsid w:val="007B7238"/>
    <w:rsid w:val="007C02D1"/>
    <w:rsid w:val="007C04F3"/>
    <w:rsid w:val="007C3C3E"/>
    <w:rsid w:val="007C5581"/>
    <w:rsid w:val="007D090A"/>
    <w:rsid w:val="007D2065"/>
    <w:rsid w:val="007D3DE9"/>
    <w:rsid w:val="007D4CE4"/>
    <w:rsid w:val="007D6661"/>
    <w:rsid w:val="007D6A73"/>
    <w:rsid w:val="007E15CF"/>
    <w:rsid w:val="007E533E"/>
    <w:rsid w:val="007E7CDA"/>
    <w:rsid w:val="007F09F1"/>
    <w:rsid w:val="007F1C16"/>
    <w:rsid w:val="007F1D9B"/>
    <w:rsid w:val="007F4EC6"/>
    <w:rsid w:val="007F5ACE"/>
    <w:rsid w:val="007F5DE4"/>
    <w:rsid w:val="0080122C"/>
    <w:rsid w:val="008014C9"/>
    <w:rsid w:val="00801695"/>
    <w:rsid w:val="008035F1"/>
    <w:rsid w:val="00804DAD"/>
    <w:rsid w:val="00806B7B"/>
    <w:rsid w:val="00811584"/>
    <w:rsid w:val="008144E3"/>
    <w:rsid w:val="008160F1"/>
    <w:rsid w:val="0081D84A"/>
    <w:rsid w:val="008206CE"/>
    <w:rsid w:val="008225AE"/>
    <w:rsid w:val="00822790"/>
    <w:rsid w:val="0082463A"/>
    <w:rsid w:val="00824B08"/>
    <w:rsid w:val="00824DBC"/>
    <w:rsid w:val="00825AA1"/>
    <w:rsid w:val="008265CE"/>
    <w:rsid w:val="00834E31"/>
    <w:rsid w:val="00836661"/>
    <w:rsid w:val="00837340"/>
    <w:rsid w:val="008429DD"/>
    <w:rsid w:val="008455E8"/>
    <w:rsid w:val="00845C28"/>
    <w:rsid w:val="00846C4E"/>
    <w:rsid w:val="00856832"/>
    <w:rsid w:val="00856C70"/>
    <w:rsid w:val="00857C1A"/>
    <w:rsid w:val="008602B9"/>
    <w:rsid w:val="008640BF"/>
    <w:rsid w:val="00872C62"/>
    <w:rsid w:val="00872DC1"/>
    <w:rsid w:val="00875A31"/>
    <w:rsid w:val="00883028"/>
    <w:rsid w:val="00885949"/>
    <w:rsid w:val="00892054"/>
    <w:rsid w:val="00893146"/>
    <w:rsid w:val="00895475"/>
    <w:rsid w:val="008958C5"/>
    <w:rsid w:val="00897B65"/>
    <w:rsid w:val="008A0C21"/>
    <w:rsid w:val="008A29CD"/>
    <w:rsid w:val="008B2482"/>
    <w:rsid w:val="008B4BAA"/>
    <w:rsid w:val="008B4C3D"/>
    <w:rsid w:val="008B524F"/>
    <w:rsid w:val="008B5781"/>
    <w:rsid w:val="008C46A9"/>
    <w:rsid w:val="008C4ADF"/>
    <w:rsid w:val="008C5AC4"/>
    <w:rsid w:val="008D01F6"/>
    <w:rsid w:val="008D6F5D"/>
    <w:rsid w:val="008E1946"/>
    <w:rsid w:val="008E47C7"/>
    <w:rsid w:val="008E4C5C"/>
    <w:rsid w:val="008E6D10"/>
    <w:rsid w:val="008F1B48"/>
    <w:rsid w:val="008F349E"/>
    <w:rsid w:val="0090376F"/>
    <w:rsid w:val="00907CB6"/>
    <w:rsid w:val="00910A35"/>
    <w:rsid w:val="009113C8"/>
    <w:rsid w:val="00913A60"/>
    <w:rsid w:val="00917DDC"/>
    <w:rsid w:val="00920085"/>
    <w:rsid w:val="009214B3"/>
    <w:rsid w:val="0092161C"/>
    <w:rsid w:val="009224D9"/>
    <w:rsid w:val="009231B3"/>
    <w:rsid w:val="00923390"/>
    <w:rsid w:val="009260F3"/>
    <w:rsid w:val="00926CFD"/>
    <w:rsid w:val="00930A81"/>
    <w:rsid w:val="0093110F"/>
    <w:rsid w:val="0093659D"/>
    <w:rsid w:val="00941DC4"/>
    <w:rsid w:val="0094245F"/>
    <w:rsid w:val="00946AC9"/>
    <w:rsid w:val="0095018A"/>
    <w:rsid w:val="0095208F"/>
    <w:rsid w:val="00954D2B"/>
    <w:rsid w:val="00956D03"/>
    <w:rsid w:val="009611EA"/>
    <w:rsid w:val="009662FD"/>
    <w:rsid w:val="00973145"/>
    <w:rsid w:val="00980FF7"/>
    <w:rsid w:val="009927D8"/>
    <w:rsid w:val="009A2D16"/>
    <w:rsid w:val="009A30C0"/>
    <w:rsid w:val="009A6810"/>
    <w:rsid w:val="009A7CC8"/>
    <w:rsid w:val="009B2CD0"/>
    <w:rsid w:val="009B5A67"/>
    <w:rsid w:val="009C0246"/>
    <w:rsid w:val="009C10A4"/>
    <w:rsid w:val="009C3936"/>
    <w:rsid w:val="009C58D7"/>
    <w:rsid w:val="009C77FF"/>
    <w:rsid w:val="009D44A9"/>
    <w:rsid w:val="009D63E8"/>
    <w:rsid w:val="009D745C"/>
    <w:rsid w:val="009E3656"/>
    <w:rsid w:val="009E6424"/>
    <w:rsid w:val="009F01AE"/>
    <w:rsid w:val="009F4C69"/>
    <w:rsid w:val="009F7CE0"/>
    <w:rsid w:val="00A01B15"/>
    <w:rsid w:val="00A0549A"/>
    <w:rsid w:val="00A06CA6"/>
    <w:rsid w:val="00A1059A"/>
    <w:rsid w:val="00A11146"/>
    <w:rsid w:val="00A117B1"/>
    <w:rsid w:val="00A121DA"/>
    <w:rsid w:val="00A223A7"/>
    <w:rsid w:val="00A23026"/>
    <w:rsid w:val="00A277A3"/>
    <w:rsid w:val="00A30291"/>
    <w:rsid w:val="00A315D2"/>
    <w:rsid w:val="00A33BE4"/>
    <w:rsid w:val="00A347E5"/>
    <w:rsid w:val="00A35004"/>
    <w:rsid w:val="00A36CC3"/>
    <w:rsid w:val="00A36D63"/>
    <w:rsid w:val="00A37FDC"/>
    <w:rsid w:val="00A47037"/>
    <w:rsid w:val="00A5226F"/>
    <w:rsid w:val="00A535EC"/>
    <w:rsid w:val="00A53FBD"/>
    <w:rsid w:val="00A615FA"/>
    <w:rsid w:val="00A63114"/>
    <w:rsid w:val="00A63291"/>
    <w:rsid w:val="00A64A3E"/>
    <w:rsid w:val="00A71896"/>
    <w:rsid w:val="00A737E8"/>
    <w:rsid w:val="00A81D94"/>
    <w:rsid w:val="00A90271"/>
    <w:rsid w:val="00A9056F"/>
    <w:rsid w:val="00A92449"/>
    <w:rsid w:val="00A93B8B"/>
    <w:rsid w:val="00AA0CFC"/>
    <w:rsid w:val="00AA40AB"/>
    <w:rsid w:val="00AA4505"/>
    <w:rsid w:val="00AC4DCD"/>
    <w:rsid w:val="00AC645F"/>
    <w:rsid w:val="00AC7448"/>
    <w:rsid w:val="00AD1BDF"/>
    <w:rsid w:val="00AD2957"/>
    <w:rsid w:val="00AD2A1C"/>
    <w:rsid w:val="00AE01BC"/>
    <w:rsid w:val="00AE3533"/>
    <w:rsid w:val="00AF4296"/>
    <w:rsid w:val="00AF6601"/>
    <w:rsid w:val="00B108B1"/>
    <w:rsid w:val="00B1317A"/>
    <w:rsid w:val="00B142BC"/>
    <w:rsid w:val="00B17E3F"/>
    <w:rsid w:val="00B21116"/>
    <w:rsid w:val="00B21DB5"/>
    <w:rsid w:val="00B22496"/>
    <w:rsid w:val="00B244CA"/>
    <w:rsid w:val="00B24C2F"/>
    <w:rsid w:val="00B31E6E"/>
    <w:rsid w:val="00B372D0"/>
    <w:rsid w:val="00B430C6"/>
    <w:rsid w:val="00B45C9B"/>
    <w:rsid w:val="00B664B1"/>
    <w:rsid w:val="00B725F9"/>
    <w:rsid w:val="00B744A4"/>
    <w:rsid w:val="00B76500"/>
    <w:rsid w:val="00B771E5"/>
    <w:rsid w:val="00B824F1"/>
    <w:rsid w:val="00B83354"/>
    <w:rsid w:val="00B87DCE"/>
    <w:rsid w:val="00B90408"/>
    <w:rsid w:val="00B94626"/>
    <w:rsid w:val="00B9487C"/>
    <w:rsid w:val="00B97025"/>
    <w:rsid w:val="00B97B36"/>
    <w:rsid w:val="00BA2728"/>
    <w:rsid w:val="00BA3947"/>
    <w:rsid w:val="00BA6EF0"/>
    <w:rsid w:val="00BB1B51"/>
    <w:rsid w:val="00BB1E23"/>
    <w:rsid w:val="00BB24AA"/>
    <w:rsid w:val="00BB428F"/>
    <w:rsid w:val="00BB4EF0"/>
    <w:rsid w:val="00BB7D8E"/>
    <w:rsid w:val="00BC459E"/>
    <w:rsid w:val="00BD0162"/>
    <w:rsid w:val="00BD1599"/>
    <w:rsid w:val="00BD2A65"/>
    <w:rsid w:val="00BF1C16"/>
    <w:rsid w:val="00BF5369"/>
    <w:rsid w:val="00C01329"/>
    <w:rsid w:val="00C05059"/>
    <w:rsid w:val="00C0689E"/>
    <w:rsid w:val="00C10DD0"/>
    <w:rsid w:val="00C11B9B"/>
    <w:rsid w:val="00C13C2A"/>
    <w:rsid w:val="00C13F78"/>
    <w:rsid w:val="00C15886"/>
    <w:rsid w:val="00C31A4C"/>
    <w:rsid w:val="00C32FDF"/>
    <w:rsid w:val="00C349A0"/>
    <w:rsid w:val="00C35F53"/>
    <w:rsid w:val="00C52C6C"/>
    <w:rsid w:val="00C5344D"/>
    <w:rsid w:val="00C53737"/>
    <w:rsid w:val="00C539D6"/>
    <w:rsid w:val="00C610CF"/>
    <w:rsid w:val="00C642F9"/>
    <w:rsid w:val="00C67175"/>
    <w:rsid w:val="00C75576"/>
    <w:rsid w:val="00C86DF7"/>
    <w:rsid w:val="00C91F6A"/>
    <w:rsid w:val="00C92B31"/>
    <w:rsid w:val="00C933FA"/>
    <w:rsid w:val="00C93606"/>
    <w:rsid w:val="00CA06C9"/>
    <w:rsid w:val="00CA17FE"/>
    <w:rsid w:val="00CA1A95"/>
    <w:rsid w:val="00CA46BC"/>
    <w:rsid w:val="00CA6BE0"/>
    <w:rsid w:val="00CA733B"/>
    <w:rsid w:val="00CB702B"/>
    <w:rsid w:val="00CC3B75"/>
    <w:rsid w:val="00CD4415"/>
    <w:rsid w:val="00CD5560"/>
    <w:rsid w:val="00CE3A4A"/>
    <w:rsid w:val="00CE43DD"/>
    <w:rsid w:val="00CE5ABF"/>
    <w:rsid w:val="00CE6F2B"/>
    <w:rsid w:val="00CF4B97"/>
    <w:rsid w:val="00D007BB"/>
    <w:rsid w:val="00D076AB"/>
    <w:rsid w:val="00D13F0B"/>
    <w:rsid w:val="00D1583F"/>
    <w:rsid w:val="00D15929"/>
    <w:rsid w:val="00D16677"/>
    <w:rsid w:val="00D20BA8"/>
    <w:rsid w:val="00D26797"/>
    <w:rsid w:val="00D270D1"/>
    <w:rsid w:val="00D27364"/>
    <w:rsid w:val="00D303F0"/>
    <w:rsid w:val="00D3176E"/>
    <w:rsid w:val="00D3581D"/>
    <w:rsid w:val="00D5538A"/>
    <w:rsid w:val="00D56FF4"/>
    <w:rsid w:val="00D578BF"/>
    <w:rsid w:val="00D6576E"/>
    <w:rsid w:val="00D6581E"/>
    <w:rsid w:val="00D6724D"/>
    <w:rsid w:val="00D7163A"/>
    <w:rsid w:val="00D749BD"/>
    <w:rsid w:val="00D76180"/>
    <w:rsid w:val="00D764C1"/>
    <w:rsid w:val="00D7697C"/>
    <w:rsid w:val="00D8005E"/>
    <w:rsid w:val="00D84779"/>
    <w:rsid w:val="00D858A8"/>
    <w:rsid w:val="00D86D07"/>
    <w:rsid w:val="00D87C8E"/>
    <w:rsid w:val="00D9009B"/>
    <w:rsid w:val="00D94872"/>
    <w:rsid w:val="00DA04CD"/>
    <w:rsid w:val="00DA22CF"/>
    <w:rsid w:val="00DB51C8"/>
    <w:rsid w:val="00DC0F85"/>
    <w:rsid w:val="00DC10AE"/>
    <w:rsid w:val="00DC201E"/>
    <w:rsid w:val="00DD4AD4"/>
    <w:rsid w:val="00DD7E26"/>
    <w:rsid w:val="00DE2031"/>
    <w:rsid w:val="00DE282C"/>
    <w:rsid w:val="00DE28AE"/>
    <w:rsid w:val="00DE7506"/>
    <w:rsid w:val="00DF09BC"/>
    <w:rsid w:val="00DF41C1"/>
    <w:rsid w:val="00DF722F"/>
    <w:rsid w:val="00E02346"/>
    <w:rsid w:val="00E05D48"/>
    <w:rsid w:val="00E16064"/>
    <w:rsid w:val="00E25DBC"/>
    <w:rsid w:val="00E264F6"/>
    <w:rsid w:val="00E33F96"/>
    <w:rsid w:val="00E42388"/>
    <w:rsid w:val="00E43602"/>
    <w:rsid w:val="00E436BE"/>
    <w:rsid w:val="00E437C5"/>
    <w:rsid w:val="00E50A57"/>
    <w:rsid w:val="00E50C88"/>
    <w:rsid w:val="00E60B88"/>
    <w:rsid w:val="00E60E63"/>
    <w:rsid w:val="00E67B55"/>
    <w:rsid w:val="00E75F88"/>
    <w:rsid w:val="00E8126B"/>
    <w:rsid w:val="00E8184B"/>
    <w:rsid w:val="00E81E12"/>
    <w:rsid w:val="00E82082"/>
    <w:rsid w:val="00E900A8"/>
    <w:rsid w:val="00E90269"/>
    <w:rsid w:val="00E90C9E"/>
    <w:rsid w:val="00E92796"/>
    <w:rsid w:val="00E9456C"/>
    <w:rsid w:val="00E95194"/>
    <w:rsid w:val="00E95B58"/>
    <w:rsid w:val="00E97743"/>
    <w:rsid w:val="00E97BD8"/>
    <w:rsid w:val="00EA1E2F"/>
    <w:rsid w:val="00EA34A1"/>
    <w:rsid w:val="00EA6372"/>
    <w:rsid w:val="00EB087A"/>
    <w:rsid w:val="00EB3AF5"/>
    <w:rsid w:val="00EB7657"/>
    <w:rsid w:val="00EC3AB8"/>
    <w:rsid w:val="00ED12C1"/>
    <w:rsid w:val="00ED528D"/>
    <w:rsid w:val="00EF1AFA"/>
    <w:rsid w:val="00EF3C92"/>
    <w:rsid w:val="00EF3D16"/>
    <w:rsid w:val="00EF4757"/>
    <w:rsid w:val="00EF5EF9"/>
    <w:rsid w:val="00F062AE"/>
    <w:rsid w:val="00F06310"/>
    <w:rsid w:val="00F068B7"/>
    <w:rsid w:val="00F17AF0"/>
    <w:rsid w:val="00F17F23"/>
    <w:rsid w:val="00F20040"/>
    <w:rsid w:val="00F2369C"/>
    <w:rsid w:val="00F30152"/>
    <w:rsid w:val="00F30D0E"/>
    <w:rsid w:val="00F379CD"/>
    <w:rsid w:val="00F42620"/>
    <w:rsid w:val="00F42971"/>
    <w:rsid w:val="00F531E7"/>
    <w:rsid w:val="00F54C2E"/>
    <w:rsid w:val="00F567CF"/>
    <w:rsid w:val="00F57052"/>
    <w:rsid w:val="00F61E1E"/>
    <w:rsid w:val="00F61FF7"/>
    <w:rsid w:val="00F6367A"/>
    <w:rsid w:val="00F64A7F"/>
    <w:rsid w:val="00F657C5"/>
    <w:rsid w:val="00F713AB"/>
    <w:rsid w:val="00F71D26"/>
    <w:rsid w:val="00F80932"/>
    <w:rsid w:val="00F8448F"/>
    <w:rsid w:val="00F85B6C"/>
    <w:rsid w:val="00F86117"/>
    <w:rsid w:val="00F879BF"/>
    <w:rsid w:val="00F90F8B"/>
    <w:rsid w:val="00F92A24"/>
    <w:rsid w:val="00F94369"/>
    <w:rsid w:val="00F94BB7"/>
    <w:rsid w:val="00F94E73"/>
    <w:rsid w:val="00F97944"/>
    <w:rsid w:val="00FA2AD9"/>
    <w:rsid w:val="00FA5F02"/>
    <w:rsid w:val="00FA7CBC"/>
    <w:rsid w:val="00FB3824"/>
    <w:rsid w:val="00FB5946"/>
    <w:rsid w:val="00FC2B65"/>
    <w:rsid w:val="00FC4499"/>
    <w:rsid w:val="00FC50B3"/>
    <w:rsid w:val="00FD130F"/>
    <w:rsid w:val="00FD1743"/>
    <w:rsid w:val="00FD32D4"/>
    <w:rsid w:val="00FD56F8"/>
    <w:rsid w:val="00FD6DDF"/>
    <w:rsid w:val="00FE129E"/>
    <w:rsid w:val="00FE181F"/>
    <w:rsid w:val="00FE2831"/>
    <w:rsid w:val="00FE2F22"/>
    <w:rsid w:val="00FE4DEC"/>
    <w:rsid w:val="00FE7720"/>
    <w:rsid w:val="00FF423C"/>
    <w:rsid w:val="013EFE25"/>
    <w:rsid w:val="014B0CC1"/>
    <w:rsid w:val="01BA9C6D"/>
    <w:rsid w:val="01E76CBE"/>
    <w:rsid w:val="021ABD13"/>
    <w:rsid w:val="02443223"/>
    <w:rsid w:val="0247BEC7"/>
    <w:rsid w:val="025CAD97"/>
    <w:rsid w:val="02C46569"/>
    <w:rsid w:val="02CCA26D"/>
    <w:rsid w:val="02E0660F"/>
    <w:rsid w:val="0304D7AB"/>
    <w:rsid w:val="030DB5BD"/>
    <w:rsid w:val="031135BE"/>
    <w:rsid w:val="03292E30"/>
    <w:rsid w:val="034E957A"/>
    <w:rsid w:val="03A3E399"/>
    <w:rsid w:val="03A4C775"/>
    <w:rsid w:val="03DCDC93"/>
    <w:rsid w:val="03FBC239"/>
    <w:rsid w:val="040D8AFF"/>
    <w:rsid w:val="041D61CB"/>
    <w:rsid w:val="042FD52C"/>
    <w:rsid w:val="043B0FCE"/>
    <w:rsid w:val="04777907"/>
    <w:rsid w:val="04AD061F"/>
    <w:rsid w:val="04B1D614"/>
    <w:rsid w:val="04B4D7D7"/>
    <w:rsid w:val="04C99E51"/>
    <w:rsid w:val="04D67717"/>
    <w:rsid w:val="04D69811"/>
    <w:rsid w:val="04ED4E1D"/>
    <w:rsid w:val="04F3D7C4"/>
    <w:rsid w:val="05385084"/>
    <w:rsid w:val="054BD0D4"/>
    <w:rsid w:val="054CD6C7"/>
    <w:rsid w:val="0598F6EA"/>
    <w:rsid w:val="05C3BA8D"/>
    <w:rsid w:val="05F492EA"/>
    <w:rsid w:val="06113E42"/>
    <w:rsid w:val="06134968"/>
    <w:rsid w:val="061AA905"/>
    <w:rsid w:val="06302115"/>
    <w:rsid w:val="063BBDD4"/>
    <w:rsid w:val="069F827E"/>
    <w:rsid w:val="06AFFDD4"/>
    <w:rsid w:val="06BDBF94"/>
    <w:rsid w:val="06D1C5D7"/>
    <w:rsid w:val="06EC7361"/>
    <w:rsid w:val="0713647A"/>
    <w:rsid w:val="072B6934"/>
    <w:rsid w:val="075BB061"/>
    <w:rsid w:val="07632D30"/>
    <w:rsid w:val="0787D25E"/>
    <w:rsid w:val="078DBF98"/>
    <w:rsid w:val="07A85DA8"/>
    <w:rsid w:val="07DFD21A"/>
    <w:rsid w:val="084DFB6E"/>
    <w:rsid w:val="08626D33"/>
    <w:rsid w:val="08C0BD5E"/>
    <w:rsid w:val="08C6230F"/>
    <w:rsid w:val="08D29549"/>
    <w:rsid w:val="08E44538"/>
    <w:rsid w:val="08E98C04"/>
    <w:rsid w:val="09246896"/>
    <w:rsid w:val="092B2CA9"/>
    <w:rsid w:val="095DD5BD"/>
    <w:rsid w:val="098D3761"/>
    <w:rsid w:val="09DAD781"/>
    <w:rsid w:val="0A15631E"/>
    <w:rsid w:val="0A632D4D"/>
    <w:rsid w:val="0A786634"/>
    <w:rsid w:val="0A88516C"/>
    <w:rsid w:val="0A88D9A3"/>
    <w:rsid w:val="0AC038F7"/>
    <w:rsid w:val="0AC1C372"/>
    <w:rsid w:val="0ACDD24D"/>
    <w:rsid w:val="0AE135C3"/>
    <w:rsid w:val="0AEC1DB6"/>
    <w:rsid w:val="0B039238"/>
    <w:rsid w:val="0B93CCAD"/>
    <w:rsid w:val="0B9628E5"/>
    <w:rsid w:val="0B99F1DD"/>
    <w:rsid w:val="0BA12C81"/>
    <w:rsid w:val="0BEB9ABD"/>
    <w:rsid w:val="0C361F4E"/>
    <w:rsid w:val="0C75B58A"/>
    <w:rsid w:val="0C81E6C0"/>
    <w:rsid w:val="0C9EEFA7"/>
    <w:rsid w:val="0CEC28B1"/>
    <w:rsid w:val="0D545AA5"/>
    <w:rsid w:val="0D623830"/>
    <w:rsid w:val="0D6CE2ED"/>
    <w:rsid w:val="0D78681C"/>
    <w:rsid w:val="0D94DFE3"/>
    <w:rsid w:val="0DB07132"/>
    <w:rsid w:val="0E03A88D"/>
    <w:rsid w:val="0E4F139E"/>
    <w:rsid w:val="0E606510"/>
    <w:rsid w:val="0E6E7AF2"/>
    <w:rsid w:val="0EB1424E"/>
    <w:rsid w:val="0EDCA0B7"/>
    <w:rsid w:val="0F63E358"/>
    <w:rsid w:val="0F65AC99"/>
    <w:rsid w:val="0F68AC1D"/>
    <w:rsid w:val="0F6B0AAD"/>
    <w:rsid w:val="0F8CB575"/>
    <w:rsid w:val="0F9B28E2"/>
    <w:rsid w:val="0F9FB75C"/>
    <w:rsid w:val="0FA8DE5F"/>
    <w:rsid w:val="0FB1879E"/>
    <w:rsid w:val="0FBAA680"/>
    <w:rsid w:val="0FC1A630"/>
    <w:rsid w:val="0FF70195"/>
    <w:rsid w:val="101326BC"/>
    <w:rsid w:val="10185756"/>
    <w:rsid w:val="104B45CB"/>
    <w:rsid w:val="10851629"/>
    <w:rsid w:val="10B865A3"/>
    <w:rsid w:val="1166B59E"/>
    <w:rsid w:val="1186B460"/>
    <w:rsid w:val="118CED10"/>
    <w:rsid w:val="11AEA670"/>
    <w:rsid w:val="11DB9227"/>
    <w:rsid w:val="11ED4978"/>
    <w:rsid w:val="12021572"/>
    <w:rsid w:val="120671D5"/>
    <w:rsid w:val="120804B7"/>
    <w:rsid w:val="120937FA"/>
    <w:rsid w:val="128FA13E"/>
    <w:rsid w:val="12A56061"/>
    <w:rsid w:val="12AEB15F"/>
    <w:rsid w:val="12B6ADBE"/>
    <w:rsid w:val="12FF627F"/>
    <w:rsid w:val="130AB225"/>
    <w:rsid w:val="13525EC8"/>
    <w:rsid w:val="13558DF3"/>
    <w:rsid w:val="1398484A"/>
    <w:rsid w:val="13BB9CAF"/>
    <w:rsid w:val="1419D389"/>
    <w:rsid w:val="14345066"/>
    <w:rsid w:val="143E7BD0"/>
    <w:rsid w:val="14927764"/>
    <w:rsid w:val="14A000DE"/>
    <w:rsid w:val="14A8B89A"/>
    <w:rsid w:val="14DF139F"/>
    <w:rsid w:val="14E07F81"/>
    <w:rsid w:val="14FA4894"/>
    <w:rsid w:val="1519FE05"/>
    <w:rsid w:val="155BB882"/>
    <w:rsid w:val="15688CAF"/>
    <w:rsid w:val="15904B37"/>
    <w:rsid w:val="15CF4281"/>
    <w:rsid w:val="15D1E3DB"/>
    <w:rsid w:val="15F0CF17"/>
    <w:rsid w:val="162BD5F0"/>
    <w:rsid w:val="1675828C"/>
    <w:rsid w:val="167D7A90"/>
    <w:rsid w:val="167F0431"/>
    <w:rsid w:val="168C5151"/>
    <w:rsid w:val="169D7D48"/>
    <w:rsid w:val="16BB5133"/>
    <w:rsid w:val="16DDBB70"/>
    <w:rsid w:val="172CD293"/>
    <w:rsid w:val="174B10D3"/>
    <w:rsid w:val="17A2F00E"/>
    <w:rsid w:val="17C2EB8C"/>
    <w:rsid w:val="17C9AD80"/>
    <w:rsid w:val="17CC50F9"/>
    <w:rsid w:val="17D85F95"/>
    <w:rsid w:val="17D8D7E6"/>
    <w:rsid w:val="17D99749"/>
    <w:rsid w:val="183BB03F"/>
    <w:rsid w:val="187874E5"/>
    <w:rsid w:val="18A90E59"/>
    <w:rsid w:val="18B90B1E"/>
    <w:rsid w:val="190BE3E2"/>
    <w:rsid w:val="1962DBE8"/>
    <w:rsid w:val="196DA6E9"/>
    <w:rsid w:val="1991C645"/>
    <w:rsid w:val="199CF446"/>
    <w:rsid w:val="19AC53F3"/>
    <w:rsid w:val="1A0C0730"/>
    <w:rsid w:val="1A4CA0B9"/>
    <w:rsid w:val="1A64D78F"/>
    <w:rsid w:val="1A6FECB0"/>
    <w:rsid w:val="1AD050A4"/>
    <w:rsid w:val="1AD418DF"/>
    <w:rsid w:val="1AF61A80"/>
    <w:rsid w:val="1B03F1BB"/>
    <w:rsid w:val="1B15C40A"/>
    <w:rsid w:val="1B1FC668"/>
    <w:rsid w:val="1B3EC855"/>
    <w:rsid w:val="1B8C7086"/>
    <w:rsid w:val="1B8FB44E"/>
    <w:rsid w:val="1B91F2B0"/>
    <w:rsid w:val="1BA75131"/>
    <w:rsid w:val="1BE45038"/>
    <w:rsid w:val="1C6C5066"/>
    <w:rsid w:val="1C74566F"/>
    <w:rsid w:val="1CAB133E"/>
    <w:rsid w:val="1CC67576"/>
    <w:rsid w:val="1CD3D2A5"/>
    <w:rsid w:val="1CF406A9"/>
    <w:rsid w:val="1D0E271C"/>
    <w:rsid w:val="1D53E8BD"/>
    <w:rsid w:val="1D55CAF3"/>
    <w:rsid w:val="1D644313"/>
    <w:rsid w:val="1D7AA8E9"/>
    <w:rsid w:val="1D938D6A"/>
    <w:rsid w:val="1DCAB4E0"/>
    <w:rsid w:val="1E12B2AA"/>
    <w:rsid w:val="1E1324E6"/>
    <w:rsid w:val="1E58D158"/>
    <w:rsid w:val="1EC128A1"/>
    <w:rsid w:val="1EC2AD9E"/>
    <w:rsid w:val="1EE4C9DC"/>
    <w:rsid w:val="1EE7761F"/>
    <w:rsid w:val="1F351DA1"/>
    <w:rsid w:val="1F37E478"/>
    <w:rsid w:val="1F5622B8"/>
    <w:rsid w:val="1FC98BA3"/>
    <w:rsid w:val="1FCE2150"/>
    <w:rsid w:val="1FE7DF6C"/>
    <w:rsid w:val="200C9A2B"/>
    <w:rsid w:val="2033F909"/>
    <w:rsid w:val="2045C7DE"/>
    <w:rsid w:val="2082B4D7"/>
    <w:rsid w:val="20E07726"/>
    <w:rsid w:val="2120C5E4"/>
    <w:rsid w:val="2135838B"/>
    <w:rsid w:val="21423B2A"/>
    <w:rsid w:val="21655C04"/>
    <w:rsid w:val="217EC428"/>
    <w:rsid w:val="2183C5AD"/>
    <w:rsid w:val="21878FA6"/>
    <w:rsid w:val="22324F7B"/>
    <w:rsid w:val="2237B436"/>
    <w:rsid w:val="22574DF7"/>
    <w:rsid w:val="225CA1B0"/>
    <w:rsid w:val="22B9AF46"/>
    <w:rsid w:val="22E191D6"/>
    <w:rsid w:val="22F1309B"/>
    <w:rsid w:val="230A58F8"/>
    <w:rsid w:val="231F802E"/>
    <w:rsid w:val="23248E13"/>
    <w:rsid w:val="237AF0EE"/>
    <w:rsid w:val="23982865"/>
    <w:rsid w:val="2405BAF0"/>
    <w:rsid w:val="241E2AA0"/>
    <w:rsid w:val="243DFDC0"/>
    <w:rsid w:val="247E1AD0"/>
    <w:rsid w:val="248167CD"/>
    <w:rsid w:val="24A37DF3"/>
    <w:rsid w:val="2522AC89"/>
    <w:rsid w:val="252D96DF"/>
    <w:rsid w:val="258871BD"/>
    <w:rsid w:val="25A386C8"/>
    <w:rsid w:val="25AEEF12"/>
    <w:rsid w:val="25C75A98"/>
    <w:rsid w:val="25D9CE21"/>
    <w:rsid w:val="25E640EA"/>
    <w:rsid w:val="25E96268"/>
    <w:rsid w:val="2619EB31"/>
    <w:rsid w:val="26651587"/>
    <w:rsid w:val="26D716DD"/>
    <w:rsid w:val="26D8B599"/>
    <w:rsid w:val="2780B23B"/>
    <w:rsid w:val="2788552D"/>
    <w:rsid w:val="27ADEC76"/>
    <w:rsid w:val="27BE058F"/>
    <w:rsid w:val="27CA311E"/>
    <w:rsid w:val="27E72265"/>
    <w:rsid w:val="280C874F"/>
    <w:rsid w:val="2851A71A"/>
    <w:rsid w:val="28968635"/>
    <w:rsid w:val="289B155A"/>
    <w:rsid w:val="28E0E069"/>
    <w:rsid w:val="28E49AA0"/>
    <w:rsid w:val="28F65A85"/>
    <w:rsid w:val="2962CD44"/>
    <w:rsid w:val="29899646"/>
    <w:rsid w:val="298D4C7A"/>
    <w:rsid w:val="29DA52C7"/>
    <w:rsid w:val="29E0E2E5"/>
    <w:rsid w:val="29F45A25"/>
    <w:rsid w:val="2A02AB53"/>
    <w:rsid w:val="2A1F5D27"/>
    <w:rsid w:val="2A360C4D"/>
    <w:rsid w:val="2A528118"/>
    <w:rsid w:val="2A5CEC32"/>
    <w:rsid w:val="2A67CBCB"/>
    <w:rsid w:val="2A97C83E"/>
    <w:rsid w:val="2AD2E53A"/>
    <w:rsid w:val="2B142BD0"/>
    <w:rsid w:val="2B177BB8"/>
    <w:rsid w:val="2B3742CA"/>
    <w:rsid w:val="2B855357"/>
    <w:rsid w:val="2B880849"/>
    <w:rsid w:val="2B920D87"/>
    <w:rsid w:val="2BB58E90"/>
    <w:rsid w:val="2BCE26F7"/>
    <w:rsid w:val="2C00BEB7"/>
    <w:rsid w:val="2C052EF0"/>
    <w:rsid w:val="2C163FA9"/>
    <w:rsid w:val="2C2FE748"/>
    <w:rsid w:val="2C48D038"/>
    <w:rsid w:val="2C8F01FE"/>
    <w:rsid w:val="2CAFFC31"/>
    <w:rsid w:val="2CBF0AB2"/>
    <w:rsid w:val="2CC67B6D"/>
    <w:rsid w:val="2CEA4F23"/>
    <w:rsid w:val="2D11F389"/>
    <w:rsid w:val="2D4711AC"/>
    <w:rsid w:val="2D4D4B6E"/>
    <w:rsid w:val="2D50CEFB"/>
    <w:rsid w:val="2D7C713E"/>
    <w:rsid w:val="2DA252CB"/>
    <w:rsid w:val="2DB95834"/>
    <w:rsid w:val="2E281ABB"/>
    <w:rsid w:val="2E343B44"/>
    <w:rsid w:val="2E4BCC92"/>
    <w:rsid w:val="2E646EBB"/>
    <w:rsid w:val="2E68C515"/>
    <w:rsid w:val="2E73514C"/>
    <w:rsid w:val="2ECF774B"/>
    <w:rsid w:val="2ED3AD43"/>
    <w:rsid w:val="2EEA7771"/>
    <w:rsid w:val="2F8070FA"/>
    <w:rsid w:val="2F8FC826"/>
    <w:rsid w:val="2FCD0697"/>
    <w:rsid w:val="2FE40AE4"/>
    <w:rsid w:val="30190B02"/>
    <w:rsid w:val="3030AE98"/>
    <w:rsid w:val="303F3CDE"/>
    <w:rsid w:val="3056F422"/>
    <w:rsid w:val="305A6A62"/>
    <w:rsid w:val="305C8262"/>
    <w:rsid w:val="308823B1"/>
    <w:rsid w:val="3098CC6D"/>
    <w:rsid w:val="3108D96B"/>
    <w:rsid w:val="310FCCDC"/>
    <w:rsid w:val="311C80C8"/>
    <w:rsid w:val="312126BA"/>
    <w:rsid w:val="314FAE9B"/>
    <w:rsid w:val="3176B1E2"/>
    <w:rsid w:val="31942C63"/>
    <w:rsid w:val="31B54379"/>
    <w:rsid w:val="31BB5EE8"/>
    <w:rsid w:val="31E564AC"/>
    <w:rsid w:val="31EA5DE3"/>
    <w:rsid w:val="3207180D"/>
    <w:rsid w:val="32092C52"/>
    <w:rsid w:val="32399E48"/>
    <w:rsid w:val="324AABFF"/>
    <w:rsid w:val="325F0A2C"/>
    <w:rsid w:val="32891F8E"/>
    <w:rsid w:val="328DA647"/>
    <w:rsid w:val="32A30EF6"/>
    <w:rsid w:val="32C579E8"/>
    <w:rsid w:val="32F86E39"/>
    <w:rsid w:val="32FED062"/>
    <w:rsid w:val="33473772"/>
    <w:rsid w:val="336AFE3F"/>
    <w:rsid w:val="33862E44"/>
    <w:rsid w:val="33A42696"/>
    <w:rsid w:val="33F195E7"/>
    <w:rsid w:val="3445D5B1"/>
    <w:rsid w:val="349122F9"/>
    <w:rsid w:val="34ABA57B"/>
    <w:rsid w:val="34DEE02B"/>
    <w:rsid w:val="35571D59"/>
    <w:rsid w:val="3589866C"/>
    <w:rsid w:val="35AD0009"/>
    <w:rsid w:val="35B5513B"/>
    <w:rsid w:val="3618F05F"/>
    <w:rsid w:val="361C3884"/>
    <w:rsid w:val="3622AD82"/>
    <w:rsid w:val="363A53A7"/>
    <w:rsid w:val="363D78E2"/>
    <w:rsid w:val="364FA3D3"/>
    <w:rsid w:val="36A6D6B9"/>
    <w:rsid w:val="36C29EFB"/>
    <w:rsid w:val="36E5C661"/>
    <w:rsid w:val="37403161"/>
    <w:rsid w:val="374AA16A"/>
    <w:rsid w:val="37B0C3BA"/>
    <w:rsid w:val="37CBDF5C"/>
    <w:rsid w:val="37F1A7D9"/>
    <w:rsid w:val="38090073"/>
    <w:rsid w:val="383418F7"/>
    <w:rsid w:val="387797B9"/>
    <w:rsid w:val="3879BCEA"/>
    <w:rsid w:val="38927F56"/>
    <w:rsid w:val="38F071FE"/>
    <w:rsid w:val="38F0DF15"/>
    <w:rsid w:val="38F6BE5F"/>
    <w:rsid w:val="3927B50B"/>
    <w:rsid w:val="39584061"/>
    <w:rsid w:val="3A015108"/>
    <w:rsid w:val="3A19F938"/>
    <w:rsid w:val="3A1FAB09"/>
    <w:rsid w:val="3A2E8246"/>
    <w:rsid w:val="3A3FD1D7"/>
    <w:rsid w:val="3A7A54A6"/>
    <w:rsid w:val="3A889271"/>
    <w:rsid w:val="3AAA3AB1"/>
    <w:rsid w:val="3AC802F3"/>
    <w:rsid w:val="3AD10574"/>
    <w:rsid w:val="3B2650A4"/>
    <w:rsid w:val="3B5EACD9"/>
    <w:rsid w:val="3B731E95"/>
    <w:rsid w:val="3BAF5301"/>
    <w:rsid w:val="3BBC858E"/>
    <w:rsid w:val="3BC19D9A"/>
    <w:rsid w:val="3BC375FA"/>
    <w:rsid w:val="3BD50DC6"/>
    <w:rsid w:val="3BEB8850"/>
    <w:rsid w:val="3C0B4956"/>
    <w:rsid w:val="3C1FDD24"/>
    <w:rsid w:val="3C5C34A6"/>
    <w:rsid w:val="3C5EB89D"/>
    <w:rsid w:val="3C694B4F"/>
    <w:rsid w:val="3C7F86C3"/>
    <w:rsid w:val="3CD06D21"/>
    <w:rsid w:val="3D041879"/>
    <w:rsid w:val="3D21C6E1"/>
    <w:rsid w:val="3D30ED36"/>
    <w:rsid w:val="3D62D719"/>
    <w:rsid w:val="3D769F51"/>
    <w:rsid w:val="3D88D141"/>
    <w:rsid w:val="3D8F5D06"/>
    <w:rsid w:val="3DB4CB8D"/>
    <w:rsid w:val="3DE31491"/>
    <w:rsid w:val="3E033E6F"/>
    <w:rsid w:val="3E8B21FF"/>
    <w:rsid w:val="3ECBE29B"/>
    <w:rsid w:val="3EDA1DE4"/>
    <w:rsid w:val="3F3777FB"/>
    <w:rsid w:val="3F43C999"/>
    <w:rsid w:val="3F62F0B1"/>
    <w:rsid w:val="3F7D1191"/>
    <w:rsid w:val="3F8F433A"/>
    <w:rsid w:val="3F9D7C4E"/>
    <w:rsid w:val="3FC015B1"/>
    <w:rsid w:val="3FF68619"/>
    <w:rsid w:val="403B0E08"/>
    <w:rsid w:val="405A750D"/>
    <w:rsid w:val="405D1BDB"/>
    <w:rsid w:val="40ACA1D9"/>
    <w:rsid w:val="40AE35C9"/>
    <w:rsid w:val="40B10710"/>
    <w:rsid w:val="40DF09CD"/>
    <w:rsid w:val="40E25B86"/>
    <w:rsid w:val="4121F851"/>
    <w:rsid w:val="414AE3E2"/>
    <w:rsid w:val="414C9588"/>
    <w:rsid w:val="41AD9985"/>
    <w:rsid w:val="41BF74FC"/>
    <w:rsid w:val="41C37749"/>
    <w:rsid w:val="41D59BAC"/>
    <w:rsid w:val="421108AC"/>
    <w:rsid w:val="4219264E"/>
    <w:rsid w:val="423239EB"/>
    <w:rsid w:val="424365ED"/>
    <w:rsid w:val="426241FE"/>
    <w:rsid w:val="428AAAF0"/>
    <w:rsid w:val="42975444"/>
    <w:rsid w:val="42A0BC87"/>
    <w:rsid w:val="42A9DF07"/>
    <w:rsid w:val="42B89A51"/>
    <w:rsid w:val="42D22525"/>
    <w:rsid w:val="4350115B"/>
    <w:rsid w:val="43758C3E"/>
    <w:rsid w:val="439F4CF1"/>
    <w:rsid w:val="43AE768C"/>
    <w:rsid w:val="43D21B7A"/>
    <w:rsid w:val="44266258"/>
    <w:rsid w:val="44377CB2"/>
    <w:rsid w:val="447426B6"/>
    <w:rsid w:val="44A3CF9F"/>
    <w:rsid w:val="44AE0D53"/>
    <w:rsid w:val="44CADA57"/>
    <w:rsid w:val="44E9E7CC"/>
    <w:rsid w:val="44F6EA6C"/>
    <w:rsid w:val="4533A7CB"/>
    <w:rsid w:val="4544DFEA"/>
    <w:rsid w:val="457B2E2F"/>
    <w:rsid w:val="458E19AA"/>
    <w:rsid w:val="45A5F6BE"/>
    <w:rsid w:val="45DE7A2F"/>
    <w:rsid w:val="45E12D2F"/>
    <w:rsid w:val="45EB0646"/>
    <w:rsid w:val="45FD2FC3"/>
    <w:rsid w:val="4630B557"/>
    <w:rsid w:val="4643DE1A"/>
    <w:rsid w:val="46610A91"/>
    <w:rsid w:val="4685B82D"/>
    <w:rsid w:val="4693BCD5"/>
    <w:rsid w:val="469E4912"/>
    <w:rsid w:val="46B187BA"/>
    <w:rsid w:val="46B670EE"/>
    <w:rsid w:val="46C787EE"/>
    <w:rsid w:val="46D75767"/>
    <w:rsid w:val="46E0B04B"/>
    <w:rsid w:val="46E505B4"/>
    <w:rsid w:val="47331E5C"/>
    <w:rsid w:val="4735B321"/>
    <w:rsid w:val="478E7135"/>
    <w:rsid w:val="479EE9E5"/>
    <w:rsid w:val="47CFFE44"/>
    <w:rsid w:val="47E2E42F"/>
    <w:rsid w:val="48288F0C"/>
    <w:rsid w:val="482B2D0C"/>
    <w:rsid w:val="48422E37"/>
    <w:rsid w:val="4851C60D"/>
    <w:rsid w:val="485B0859"/>
    <w:rsid w:val="48915EBF"/>
    <w:rsid w:val="489F10FB"/>
    <w:rsid w:val="48E49D52"/>
    <w:rsid w:val="48F42C47"/>
    <w:rsid w:val="48FA2094"/>
    <w:rsid w:val="4906FF54"/>
    <w:rsid w:val="4929A334"/>
    <w:rsid w:val="4945F50E"/>
    <w:rsid w:val="4967086D"/>
    <w:rsid w:val="497C160E"/>
    <w:rsid w:val="49896551"/>
    <w:rsid w:val="498CEFC3"/>
    <w:rsid w:val="49A3E7EC"/>
    <w:rsid w:val="49FDBF2A"/>
    <w:rsid w:val="4A05E355"/>
    <w:rsid w:val="4A20B235"/>
    <w:rsid w:val="4A366DB8"/>
    <w:rsid w:val="4A70BD7A"/>
    <w:rsid w:val="4AABB8AD"/>
    <w:rsid w:val="4AD557CD"/>
    <w:rsid w:val="4AE4D63E"/>
    <w:rsid w:val="4B0BE91F"/>
    <w:rsid w:val="4B117B03"/>
    <w:rsid w:val="4B562AA1"/>
    <w:rsid w:val="4B592950"/>
    <w:rsid w:val="4B5FC1E4"/>
    <w:rsid w:val="4B60A69C"/>
    <w:rsid w:val="4B89CB09"/>
    <w:rsid w:val="4B9CA008"/>
    <w:rsid w:val="4BAA136A"/>
    <w:rsid w:val="4BC8FF81"/>
    <w:rsid w:val="4BCCEB0C"/>
    <w:rsid w:val="4C071D61"/>
    <w:rsid w:val="4C1856B1"/>
    <w:rsid w:val="4C1B0DFA"/>
    <w:rsid w:val="4C23C53B"/>
    <w:rsid w:val="4C974A35"/>
    <w:rsid w:val="4CDE4FAB"/>
    <w:rsid w:val="4D0CFFED"/>
    <w:rsid w:val="4D15511F"/>
    <w:rsid w:val="4D1CEE24"/>
    <w:rsid w:val="4D200BC4"/>
    <w:rsid w:val="4D40CED4"/>
    <w:rsid w:val="4D41887A"/>
    <w:rsid w:val="4D64E083"/>
    <w:rsid w:val="4D68795F"/>
    <w:rsid w:val="4D871FF0"/>
    <w:rsid w:val="4D900EDF"/>
    <w:rsid w:val="4DA4D0EF"/>
    <w:rsid w:val="4DCBC315"/>
    <w:rsid w:val="4DFD02B6"/>
    <w:rsid w:val="4E07AD52"/>
    <w:rsid w:val="4E3694A8"/>
    <w:rsid w:val="4E709938"/>
    <w:rsid w:val="4E89368D"/>
    <w:rsid w:val="4E983CC6"/>
    <w:rsid w:val="4EBBDC25"/>
    <w:rsid w:val="4ECCFE8C"/>
    <w:rsid w:val="4F1EF003"/>
    <w:rsid w:val="4F281B54"/>
    <w:rsid w:val="4F7FBC5B"/>
    <w:rsid w:val="4FCEEAF7"/>
    <w:rsid w:val="5011E5DD"/>
    <w:rsid w:val="5015C5C8"/>
    <w:rsid w:val="505FE762"/>
    <w:rsid w:val="5084FE11"/>
    <w:rsid w:val="50BABCA1"/>
    <w:rsid w:val="50EB8D45"/>
    <w:rsid w:val="50EFD6C7"/>
    <w:rsid w:val="51837179"/>
    <w:rsid w:val="5198AE7E"/>
    <w:rsid w:val="519FECCA"/>
    <w:rsid w:val="51BB7294"/>
    <w:rsid w:val="51E8C242"/>
    <w:rsid w:val="523BB6CC"/>
    <w:rsid w:val="525690C5"/>
    <w:rsid w:val="526C91F4"/>
    <w:rsid w:val="52955626"/>
    <w:rsid w:val="52A377DB"/>
    <w:rsid w:val="52BDA3BE"/>
    <w:rsid w:val="52C7E44B"/>
    <w:rsid w:val="52D31E79"/>
    <w:rsid w:val="531C8CE8"/>
    <w:rsid w:val="53426046"/>
    <w:rsid w:val="535742F5"/>
    <w:rsid w:val="538F7D1D"/>
    <w:rsid w:val="540D007A"/>
    <w:rsid w:val="54355ED8"/>
    <w:rsid w:val="549AFDAB"/>
    <w:rsid w:val="54BB123B"/>
    <w:rsid w:val="54BB8477"/>
    <w:rsid w:val="54CA97C2"/>
    <w:rsid w:val="54CECAA3"/>
    <w:rsid w:val="54E76E4B"/>
    <w:rsid w:val="54EDD97D"/>
    <w:rsid w:val="54F8E333"/>
    <w:rsid w:val="5566D741"/>
    <w:rsid w:val="558B92D9"/>
    <w:rsid w:val="55C8716D"/>
    <w:rsid w:val="561A3264"/>
    <w:rsid w:val="564D60E9"/>
    <w:rsid w:val="5685ACD8"/>
    <w:rsid w:val="56B670AD"/>
    <w:rsid w:val="56FD66DA"/>
    <w:rsid w:val="57395DEC"/>
    <w:rsid w:val="5747E356"/>
    <w:rsid w:val="579C2133"/>
    <w:rsid w:val="579DFE95"/>
    <w:rsid w:val="57D6D5AE"/>
    <w:rsid w:val="57DA0888"/>
    <w:rsid w:val="5809BC9F"/>
    <w:rsid w:val="58225568"/>
    <w:rsid w:val="582B869B"/>
    <w:rsid w:val="582BF47A"/>
    <w:rsid w:val="5836ED38"/>
    <w:rsid w:val="5838D63E"/>
    <w:rsid w:val="5856AF00"/>
    <w:rsid w:val="58736246"/>
    <w:rsid w:val="5882BAFB"/>
    <w:rsid w:val="5887D401"/>
    <w:rsid w:val="588E8FCE"/>
    <w:rsid w:val="589654A8"/>
    <w:rsid w:val="58B3C386"/>
    <w:rsid w:val="58CB902A"/>
    <w:rsid w:val="58FE0ADC"/>
    <w:rsid w:val="590CC7B6"/>
    <w:rsid w:val="591B86FD"/>
    <w:rsid w:val="59330168"/>
    <w:rsid w:val="59B8F564"/>
    <w:rsid w:val="5A21D95B"/>
    <w:rsid w:val="5A3C3C54"/>
    <w:rsid w:val="5A70E8F1"/>
    <w:rsid w:val="5A78DF6C"/>
    <w:rsid w:val="5AA412DE"/>
    <w:rsid w:val="5AD9E6DC"/>
    <w:rsid w:val="5B0E7670"/>
    <w:rsid w:val="5B62DCE0"/>
    <w:rsid w:val="5BE39FB1"/>
    <w:rsid w:val="5C132251"/>
    <w:rsid w:val="5C6F2B01"/>
    <w:rsid w:val="5CB23CA9"/>
    <w:rsid w:val="5CD52915"/>
    <w:rsid w:val="5CE78B54"/>
    <w:rsid w:val="5D1A2F82"/>
    <w:rsid w:val="5D1D344D"/>
    <w:rsid w:val="5D2B6D67"/>
    <w:rsid w:val="5D423F66"/>
    <w:rsid w:val="5D4D7A62"/>
    <w:rsid w:val="5D605FF1"/>
    <w:rsid w:val="5D69C5CB"/>
    <w:rsid w:val="5D6F3B95"/>
    <w:rsid w:val="5DABD189"/>
    <w:rsid w:val="5DAE202F"/>
    <w:rsid w:val="5DE1D595"/>
    <w:rsid w:val="5DE4C3E3"/>
    <w:rsid w:val="5DF13F3D"/>
    <w:rsid w:val="5E37574B"/>
    <w:rsid w:val="5E37CFDC"/>
    <w:rsid w:val="5E43146E"/>
    <w:rsid w:val="5E5A1BEC"/>
    <w:rsid w:val="5E722A34"/>
    <w:rsid w:val="5F0BC511"/>
    <w:rsid w:val="5F1EB193"/>
    <w:rsid w:val="5F4A0FEB"/>
    <w:rsid w:val="5F66A053"/>
    <w:rsid w:val="5FF76C15"/>
    <w:rsid w:val="6032041C"/>
    <w:rsid w:val="6035C5FD"/>
    <w:rsid w:val="604962F2"/>
    <w:rsid w:val="604C01F1"/>
    <w:rsid w:val="60579C0C"/>
    <w:rsid w:val="60C2F964"/>
    <w:rsid w:val="60C855FD"/>
    <w:rsid w:val="60D8002E"/>
    <w:rsid w:val="612BEB02"/>
    <w:rsid w:val="613FE773"/>
    <w:rsid w:val="614DED63"/>
    <w:rsid w:val="61903B26"/>
    <w:rsid w:val="621C4F5D"/>
    <w:rsid w:val="6241944F"/>
    <w:rsid w:val="624730BD"/>
    <w:rsid w:val="6264265E"/>
    <w:rsid w:val="6264F45A"/>
    <w:rsid w:val="627AF439"/>
    <w:rsid w:val="62A1262A"/>
    <w:rsid w:val="62BA772E"/>
    <w:rsid w:val="63519FD7"/>
    <w:rsid w:val="6364427B"/>
    <w:rsid w:val="6383A2B3"/>
    <w:rsid w:val="6383CAB1"/>
    <w:rsid w:val="639E3482"/>
    <w:rsid w:val="63B18E19"/>
    <w:rsid w:val="6402A71D"/>
    <w:rsid w:val="6428EDE0"/>
    <w:rsid w:val="64299128"/>
    <w:rsid w:val="6441880E"/>
    <w:rsid w:val="644F7DD4"/>
    <w:rsid w:val="6490B06F"/>
    <w:rsid w:val="64F549E2"/>
    <w:rsid w:val="65D8C6EC"/>
    <w:rsid w:val="65E52CFC"/>
    <w:rsid w:val="65F84742"/>
    <w:rsid w:val="66047F8B"/>
    <w:rsid w:val="664A83EC"/>
    <w:rsid w:val="66683C4A"/>
    <w:rsid w:val="67844CD8"/>
    <w:rsid w:val="678E8843"/>
    <w:rsid w:val="67B307E4"/>
    <w:rsid w:val="680D8601"/>
    <w:rsid w:val="681B9CF2"/>
    <w:rsid w:val="681FD578"/>
    <w:rsid w:val="685E000D"/>
    <w:rsid w:val="68A82AB3"/>
    <w:rsid w:val="68BC27BE"/>
    <w:rsid w:val="692878EF"/>
    <w:rsid w:val="692E62B8"/>
    <w:rsid w:val="695F3A77"/>
    <w:rsid w:val="6972D42E"/>
    <w:rsid w:val="69D66AC7"/>
    <w:rsid w:val="69E2C9FE"/>
    <w:rsid w:val="6A6A34BC"/>
    <w:rsid w:val="6A9B07D0"/>
    <w:rsid w:val="6B92B6D3"/>
    <w:rsid w:val="6B9977C8"/>
    <w:rsid w:val="6C0B08A4"/>
    <w:rsid w:val="6C61F966"/>
    <w:rsid w:val="6C759610"/>
    <w:rsid w:val="6C8597A8"/>
    <w:rsid w:val="6CED2855"/>
    <w:rsid w:val="6E171113"/>
    <w:rsid w:val="6E32AB18"/>
    <w:rsid w:val="6EA885C6"/>
    <w:rsid w:val="6EAE5BED"/>
    <w:rsid w:val="6EB77487"/>
    <w:rsid w:val="6EDC144E"/>
    <w:rsid w:val="6EDC2D47"/>
    <w:rsid w:val="6EEDA690"/>
    <w:rsid w:val="6F53251D"/>
    <w:rsid w:val="6FBABF76"/>
    <w:rsid w:val="6FCAABD5"/>
    <w:rsid w:val="6FCE6C1A"/>
    <w:rsid w:val="6FE3D5D5"/>
    <w:rsid w:val="702B2746"/>
    <w:rsid w:val="702E03E5"/>
    <w:rsid w:val="705990E6"/>
    <w:rsid w:val="705D60AF"/>
    <w:rsid w:val="7077E4AF"/>
    <w:rsid w:val="709D055C"/>
    <w:rsid w:val="70A1D3BA"/>
    <w:rsid w:val="70D5CD21"/>
    <w:rsid w:val="70E140B6"/>
    <w:rsid w:val="70F8F852"/>
    <w:rsid w:val="7126845D"/>
    <w:rsid w:val="71350D2C"/>
    <w:rsid w:val="713C3DD9"/>
    <w:rsid w:val="7144F714"/>
    <w:rsid w:val="7181C70E"/>
    <w:rsid w:val="7193EA5F"/>
    <w:rsid w:val="71FA7056"/>
    <w:rsid w:val="71FB8EBF"/>
    <w:rsid w:val="71FF2FEA"/>
    <w:rsid w:val="72379964"/>
    <w:rsid w:val="738C2CC9"/>
    <w:rsid w:val="73A5C6CD"/>
    <w:rsid w:val="73C54C22"/>
    <w:rsid w:val="74262404"/>
    <w:rsid w:val="74854710"/>
    <w:rsid w:val="749E1CF8"/>
    <w:rsid w:val="74BDD590"/>
    <w:rsid w:val="74BDE5A2"/>
    <w:rsid w:val="74E6A029"/>
    <w:rsid w:val="7509DD7C"/>
    <w:rsid w:val="751A5AD9"/>
    <w:rsid w:val="7525C765"/>
    <w:rsid w:val="752D0209"/>
    <w:rsid w:val="75718782"/>
    <w:rsid w:val="758078FF"/>
    <w:rsid w:val="75A29742"/>
    <w:rsid w:val="75D8FE07"/>
    <w:rsid w:val="75E09039"/>
    <w:rsid w:val="760EDB46"/>
    <w:rsid w:val="76AB07C9"/>
    <w:rsid w:val="76D3DC3E"/>
    <w:rsid w:val="77013D46"/>
    <w:rsid w:val="7726C4E2"/>
    <w:rsid w:val="774CFC2B"/>
    <w:rsid w:val="776B5BAE"/>
    <w:rsid w:val="777192BA"/>
    <w:rsid w:val="777A2F8C"/>
    <w:rsid w:val="7783934F"/>
    <w:rsid w:val="77A10482"/>
    <w:rsid w:val="77ADC281"/>
    <w:rsid w:val="77C3D2A3"/>
    <w:rsid w:val="77D3123B"/>
    <w:rsid w:val="783F42BA"/>
    <w:rsid w:val="784AFBF4"/>
    <w:rsid w:val="788795EF"/>
    <w:rsid w:val="78FC32DC"/>
    <w:rsid w:val="792D0F57"/>
    <w:rsid w:val="7990C57A"/>
    <w:rsid w:val="799C9E8E"/>
    <w:rsid w:val="79B4B2C7"/>
    <w:rsid w:val="79D4A1F9"/>
    <w:rsid w:val="79DA1F6B"/>
    <w:rsid w:val="79E7AD12"/>
    <w:rsid w:val="79F753CF"/>
    <w:rsid w:val="7A51D92D"/>
    <w:rsid w:val="7A54D56B"/>
    <w:rsid w:val="7A5D4896"/>
    <w:rsid w:val="7AB9902C"/>
    <w:rsid w:val="7AD15288"/>
    <w:rsid w:val="7ADE8D9B"/>
    <w:rsid w:val="7AF09A57"/>
    <w:rsid w:val="7AF9618B"/>
    <w:rsid w:val="7B1D3B96"/>
    <w:rsid w:val="7B3374CA"/>
    <w:rsid w:val="7B84C7EB"/>
    <w:rsid w:val="7BFA6409"/>
    <w:rsid w:val="7C070D64"/>
    <w:rsid w:val="7C29BD9C"/>
    <w:rsid w:val="7C5EC6E4"/>
    <w:rsid w:val="7C824220"/>
    <w:rsid w:val="7CA6C42E"/>
    <w:rsid w:val="7CC55F99"/>
    <w:rsid w:val="7D1931F8"/>
    <w:rsid w:val="7DA9D3E8"/>
    <w:rsid w:val="7DAC88DA"/>
    <w:rsid w:val="7DE490B1"/>
    <w:rsid w:val="7DECF86D"/>
    <w:rsid w:val="7E07D5E2"/>
    <w:rsid w:val="7E08994D"/>
    <w:rsid w:val="7EA1F8D9"/>
    <w:rsid w:val="7EB0BFC2"/>
    <w:rsid w:val="7EC9E81F"/>
    <w:rsid w:val="7F08DF74"/>
    <w:rsid w:val="7F24F8E5"/>
    <w:rsid w:val="7F5A235E"/>
    <w:rsid w:val="7F5B524E"/>
    <w:rsid w:val="7F95CCFC"/>
    <w:rsid w:val="7FA32DC3"/>
    <w:rsid w:val="7FC341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C3BA8D"/>
  <w15:chartTrackingRefBased/>
  <w15:docId w15:val="{F636C795-1FDC-4DF6-B894-CB9323D25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7FF"/>
  </w:style>
  <w:style w:type="paragraph" w:styleId="Heading1">
    <w:name w:val="heading 1"/>
    <w:basedOn w:val="Normal"/>
    <w:next w:val="Normal"/>
    <w:link w:val="Heading1Char"/>
    <w:uiPriority w:val="9"/>
    <w:qFormat/>
    <w:rsid w:val="009C77FF"/>
    <w:pPr>
      <w:pBdr>
        <w:top w:val="single" w:sz="24" w:space="0" w:color="EB5152" w:themeColor="accent1"/>
        <w:left w:val="single" w:sz="24" w:space="0" w:color="EB5152" w:themeColor="accent1"/>
        <w:bottom w:val="single" w:sz="24" w:space="0" w:color="EB5152" w:themeColor="accent1"/>
        <w:right w:val="single" w:sz="24" w:space="0" w:color="EB5152" w:themeColor="accent1"/>
      </w:pBdr>
      <w:shd w:val="clear" w:color="auto" w:fill="EB515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9C77FF"/>
    <w:pPr>
      <w:pBdr>
        <w:top w:val="single" w:sz="24" w:space="0" w:color="FBDCDC" w:themeColor="accent1" w:themeTint="33"/>
        <w:left w:val="single" w:sz="24" w:space="0" w:color="FBDCDC" w:themeColor="accent1" w:themeTint="33"/>
        <w:bottom w:val="single" w:sz="24" w:space="0" w:color="FBDCDC" w:themeColor="accent1" w:themeTint="33"/>
        <w:right w:val="single" w:sz="24" w:space="0" w:color="FBDCDC" w:themeColor="accent1" w:themeTint="33"/>
      </w:pBdr>
      <w:shd w:val="clear" w:color="auto" w:fill="FBDCDC"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9C77FF"/>
    <w:pPr>
      <w:pBdr>
        <w:top w:val="single" w:sz="6" w:space="2" w:color="EB5152" w:themeColor="accent1"/>
      </w:pBdr>
      <w:spacing w:before="300" w:after="0"/>
      <w:outlineLvl w:val="2"/>
    </w:pPr>
    <w:rPr>
      <w:caps/>
      <w:color w:val="8D1010" w:themeColor="accent1" w:themeShade="7F"/>
      <w:spacing w:val="15"/>
    </w:rPr>
  </w:style>
  <w:style w:type="paragraph" w:styleId="Heading4">
    <w:name w:val="heading 4"/>
    <w:basedOn w:val="Normal"/>
    <w:next w:val="Normal"/>
    <w:link w:val="Heading4Char"/>
    <w:uiPriority w:val="9"/>
    <w:unhideWhenUsed/>
    <w:qFormat/>
    <w:rsid w:val="009C77FF"/>
    <w:pPr>
      <w:pBdr>
        <w:top w:val="dotted" w:sz="6" w:space="2" w:color="EB5152" w:themeColor="accent1"/>
      </w:pBdr>
      <w:spacing w:before="200" w:after="0"/>
      <w:outlineLvl w:val="3"/>
    </w:pPr>
    <w:rPr>
      <w:caps/>
      <w:color w:val="D41819" w:themeColor="accent1" w:themeShade="BF"/>
      <w:spacing w:val="10"/>
    </w:rPr>
  </w:style>
  <w:style w:type="paragraph" w:styleId="Heading5">
    <w:name w:val="heading 5"/>
    <w:basedOn w:val="Normal"/>
    <w:next w:val="Normal"/>
    <w:link w:val="Heading5Char"/>
    <w:uiPriority w:val="9"/>
    <w:semiHidden/>
    <w:unhideWhenUsed/>
    <w:qFormat/>
    <w:rsid w:val="009C77FF"/>
    <w:pPr>
      <w:pBdr>
        <w:bottom w:val="single" w:sz="6" w:space="1" w:color="EB5152" w:themeColor="accent1"/>
      </w:pBdr>
      <w:spacing w:before="200" w:after="0"/>
      <w:outlineLvl w:val="4"/>
    </w:pPr>
    <w:rPr>
      <w:caps/>
      <w:color w:val="D41819" w:themeColor="accent1" w:themeShade="BF"/>
      <w:spacing w:val="10"/>
    </w:rPr>
  </w:style>
  <w:style w:type="paragraph" w:styleId="Heading6">
    <w:name w:val="heading 6"/>
    <w:basedOn w:val="Normal"/>
    <w:next w:val="Normal"/>
    <w:link w:val="Heading6Char"/>
    <w:uiPriority w:val="9"/>
    <w:semiHidden/>
    <w:unhideWhenUsed/>
    <w:qFormat/>
    <w:rsid w:val="009C77FF"/>
    <w:pPr>
      <w:pBdr>
        <w:bottom w:val="dotted" w:sz="6" w:space="1" w:color="EB5152" w:themeColor="accent1"/>
      </w:pBdr>
      <w:spacing w:before="200" w:after="0"/>
      <w:outlineLvl w:val="5"/>
    </w:pPr>
    <w:rPr>
      <w:caps/>
      <w:color w:val="D41819" w:themeColor="accent1" w:themeShade="BF"/>
      <w:spacing w:val="10"/>
    </w:rPr>
  </w:style>
  <w:style w:type="paragraph" w:styleId="Heading7">
    <w:name w:val="heading 7"/>
    <w:basedOn w:val="Normal"/>
    <w:next w:val="Normal"/>
    <w:link w:val="Heading7Char"/>
    <w:uiPriority w:val="9"/>
    <w:semiHidden/>
    <w:unhideWhenUsed/>
    <w:qFormat/>
    <w:rsid w:val="009C77FF"/>
    <w:pPr>
      <w:spacing w:before="200" w:after="0"/>
      <w:outlineLvl w:val="6"/>
    </w:pPr>
    <w:rPr>
      <w:caps/>
      <w:color w:val="D41819" w:themeColor="accent1" w:themeShade="BF"/>
      <w:spacing w:val="10"/>
    </w:rPr>
  </w:style>
  <w:style w:type="paragraph" w:styleId="Heading8">
    <w:name w:val="heading 8"/>
    <w:basedOn w:val="Normal"/>
    <w:next w:val="Normal"/>
    <w:link w:val="Heading8Char"/>
    <w:uiPriority w:val="9"/>
    <w:semiHidden/>
    <w:unhideWhenUsed/>
    <w:qFormat/>
    <w:rsid w:val="009C77F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C77F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CE43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43DD"/>
    <w:rPr>
      <w:rFonts w:ascii="Segoe UI" w:hAnsi="Segoe UI" w:cs="Segoe UI"/>
      <w:sz w:val="18"/>
      <w:szCs w:val="18"/>
    </w:rPr>
  </w:style>
  <w:style w:type="character" w:styleId="CommentReference">
    <w:name w:val="annotation reference"/>
    <w:basedOn w:val="DefaultParagraphFont"/>
    <w:uiPriority w:val="99"/>
    <w:semiHidden/>
    <w:unhideWhenUsed/>
    <w:rsid w:val="00CE43DD"/>
    <w:rPr>
      <w:sz w:val="16"/>
      <w:szCs w:val="16"/>
    </w:rPr>
  </w:style>
  <w:style w:type="paragraph" w:styleId="CommentText">
    <w:name w:val="annotation text"/>
    <w:basedOn w:val="Normal"/>
    <w:link w:val="CommentTextChar"/>
    <w:uiPriority w:val="99"/>
    <w:semiHidden/>
    <w:unhideWhenUsed/>
    <w:rsid w:val="00CE43DD"/>
    <w:pPr>
      <w:spacing w:line="240" w:lineRule="auto"/>
    </w:pPr>
  </w:style>
  <w:style w:type="character" w:customStyle="1" w:styleId="CommentTextChar">
    <w:name w:val="Comment Text Char"/>
    <w:basedOn w:val="DefaultParagraphFont"/>
    <w:link w:val="CommentText"/>
    <w:uiPriority w:val="99"/>
    <w:semiHidden/>
    <w:rsid w:val="00CE43DD"/>
    <w:rPr>
      <w:sz w:val="20"/>
      <w:szCs w:val="20"/>
    </w:rPr>
  </w:style>
  <w:style w:type="paragraph" w:styleId="CommentSubject">
    <w:name w:val="annotation subject"/>
    <w:basedOn w:val="CommentText"/>
    <w:next w:val="CommentText"/>
    <w:link w:val="CommentSubjectChar"/>
    <w:uiPriority w:val="99"/>
    <w:semiHidden/>
    <w:unhideWhenUsed/>
    <w:rsid w:val="00CE43DD"/>
    <w:rPr>
      <w:b/>
      <w:bCs/>
    </w:rPr>
  </w:style>
  <w:style w:type="character" w:customStyle="1" w:styleId="CommentSubjectChar">
    <w:name w:val="Comment Subject Char"/>
    <w:basedOn w:val="CommentTextChar"/>
    <w:link w:val="CommentSubject"/>
    <w:uiPriority w:val="99"/>
    <w:semiHidden/>
    <w:rsid w:val="00CE43DD"/>
    <w:rPr>
      <w:b/>
      <w:bCs/>
      <w:sz w:val="20"/>
      <w:szCs w:val="20"/>
    </w:rPr>
  </w:style>
  <w:style w:type="paragraph" w:customStyle="1" w:styleId="xmsonormal">
    <w:name w:val="x_msonormal"/>
    <w:basedOn w:val="Normal"/>
    <w:rsid w:val="004C1ADF"/>
    <w:pPr>
      <w:spacing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5016B1"/>
    <w:pPr>
      <w:spacing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016B1"/>
  </w:style>
  <w:style w:type="character" w:customStyle="1" w:styleId="eop">
    <w:name w:val="eop"/>
    <w:basedOn w:val="DefaultParagraphFont"/>
    <w:rsid w:val="005016B1"/>
  </w:style>
  <w:style w:type="character" w:customStyle="1" w:styleId="spellingerror">
    <w:name w:val="spellingerror"/>
    <w:basedOn w:val="DefaultParagraphFont"/>
    <w:rsid w:val="005016B1"/>
  </w:style>
  <w:style w:type="table" w:styleId="GridTable5Dark-Accent1">
    <w:name w:val="Grid Table 5 Dark Accent 1"/>
    <w:basedOn w:val="TableNormal"/>
    <w:uiPriority w:val="50"/>
    <w:rsid w:val="00586DE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C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B515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B515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B515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B5152" w:themeFill="accent1"/>
      </w:tcPr>
    </w:tblStylePr>
    <w:tblStylePr w:type="band1Vert">
      <w:tblPr/>
      <w:tcPr>
        <w:shd w:val="clear" w:color="auto" w:fill="F7B9B9" w:themeFill="accent1" w:themeFillTint="66"/>
      </w:tcPr>
    </w:tblStylePr>
    <w:tblStylePr w:type="band1Horz">
      <w:tblPr/>
      <w:tcPr>
        <w:shd w:val="clear" w:color="auto" w:fill="F7B9B9" w:themeFill="accent1" w:themeFillTint="66"/>
      </w:tcPr>
    </w:tblStylePr>
  </w:style>
  <w:style w:type="character" w:customStyle="1" w:styleId="Heading1Char">
    <w:name w:val="Heading 1 Char"/>
    <w:basedOn w:val="DefaultParagraphFont"/>
    <w:link w:val="Heading1"/>
    <w:uiPriority w:val="9"/>
    <w:rsid w:val="009C77FF"/>
    <w:rPr>
      <w:caps/>
      <w:color w:val="FFFFFF" w:themeColor="background1"/>
      <w:spacing w:val="15"/>
      <w:sz w:val="22"/>
      <w:szCs w:val="22"/>
      <w:shd w:val="clear" w:color="auto" w:fill="EB5152" w:themeFill="accent1"/>
    </w:rPr>
  </w:style>
  <w:style w:type="paragraph" w:styleId="Title">
    <w:name w:val="Title"/>
    <w:basedOn w:val="Normal"/>
    <w:next w:val="Normal"/>
    <w:link w:val="TitleChar"/>
    <w:uiPriority w:val="10"/>
    <w:qFormat/>
    <w:rsid w:val="009C77FF"/>
    <w:pPr>
      <w:spacing w:before="0" w:after="0"/>
    </w:pPr>
    <w:rPr>
      <w:rFonts w:asciiTheme="majorHAnsi" w:eastAsiaTheme="majorEastAsia" w:hAnsiTheme="majorHAnsi" w:cstheme="majorBidi"/>
      <w:caps/>
      <w:color w:val="EB5152" w:themeColor="accent1"/>
      <w:spacing w:val="10"/>
      <w:sz w:val="52"/>
      <w:szCs w:val="52"/>
    </w:rPr>
  </w:style>
  <w:style w:type="character" w:customStyle="1" w:styleId="TitleChar">
    <w:name w:val="Title Char"/>
    <w:basedOn w:val="DefaultParagraphFont"/>
    <w:link w:val="Title"/>
    <w:uiPriority w:val="10"/>
    <w:rsid w:val="009C77FF"/>
    <w:rPr>
      <w:rFonts w:asciiTheme="majorHAnsi" w:eastAsiaTheme="majorEastAsia" w:hAnsiTheme="majorHAnsi" w:cstheme="majorBidi"/>
      <w:caps/>
      <w:color w:val="EB5152" w:themeColor="accent1"/>
      <w:spacing w:val="10"/>
      <w:sz w:val="52"/>
      <w:szCs w:val="52"/>
    </w:rPr>
  </w:style>
  <w:style w:type="character" w:customStyle="1" w:styleId="Heading2Char">
    <w:name w:val="Heading 2 Char"/>
    <w:basedOn w:val="DefaultParagraphFont"/>
    <w:link w:val="Heading2"/>
    <w:uiPriority w:val="9"/>
    <w:rsid w:val="009C77FF"/>
    <w:rPr>
      <w:caps/>
      <w:spacing w:val="15"/>
      <w:shd w:val="clear" w:color="auto" w:fill="FBDCDC" w:themeFill="accent1" w:themeFillTint="33"/>
    </w:rPr>
  </w:style>
  <w:style w:type="character" w:customStyle="1" w:styleId="Heading3Char">
    <w:name w:val="Heading 3 Char"/>
    <w:basedOn w:val="DefaultParagraphFont"/>
    <w:link w:val="Heading3"/>
    <w:uiPriority w:val="9"/>
    <w:rsid w:val="009C77FF"/>
    <w:rPr>
      <w:caps/>
      <w:color w:val="8D1010" w:themeColor="accent1" w:themeShade="7F"/>
      <w:spacing w:val="15"/>
    </w:rPr>
  </w:style>
  <w:style w:type="character" w:customStyle="1" w:styleId="Heading4Char">
    <w:name w:val="Heading 4 Char"/>
    <w:basedOn w:val="DefaultParagraphFont"/>
    <w:link w:val="Heading4"/>
    <w:uiPriority w:val="9"/>
    <w:rsid w:val="009C77FF"/>
    <w:rPr>
      <w:caps/>
      <w:color w:val="D41819" w:themeColor="accent1" w:themeShade="BF"/>
      <w:spacing w:val="10"/>
    </w:rPr>
  </w:style>
  <w:style w:type="character" w:customStyle="1" w:styleId="Heading5Char">
    <w:name w:val="Heading 5 Char"/>
    <w:basedOn w:val="DefaultParagraphFont"/>
    <w:link w:val="Heading5"/>
    <w:uiPriority w:val="9"/>
    <w:semiHidden/>
    <w:rsid w:val="009C77FF"/>
    <w:rPr>
      <w:caps/>
      <w:color w:val="D41819" w:themeColor="accent1" w:themeShade="BF"/>
      <w:spacing w:val="10"/>
    </w:rPr>
  </w:style>
  <w:style w:type="character" w:customStyle="1" w:styleId="Heading6Char">
    <w:name w:val="Heading 6 Char"/>
    <w:basedOn w:val="DefaultParagraphFont"/>
    <w:link w:val="Heading6"/>
    <w:uiPriority w:val="9"/>
    <w:semiHidden/>
    <w:rsid w:val="009C77FF"/>
    <w:rPr>
      <w:caps/>
      <w:color w:val="D41819" w:themeColor="accent1" w:themeShade="BF"/>
      <w:spacing w:val="10"/>
    </w:rPr>
  </w:style>
  <w:style w:type="character" w:customStyle="1" w:styleId="Heading7Char">
    <w:name w:val="Heading 7 Char"/>
    <w:basedOn w:val="DefaultParagraphFont"/>
    <w:link w:val="Heading7"/>
    <w:uiPriority w:val="9"/>
    <w:semiHidden/>
    <w:rsid w:val="009C77FF"/>
    <w:rPr>
      <w:caps/>
      <w:color w:val="D41819" w:themeColor="accent1" w:themeShade="BF"/>
      <w:spacing w:val="10"/>
    </w:rPr>
  </w:style>
  <w:style w:type="character" w:customStyle="1" w:styleId="Heading8Char">
    <w:name w:val="Heading 8 Char"/>
    <w:basedOn w:val="DefaultParagraphFont"/>
    <w:link w:val="Heading8"/>
    <w:uiPriority w:val="9"/>
    <w:semiHidden/>
    <w:rsid w:val="009C77FF"/>
    <w:rPr>
      <w:caps/>
      <w:spacing w:val="10"/>
      <w:sz w:val="18"/>
      <w:szCs w:val="18"/>
    </w:rPr>
  </w:style>
  <w:style w:type="character" w:customStyle="1" w:styleId="Heading9Char">
    <w:name w:val="Heading 9 Char"/>
    <w:basedOn w:val="DefaultParagraphFont"/>
    <w:link w:val="Heading9"/>
    <w:uiPriority w:val="9"/>
    <w:semiHidden/>
    <w:rsid w:val="009C77FF"/>
    <w:rPr>
      <w:i/>
      <w:iCs/>
      <w:caps/>
      <w:spacing w:val="10"/>
      <w:sz w:val="18"/>
      <w:szCs w:val="18"/>
    </w:rPr>
  </w:style>
  <w:style w:type="paragraph" w:styleId="Caption">
    <w:name w:val="caption"/>
    <w:basedOn w:val="Normal"/>
    <w:next w:val="Normal"/>
    <w:uiPriority w:val="35"/>
    <w:unhideWhenUsed/>
    <w:qFormat/>
    <w:rsid w:val="009C77FF"/>
    <w:rPr>
      <w:b/>
      <w:bCs/>
      <w:color w:val="D41819" w:themeColor="accent1" w:themeShade="BF"/>
      <w:sz w:val="16"/>
      <w:szCs w:val="16"/>
    </w:rPr>
  </w:style>
  <w:style w:type="paragraph" w:styleId="Subtitle">
    <w:name w:val="Subtitle"/>
    <w:basedOn w:val="Normal"/>
    <w:next w:val="Normal"/>
    <w:link w:val="SubtitleChar"/>
    <w:uiPriority w:val="11"/>
    <w:qFormat/>
    <w:rsid w:val="009C77F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C77FF"/>
    <w:rPr>
      <w:caps/>
      <w:color w:val="595959" w:themeColor="text1" w:themeTint="A6"/>
      <w:spacing w:val="10"/>
      <w:sz w:val="21"/>
      <w:szCs w:val="21"/>
    </w:rPr>
  </w:style>
  <w:style w:type="character" w:styleId="Strong">
    <w:name w:val="Strong"/>
    <w:uiPriority w:val="22"/>
    <w:qFormat/>
    <w:rsid w:val="009C77FF"/>
    <w:rPr>
      <w:b/>
      <w:bCs/>
    </w:rPr>
  </w:style>
  <w:style w:type="character" w:styleId="Emphasis">
    <w:name w:val="Emphasis"/>
    <w:uiPriority w:val="20"/>
    <w:qFormat/>
    <w:rsid w:val="009C77FF"/>
    <w:rPr>
      <w:caps/>
      <w:color w:val="8D1010" w:themeColor="accent1" w:themeShade="7F"/>
      <w:spacing w:val="5"/>
    </w:rPr>
  </w:style>
  <w:style w:type="paragraph" w:styleId="NoSpacing">
    <w:name w:val="No Spacing"/>
    <w:link w:val="NoSpacingChar"/>
    <w:uiPriority w:val="1"/>
    <w:qFormat/>
    <w:rsid w:val="009C77FF"/>
    <w:pPr>
      <w:spacing w:after="0" w:line="240" w:lineRule="auto"/>
    </w:pPr>
  </w:style>
  <w:style w:type="paragraph" w:styleId="Quote">
    <w:name w:val="Quote"/>
    <w:basedOn w:val="Normal"/>
    <w:next w:val="Normal"/>
    <w:link w:val="QuoteChar"/>
    <w:uiPriority w:val="29"/>
    <w:qFormat/>
    <w:rsid w:val="009C77FF"/>
    <w:rPr>
      <w:i/>
      <w:iCs/>
      <w:sz w:val="24"/>
      <w:szCs w:val="24"/>
    </w:rPr>
  </w:style>
  <w:style w:type="character" w:customStyle="1" w:styleId="QuoteChar">
    <w:name w:val="Quote Char"/>
    <w:basedOn w:val="DefaultParagraphFont"/>
    <w:link w:val="Quote"/>
    <w:uiPriority w:val="29"/>
    <w:rsid w:val="009C77FF"/>
    <w:rPr>
      <w:i/>
      <w:iCs/>
      <w:sz w:val="24"/>
      <w:szCs w:val="24"/>
    </w:rPr>
  </w:style>
  <w:style w:type="paragraph" w:styleId="IntenseQuote">
    <w:name w:val="Intense Quote"/>
    <w:basedOn w:val="Normal"/>
    <w:next w:val="Normal"/>
    <w:link w:val="IntenseQuoteChar"/>
    <w:uiPriority w:val="30"/>
    <w:qFormat/>
    <w:rsid w:val="009C77FF"/>
    <w:pPr>
      <w:spacing w:before="240" w:after="240" w:line="240" w:lineRule="auto"/>
      <w:ind w:left="1080" w:right="1080"/>
      <w:jc w:val="center"/>
    </w:pPr>
    <w:rPr>
      <w:color w:val="EB5152" w:themeColor="accent1"/>
      <w:sz w:val="24"/>
      <w:szCs w:val="24"/>
    </w:rPr>
  </w:style>
  <w:style w:type="character" w:customStyle="1" w:styleId="IntenseQuoteChar">
    <w:name w:val="Intense Quote Char"/>
    <w:basedOn w:val="DefaultParagraphFont"/>
    <w:link w:val="IntenseQuote"/>
    <w:uiPriority w:val="30"/>
    <w:rsid w:val="009C77FF"/>
    <w:rPr>
      <w:color w:val="EB5152" w:themeColor="accent1"/>
      <w:sz w:val="24"/>
      <w:szCs w:val="24"/>
    </w:rPr>
  </w:style>
  <w:style w:type="character" w:styleId="SubtleEmphasis">
    <w:name w:val="Subtle Emphasis"/>
    <w:uiPriority w:val="19"/>
    <w:qFormat/>
    <w:rsid w:val="009C77FF"/>
    <w:rPr>
      <w:i/>
      <w:iCs/>
      <w:color w:val="8D1010" w:themeColor="accent1" w:themeShade="7F"/>
    </w:rPr>
  </w:style>
  <w:style w:type="character" w:styleId="IntenseEmphasis">
    <w:name w:val="Intense Emphasis"/>
    <w:uiPriority w:val="21"/>
    <w:qFormat/>
    <w:rsid w:val="009C77FF"/>
    <w:rPr>
      <w:b/>
      <w:bCs/>
      <w:caps/>
      <w:color w:val="8D1010" w:themeColor="accent1" w:themeShade="7F"/>
      <w:spacing w:val="10"/>
    </w:rPr>
  </w:style>
  <w:style w:type="character" w:styleId="SubtleReference">
    <w:name w:val="Subtle Reference"/>
    <w:uiPriority w:val="31"/>
    <w:qFormat/>
    <w:rsid w:val="009C77FF"/>
    <w:rPr>
      <w:b/>
      <w:bCs/>
      <w:color w:val="EB5152" w:themeColor="accent1"/>
    </w:rPr>
  </w:style>
  <w:style w:type="character" w:styleId="IntenseReference">
    <w:name w:val="Intense Reference"/>
    <w:uiPriority w:val="32"/>
    <w:qFormat/>
    <w:rsid w:val="009C77FF"/>
    <w:rPr>
      <w:b/>
      <w:bCs/>
      <w:i/>
      <w:iCs/>
      <w:caps/>
      <w:color w:val="EB5152" w:themeColor="accent1"/>
    </w:rPr>
  </w:style>
  <w:style w:type="character" w:styleId="BookTitle">
    <w:name w:val="Book Title"/>
    <w:uiPriority w:val="33"/>
    <w:qFormat/>
    <w:rsid w:val="009C77FF"/>
    <w:rPr>
      <w:b/>
      <w:bCs/>
      <w:i/>
      <w:iCs/>
      <w:spacing w:val="0"/>
    </w:rPr>
  </w:style>
  <w:style w:type="paragraph" w:styleId="TOCHeading">
    <w:name w:val="TOC Heading"/>
    <w:basedOn w:val="Heading1"/>
    <w:next w:val="Normal"/>
    <w:uiPriority w:val="39"/>
    <w:unhideWhenUsed/>
    <w:qFormat/>
    <w:rsid w:val="009C77FF"/>
    <w:pPr>
      <w:outlineLvl w:val="9"/>
    </w:pPr>
  </w:style>
  <w:style w:type="table" w:styleId="GridTable4-Accent2">
    <w:name w:val="Grid Table 4 Accent 2"/>
    <w:basedOn w:val="TableNormal"/>
    <w:uiPriority w:val="49"/>
    <w:rsid w:val="00CE6F2B"/>
    <w:pPr>
      <w:spacing w:after="0" w:line="240" w:lineRule="auto"/>
    </w:pPr>
    <w:tblPr>
      <w:tblStyleRowBandSize w:val="1"/>
      <w:tblStyleColBandSize w:val="1"/>
      <w:tblBorders>
        <w:top w:val="single" w:sz="4" w:space="0" w:color="538DD6" w:themeColor="accent2" w:themeTint="99"/>
        <w:left w:val="single" w:sz="4" w:space="0" w:color="538DD6" w:themeColor="accent2" w:themeTint="99"/>
        <w:bottom w:val="single" w:sz="4" w:space="0" w:color="538DD6" w:themeColor="accent2" w:themeTint="99"/>
        <w:right w:val="single" w:sz="4" w:space="0" w:color="538DD6" w:themeColor="accent2" w:themeTint="99"/>
        <w:insideH w:val="single" w:sz="4" w:space="0" w:color="538DD6" w:themeColor="accent2" w:themeTint="99"/>
        <w:insideV w:val="single" w:sz="4" w:space="0" w:color="538DD6" w:themeColor="accent2" w:themeTint="99"/>
      </w:tblBorders>
    </w:tblPr>
    <w:tblStylePr w:type="firstRow">
      <w:rPr>
        <w:b/>
        <w:bCs/>
        <w:color w:val="FFFFFF" w:themeColor="background1"/>
      </w:rPr>
      <w:tblPr/>
      <w:tcPr>
        <w:tcBorders>
          <w:top w:val="single" w:sz="4" w:space="0" w:color="1E497F" w:themeColor="accent2"/>
          <w:left w:val="single" w:sz="4" w:space="0" w:color="1E497F" w:themeColor="accent2"/>
          <w:bottom w:val="single" w:sz="4" w:space="0" w:color="1E497F" w:themeColor="accent2"/>
          <w:right w:val="single" w:sz="4" w:space="0" w:color="1E497F" w:themeColor="accent2"/>
          <w:insideH w:val="nil"/>
          <w:insideV w:val="nil"/>
        </w:tcBorders>
        <w:shd w:val="clear" w:color="auto" w:fill="1E497F" w:themeFill="accent2"/>
      </w:tcPr>
    </w:tblStylePr>
    <w:tblStylePr w:type="lastRow">
      <w:rPr>
        <w:b/>
        <w:bCs/>
      </w:rPr>
      <w:tblPr/>
      <w:tcPr>
        <w:tcBorders>
          <w:top w:val="double" w:sz="4" w:space="0" w:color="1E497F" w:themeColor="accent2"/>
        </w:tcBorders>
      </w:tcPr>
    </w:tblStylePr>
    <w:tblStylePr w:type="firstCol">
      <w:rPr>
        <w:b/>
        <w:bCs/>
      </w:rPr>
    </w:tblStylePr>
    <w:tblStylePr w:type="lastCol">
      <w:rPr>
        <w:b/>
        <w:bCs/>
      </w:rPr>
    </w:tblStylePr>
    <w:tblStylePr w:type="band1Vert">
      <w:tblPr/>
      <w:tcPr>
        <w:shd w:val="clear" w:color="auto" w:fill="C5D9F1" w:themeFill="accent2" w:themeFillTint="33"/>
      </w:tcPr>
    </w:tblStylePr>
    <w:tblStylePr w:type="band1Horz">
      <w:tblPr/>
      <w:tcPr>
        <w:shd w:val="clear" w:color="auto" w:fill="C5D9F1" w:themeFill="accent2" w:themeFillTint="33"/>
      </w:tcPr>
    </w:tblStylePr>
  </w:style>
  <w:style w:type="table" w:styleId="GridTable2-Accent2">
    <w:name w:val="Grid Table 2 Accent 2"/>
    <w:basedOn w:val="TableNormal"/>
    <w:uiPriority w:val="47"/>
    <w:rsid w:val="00CE6F2B"/>
    <w:pPr>
      <w:spacing w:after="0" w:line="240" w:lineRule="auto"/>
    </w:pPr>
    <w:tblPr>
      <w:tblStyleRowBandSize w:val="1"/>
      <w:tblStyleColBandSize w:val="1"/>
      <w:tblBorders>
        <w:top w:val="single" w:sz="2" w:space="0" w:color="538DD6" w:themeColor="accent2" w:themeTint="99"/>
        <w:bottom w:val="single" w:sz="2" w:space="0" w:color="538DD6" w:themeColor="accent2" w:themeTint="99"/>
        <w:insideH w:val="single" w:sz="2" w:space="0" w:color="538DD6" w:themeColor="accent2" w:themeTint="99"/>
        <w:insideV w:val="single" w:sz="2" w:space="0" w:color="538DD6" w:themeColor="accent2" w:themeTint="99"/>
      </w:tblBorders>
    </w:tblPr>
    <w:tblStylePr w:type="firstRow">
      <w:rPr>
        <w:b/>
        <w:bCs/>
      </w:rPr>
      <w:tblPr/>
      <w:tcPr>
        <w:tcBorders>
          <w:top w:val="nil"/>
          <w:bottom w:val="single" w:sz="12" w:space="0" w:color="538DD6" w:themeColor="accent2" w:themeTint="99"/>
          <w:insideH w:val="nil"/>
          <w:insideV w:val="nil"/>
        </w:tcBorders>
        <w:shd w:val="clear" w:color="auto" w:fill="FFFFFF" w:themeFill="background1"/>
      </w:tcPr>
    </w:tblStylePr>
    <w:tblStylePr w:type="lastRow">
      <w:rPr>
        <w:b/>
        <w:bCs/>
      </w:rPr>
      <w:tblPr/>
      <w:tcPr>
        <w:tcBorders>
          <w:top w:val="double" w:sz="2" w:space="0" w:color="538DD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D9F1" w:themeFill="accent2" w:themeFillTint="33"/>
      </w:tcPr>
    </w:tblStylePr>
    <w:tblStylePr w:type="band1Horz">
      <w:tblPr/>
      <w:tcPr>
        <w:shd w:val="clear" w:color="auto" w:fill="C5D9F1" w:themeFill="accent2" w:themeFillTint="33"/>
      </w:tcPr>
    </w:tblStylePr>
  </w:style>
  <w:style w:type="table" w:styleId="GridTable4-Accent3">
    <w:name w:val="Grid Table 4 Accent 3"/>
    <w:basedOn w:val="TableNormal"/>
    <w:uiPriority w:val="49"/>
    <w:rsid w:val="005C19FB"/>
    <w:pPr>
      <w:spacing w:after="0" w:line="240" w:lineRule="auto"/>
    </w:pPr>
    <w:tblPr>
      <w:tblStyleRowBandSize w:val="1"/>
      <w:tblStyleColBandSize w:val="1"/>
      <w:tblBorders>
        <w:top w:val="single" w:sz="4" w:space="0" w:color="BBD5EE" w:themeColor="accent3" w:themeTint="99"/>
        <w:left w:val="single" w:sz="4" w:space="0" w:color="BBD5EE" w:themeColor="accent3" w:themeTint="99"/>
        <w:bottom w:val="single" w:sz="4" w:space="0" w:color="BBD5EE" w:themeColor="accent3" w:themeTint="99"/>
        <w:right w:val="single" w:sz="4" w:space="0" w:color="BBD5EE" w:themeColor="accent3" w:themeTint="99"/>
        <w:insideH w:val="single" w:sz="4" w:space="0" w:color="BBD5EE" w:themeColor="accent3" w:themeTint="99"/>
        <w:insideV w:val="single" w:sz="4" w:space="0" w:color="BBD5EE" w:themeColor="accent3" w:themeTint="99"/>
      </w:tblBorders>
    </w:tblPr>
    <w:tblStylePr w:type="firstRow">
      <w:rPr>
        <w:b/>
        <w:bCs/>
        <w:color w:val="FFFFFF" w:themeColor="background1"/>
      </w:rPr>
      <w:tblPr/>
      <w:tcPr>
        <w:tcBorders>
          <w:top w:val="single" w:sz="4" w:space="0" w:color="8FBAE4" w:themeColor="accent3"/>
          <w:left w:val="single" w:sz="4" w:space="0" w:color="8FBAE4" w:themeColor="accent3"/>
          <w:bottom w:val="single" w:sz="4" w:space="0" w:color="8FBAE4" w:themeColor="accent3"/>
          <w:right w:val="single" w:sz="4" w:space="0" w:color="8FBAE4" w:themeColor="accent3"/>
          <w:insideH w:val="nil"/>
          <w:insideV w:val="nil"/>
        </w:tcBorders>
        <w:shd w:val="clear" w:color="auto" w:fill="8FBAE4" w:themeFill="accent3"/>
      </w:tcPr>
    </w:tblStylePr>
    <w:tblStylePr w:type="lastRow">
      <w:rPr>
        <w:b/>
        <w:bCs/>
      </w:rPr>
      <w:tblPr/>
      <w:tcPr>
        <w:tcBorders>
          <w:top w:val="double" w:sz="4" w:space="0" w:color="8FBAE4" w:themeColor="accent3"/>
        </w:tcBorders>
      </w:tcPr>
    </w:tblStylePr>
    <w:tblStylePr w:type="firstCol">
      <w:rPr>
        <w:b/>
        <w:bCs/>
      </w:rPr>
    </w:tblStylePr>
    <w:tblStylePr w:type="lastCol">
      <w:rPr>
        <w:b/>
        <w:bCs/>
      </w:rPr>
    </w:tblStylePr>
    <w:tblStylePr w:type="band1Vert">
      <w:tblPr/>
      <w:tcPr>
        <w:shd w:val="clear" w:color="auto" w:fill="E8F1F9" w:themeFill="accent3" w:themeFillTint="33"/>
      </w:tcPr>
    </w:tblStylePr>
    <w:tblStylePr w:type="band1Horz">
      <w:tblPr/>
      <w:tcPr>
        <w:shd w:val="clear" w:color="auto" w:fill="E8F1F9" w:themeFill="accent3" w:themeFillTint="33"/>
      </w:tcPr>
    </w:tblStylePr>
  </w:style>
  <w:style w:type="table" w:styleId="GridTable3-Accent3">
    <w:name w:val="Grid Table 3 Accent 3"/>
    <w:basedOn w:val="TableNormal"/>
    <w:uiPriority w:val="48"/>
    <w:rsid w:val="00B45C9B"/>
    <w:pPr>
      <w:spacing w:after="0" w:line="240" w:lineRule="auto"/>
    </w:pPr>
    <w:tblPr>
      <w:tblStyleRowBandSize w:val="1"/>
      <w:tblStyleColBandSize w:val="1"/>
      <w:tblBorders>
        <w:top w:val="single" w:sz="4" w:space="0" w:color="BBD5EE" w:themeColor="accent3" w:themeTint="99"/>
        <w:left w:val="single" w:sz="4" w:space="0" w:color="BBD5EE" w:themeColor="accent3" w:themeTint="99"/>
        <w:bottom w:val="single" w:sz="4" w:space="0" w:color="BBD5EE" w:themeColor="accent3" w:themeTint="99"/>
        <w:right w:val="single" w:sz="4" w:space="0" w:color="BBD5EE" w:themeColor="accent3" w:themeTint="99"/>
        <w:insideH w:val="single" w:sz="4" w:space="0" w:color="BBD5EE" w:themeColor="accent3" w:themeTint="99"/>
        <w:insideV w:val="single" w:sz="4" w:space="0" w:color="BBD5E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1F9" w:themeFill="accent3" w:themeFillTint="33"/>
      </w:tcPr>
    </w:tblStylePr>
    <w:tblStylePr w:type="band1Horz">
      <w:tblPr/>
      <w:tcPr>
        <w:shd w:val="clear" w:color="auto" w:fill="E8F1F9" w:themeFill="accent3" w:themeFillTint="33"/>
      </w:tcPr>
    </w:tblStylePr>
    <w:tblStylePr w:type="neCell">
      <w:tblPr/>
      <w:tcPr>
        <w:tcBorders>
          <w:bottom w:val="single" w:sz="4" w:space="0" w:color="BBD5EE" w:themeColor="accent3" w:themeTint="99"/>
        </w:tcBorders>
      </w:tcPr>
    </w:tblStylePr>
    <w:tblStylePr w:type="nwCell">
      <w:tblPr/>
      <w:tcPr>
        <w:tcBorders>
          <w:bottom w:val="single" w:sz="4" w:space="0" w:color="BBD5EE" w:themeColor="accent3" w:themeTint="99"/>
        </w:tcBorders>
      </w:tcPr>
    </w:tblStylePr>
    <w:tblStylePr w:type="seCell">
      <w:tblPr/>
      <w:tcPr>
        <w:tcBorders>
          <w:top w:val="single" w:sz="4" w:space="0" w:color="BBD5EE" w:themeColor="accent3" w:themeTint="99"/>
        </w:tcBorders>
      </w:tcPr>
    </w:tblStylePr>
    <w:tblStylePr w:type="swCell">
      <w:tblPr/>
      <w:tcPr>
        <w:tcBorders>
          <w:top w:val="single" w:sz="4" w:space="0" w:color="BBD5EE" w:themeColor="accent3" w:themeTint="99"/>
        </w:tcBorders>
      </w:tcPr>
    </w:tblStylePr>
  </w:style>
  <w:style w:type="table" w:styleId="GridTable2-Accent1">
    <w:name w:val="Grid Table 2 Accent 1"/>
    <w:basedOn w:val="TableNormal"/>
    <w:uiPriority w:val="47"/>
    <w:rsid w:val="00567D59"/>
    <w:pPr>
      <w:spacing w:after="0" w:line="240" w:lineRule="auto"/>
    </w:pPr>
    <w:tblPr>
      <w:tblStyleRowBandSize w:val="1"/>
      <w:tblStyleColBandSize w:val="1"/>
      <w:tblBorders>
        <w:top w:val="single" w:sz="2" w:space="0" w:color="F39696" w:themeColor="accent1" w:themeTint="99"/>
        <w:bottom w:val="single" w:sz="2" w:space="0" w:color="F39696" w:themeColor="accent1" w:themeTint="99"/>
        <w:insideH w:val="single" w:sz="2" w:space="0" w:color="F39696" w:themeColor="accent1" w:themeTint="99"/>
        <w:insideV w:val="single" w:sz="2" w:space="0" w:color="F39696" w:themeColor="accent1" w:themeTint="99"/>
      </w:tblBorders>
    </w:tblPr>
    <w:tblStylePr w:type="firstRow">
      <w:rPr>
        <w:b/>
        <w:bCs/>
      </w:rPr>
      <w:tblPr/>
      <w:tcPr>
        <w:tcBorders>
          <w:top w:val="nil"/>
          <w:bottom w:val="single" w:sz="12" w:space="0" w:color="F39696" w:themeColor="accent1" w:themeTint="99"/>
          <w:insideH w:val="nil"/>
          <w:insideV w:val="nil"/>
        </w:tcBorders>
        <w:shd w:val="clear" w:color="auto" w:fill="FFFFFF" w:themeFill="background1"/>
      </w:tcPr>
    </w:tblStylePr>
    <w:tblStylePr w:type="lastRow">
      <w:rPr>
        <w:b/>
        <w:bCs/>
      </w:rPr>
      <w:tblPr/>
      <w:tcPr>
        <w:tcBorders>
          <w:top w:val="double" w:sz="2" w:space="0" w:color="F3969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CDC" w:themeFill="accent1" w:themeFillTint="33"/>
      </w:tcPr>
    </w:tblStylePr>
    <w:tblStylePr w:type="band1Horz">
      <w:tblPr/>
      <w:tcPr>
        <w:shd w:val="clear" w:color="auto" w:fill="FBDCDC" w:themeFill="accent1" w:themeFillTint="33"/>
      </w:tcPr>
    </w:tblStylePr>
  </w:style>
  <w:style w:type="table" w:styleId="GridTable4-Accent1">
    <w:name w:val="Grid Table 4 Accent 1"/>
    <w:basedOn w:val="TableNormal"/>
    <w:uiPriority w:val="49"/>
    <w:rsid w:val="00567D59"/>
    <w:pPr>
      <w:spacing w:after="0" w:line="240" w:lineRule="auto"/>
    </w:pPr>
    <w:tblPr>
      <w:tblStyleRowBandSize w:val="1"/>
      <w:tblStyleColBandSize w:val="1"/>
      <w:tblBorders>
        <w:top w:val="single" w:sz="4" w:space="0" w:color="F39696" w:themeColor="accent1" w:themeTint="99"/>
        <w:left w:val="single" w:sz="4" w:space="0" w:color="F39696" w:themeColor="accent1" w:themeTint="99"/>
        <w:bottom w:val="single" w:sz="4" w:space="0" w:color="F39696" w:themeColor="accent1" w:themeTint="99"/>
        <w:right w:val="single" w:sz="4" w:space="0" w:color="F39696" w:themeColor="accent1" w:themeTint="99"/>
        <w:insideH w:val="single" w:sz="4" w:space="0" w:color="F39696" w:themeColor="accent1" w:themeTint="99"/>
        <w:insideV w:val="single" w:sz="4" w:space="0" w:color="F39696" w:themeColor="accent1" w:themeTint="99"/>
      </w:tblBorders>
    </w:tblPr>
    <w:tblStylePr w:type="firstRow">
      <w:rPr>
        <w:b/>
        <w:bCs/>
        <w:color w:val="FFFFFF" w:themeColor="background1"/>
      </w:rPr>
      <w:tblPr/>
      <w:tcPr>
        <w:tcBorders>
          <w:top w:val="single" w:sz="4" w:space="0" w:color="EB5152" w:themeColor="accent1"/>
          <w:left w:val="single" w:sz="4" w:space="0" w:color="EB5152" w:themeColor="accent1"/>
          <w:bottom w:val="single" w:sz="4" w:space="0" w:color="EB5152" w:themeColor="accent1"/>
          <w:right w:val="single" w:sz="4" w:space="0" w:color="EB5152" w:themeColor="accent1"/>
          <w:insideH w:val="nil"/>
          <w:insideV w:val="nil"/>
        </w:tcBorders>
        <w:shd w:val="clear" w:color="auto" w:fill="EB5152" w:themeFill="accent1"/>
      </w:tcPr>
    </w:tblStylePr>
    <w:tblStylePr w:type="lastRow">
      <w:rPr>
        <w:b/>
        <w:bCs/>
      </w:rPr>
      <w:tblPr/>
      <w:tcPr>
        <w:tcBorders>
          <w:top w:val="double" w:sz="4" w:space="0" w:color="EB5152" w:themeColor="accent1"/>
        </w:tcBorders>
      </w:tcPr>
    </w:tblStylePr>
    <w:tblStylePr w:type="firstCol">
      <w:rPr>
        <w:b/>
        <w:bCs/>
      </w:rPr>
    </w:tblStylePr>
    <w:tblStylePr w:type="lastCol">
      <w:rPr>
        <w:b/>
        <w:bCs/>
      </w:rPr>
    </w:tblStylePr>
    <w:tblStylePr w:type="band1Vert">
      <w:tblPr/>
      <w:tcPr>
        <w:shd w:val="clear" w:color="auto" w:fill="FBDCDC" w:themeFill="accent1" w:themeFillTint="33"/>
      </w:tcPr>
    </w:tblStylePr>
    <w:tblStylePr w:type="band1Horz">
      <w:tblPr/>
      <w:tcPr>
        <w:shd w:val="clear" w:color="auto" w:fill="FBDCDC" w:themeFill="accent1" w:themeFillTint="33"/>
      </w:tcPr>
    </w:tblStylePr>
  </w:style>
  <w:style w:type="table" w:styleId="GridTable3-Accent2">
    <w:name w:val="Grid Table 3 Accent 2"/>
    <w:basedOn w:val="TableNormal"/>
    <w:uiPriority w:val="48"/>
    <w:rsid w:val="00567D59"/>
    <w:pPr>
      <w:spacing w:after="0" w:line="240" w:lineRule="auto"/>
    </w:pPr>
    <w:tblPr>
      <w:tblStyleRowBandSize w:val="1"/>
      <w:tblStyleColBandSize w:val="1"/>
      <w:tblBorders>
        <w:top w:val="single" w:sz="4" w:space="0" w:color="538DD6" w:themeColor="accent2" w:themeTint="99"/>
        <w:left w:val="single" w:sz="4" w:space="0" w:color="538DD6" w:themeColor="accent2" w:themeTint="99"/>
        <w:bottom w:val="single" w:sz="4" w:space="0" w:color="538DD6" w:themeColor="accent2" w:themeTint="99"/>
        <w:right w:val="single" w:sz="4" w:space="0" w:color="538DD6" w:themeColor="accent2" w:themeTint="99"/>
        <w:insideH w:val="single" w:sz="4" w:space="0" w:color="538DD6" w:themeColor="accent2" w:themeTint="99"/>
        <w:insideV w:val="single" w:sz="4" w:space="0" w:color="538DD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D9F1" w:themeFill="accent2" w:themeFillTint="33"/>
      </w:tcPr>
    </w:tblStylePr>
    <w:tblStylePr w:type="band1Horz">
      <w:tblPr/>
      <w:tcPr>
        <w:shd w:val="clear" w:color="auto" w:fill="C5D9F1" w:themeFill="accent2" w:themeFillTint="33"/>
      </w:tcPr>
    </w:tblStylePr>
    <w:tblStylePr w:type="neCell">
      <w:tblPr/>
      <w:tcPr>
        <w:tcBorders>
          <w:bottom w:val="single" w:sz="4" w:space="0" w:color="538DD6" w:themeColor="accent2" w:themeTint="99"/>
        </w:tcBorders>
      </w:tcPr>
    </w:tblStylePr>
    <w:tblStylePr w:type="nwCell">
      <w:tblPr/>
      <w:tcPr>
        <w:tcBorders>
          <w:bottom w:val="single" w:sz="4" w:space="0" w:color="538DD6" w:themeColor="accent2" w:themeTint="99"/>
        </w:tcBorders>
      </w:tcPr>
    </w:tblStylePr>
    <w:tblStylePr w:type="seCell">
      <w:tblPr/>
      <w:tcPr>
        <w:tcBorders>
          <w:top w:val="single" w:sz="4" w:space="0" w:color="538DD6" w:themeColor="accent2" w:themeTint="99"/>
        </w:tcBorders>
      </w:tcPr>
    </w:tblStylePr>
    <w:tblStylePr w:type="swCell">
      <w:tblPr/>
      <w:tcPr>
        <w:tcBorders>
          <w:top w:val="single" w:sz="4" w:space="0" w:color="538DD6" w:themeColor="accent2" w:themeTint="99"/>
        </w:tcBorders>
      </w:tcPr>
    </w:tblStylePr>
  </w:style>
  <w:style w:type="table" w:styleId="GridTable3-Accent1">
    <w:name w:val="Grid Table 3 Accent 1"/>
    <w:basedOn w:val="TableNormal"/>
    <w:uiPriority w:val="48"/>
    <w:rsid w:val="00567D59"/>
    <w:pPr>
      <w:spacing w:after="0" w:line="240" w:lineRule="auto"/>
    </w:pPr>
    <w:tblPr>
      <w:tblStyleRowBandSize w:val="1"/>
      <w:tblStyleColBandSize w:val="1"/>
      <w:tblBorders>
        <w:top w:val="single" w:sz="4" w:space="0" w:color="F39696" w:themeColor="accent1" w:themeTint="99"/>
        <w:left w:val="single" w:sz="4" w:space="0" w:color="F39696" w:themeColor="accent1" w:themeTint="99"/>
        <w:bottom w:val="single" w:sz="4" w:space="0" w:color="F39696" w:themeColor="accent1" w:themeTint="99"/>
        <w:right w:val="single" w:sz="4" w:space="0" w:color="F39696" w:themeColor="accent1" w:themeTint="99"/>
        <w:insideH w:val="single" w:sz="4" w:space="0" w:color="F39696" w:themeColor="accent1" w:themeTint="99"/>
        <w:insideV w:val="single" w:sz="4" w:space="0" w:color="F3969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CDC" w:themeFill="accent1" w:themeFillTint="33"/>
      </w:tcPr>
    </w:tblStylePr>
    <w:tblStylePr w:type="band1Horz">
      <w:tblPr/>
      <w:tcPr>
        <w:shd w:val="clear" w:color="auto" w:fill="FBDCDC" w:themeFill="accent1" w:themeFillTint="33"/>
      </w:tcPr>
    </w:tblStylePr>
    <w:tblStylePr w:type="neCell">
      <w:tblPr/>
      <w:tcPr>
        <w:tcBorders>
          <w:bottom w:val="single" w:sz="4" w:space="0" w:color="F39696" w:themeColor="accent1" w:themeTint="99"/>
        </w:tcBorders>
      </w:tcPr>
    </w:tblStylePr>
    <w:tblStylePr w:type="nwCell">
      <w:tblPr/>
      <w:tcPr>
        <w:tcBorders>
          <w:bottom w:val="single" w:sz="4" w:space="0" w:color="F39696" w:themeColor="accent1" w:themeTint="99"/>
        </w:tcBorders>
      </w:tcPr>
    </w:tblStylePr>
    <w:tblStylePr w:type="seCell">
      <w:tblPr/>
      <w:tcPr>
        <w:tcBorders>
          <w:top w:val="single" w:sz="4" w:space="0" w:color="F39696" w:themeColor="accent1" w:themeTint="99"/>
        </w:tcBorders>
      </w:tcPr>
    </w:tblStylePr>
    <w:tblStylePr w:type="swCell">
      <w:tblPr/>
      <w:tcPr>
        <w:tcBorders>
          <w:top w:val="single" w:sz="4" w:space="0" w:color="F39696" w:themeColor="accent1" w:themeTint="99"/>
        </w:tcBorders>
      </w:tcPr>
    </w:tblStylePr>
  </w:style>
  <w:style w:type="character" w:customStyle="1" w:styleId="NoSpacingChar">
    <w:name w:val="No Spacing Char"/>
    <w:basedOn w:val="DefaultParagraphFont"/>
    <w:link w:val="NoSpacing"/>
    <w:uiPriority w:val="1"/>
    <w:rsid w:val="00B22496"/>
  </w:style>
  <w:style w:type="paragraph" w:styleId="TOC1">
    <w:name w:val="toc 1"/>
    <w:basedOn w:val="Normal"/>
    <w:next w:val="Normal"/>
    <w:autoRedefine/>
    <w:uiPriority w:val="39"/>
    <w:unhideWhenUsed/>
    <w:rsid w:val="00154BEF"/>
    <w:pPr>
      <w:spacing w:after="100"/>
    </w:pPr>
  </w:style>
  <w:style w:type="paragraph" w:styleId="TOC2">
    <w:name w:val="toc 2"/>
    <w:basedOn w:val="Normal"/>
    <w:next w:val="Normal"/>
    <w:autoRedefine/>
    <w:uiPriority w:val="39"/>
    <w:unhideWhenUsed/>
    <w:rsid w:val="00154BEF"/>
    <w:pPr>
      <w:spacing w:after="100"/>
      <w:ind w:left="200"/>
    </w:pPr>
  </w:style>
  <w:style w:type="paragraph" w:styleId="TOC3">
    <w:name w:val="toc 3"/>
    <w:basedOn w:val="Normal"/>
    <w:next w:val="Normal"/>
    <w:autoRedefine/>
    <w:uiPriority w:val="39"/>
    <w:unhideWhenUsed/>
    <w:rsid w:val="00154BEF"/>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519317">
      <w:bodyDiv w:val="1"/>
      <w:marLeft w:val="0"/>
      <w:marRight w:val="0"/>
      <w:marTop w:val="0"/>
      <w:marBottom w:val="0"/>
      <w:divBdr>
        <w:top w:val="none" w:sz="0" w:space="0" w:color="auto"/>
        <w:left w:val="none" w:sz="0" w:space="0" w:color="auto"/>
        <w:bottom w:val="none" w:sz="0" w:space="0" w:color="auto"/>
        <w:right w:val="none" w:sz="0" w:space="0" w:color="auto"/>
      </w:divBdr>
    </w:div>
    <w:div w:id="376050842">
      <w:bodyDiv w:val="1"/>
      <w:marLeft w:val="0"/>
      <w:marRight w:val="0"/>
      <w:marTop w:val="0"/>
      <w:marBottom w:val="0"/>
      <w:divBdr>
        <w:top w:val="none" w:sz="0" w:space="0" w:color="auto"/>
        <w:left w:val="none" w:sz="0" w:space="0" w:color="auto"/>
        <w:bottom w:val="none" w:sz="0" w:space="0" w:color="auto"/>
        <w:right w:val="none" w:sz="0" w:space="0" w:color="auto"/>
      </w:divBdr>
      <w:divsChild>
        <w:div w:id="364907081">
          <w:marLeft w:val="547"/>
          <w:marRight w:val="0"/>
          <w:marTop w:val="0"/>
          <w:marBottom w:val="0"/>
          <w:divBdr>
            <w:top w:val="none" w:sz="0" w:space="0" w:color="auto"/>
            <w:left w:val="none" w:sz="0" w:space="0" w:color="auto"/>
            <w:bottom w:val="none" w:sz="0" w:space="0" w:color="auto"/>
            <w:right w:val="none" w:sz="0" w:space="0" w:color="auto"/>
          </w:divBdr>
        </w:div>
        <w:div w:id="1134103627">
          <w:marLeft w:val="547"/>
          <w:marRight w:val="0"/>
          <w:marTop w:val="0"/>
          <w:marBottom w:val="0"/>
          <w:divBdr>
            <w:top w:val="none" w:sz="0" w:space="0" w:color="auto"/>
            <w:left w:val="none" w:sz="0" w:space="0" w:color="auto"/>
            <w:bottom w:val="none" w:sz="0" w:space="0" w:color="auto"/>
            <w:right w:val="none" w:sz="0" w:space="0" w:color="auto"/>
          </w:divBdr>
        </w:div>
        <w:div w:id="1455901531">
          <w:marLeft w:val="547"/>
          <w:marRight w:val="0"/>
          <w:marTop w:val="0"/>
          <w:marBottom w:val="0"/>
          <w:divBdr>
            <w:top w:val="none" w:sz="0" w:space="0" w:color="auto"/>
            <w:left w:val="none" w:sz="0" w:space="0" w:color="auto"/>
            <w:bottom w:val="none" w:sz="0" w:space="0" w:color="auto"/>
            <w:right w:val="none" w:sz="0" w:space="0" w:color="auto"/>
          </w:divBdr>
        </w:div>
      </w:divsChild>
    </w:div>
    <w:div w:id="408314680">
      <w:bodyDiv w:val="1"/>
      <w:marLeft w:val="0"/>
      <w:marRight w:val="0"/>
      <w:marTop w:val="0"/>
      <w:marBottom w:val="0"/>
      <w:divBdr>
        <w:top w:val="none" w:sz="0" w:space="0" w:color="auto"/>
        <w:left w:val="none" w:sz="0" w:space="0" w:color="auto"/>
        <w:bottom w:val="none" w:sz="0" w:space="0" w:color="auto"/>
        <w:right w:val="none" w:sz="0" w:space="0" w:color="auto"/>
      </w:divBdr>
    </w:div>
    <w:div w:id="412433834">
      <w:bodyDiv w:val="1"/>
      <w:marLeft w:val="0"/>
      <w:marRight w:val="0"/>
      <w:marTop w:val="0"/>
      <w:marBottom w:val="0"/>
      <w:divBdr>
        <w:top w:val="none" w:sz="0" w:space="0" w:color="auto"/>
        <w:left w:val="none" w:sz="0" w:space="0" w:color="auto"/>
        <w:bottom w:val="none" w:sz="0" w:space="0" w:color="auto"/>
        <w:right w:val="none" w:sz="0" w:space="0" w:color="auto"/>
      </w:divBdr>
      <w:divsChild>
        <w:div w:id="9642895">
          <w:marLeft w:val="547"/>
          <w:marRight w:val="0"/>
          <w:marTop w:val="0"/>
          <w:marBottom w:val="0"/>
          <w:divBdr>
            <w:top w:val="none" w:sz="0" w:space="0" w:color="auto"/>
            <w:left w:val="none" w:sz="0" w:space="0" w:color="auto"/>
            <w:bottom w:val="none" w:sz="0" w:space="0" w:color="auto"/>
            <w:right w:val="none" w:sz="0" w:space="0" w:color="auto"/>
          </w:divBdr>
        </w:div>
        <w:div w:id="503517816">
          <w:marLeft w:val="1267"/>
          <w:marRight w:val="0"/>
          <w:marTop w:val="0"/>
          <w:marBottom w:val="0"/>
          <w:divBdr>
            <w:top w:val="none" w:sz="0" w:space="0" w:color="auto"/>
            <w:left w:val="none" w:sz="0" w:space="0" w:color="auto"/>
            <w:bottom w:val="none" w:sz="0" w:space="0" w:color="auto"/>
            <w:right w:val="none" w:sz="0" w:space="0" w:color="auto"/>
          </w:divBdr>
        </w:div>
        <w:div w:id="904030077">
          <w:marLeft w:val="1267"/>
          <w:marRight w:val="0"/>
          <w:marTop w:val="0"/>
          <w:marBottom w:val="0"/>
          <w:divBdr>
            <w:top w:val="none" w:sz="0" w:space="0" w:color="auto"/>
            <w:left w:val="none" w:sz="0" w:space="0" w:color="auto"/>
            <w:bottom w:val="none" w:sz="0" w:space="0" w:color="auto"/>
            <w:right w:val="none" w:sz="0" w:space="0" w:color="auto"/>
          </w:divBdr>
        </w:div>
        <w:div w:id="1639147501">
          <w:marLeft w:val="1267"/>
          <w:marRight w:val="0"/>
          <w:marTop w:val="0"/>
          <w:marBottom w:val="0"/>
          <w:divBdr>
            <w:top w:val="none" w:sz="0" w:space="0" w:color="auto"/>
            <w:left w:val="none" w:sz="0" w:space="0" w:color="auto"/>
            <w:bottom w:val="none" w:sz="0" w:space="0" w:color="auto"/>
            <w:right w:val="none" w:sz="0" w:space="0" w:color="auto"/>
          </w:divBdr>
        </w:div>
        <w:div w:id="2007854518">
          <w:marLeft w:val="547"/>
          <w:marRight w:val="0"/>
          <w:marTop w:val="0"/>
          <w:marBottom w:val="0"/>
          <w:divBdr>
            <w:top w:val="none" w:sz="0" w:space="0" w:color="auto"/>
            <w:left w:val="none" w:sz="0" w:space="0" w:color="auto"/>
            <w:bottom w:val="none" w:sz="0" w:space="0" w:color="auto"/>
            <w:right w:val="none" w:sz="0" w:space="0" w:color="auto"/>
          </w:divBdr>
        </w:div>
        <w:div w:id="2108454739">
          <w:marLeft w:val="1267"/>
          <w:marRight w:val="0"/>
          <w:marTop w:val="0"/>
          <w:marBottom w:val="0"/>
          <w:divBdr>
            <w:top w:val="none" w:sz="0" w:space="0" w:color="auto"/>
            <w:left w:val="none" w:sz="0" w:space="0" w:color="auto"/>
            <w:bottom w:val="none" w:sz="0" w:space="0" w:color="auto"/>
            <w:right w:val="none" w:sz="0" w:space="0" w:color="auto"/>
          </w:divBdr>
        </w:div>
      </w:divsChild>
    </w:div>
    <w:div w:id="543980715">
      <w:bodyDiv w:val="1"/>
      <w:marLeft w:val="0"/>
      <w:marRight w:val="0"/>
      <w:marTop w:val="0"/>
      <w:marBottom w:val="0"/>
      <w:divBdr>
        <w:top w:val="none" w:sz="0" w:space="0" w:color="auto"/>
        <w:left w:val="none" w:sz="0" w:space="0" w:color="auto"/>
        <w:bottom w:val="none" w:sz="0" w:space="0" w:color="auto"/>
        <w:right w:val="none" w:sz="0" w:space="0" w:color="auto"/>
      </w:divBdr>
      <w:divsChild>
        <w:div w:id="143161769">
          <w:marLeft w:val="547"/>
          <w:marRight w:val="0"/>
          <w:marTop w:val="0"/>
          <w:marBottom w:val="0"/>
          <w:divBdr>
            <w:top w:val="none" w:sz="0" w:space="0" w:color="auto"/>
            <w:left w:val="none" w:sz="0" w:space="0" w:color="auto"/>
            <w:bottom w:val="none" w:sz="0" w:space="0" w:color="auto"/>
            <w:right w:val="none" w:sz="0" w:space="0" w:color="auto"/>
          </w:divBdr>
        </w:div>
        <w:div w:id="604532009">
          <w:marLeft w:val="547"/>
          <w:marRight w:val="0"/>
          <w:marTop w:val="0"/>
          <w:marBottom w:val="0"/>
          <w:divBdr>
            <w:top w:val="none" w:sz="0" w:space="0" w:color="auto"/>
            <w:left w:val="none" w:sz="0" w:space="0" w:color="auto"/>
            <w:bottom w:val="none" w:sz="0" w:space="0" w:color="auto"/>
            <w:right w:val="none" w:sz="0" w:space="0" w:color="auto"/>
          </w:divBdr>
        </w:div>
        <w:div w:id="1083335568">
          <w:marLeft w:val="547"/>
          <w:marRight w:val="0"/>
          <w:marTop w:val="0"/>
          <w:marBottom w:val="0"/>
          <w:divBdr>
            <w:top w:val="none" w:sz="0" w:space="0" w:color="auto"/>
            <w:left w:val="none" w:sz="0" w:space="0" w:color="auto"/>
            <w:bottom w:val="none" w:sz="0" w:space="0" w:color="auto"/>
            <w:right w:val="none" w:sz="0" w:space="0" w:color="auto"/>
          </w:divBdr>
        </w:div>
        <w:div w:id="1364598424">
          <w:marLeft w:val="547"/>
          <w:marRight w:val="0"/>
          <w:marTop w:val="0"/>
          <w:marBottom w:val="0"/>
          <w:divBdr>
            <w:top w:val="none" w:sz="0" w:space="0" w:color="auto"/>
            <w:left w:val="none" w:sz="0" w:space="0" w:color="auto"/>
            <w:bottom w:val="none" w:sz="0" w:space="0" w:color="auto"/>
            <w:right w:val="none" w:sz="0" w:space="0" w:color="auto"/>
          </w:divBdr>
        </w:div>
        <w:div w:id="1490055230">
          <w:marLeft w:val="547"/>
          <w:marRight w:val="0"/>
          <w:marTop w:val="0"/>
          <w:marBottom w:val="0"/>
          <w:divBdr>
            <w:top w:val="none" w:sz="0" w:space="0" w:color="auto"/>
            <w:left w:val="none" w:sz="0" w:space="0" w:color="auto"/>
            <w:bottom w:val="none" w:sz="0" w:space="0" w:color="auto"/>
            <w:right w:val="none" w:sz="0" w:space="0" w:color="auto"/>
          </w:divBdr>
        </w:div>
        <w:div w:id="1993293593">
          <w:marLeft w:val="547"/>
          <w:marRight w:val="0"/>
          <w:marTop w:val="0"/>
          <w:marBottom w:val="0"/>
          <w:divBdr>
            <w:top w:val="none" w:sz="0" w:space="0" w:color="auto"/>
            <w:left w:val="none" w:sz="0" w:space="0" w:color="auto"/>
            <w:bottom w:val="none" w:sz="0" w:space="0" w:color="auto"/>
            <w:right w:val="none" w:sz="0" w:space="0" w:color="auto"/>
          </w:divBdr>
        </w:div>
      </w:divsChild>
    </w:div>
    <w:div w:id="583220778">
      <w:bodyDiv w:val="1"/>
      <w:marLeft w:val="0"/>
      <w:marRight w:val="0"/>
      <w:marTop w:val="0"/>
      <w:marBottom w:val="0"/>
      <w:divBdr>
        <w:top w:val="none" w:sz="0" w:space="0" w:color="auto"/>
        <w:left w:val="none" w:sz="0" w:space="0" w:color="auto"/>
        <w:bottom w:val="none" w:sz="0" w:space="0" w:color="auto"/>
        <w:right w:val="none" w:sz="0" w:space="0" w:color="auto"/>
      </w:divBdr>
      <w:divsChild>
        <w:div w:id="139538259">
          <w:marLeft w:val="547"/>
          <w:marRight w:val="0"/>
          <w:marTop w:val="0"/>
          <w:marBottom w:val="0"/>
          <w:divBdr>
            <w:top w:val="none" w:sz="0" w:space="0" w:color="auto"/>
            <w:left w:val="none" w:sz="0" w:space="0" w:color="auto"/>
            <w:bottom w:val="none" w:sz="0" w:space="0" w:color="auto"/>
            <w:right w:val="none" w:sz="0" w:space="0" w:color="auto"/>
          </w:divBdr>
        </w:div>
        <w:div w:id="390661748">
          <w:marLeft w:val="1267"/>
          <w:marRight w:val="0"/>
          <w:marTop w:val="0"/>
          <w:marBottom w:val="0"/>
          <w:divBdr>
            <w:top w:val="none" w:sz="0" w:space="0" w:color="auto"/>
            <w:left w:val="none" w:sz="0" w:space="0" w:color="auto"/>
            <w:bottom w:val="none" w:sz="0" w:space="0" w:color="auto"/>
            <w:right w:val="none" w:sz="0" w:space="0" w:color="auto"/>
          </w:divBdr>
        </w:div>
        <w:div w:id="443035783">
          <w:marLeft w:val="1267"/>
          <w:marRight w:val="0"/>
          <w:marTop w:val="0"/>
          <w:marBottom w:val="0"/>
          <w:divBdr>
            <w:top w:val="none" w:sz="0" w:space="0" w:color="auto"/>
            <w:left w:val="none" w:sz="0" w:space="0" w:color="auto"/>
            <w:bottom w:val="none" w:sz="0" w:space="0" w:color="auto"/>
            <w:right w:val="none" w:sz="0" w:space="0" w:color="auto"/>
          </w:divBdr>
        </w:div>
        <w:div w:id="497692356">
          <w:marLeft w:val="547"/>
          <w:marRight w:val="0"/>
          <w:marTop w:val="0"/>
          <w:marBottom w:val="0"/>
          <w:divBdr>
            <w:top w:val="none" w:sz="0" w:space="0" w:color="auto"/>
            <w:left w:val="none" w:sz="0" w:space="0" w:color="auto"/>
            <w:bottom w:val="none" w:sz="0" w:space="0" w:color="auto"/>
            <w:right w:val="none" w:sz="0" w:space="0" w:color="auto"/>
          </w:divBdr>
        </w:div>
        <w:div w:id="1985816346">
          <w:marLeft w:val="1267"/>
          <w:marRight w:val="0"/>
          <w:marTop w:val="0"/>
          <w:marBottom w:val="0"/>
          <w:divBdr>
            <w:top w:val="none" w:sz="0" w:space="0" w:color="auto"/>
            <w:left w:val="none" w:sz="0" w:space="0" w:color="auto"/>
            <w:bottom w:val="none" w:sz="0" w:space="0" w:color="auto"/>
            <w:right w:val="none" w:sz="0" w:space="0" w:color="auto"/>
          </w:divBdr>
        </w:div>
        <w:div w:id="2015185544">
          <w:marLeft w:val="1267"/>
          <w:marRight w:val="0"/>
          <w:marTop w:val="0"/>
          <w:marBottom w:val="0"/>
          <w:divBdr>
            <w:top w:val="none" w:sz="0" w:space="0" w:color="auto"/>
            <w:left w:val="none" w:sz="0" w:space="0" w:color="auto"/>
            <w:bottom w:val="none" w:sz="0" w:space="0" w:color="auto"/>
            <w:right w:val="none" w:sz="0" w:space="0" w:color="auto"/>
          </w:divBdr>
        </w:div>
      </w:divsChild>
    </w:div>
    <w:div w:id="668287996">
      <w:bodyDiv w:val="1"/>
      <w:marLeft w:val="0"/>
      <w:marRight w:val="0"/>
      <w:marTop w:val="0"/>
      <w:marBottom w:val="0"/>
      <w:divBdr>
        <w:top w:val="none" w:sz="0" w:space="0" w:color="auto"/>
        <w:left w:val="none" w:sz="0" w:space="0" w:color="auto"/>
        <w:bottom w:val="none" w:sz="0" w:space="0" w:color="auto"/>
        <w:right w:val="none" w:sz="0" w:space="0" w:color="auto"/>
      </w:divBdr>
    </w:div>
    <w:div w:id="745808971">
      <w:bodyDiv w:val="1"/>
      <w:marLeft w:val="0"/>
      <w:marRight w:val="0"/>
      <w:marTop w:val="0"/>
      <w:marBottom w:val="0"/>
      <w:divBdr>
        <w:top w:val="none" w:sz="0" w:space="0" w:color="auto"/>
        <w:left w:val="none" w:sz="0" w:space="0" w:color="auto"/>
        <w:bottom w:val="none" w:sz="0" w:space="0" w:color="auto"/>
        <w:right w:val="none" w:sz="0" w:space="0" w:color="auto"/>
      </w:divBdr>
    </w:div>
    <w:div w:id="907303906">
      <w:bodyDiv w:val="1"/>
      <w:marLeft w:val="0"/>
      <w:marRight w:val="0"/>
      <w:marTop w:val="0"/>
      <w:marBottom w:val="0"/>
      <w:divBdr>
        <w:top w:val="none" w:sz="0" w:space="0" w:color="auto"/>
        <w:left w:val="none" w:sz="0" w:space="0" w:color="auto"/>
        <w:bottom w:val="none" w:sz="0" w:space="0" w:color="auto"/>
        <w:right w:val="none" w:sz="0" w:space="0" w:color="auto"/>
      </w:divBdr>
    </w:div>
    <w:div w:id="1055549303">
      <w:bodyDiv w:val="1"/>
      <w:marLeft w:val="0"/>
      <w:marRight w:val="0"/>
      <w:marTop w:val="0"/>
      <w:marBottom w:val="0"/>
      <w:divBdr>
        <w:top w:val="none" w:sz="0" w:space="0" w:color="auto"/>
        <w:left w:val="none" w:sz="0" w:space="0" w:color="auto"/>
        <w:bottom w:val="none" w:sz="0" w:space="0" w:color="auto"/>
        <w:right w:val="none" w:sz="0" w:space="0" w:color="auto"/>
      </w:divBdr>
    </w:div>
    <w:div w:id="1213157254">
      <w:bodyDiv w:val="1"/>
      <w:marLeft w:val="0"/>
      <w:marRight w:val="0"/>
      <w:marTop w:val="0"/>
      <w:marBottom w:val="0"/>
      <w:divBdr>
        <w:top w:val="none" w:sz="0" w:space="0" w:color="auto"/>
        <w:left w:val="none" w:sz="0" w:space="0" w:color="auto"/>
        <w:bottom w:val="none" w:sz="0" w:space="0" w:color="auto"/>
        <w:right w:val="none" w:sz="0" w:space="0" w:color="auto"/>
      </w:divBdr>
      <w:divsChild>
        <w:div w:id="16737851">
          <w:marLeft w:val="547"/>
          <w:marRight w:val="0"/>
          <w:marTop w:val="0"/>
          <w:marBottom w:val="0"/>
          <w:divBdr>
            <w:top w:val="none" w:sz="0" w:space="0" w:color="auto"/>
            <w:left w:val="none" w:sz="0" w:space="0" w:color="auto"/>
            <w:bottom w:val="none" w:sz="0" w:space="0" w:color="auto"/>
            <w:right w:val="none" w:sz="0" w:space="0" w:color="auto"/>
          </w:divBdr>
        </w:div>
        <w:div w:id="778447482">
          <w:marLeft w:val="547"/>
          <w:marRight w:val="0"/>
          <w:marTop w:val="0"/>
          <w:marBottom w:val="0"/>
          <w:divBdr>
            <w:top w:val="none" w:sz="0" w:space="0" w:color="auto"/>
            <w:left w:val="none" w:sz="0" w:space="0" w:color="auto"/>
            <w:bottom w:val="none" w:sz="0" w:space="0" w:color="auto"/>
            <w:right w:val="none" w:sz="0" w:space="0" w:color="auto"/>
          </w:divBdr>
        </w:div>
        <w:div w:id="894513232">
          <w:marLeft w:val="547"/>
          <w:marRight w:val="0"/>
          <w:marTop w:val="0"/>
          <w:marBottom w:val="0"/>
          <w:divBdr>
            <w:top w:val="none" w:sz="0" w:space="0" w:color="auto"/>
            <w:left w:val="none" w:sz="0" w:space="0" w:color="auto"/>
            <w:bottom w:val="none" w:sz="0" w:space="0" w:color="auto"/>
            <w:right w:val="none" w:sz="0" w:space="0" w:color="auto"/>
          </w:divBdr>
        </w:div>
        <w:div w:id="1329018011">
          <w:marLeft w:val="547"/>
          <w:marRight w:val="0"/>
          <w:marTop w:val="0"/>
          <w:marBottom w:val="0"/>
          <w:divBdr>
            <w:top w:val="none" w:sz="0" w:space="0" w:color="auto"/>
            <w:left w:val="none" w:sz="0" w:space="0" w:color="auto"/>
            <w:bottom w:val="none" w:sz="0" w:space="0" w:color="auto"/>
            <w:right w:val="none" w:sz="0" w:space="0" w:color="auto"/>
          </w:divBdr>
        </w:div>
        <w:div w:id="1639146729">
          <w:marLeft w:val="547"/>
          <w:marRight w:val="0"/>
          <w:marTop w:val="0"/>
          <w:marBottom w:val="0"/>
          <w:divBdr>
            <w:top w:val="none" w:sz="0" w:space="0" w:color="auto"/>
            <w:left w:val="none" w:sz="0" w:space="0" w:color="auto"/>
            <w:bottom w:val="none" w:sz="0" w:space="0" w:color="auto"/>
            <w:right w:val="none" w:sz="0" w:space="0" w:color="auto"/>
          </w:divBdr>
        </w:div>
      </w:divsChild>
    </w:div>
    <w:div w:id="1259559245">
      <w:bodyDiv w:val="1"/>
      <w:marLeft w:val="0"/>
      <w:marRight w:val="0"/>
      <w:marTop w:val="0"/>
      <w:marBottom w:val="0"/>
      <w:divBdr>
        <w:top w:val="none" w:sz="0" w:space="0" w:color="auto"/>
        <w:left w:val="none" w:sz="0" w:space="0" w:color="auto"/>
        <w:bottom w:val="none" w:sz="0" w:space="0" w:color="auto"/>
        <w:right w:val="none" w:sz="0" w:space="0" w:color="auto"/>
      </w:divBdr>
      <w:divsChild>
        <w:div w:id="589965581">
          <w:marLeft w:val="720"/>
          <w:marRight w:val="0"/>
          <w:marTop w:val="120"/>
          <w:marBottom w:val="120"/>
          <w:divBdr>
            <w:top w:val="none" w:sz="0" w:space="0" w:color="auto"/>
            <w:left w:val="none" w:sz="0" w:space="0" w:color="auto"/>
            <w:bottom w:val="none" w:sz="0" w:space="0" w:color="auto"/>
            <w:right w:val="none" w:sz="0" w:space="0" w:color="auto"/>
          </w:divBdr>
        </w:div>
        <w:div w:id="1441875145">
          <w:marLeft w:val="720"/>
          <w:marRight w:val="0"/>
          <w:marTop w:val="120"/>
          <w:marBottom w:val="120"/>
          <w:divBdr>
            <w:top w:val="none" w:sz="0" w:space="0" w:color="auto"/>
            <w:left w:val="none" w:sz="0" w:space="0" w:color="auto"/>
            <w:bottom w:val="none" w:sz="0" w:space="0" w:color="auto"/>
            <w:right w:val="none" w:sz="0" w:space="0" w:color="auto"/>
          </w:divBdr>
        </w:div>
        <w:div w:id="443039347">
          <w:marLeft w:val="720"/>
          <w:marRight w:val="0"/>
          <w:marTop w:val="120"/>
          <w:marBottom w:val="120"/>
          <w:divBdr>
            <w:top w:val="none" w:sz="0" w:space="0" w:color="auto"/>
            <w:left w:val="none" w:sz="0" w:space="0" w:color="auto"/>
            <w:bottom w:val="none" w:sz="0" w:space="0" w:color="auto"/>
            <w:right w:val="none" w:sz="0" w:space="0" w:color="auto"/>
          </w:divBdr>
        </w:div>
      </w:divsChild>
    </w:div>
    <w:div w:id="1528248794">
      <w:bodyDiv w:val="1"/>
      <w:marLeft w:val="0"/>
      <w:marRight w:val="0"/>
      <w:marTop w:val="0"/>
      <w:marBottom w:val="0"/>
      <w:divBdr>
        <w:top w:val="none" w:sz="0" w:space="0" w:color="auto"/>
        <w:left w:val="none" w:sz="0" w:space="0" w:color="auto"/>
        <w:bottom w:val="none" w:sz="0" w:space="0" w:color="auto"/>
        <w:right w:val="none" w:sz="0" w:space="0" w:color="auto"/>
      </w:divBdr>
      <w:divsChild>
        <w:div w:id="98070461">
          <w:marLeft w:val="547"/>
          <w:marRight w:val="0"/>
          <w:marTop w:val="0"/>
          <w:marBottom w:val="0"/>
          <w:divBdr>
            <w:top w:val="none" w:sz="0" w:space="0" w:color="auto"/>
            <w:left w:val="none" w:sz="0" w:space="0" w:color="auto"/>
            <w:bottom w:val="none" w:sz="0" w:space="0" w:color="auto"/>
            <w:right w:val="none" w:sz="0" w:space="0" w:color="auto"/>
          </w:divBdr>
        </w:div>
        <w:div w:id="428548835">
          <w:marLeft w:val="547"/>
          <w:marRight w:val="0"/>
          <w:marTop w:val="0"/>
          <w:marBottom w:val="0"/>
          <w:divBdr>
            <w:top w:val="none" w:sz="0" w:space="0" w:color="auto"/>
            <w:left w:val="none" w:sz="0" w:space="0" w:color="auto"/>
            <w:bottom w:val="none" w:sz="0" w:space="0" w:color="auto"/>
            <w:right w:val="none" w:sz="0" w:space="0" w:color="auto"/>
          </w:divBdr>
        </w:div>
        <w:div w:id="1500998448">
          <w:marLeft w:val="547"/>
          <w:marRight w:val="0"/>
          <w:marTop w:val="0"/>
          <w:marBottom w:val="0"/>
          <w:divBdr>
            <w:top w:val="none" w:sz="0" w:space="0" w:color="auto"/>
            <w:left w:val="none" w:sz="0" w:space="0" w:color="auto"/>
            <w:bottom w:val="none" w:sz="0" w:space="0" w:color="auto"/>
            <w:right w:val="none" w:sz="0" w:space="0" w:color="auto"/>
          </w:divBdr>
        </w:div>
        <w:div w:id="1746414259">
          <w:marLeft w:val="547"/>
          <w:marRight w:val="0"/>
          <w:marTop w:val="0"/>
          <w:marBottom w:val="0"/>
          <w:divBdr>
            <w:top w:val="none" w:sz="0" w:space="0" w:color="auto"/>
            <w:left w:val="none" w:sz="0" w:space="0" w:color="auto"/>
            <w:bottom w:val="none" w:sz="0" w:space="0" w:color="auto"/>
            <w:right w:val="none" w:sz="0" w:space="0" w:color="auto"/>
          </w:divBdr>
        </w:div>
        <w:div w:id="2023580374">
          <w:marLeft w:val="547"/>
          <w:marRight w:val="0"/>
          <w:marTop w:val="0"/>
          <w:marBottom w:val="0"/>
          <w:divBdr>
            <w:top w:val="none" w:sz="0" w:space="0" w:color="auto"/>
            <w:left w:val="none" w:sz="0" w:space="0" w:color="auto"/>
            <w:bottom w:val="none" w:sz="0" w:space="0" w:color="auto"/>
            <w:right w:val="none" w:sz="0" w:space="0" w:color="auto"/>
          </w:divBdr>
        </w:div>
      </w:divsChild>
    </w:div>
    <w:div w:id="1542093137">
      <w:bodyDiv w:val="1"/>
      <w:marLeft w:val="0"/>
      <w:marRight w:val="0"/>
      <w:marTop w:val="0"/>
      <w:marBottom w:val="0"/>
      <w:divBdr>
        <w:top w:val="none" w:sz="0" w:space="0" w:color="auto"/>
        <w:left w:val="none" w:sz="0" w:space="0" w:color="auto"/>
        <w:bottom w:val="none" w:sz="0" w:space="0" w:color="auto"/>
        <w:right w:val="none" w:sz="0" w:space="0" w:color="auto"/>
      </w:divBdr>
      <w:divsChild>
        <w:div w:id="118426726">
          <w:marLeft w:val="0"/>
          <w:marRight w:val="0"/>
          <w:marTop w:val="0"/>
          <w:marBottom w:val="0"/>
          <w:divBdr>
            <w:top w:val="none" w:sz="0" w:space="0" w:color="auto"/>
            <w:left w:val="none" w:sz="0" w:space="0" w:color="auto"/>
            <w:bottom w:val="none" w:sz="0" w:space="0" w:color="auto"/>
            <w:right w:val="none" w:sz="0" w:space="0" w:color="auto"/>
          </w:divBdr>
          <w:divsChild>
            <w:div w:id="204488555">
              <w:marLeft w:val="0"/>
              <w:marRight w:val="0"/>
              <w:marTop w:val="0"/>
              <w:marBottom w:val="0"/>
              <w:divBdr>
                <w:top w:val="none" w:sz="0" w:space="0" w:color="auto"/>
                <w:left w:val="none" w:sz="0" w:space="0" w:color="auto"/>
                <w:bottom w:val="none" w:sz="0" w:space="0" w:color="auto"/>
                <w:right w:val="none" w:sz="0" w:space="0" w:color="auto"/>
              </w:divBdr>
            </w:div>
            <w:div w:id="309284095">
              <w:marLeft w:val="0"/>
              <w:marRight w:val="0"/>
              <w:marTop w:val="0"/>
              <w:marBottom w:val="0"/>
              <w:divBdr>
                <w:top w:val="none" w:sz="0" w:space="0" w:color="auto"/>
                <w:left w:val="none" w:sz="0" w:space="0" w:color="auto"/>
                <w:bottom w:val="none" w:sz="0" w:space="0" w:color="auto"/>
                <w:right w:val="none" w:sz="0" w:space="0" w:color="auto"/>
              </w:divBdr>
            </w:div>
            <w:div w:id="344013531">
              <w:marLeft w:val="0"/>
              <w:marRight w:val="0"/>
              <w:marTop w:val="0"/>
              <w:marBottom w:val="0"/>
              <w:divBdr>
                <w:top w:val="none" w:sz="0" w:space="0" w:color="auto"/>
                <w:left w:val="none" w:sz="0" w:space="0" w:color="auto"/>
                <w:bottom w:val="none" w:sz="0" w:space="0" w:color="auto"/>
                <w:right w:val="none" w:sz="0" w:space="0" w:color="auto"/>
              </w:divBdr>
            </w:div>
            <w:div w:id="548692676">
              <w:marLeft w:val="0"/>
              <w:marRight w:val="0"/>
              <w:marTop w:val="0"/>
              <w:marBottom w:val="0"/>
              <w:divBdr>
                <w:top w:val="none" w:sz="0" w:space="0" w:color="auto"/>
                <w:left w:val="none" w:sz="0" w:space="0" w:color="auto"/>
                <w:bottom w:val="none" w:sz="0" w:space="0" w:color="auto"/>
                <w:right w:val="none" w:sz="0" w:space="0" w:color="auto"/>
              </w:divBdr>
            </w:div>
          </w:divsChild>
        </w:div>
        <w:div w:id="128325777">
          <w:marLeft w:val="0"/>
          <w:marRight w:val="0"/>
          <w:marTop w:val="0"/>
          <w:marBottom w:val="0"/>
          <w:divBdr>
            <w:top w:val="none" w:sz="0" w:space="0" w:color="auto"/>
            <w:left w:val="none" w:sz="0" w:space="0" w:color="auto"/>
            <w:bottom w:val="none" w:sz="0" w:space="0" w:color="auto"/>
            <w:right w:val="none" w:sz="0" w:space="0" w:color="auto"/>
          </w:divBdr>
        </w:div>
        <w:div w:id="129978310">
          <w:marLeft w:val="0"/>
          <w:marRight w:val="0"/>
          <w:marTop w:val="0"/>
          <w:marBottom w:val="0"/>
          <w:divBdr>
            <w:top w:val="none" w:sz="0" w:space="0" w:color="auto"/>
            <w:left w:val="none" w:sz="0" w:space="0" w:color="auto"/>
            <w:bottom w:val="none" w:sz="0" w:space="0" w:color="auto"/>
            <w:right w:val="none" w:sz="0" w:space="0" w:color="auto"/>
          </w:divBdr>
          <w:divsChild>
            <w:div w:id="866719327">
              <w:marLeft w:val="0"/>
              <w:marRight w:val="0"/>
              <w:marTop w:val="0"/>
              <w:marBottom w:val="0"/>
              <w:divBdr>
                <w:top w:val="none" w:sz="0" w:space="0" w:color="auto"/>
                <w:left w:val="none" w:sz="0" w:space="0" w:color="auto"/>
                <w:bottom w:val="none" w:sz="0" w:space="0" w:color="auto"/>
                <w:right w:val="none" w:sz="0" w:space="0" w:color="auto"/>
              </w:divBdr>
            </w:div>
            <w:div w:id="974261486">
              <w:marLeft w:val="0"/>
              <w:marRight w:val="0"/>
              <w:marTop w:val="0"/>
              <w:marBottom w:val="0"/>
              <w:divBdr>
                <w:top w:val="none" w:sz="0" w:space="0" w:color="auto"/>
                <w:left w:val="none" w:sz="0" w:space="0" w:color="auto"/>
                <w:bottom w:val="none" w:sz="0" w:space="0" w:color="auto"/>
                <w:right w:val="none" w:sz="0" w:space="0" w:color="auto"/>
              </w:divBdr>
            </w:div>
            <w:div w:id="1374191439">
              <w:marLeft w:val="0"/>
              <w:marRight w:val="0"/>
              <w:marTop w:val="0"/>
              <w:marBottom w:val="0"/>
              <w:divBdr>
                <w:top w:val="none" w:sz="0" w:space="0" w:color="auto"/>
                <w:left w:val="none" w:sz="0" w:space="0" w:color="auto"/>
                <w:bottom w:val="none" w:sz="0" w:space="0" w:color="auto"/>
                <w:right w:val="none" w:sz="0" w:space="0" w:color="auto"/>
              </w:divBdr>
            </w:div>
          </w:divsChild>
        </w:div>
        <w:div w:id="131795320">
          <w:marLeft w:val="0"/>
          <w:marRight w:val="0"/>
          <w:marTop w:val="0"/>
          <w:marBottom w:val="0"/>
          <w:divBdr>
            <w:top w:val="none" w:sz="0" w:space="0" w:color="auto"/>
            <w:left w:val="none" w:sz="0" w:space="0" w:color="auto"/>
            <w:bottom w:val="none" w:sz="0" w:space="0" w:color="auto"/>
            <w:right w:val="none" w:sz="0" w:space="0" w:color="auto"/>
          </w:divBdr>
        </w:div>
        <w:div w:id="139347178">
          <w:marLeft w:val="0"/>
          <w:marRight w:val="0"/>
          <w:marTop w:val="0"/>
          <w:marBottom w:val="0"/>
          <w:divBdr>
            <w:top w:val="none" w:sz="0" w:space="0" w:color="auto"/>
            <w:left w:val="none" w:sz="0" w:space="0" w:color="auto"/>
            <w:bottom w:val="none" w:sz="0" w:space="0" w:color="auto"/>
            <w:right w:val="none" w:sz="0" w:space="0" w:color="auto"/>
          </w:divBdr>
          <w:divsChild>
            <w:div w:id="67576428">
              <w:marLeft w:val="0"/>
              <w:marRight w:val="0"/>
              <w:marTop w:val="0"/>
              <w:marBottom w:val="0"/>
              <w:divBdr>
                <w:top w:val="none" w:sz="0" w:space="0" w:color="auto"/>
                <w:left w:val="none" w:sz="0" w:space="0" w:color="auto"/>
                <w:bottom w:val="none" w:sz="0" w:space="0" w:color="auto"/>
                <w:right w:val="none" w:sz="0" w:space="0" w:color="auto"/>
              </w:divBdr>
            </w:div>
            <w:div w:id="1313411170">
              <w:marLeft w:val="0"/>
              <w:marRight w:val="0"/>
              <w:marTop w:val="0"/>
              <w:marBottom w:val="0"/>
              <w:divBdr>
                <w:top w:val="none" w:sz="0" w:space="0" w:color="auto"/>
                <w:left w:val="none" w:sz="0" w:space="0" w:color="auto"/>
                <w:bottom w:val="none" w:sz="0" w:space="0" w:color="auto"/>
                <w:right w:val="none" w:sz="0" w:space="0" w:color="auto"/>
              </w:divBdr>
            </w:div>
            <w:div w:id="1609001547">
              <w:marLeft w:val="0"/>
              <w:marRight w:val="0"/>
              <w:marTop w:val="0"/>
              <w:marBottom w:val="0"/>
              <w:divBdr>
                <w:top w:val="none" w:sz="0" w:space="0" w:color="auto"/>
                <w:left w:val="none" w:sz="0" w:space="0" w:color="auto"/>
                <w:bottom w:val="none" w:sz="0" w:space="0" w:color="auto"/>
                <w:right w:val="none" w:sz="0" w:space="0" w:color="auto"/>
              </w:divBdr>
            </w:div>
          </w:divsChild>
        </w:div>
        <w:div w:id="156503008">
          <w:marLeft w:val="0"/>
          <w:marRight w:val="0"/>
          <w:marTop w:val="0"/>
          <w:marBottom w:val="0"/>
          <w:divBdr>
            <w:top w:val="none" w:sz="0" w:space="0" w:color="auto"/>
            <w:left w:val="none" w:sz="0" w:space="0" w:color="auto"/>
            <w:bottom w:val="none" w:sz="0" w:space="0" w:color="auto"/>
            <w:right w:val="none" w:sz="0" w:space="0" w:color="auto"/>
          </w:divBdr>
        </w:div>
        <w:div w:id="180510462">
          <w:marLeft w:val="0"/>
          <w:marRight w:val="0"/>
          <w:marTop w:val="0"/>
          <w:marBottom w:val="0"/>
          <w:divBdr>
            <w:top w:val="none" w:sz="0" w:space="0" w:color="auto"/>
            <w:left w:val="none" w:sz="0" w:space="0" w:color="auto"/>
            <w:bottom w:val="none" w:sz="0" w:space="0" w:color="auto"/>
            <w:right w:val="none" w:sz="0" w:space="0" w:color="auto"/>
          </w:divBdr>
        </w:div>
        <w:div w:id="192768339">
          <w:marLeft w:val="0"/>
          <w:marRight w:val="0"/>
          <w:marTop w:val="0"/>
          <w:marBottom w:val="0"/>
          <w:divBdr>
            <w:top w:val="none" w:sz="0" w:space="0" w:color="auto"/>
            <w:left w:val="none" w:sz="0" w:space="0" w:color="auto"/>
            <w:bottom w:val="none" w:sz="0" w:space="0" w:color="auto"/>
            <w:right w:val="none" w:sz="0" w:space="0" w:color="auto"/>
          </w:divBdr>
        </w:div>
        <w:div w:id="245891653">
          <w:marLeft w:val="0"/>
          <w:marRight w:val="0"/>
          <w:marTop w:val="0"/>
          <w:marBottom w:val="0"/>
          <w:divBdr>
            <w:top w:val="none" w:sz="0" w:space="0" w:color="auto"/>
            <w:left w:val="none" w:sz="0" w:space="0" w:color="auto"/>
            <w:bottom w:val="none" w:sz="0" w:space="0" w:color="auto"/>
            <w:right w:val="none" w:sz="0" w:space="0" w:color="auto"/>
          </w:divBdr>
        </w:div>
        <w:div w:id="323167156">
          <w:marLeft w:val="0"/>
          <w:marRight w:val="0"/>
          <w:marTop w:val="0"/>
          <w:marBottom w:val="0"/>
          <w:divBdr>
            <w:top w:val="none" w:sz="0" w:space="0" w:color="auto"/>
            <w:left w:val="none" w:sz="0" w:space="0" w:color="auto"/>
            <w:bottom w:val="none" w:sz="0" w:space="0" w:color="auto"/>
            <w:right w:val="none" w:sz="0" w:space="0" w:color="auto"/>
          </w:divBdr>
        </w:div>
        <w:div w:id="327756750">
          <w:marLeft w:val="0"/>
          <w:marRight w:val="0"/>
          <w:marTop w:val="0"/>
          <w:marBottom w:val="0"/>
          <w:divBdr>
            <w:top w:val="none" w:sz="0" w:space="0" w:color="auto"/>
            <w:left w:val="none" w:sz="0" w:space="0" w:color="auto"/>
            <w:bottom w:val="none" w:sz="0" w:space="0" w:color="auto"/>
            <w:right w:val="none" w:sz="0" w:space="0" w:color="auto"/>
          </w:divBdr>
          <w:divsChild>
            <w:div w:id="563179535">
              <w:marLeft w:val="0"/>
              <w:marRight w:val="0"/>
              <w:marTop w:val="0"/>
              <w:marBottom w:val="0"/>
              <w:divBdr>
                <w:top w:val="none" w:sz="0" w:space="0" w:color="auto"/>
                <w:left w:val="none" w:sz="0" w:space="0" w:color="auto"/>
                <w:bottom w:val="none" w:sz="0" w:space="0" w:color="auto"/>
                <w:right w:val="none" w:sz="0" w:space="0" w:color="auto"/>
              </w:divBdr>
            </w:div>
            <w:div w:id="692803903">
              <w:marLeft w:val="0"/>
              <w:marRight w:val="0"/>
              <w:marTop w:val="0"/>
              <w:marBottom w:val="0"/>
              <w:divBdr>
                <w:top w:val="none" w:sz="0" w:space="0" w:color="auto"/>
                <w:left w:val="none" w:sz="0" w:space="0" w:color="auto"/>
                <w:bottom w:val="none" w:sz="0" w:space="0" w:color="auto"/>
                <w:right w:val="none" w:sz="0" w:space="0" w:color="auto"/>
              </w:divBdr>
            </w:div>
            <w:div w:id="891579090">
              <w:marLeft w:val="0"/>
              <w:marRight w:val="0"/>
              <w:marTop w:val="0"/>
              <w:marBottom w:val="0"/>
              <w:divBdr>
                <w:top w:val="none" w:sz="0" w:space="0" w:color="auto"/>
                <w:left w:val="none" w:sz="0" w:space="0" w:color="auto"/>
                <w:bottom w:val="none" w:sz="0" w:space="0" w:color="auto"/>
                <w:right w:val="none" w:sz="0" w:space="0" w:color="auto"/>
              </w:divBdr>
            </w:div>
            <w:div w:id="2065716267">
              <w:marLeft w:val="0"/>
              <w:marRight w:val="0"/>
              <w:marTop w:val="0"/>
              <w:marBottom w:val="0"/>
              <w:divBdr>
                <w:top w:val="none" w:sz="0" w:space="0" w:color="auto"/>
                <w:left w:val="none" w:sz="0" w:space="0" w:color="auto"/>
                <w:bottom w:val="none" w:sz="0" w:space="0" w:color="auto"/>
                <w:right w:val="none" w:sz="0" w:space="0" w:color="auto"/>
              </w:divBdr>
            </w:div>
          </w:divsChild>
        </w:div>
        <w:div w:id="336345151">
          <w:marLeft w:val="0"/>
          <w:marRight w:val="0"/>
          <w:marTop w:val="0"/>
          <w:marBottom w:val="0"/>
          <w:divBdr>
            <w:top w:val="none" w:sz="0" w:space="0" w:color="auto"/>
            <w:left w:val="none" w:sz="0" w:space="0" w:color="auto"/>
            <w:bottom w:val="none" w:sz="0" w:space="0" w:color="auto"/>
            <w:right w:val="none" w:sz="0" w:space="0" w:color="auto"/>
          </w:divBdr>
        </w:div>
        <w:div w:id="382022271">
          <w:marLeft w:val="0"/>
          <w:marRight w:val="0"/>
          <w:marTop w:val="0"/>
          <w:marBottom w:val="0"/>
          <w:divBdr>
            <w:top w:val="none" w:sz="0" w:space="0" w:color="auto"/>
            <w:left w:val="none" w:sz="0" w:space="0" w:color="auto"/>
            <w:bottom w:val="none" w:sz="0" w:space="0" w:color="auto"/>
            <w:right w:val="none" w:sz="0" w:space="0" w:color="auto"/>
          </w:divBdr>
        </w:div>
        <w:div w:id="393623688">
          <w:marLeft w:val="0"/>
          <w:marRight w:val="0"/>
          <w:marTop w:val="0"/>
          <w:marBottom w:val="0"/>
          <w:divBdr>
            <w:top w:val="none" w:sz="0" w:space="0" w:color="auto"/>
            <w:left w:val="none" w:sz="0" w:space="0" w:color="auto"/>
            <w:bottom w:val="none" w:sz="0" w:space="0" w:color="auto"/>
            <w:right w:val="none" w:sz="0" w:space="0" w:color="auto"/>
          </w:divBdr>
        </w:div>
        <w:div w:id="407968053">
          <w:marLeft w:val="0"/>
          <w:marRight w:val="0"/>
          <w:marTop w:val="0"/>
          <w:marBottom w:val="0"/>
          <w:divBdr>
            <w:top w:val="none" w:sz="0" w:space="0" w:color="auto"/>
            <w:left w:val="none" w:sz="0" w:space="0" w:color="auto"/>
            <w:bottom w:val="none" w:sz="0" w:space="0" w:color="auto"/>
            <w:right w:val="none" w:sz="0" w:space="0" w:color="auto"/>
          </w:divBdr>
        </w:div>
        <w:div w:id="425540105">
          <w:marLeft w:val="0"/>
          <w:marRight w:val="0"/>
          <w:marTop w:val="0"/>
          <w:marBottom w:val="0"/>
          <w:divBdr>
            <w:top w:val="none" w:sz="0" w:space="0" w:color="auto"/>
            <w:left w:val="none" w:sz="0" w:space="0" w:color="auto"/>
            <w:bottom w:val="none" w:sz="0" w:space="0" w:color="auto"/>
            <w:right w:val="none" w:sz="0" w:space="0" w:color="auto"/>
          </w:divBdr>
          <w:divsChild>
            <w:div w:id="371227642">
              <w:marLeft w:val="0"/>
              <w:marRight w:val="0"/>
              <w:marTop w:val="0"/>
              <w:marBottom w:val="0"/>
              <w:divBdr>
                <w:top w:val="none" w:sz="0" w:space="0" w:color="auto"/>
                <w:left w:val="none" w:sz="0" w:space="0" w:color="auto"/>
                <w:bottom w:val="none" w:sz="0" w:space="0" w:color="auto"/>
                <w:right w:val="none" w:sz="0" w:space="0" w:color="auto"/>
              </w:divBdr>
            </w:div>
            <w:div w:id="389811485">
              <w:marLeft w:val="0"/>
              <w:marRight w:val="0"/>
              <w:marTop w:val="0"/>
              <w:marBottom w:val="0"/>
              <w:divBdr>
                <w:top w:val="none" w:sz="0" w:space="0" w:color="auto"/>
                <w:left w:val="none" w:sz="0" w:space="0" w:color="auto"/>
                <w:bottom w:val="none" w:sz="0" w:space="0" w:color="auto"/>
                <w:right w:val="none" w:sz="0" w:space="0" w:color="auto"/>
              </w:divBdr>
            </w:div>
            <w:div w:id="435246543">
              <w:marLeft w:val="0"/>
              <w:marRight w:val="0"/>
              <w:marTop w:val="0"/>
              <w:marBottom w:val="0"/>
              <w:divBdr>
                <w:top w:val="none" w:sz="0" w:space="0" w:color="auto"/>
                <w:left w:val="none" w:sz="0" w:space="0" w:color="auto"/>
                <w:bottom w:val="none" w:sz="0" w:space="0" w:color="auto"/>
                <w:right w:val="none" w:sz="0" w:space="0" w:color="auto"/>
              </w:divBdr>
            </w:div>
            <w:div w:id="763457147">
              <w:marLeft w:val="0"/>
              <w:marRight w:val="0"/>
              <w:marTop w:val="0"/>
              <w:marBottom w:val="0"/>
              <w:divBdr>
                <w:top w:val="none" w:sz="0" w:space="0" w:color="auto"/>
                <w:left w:val="none" w:sz="0" w:space="0" w:color="auto"/>
                <w:bottom w:val="none" w:sz="0" w:space="0" w:color="auto"/>
                <w:right w:val="none" w:sz="0" w:space="0" w:color="auto"/>
              </w:divBdr>
            </w:div>
            <w:div w:id="1552032064">
              <w:marLeft w:val="0"/>
              <w:marRight w:val="0"/>
              <w:marTop w:val="0"/>
              <w:marBottom w:val="0"/>
              <w:divBdr>
                <w:top w:val="none" w:sz="0" w:space="0" w:color="auto"/>
                <w:left w:val="none" w:sz="0" w:space="0" w:color="auto"/>
                <w:bottom w:val="none" w:sz="0" w:space="0" w:color="auto"/>
                <w:right w:val="none" w:sz="0" w:space="0" w:color="auto"/>
              </w:divBdr>
            </w:div>
          </w:divsChild>
        </w:div>
        <w:div w:id="425853610">
          <w:marLeft w:val="0"/>
          <w:marRight w:val="0"/>
          <w:marTop w:val="0"/>
          <w:marBottom w:val="0"/>
          <w:divBdr>
            <w:top w:val="none" w:sz="0" w:space="0" w:color="auto"/>
            <w:left w:val="none" w:sz="0" w:space="0" w:color="auto"/>
            <w:bottom w:val="none" w:sz="0" w:space="0" w:color="auto"/>
            <w:right w:val="none" w:sz="0" w:space="0" w:color="auto"/>
          </w:divBdr>
        </w:div>
        <w:div w:id="466241859">
          <w:marLeft w:val="0"/>
          <w:marRight w:val="0"/>
          <w:marTop w:val="0"/>
          <w:marBottom w:val="0"/>
          <w:divBdr>
            <w:top w:val="none" w:sz="0" w:space="0" w:color="auto"/>
            <w:left w:val="none" w:sz="0" w:space="0" w:color="auto"/>
            <w:bottom w:val="none" w:sz="0" w:space="0" w:color="auto"/>
            <w:right w:val="none" w:sz="0" w:space="0" w:color="auto"/>
          </w:divBdr>
        </w:div>
        <w:div w:id="467019375">
          <w:marLeft w:val="0"/>
          <w:marRight w:val="0"/>
          <w:marTop w:val="0"/>
          <w:marBottom w:val="0"/>
          <w:divBdr>
            <w:top w:val="none" w:sz="0" w:space="0" w:color="auto"/>
            <w:left w:val="none" w:sz="0" w:space="0" w:color="auto"/>
            <w:bottom w:val="none" w:sz="0" w:space="0" w:color="auto"/>
            <w:right w:val="none" w:sz="0" w:space="0" w:color="auto"/>
          </w:divBdr>
        </w:div>
        <w:div w:id="500701915">
          <w:marLeft w:val="0"/>
          <w:marRight w:val="0"/>
          <w:marTop w:val="0"/>
          <w:marBottom w:val="0"/>
          <w:divBdr>
            <w:top w:val="none" w:sz="0" w:space="0" w:color="auto"/>
            <w:left w:val="none" w:sz="0" w:space="0" w:color="auto"/>
            <w:bottom w:val="none" w:sz="0" w:space="0" w:color="auto"/>
            <w:right w:val="none" w:sz="0" w:space="0" w:color="auto"/>
          </w:divBdr>
        </w:div>
        <w:div w:id="531725540">
          <w:marLeft w:val="0"/>
          <w:marRight w:val="0"/>
          <w:marTop w:val="0"/>
          <w:marBottom w:val="0"/>
          <w:divBdr>
            <w:top w:val="none" w:sz="0" w:space="0" w:color="auto"/>
            <w:left w:val="none" w:sz="0" w:space="0" w:color="auto"/>
            <w:bottom w:val="none" w:sz="0" w:space="0" w:color="auto"/>
            <w:right w:val="none" w:sz="0" w:space="0" w:color="auto"/>
          </w:divBdr>
          <w:divsChild>
            <w:div w:id="451245868">
              <w:marLeft w:val="0"/>
              <w:marRight w:val="0"/>
              <w:marTop w:val="0"/>
              <w:marBottom w:val="0"/>
              <w:divBdr>
                <w:top w:val="none" w:sz="0" w:space="0" w:color="auto"/>
                <w:left w:val="none" w:sz="0" w:space="0" w:color="auto"/>
                <w:bottom w:val="none" w:sz="0" w:space="0" w:color="auto"/>
                <w:right w:val="none" w:sz="0" w:space="0" w:color="auto"/>
              </w:divBdr>
            </w:div>
            <w:div w:id="1459452086">
              <w:marLeft w:val="0"/>
              <w:marRight w:val="0"/>
              <w:marTop w:val="0"/>
              <w:marBottom w:val="0"/>
              <w:divBdr>
                <w:top w:val="none" w:sz="0" w:space="0" w:color="auto"/>
                <w:left w:val="none" w:sz="0" w:space="0" w:color="auto"/>
                <w:bottom w:val="none" w:sz="0" w:space="0" w:color="auto"/>
                <w:right w:val="none" w:sz="0" w:space="0" w:color="auto"/>
              </w:divBdr>
            </w:div>
            <w:div w:id="1533499648">
              <w:marLeft w:val="0"/>
              <w:marRight w:val="0"/>
              <w:marTop w:val="0"/>
              <w:marBottom w:val="0"/>
              <w:divBdr>
                <w:top w:val="none" w:sz="0" w:space="0" w:color="auto"/>
                <w:left w:val="none" w:sz="0" w:space="0" w:color="auto"/>
                <w:bottom w:val="none" w:sz="0" w:space="0" w:color="auto"/>
                <w:right w:val="none" w:sz="0" w:space="0" w:color="auto"/>
              </w:divBdr>
            </w:div>
            <w:div w:id="1818524348">
              <w:marLeft w:val="0"/>
              <w:marRight w:val="0"/>
              <w:marTop w:val="0"/>
              <w:marBottom w:val="0"/>
              <w:divBdr>
                <w:top w:val="none" w:sz="0" w:space="0" w:color="auto"/>
                <w:left w:val="none" w:sz="0" w:space="0" w:color="auto"/>
                <w:bottom w:val="none" w:sz="0" w:space="0" w:color="auto"/>
                <w:right w:val="none" w:sz="0" w:space="0" w:color="auto"/>
              </w:divBdr>
            </w:div>
            <w:div w:id="1924989408">
              <w:marLeft w:val="0"/>
              <w:marRight w:val="0"/>
              <w:marTop w:val="0"/>
              <w:marBottom w:val="0"/>
              <w:divBdr>
                <w:top w:val="none" w:sz="0" w:space="0" w:color="auto"/>
                <w:left w:val="none" w:sz="0" w:space="0" w:color="auto"/>
                <w:bottom w:val="none" w:sz="0" w:space="0" w:color="auto"/>
                <w:right w:val="none" w:sz="0" w:space="0" w:color="auto"/>
              </w:divBdr>
            </w:div>
          </w:divsChild>
        </w:div>
        <w:div w:id="581567835">
          <w:marLeft w:val="0"/>
          <w:marRight w:val="0"/>
          <w:marTop w:val="0"/>
          <w:marBottom w:val="0"/>
          <w:divBdr>
            <w:top w:val="none" w:sz="0" w:space="0" w:color="auto"/>
            <w:left w:val="none" w:sz="0" w:space="0" w:color="auto"/>
            <w:bottom w:val="none" w:sz="0" w:space="0" w:color="auto"/>
            <w:right w:val="none" w:sz="0" w:space="0" w:color="auto"/>
          </w:divBdr>
          <w:divsChild>
            <w:div w:id="98187511">
              <w:marLeft w:val="0"/>
              <w:marRight w:val="0"/>
              <w:marTop w:val="0"/>
              <w:marBottom w:val="0"/>
              <w:divBdr>
                <w:top w:val="none" w:sz="0" w:space="0" w:color="auto"/>
                <w:left w:val="none" w:sz="0" w:space="0" w:color="auto"/>
                <w:bottom w:val="none" w:sz="0" w:space="0" w:color="auto"/>
                <w:right w:val="none" w:sz="0" w:space="0" w:color="auto"/>
              </w:divBdr>
            </w:div>
            <w:div w:id="108010039">
              <w:marLeft w:val="0"/>
              <w:marRight w:val="0"/>
              <w:marTop w:val="0"/>
              <w:marBottom w:val="0"/>
              <w:divBdr>
                <w:top w:val="none" w:sz="0" w:space="0" w:color="auto"/>
                <w:left w:val="none" w:sz="0" w:space="0" w:color="auto"/>
                <w:bottom w:val="none" w:sz="0" w:space="0" w:color="auto"/>
                <w:right w:val="none" w:sz="0" w:space="0" w:color="auto"/>
              </w:divBdr>
            </w:div>
            <w:div w:id="463937275">
              <w:marLeft w:val="0"/>
              <w:marRight w:val="0"/>
              <w:marTop w:val="0"/>
              <w:marBottom w:val="0"/>
              <w:divBdr>
                <w:top w:val="none" w:sz="0" w:space="0" w:color="auto"/>
                <w:left w:val="none" w:sz="0" w:space="0" w:color="auto"/>
                <w:bottom w:val="none" w:sz="0" w:space="0" w:color="auto"/>
                <w:right w:val="none" w:sz="0" w:space="0" w:color="auto"/>
              </w:divBdr>
            </w:div>
            <w:div w:id="960498751">
              <w:marLeft w:val="0"/>
              <w:marRight w:val="0"/>
              <w:marTop w:val="0"/>
              <w:marBottom w:val="0"/>
              <w:divBdr>
                <w:top w:val="none" w:sz="0" w:space="0" w:color="auto"/>
                <w:left w:val="none" w:sz="0" w:space="0" w:color="auto"/>
                <w:bottom w:val="none" w:sz="0" w:space="0" w:color="auto"/>
                <w:right w:val="none" w:sz="0" w:space="0" w:color="auto"/>
              </w:divBdr>
            </w:div>
            <w:div w:id="1423909878">
              <w:marLeft w:val="0"/>
              <w:marRight w:val="0"/>
              <w:marTop w:val="0"/>
              <w:marBottom w:val="0"/>
              <w:divBdr>
                <w:top w:val="none" w:sz="0" w:space="0" w:color="auto"/>
                <w:left w:val="none" w:sz="0" w:space="0" w:color="auto"/>
                <w:bottom w:val="none" w:sz="0" w:space="0" w:color="auto"/>
                <w:right w:val="none" w:sz="0" w:space="0" w:color="auto"/>
              </w:divBdr>
            </w:div>
          </w:divsChild>
        </w:div>
        <w:div w:id="617226776">
          <w:marLeft w:val="0"/>
          <w:marRight w:val="0"/>
          <w:marTop w:val="0"/>
          <w:marBottom w:val="0"/>
          <w:divBdr>
            <w:top w:val="none" w:sz="0" w:space="0" w:color="auto"/>
            <w:left w:val="none" w:sz="0" w:space="0" w:color="auto"/>
            <w:bottom w:val="none" w:sz="0" w:space="0" w:color="auto"/>
            <w:right w:val="none" w:sz="0" w:space="0" w:color="auto"/>
          </w:divBdr>
          <w:divsChild>
            <w:div w:id="188832973">
              <w:marLeft w:val="0"/>
              <w:marRight w:val="0"/>
              <w:marTop w:val="0"/>
              <w:marBottom w:val="0"/>
              <w:divBdr>
                <w:top w:val="none" w:sz="0" w:space="0" w:color="auto"/>
                <w:left w:val="none" w:sz="0" w:space="0" w:color="auto"/>
                <w:bottom w:val="none" w:sz="0" w:space="0" w:color="auto"/>
                <w:right w:val="none" w:sz="0" w:space="0" w:color="auto"/>
              </w:divBdr>
            </w:div>
            <w:div w:id="223612783">
              <w:marLeft w:val="0"/>
              <w:marRight w:val="0"/>
              <w:marTop w:val="0"/>
              <w:marBottom w:val="0"/>
              <w:divBdr>
                <w:top w:val="none" w:sz="0" w:space="0" w:color="auto"/>
                <w:left w:val="none" w:sz="0" w:space="0" w:color="auto"/>
                <w:bottom w:val="none" w:sz="0" w:space="0" w:color="auto"/>
                <w:right w:val="none" w:sz="0" w:space="0" w:color="auto"/>
              </w:divBdr>
            </w:div>
          </w:divsChild>
        </w:div>
        <w:div w:id="646009824">
          <w:marLeft w:val="0"/>
          <w:marRight w:val="0"/>
          <w:marTop w:val="0"/>
          <w:marBottom w:val="0"/>
          <w:divBdr>
            <w:top w:val="none" w:sz="0" w:space="0" w:color="auto"/>
            <w:left w:val="none" w:sz="0" w:space="0" w:color="auto"/>
            <w:bottom w:val="none" w:sz="0" w:space="0" w:color="auto"/>
            <w:right w:val="none" w:sz="0" w:space="0" w:color="auto"/>
          </w:divBdr>
        </w:div>
        <w:div w:id="668142305">
          <w:marLeft w:val="0"/>
          <w:marRight w:val="0"/>
          <w:marTop w:val="0"/>
          <w:marBottom w:val="0"/>
          <w:divBdr>
            <w:top w:val="none" w:sz="0" w:space="0" w:color="auto"/>
            <w:left w:val="none" w:sz="0" w:space="0" w:color="auto"/>
            <w:bottom w:val="none" w:sz="0" w:space="0" w:color="auto"/>
            <w:right w:val="none" w:sz="0" w:space="0" w:color="auto"/>
          </w:divBdr>
        </w:div>
        <w:div w:id="705250469">
          <w:marLeft w:val="0"/>
          <w:marRight w:val="0"/>
          <w:marTop w:val="0"/>
          <w:marBottom w:val="0"/>
          <w:divBdr>
            <w:top w:val="none" w:sz="0" w:space="0" w:color="auto"/>
            <w:left w:val="none" w:sz="0" w:space="0" w:color="auto"/>
            <w:bottom w:val="none" w:sz="0" w:space="0" w:color="auto"/>
            <w:right w:val="none" w:sz="0" w:space="0" w:color="auto"/>
          </w:divBdr>
        </w:div>
        <w:div w:id="733092176">
          <w:marLeft w:val="0"/>
          <w:marRight w:val="0"/>
          <w:marTop w:val="0"/>
          <w:marBottom w:val="0"/>
          <w:divBdr>
            <w:top w:val="none" w:sz="0" w:space="0" w:color="auto"/>
            <w:left w:val="none" w:sz="0" w:space="0" w:color="auto"/>
            <w:bottom w:val="none" w:sz="0" w:space="0" w:color="auto"/>
            <w:right w:val="none" w:sz="0" w:space="0" w:color="auto"/>
          </w:divBdr>
        </w:div>
        <w:div w:id="822356618">
          <w:marLeft w:val="0"/>
          <w:marRight w:val="0"/>
          <w:marTop w:val="0"/>
          <w:marBottom w:val="0"/>
          <w:divBdr>
            <w:top w:val="none" w:sz="0" w:space="0" w:color="auto"/>
            <w:left w:val="none" w:sz="0" w:space="0" w:color="auto"/>
            <w:bottom w:val="none" w:sz="0" w:space="0" w:color="auto"/>
            <w:right w:val="none" w:sz="0" w:space="0" w:color="auto"/>
          </w:divBdr>
        </w:div>
        <w:div w:id="832452539">
          <w:marLeft w:val="0"/>
          <w:marRight w:val="0"/>
          <w:marTop w:val="0"/>
          <w:marBottom w:val="0"/>
          <w:divBdr>
            <w:top w:val="none" w:sz="0" w:space="0" w:color="auto"/>
            <w:left w:val="none" w:sz="0" w:space="0" w:color="auto"/>
            <w:bottom w:val="none" w:sz="0" w:space="0" w:color="auto"/>
            <w:right w:val="none" w:sz="0" w:space="0" w:color="auto"/>
          </w:divBdr>
          <w:divsChild>
            <w:div w:id="497693911">
              <w:marLeft w:val="0"/>
              <w:marRight w:val="0"/>
              <w:marTop w:val="0"/>
              <w:marBottom w:val="0"/>
              <w:divBdr>
                <w:top w:val="none" w:sz="0" w:space="0" w:color="auto"/>
                <w:left w:val="none" w:sz="0" w:space="0" w:color="auto"/>
                <w:bottom w:val="none" w:sz="0" w:space="0" w:color="auto"/>
                <w:right w:val="none" w:sz="0" w:space="0" w:color="auto"/>
              </w:divBdr>
            </w:div>
            <w:div w:id="956376146">
              <w:marLeft w:val="0"/>
              <w:marRight w:val="0"/>
              <w:marTop w:val="0"/>
              <w:marBottom w:val="0"/>
              <w:divBdr>
                <w:top w:val="none" w:sz="0" w:space="0" w:color="auto"/>
                <w:left w:val="none" w:sz="0" w:space="0" w:color="auto"/>
                <w:bottom w:val="none" w:sz="0" w:space="0" w:color="auto"/>
                <w:right w:val="none" w:sz="0" w:space="0" w:color="auto"/>
              </w:divBdr>
            </w:div>
            <w:div w:id="1988391698">
              <w:marLeft w:val="0"/>
              <w:marRight w:val="0"/>
              <w:marTop w:val="0"/>
              <w:marBottom w:val="0"/>
              <w:divBdr>
                <w:top w:val="none" w:sz="0" w:space="0" w:color="auto"/>
                <w:left w:val="none" w:sz="0" w:space="0" w:color="auto"/>
                <w:bottom w:val="none" w:sz="0" w:space="0" w:color="auto"/>
                <w:right w:val="none" w:sz="0" w:space="0" w:color="auto"/>
              </w:divBdr>
            </w:div>
          </w:divsChild>
        </w:div>
        <w:div w:id="864518045">
          <w:marLeft w:val="0"/>
          <w:marRight w:val="0"/>
          <w:marTop w:val="0"/>
          <w:marBottom w:val="0"/>
          <w:divBdr>
            <w:top w:val="none" w:sz="0" w:space="0" w:color="auto"/>
            <w:left w:val="none" w:sz="0" w:space="0" w:color="auto"/>
            <w:bottom w:val="none" w:sz="0" w:space="0" w:color="auto"/>
            <w:right w:val="none" w:sz="0" w:space="0" w:color="auto"/>
          </w:divBdr>
          <w:divsChild>
            <w:div w:id="93290100">
              <w:marLeft w:val="0"/>
              <w:marRight w:val="0"/>
              <w:marTop w:val="0"/>
              <w:marBottom w:val="0"/>
              <w:divBdr>
                <w:top w:val="none" w:sz="0" w:space="0" w:color="auto"/>
                <w:left w:val="none" w:sz="0" w:space="0" w:color="auto"/>
                <w:bottom w:val="none" w:sz="0" w:space="0" w:color="auto"/>
                <w:right w:val="none" w:sz="0" w:space="0" w:color="auto"/>
              </w:divBdr>
            </w:div>
            <w:div w:id="726100956">
              <w:marLeft w:val="0"/>
              <w:marRight w:val="0"/>
              <w:marTop w:val="0"/>
              <w:marBottom w:val="0"/>
              <w:divBdr>
                <w:top w:val="none" w:sz="0" w:space="0" w:color="auto"/>
                <w:left w:val="none" w:sz="0" w:space="0" w:color="auto"/>
                <w:bottom w:val="none" w:sz="0" w:space="0" w:color="auto"/>
                <w:right w:val="none" w:sz="0" w:space="0" w:color="auto"/>
              </w:divBdr>
            </w:div>
            <w:div w:id="1180392288">
              <w:marLeft w:val="0"/>
              <w:marRight w:val="0"/>
              <w:marTop w:val="0"/>
              <w:marBottom w:val="0"/>
              <w:divBdr>
                <w:top w:val="none" w:sz="0" w:space="0" w:color="auto"/>
                <w:left w:val="none" w:sz="0" w:space="0" w:color="auto"/>
                <w:bottom w:val="none" w:sz="0" w:space="0" w:color="auto"/>
                <w:right w:val="none" w:sz="0" w:space="0" w:color="auto"/>
              </w:divBdr>
            </w:div>
            <w:div w:id="1405686743">
              <w:marLeft w:val="0"/>
              <w:marRight w:val="0"/>
              <w:marTop w:val="0"/>
              <w:marBottom w:val="0"/>
              <w:divBdr>
                <w:top w:val="none" w:sz="0" w:space="0" w:color="auto"/>
                <w:left w:val="none" w:sz="0" w:space="0" w:color="auto"/>
                <w:bottom w:val="none" w:sz="0" w:space="0" w:color="auto"/>
                <w:right w:val="none" w:sz="0" w:space="0" w:color="auto"/>
              </w:divBdr>
            </w:div>
          </w:divsChild>
        </w:div>
        <w:div w:id="978345660">
          <w:marLeft w:val="0"/>
          <w:marRight w:val="0"/>
          <w:marTop w:val="0"/>
          <w:marBottom w:val="0"/>
          <w:divBdr>
            <w:top w:val="none" w:sz="0" w:space="0" w:color="auto"/>
            <w:left w:val="none" w:sz="0" w:space="0" w:color="auto"/>
            <w:bottom w:val="none" w:sz="0" w:space="0" w:color="auto"/>
            <w:right w:val="none" w:sz="0" w:space="0" w:color="auto"/>
          </w:divBdr>
        </w:div>
        <w:div w:id="981930025">
          <w:marLeft w:val="0"/>
          <w:marRight w:val="0"/>
          <w:marTop w:val="0"/>
          <w:marBottom w:val="0"/>
          <w:divBdr>
            <w:top w:val="none" w:sz="0" w:space="0" w:color="auto"/>
            <w:left w:val="none" w:sz="0" w:space="0" w:color="auto"/>
            <w:bottom w:val="none" w:sz="0" w:space="0" w:color="auto"/>
            <w:right w:val="none" w:sz="0" w:space="0" w:color="auto"/>
          </w:divBdr>
          <w:divsChild>
            <w:div w:id="1429231347">
              <w:marLeft w:val="0"/>
              <w:marRight w:val="0"/>
              <w:marTop w:val="0"/>
              <w:marBottom w:val="0"/>
              <w:divBdr>
                <w:top w:val="none" w:sz="0" w:space="0" w:color="auto"/>
                <w:left w:val="none" w:sz="0" w:space="0" w:color="auto"/>
                <w:bottom w:val="none" w:sz="0" w:space="0" w:color="auto"/>
                <w:right w:val="none" w:sz="0" w:space="0" w:color="auto"/>
              </w:divBdr>
            </w:div>
            <w:div w:id="1741054290">
              <w:marLeft w:val="0"/>
              <w:marRight w:val="0"/>
              <w:marTop w:val="0"/>
              <w:marBottom w:val="0"/>
              <w:divBdr>
                <w:top w:val="none" w:sz="0" w:space="0" w:color="auto"/>
                <w:left w:val="none" w:sz="0" w:space="0" w:color="auto"/>
                <w:bottom w:val="none" w:sz="0" w:space="0" w:color="auto"/>
                <w:right w:val="none" w:sz="0" w:space="0" w:color="auto"/>
              </w:divBdr>
            </w:div>
          </w:divsChild>
        </w:div>
        <w:div w:id="1031304036">
          <w:marLeft w:val="0"/>
          <w:marRight w:val="0"/>
          <w:marTop w:val="0"/>
          <w:marBottom w:val="0"/>
          <w:divBdr>
            <w:top w:val="none" w:sz="0" w:space="0" w:color="auto"/>
            <w:left w:val="none" w:sz="0" w:space="0" w:color="auto"/>
            <w:bottom w:val="none" w:sz="0" w:space="0" w:color="auto"/>
            <w:right w:val="none" w:sz="0" w:space="0" w:color="auto"/>
          </w:divBdr>
        </w:div>
        <w:div w:id="1047997608">
          <w:marLeft w:val="0"/>
          <w:marRight w:val="0"/>
          <w:marTop w:val="0"/>
          <w:marBottom w:val="0"/>
          <w:divBdr>
            <w:top w:val="none" w:sz="0" w:space="0" w:color="auto"/>
            <w:left w:val="none" w:sz="0" w:space="0" w:color="auto"/>
            <w:bottom w:val="none" w:sz="0" w:space="0" w:color="auto"/>
            <w:right w:val="none" w:sz="0" w:space="0" w:color="auto"/>
          </w:divBdr>
        </w:div>
        <w:div w:id="1062947239">
          <w:marLeft w:val="0"/>
          <w:marRight w:val="0"/>
          <w:marTop w:val="0"/>
          <w:marBottom w:val="0"/>
          <w:divBdr>
            <w:top w:val="none" w:sz="0" w:space="0" w:color="auto"/>
            <w:left w:val="none" w:sz="0" w:space="0" w:color="auto"/>
            <w:bottom w:val="none" w:sz="0" w:space="0" w:color="auto"/>
            <w:right w:val="none" w:sz="0" w:space="0" w:color="auto"/>
          </w:divBdr>
        </w:div>
        <w:div w:id="1094861510">
          <w:marLeft w:val="0"/>
          <w:marRight w:val="0"/>
          <w:marTop w:val="0"/>
          <w:marBottom w:val="0"/>
          <w:divBdr>
            <w:top w:val="none" w:sz="0" w:space="0" w:color="auto"/>
            <w:left w:val="none" w:sz="0" w:space="0" w:color="auto"/>
            <w:bottom w:val="none" w:sz="0" w:space="0" w:color="auto"/>
            <w:right w:val="none" w:sz="0" w:space="0" w:color="auto"/>
          </w:divBdr>
        </w:div>
        <w:div w:id="1099333428">
          <w:marLeft w:val="0"/>
          <w:marRight w:val="0"/>
          <w:marTop w:val="0"/>
          <w:marBottom w:val="0"/>
          <w:divBdr>
            <w:top w:val="none" w:sz="0" w:space="0" w:color="auto"/>
            <w:left w:val="none" w:sz="0" w:space="0" w:color="auto"/>
            <w:bottom w:val="none" w:sz="0" w:space="0" w:color="auto"/>
            <w:right w:val="none" w:sz="0" w:space="0" w:color="auto"/>
          </w:divBdr>
        </w:div>
        <w:div w:id="1145661912">
          <w:marLeft w:val="0"/>
          <w:marRight w:val="0"/>
          <w:marTop w:val="0"/>
          <w:marBottom w:val="0"/>
          <w:divBdr>
            <w:top w:val="none" w:sz="0" w:space="0" w:color="auto"/>
            <w:left w:val="none" w:sz="0" w:space="0" w:color="auto"/>
            <w:bottom w:val="none" w:sz="0" w:space="0" w:color="auto"/>
            <w:right w:val="none" w:sz="0" w:space="0" w:color="auto"/>
          </w:divBdr>
        </w:div>
        <w:div w:id="1146317357">
          <w:marLeft w:val="0"/>
          <w:marRight w:val="0"/>
          <w:marTop w:val="0"/>
          <w:marBottom w:val="0"/>
          <w:divBdr>
            <w:top w:val="none" w:sz="0" w:space="0" w:color="auto"/>
            <w:left w:val="none" w:sz="0" w:space="0" w:color="auto"/>
            <w:bottom w:val="none" w:sz="0" w:space="0" w:color="auto"/>
            <w:right w:val="none" w:sz="0" w:space="0" w:color="auto"/>
          </w:divBdr>
          <w:divsChild>
            <w:div w:id="26638235">
              <w:marLeft w:val="0"/>
              <w:marRight w:val="0"/>
              <w:marTop w:val="0"/>
              <w:marBottom w:val="0"/>
              <w:divBdr>
                <w:top w:val="none" w:sz="0" w:space="0" w:color="auto"/>
                <w:left w:val="none" w:sz="0" w:space="0" w:color="auto"/>
                <w:bottom w:val="none" w:sz="0" w:space="0" w:color="auto"/>
                <w:right w:val="none" w:sz="0" w:space="0" w:color="auto"/>
              </w:divBdr>
            </w:div>
            <w:div w:id="471558346">
              <w:marLeft w:val="0"/>
              <w:marRight w:val="0"/>
              <w:marTop w:val="0"/>
              <w:marBottom w:val="0"/>
              <w:divBdr>
                <w:top w:val="none" w:sz="0" w:space="0" w:color="auto"/>
                <w:left w:val="none" w:sz="0" w:space="0" w:color="auto"/>
                <w:bottom w:val="none" w:sz="0" w:space="0" w:color="auto"/>
                <w:right w:val="none" w:sz="0" w:space="0" w:color="auto"/>
              </w:divBdr>
            </w:div>
            <w:div w:id="645664875">
              <w:marLeft w:val="0"/>
              <w:marRight w:val="0"/>
              <w:marTop w:val="0"/>
              <w:marBottom w:val="0"/>
              <w:divBdr>
                <w:top w:val="none" w:sz="0" w:space="0" w:color="auto"/>
                <w:left w:val="none" w:sz="0" w:space="0" w:color="auto"/>
                <w:bottom w:val="none" w:sz="0" w:space="0" w:color="auto"/>
                <w:right w:val="none" w:sz="0" w:space="0" w:color="auto"/>
              </w:divBdr>
            </w:div>
            <w:div w:id="1411466698">
              <w:marLeft w:val="0"/>
              <w:marRight w:val="0"/>
              <w:marTop w:val="0"/>
              <w:marBottom w:val="0"/>
              <w:divBdr>
                <w:top w:val="none" w:sz="0" w:space="0" w:color="auto"/>
                <w:left w:val="none" w:sz="0" w:space="0" w:color="auto"/>
                <w:bottom w:val="none" w:sz="0" w:space="0" w:color="auto"/>
                <w:right w:val="none" w:sz="0" w:space="0" w:color="auto"/>
              </w:divBdr>
            </w:div>
          </w:divsChild>
        </w:div>
        <w:div w:id="1148210559">
          <w:marLeft w:val="0"/>
          <w:marRight w:val="0"/>
          <w:marTop w:val="0"/>
          <w:marBottom w:val="0"/>
          <w:divBdr>
            <w:top w:val="none" w:sz="0" w:space="0" w:color="auto"/>
            <w:left w:val="none" w:sz="0" w:space="0" w:color="auto"/>
            <w:bottom w:val="none" w:sz="0" w:space="0" w:color="auto"/>
            <w:right w:val="none" w:sz="0" w:space="0" w:color="auto"/>
          </w:divBdr>
          <w:divsChild>
            <w:div w:id="871917053">
              <w:marLeft w:val="0"/>
              <w:marRight w:val="0"/>
              <w:marTop w:val="0"/>
              <w:marBottom w:val="0"/>
              <w:divBdr>
                <w:top w:val="none" w:sz="0" w:space="0" w:color="auto"/>
                <w:left w:val="none" w:sz="0" w:space="0" w:color="auto"/>
                <w:bottom w:val="none" w:sz="0" w:space="0" w:color="auto"/>
                <w:right w:val="none" w:sz="0" w:space="0" w:color="auto"/>
              </w:divBdr>
            </w:div>
            <w:div w:id="1421366884">
              <w:marLeft w:val="0"/>
              <w:marRight w:val="0"/>
              <w:marTop w:val="0"/>
              <w:marBottom w:val="0"/>
              <w:divBdr>
                <w:top w:val="none" w:sz="0" w:space="0" w:color="auto"/>
                <w:left w:val="none" w:sz="0" w:space="0" w:color="auto"/>
                <w:bottom w:val="none" w:sz="0" w:space="0" w:color="auto"/>
                <w:right w:val="none" w:sz="0" w:space="0" w:color="auto"/>
              </w:divBdr>
            </w:div>
            <w:div w:id="1688940483">
              <w:marLeft w:val="0"/>
              <w:marRight w:val="0"/>
              <w:marTop w:val="0"/>
              <w:marBottom w:val="0"/>
              <w:divBdr>
                <w:top w:val="none" w:sz="0" w:space="0" w:color="auto"/>
                <w:left w:val="none" w:sz="0" w:space="0" w:color="auto"/>
                <w:bottom w:val="none" w:sz="0" w:space="0" w:color="auto"/>
                <w:right w:val="none" w:sz="0" w:space="0" w:color="auto"/>
              </w:divBdr>
            </w:div>
            <w:div w:id="1706560292">
              <w:marLeft w:val="0"/>
              <w:marRight w:val="0"/>
              <w:marTop w:val="0"/>
              <w:marBottom w:val="0"/>
              <w:divBdr>
                <w:top w:val="none" w:sz="0" w:space="0" w:color="auto"/>
                <w:left w:val="none" w:sz="0" w:space="0" w:color="auto"/>
                <w:bottom w:val="none" w:sz="0" w:space="0" w:color="auto"/>
                <w:right w:val="none" w:sz="0" w:space="0" w:color="auto"/>
              </w:divBdr>
            </w:div>
          </w:divsChild>
        </w:div>
        <w:div w:id="1159539761">
          <w:marLeft w:val="0"/>
          <w:marRight w:val="0"/>
          <w:marTop w:val="0"/>
          <w:marBottom w:val="0"/>
          <w:divBdr>
            <w:top w:val="none" w:sz="0" w:space="0" w:color="auto"/>
            <w:left w:val="none" w:sz="0" w:space="0" w:color="auto"/>
            <w:bottom w:val="none" w:sz="0" w:space="0" w:color="auto"/>
            <w:right w:val="none" w:sz="0" w:space="0" w:color="auto"/>
          </w:divBdr>
        </w:div>
        <w:div w:id="1181166251">
          <w:marLeft w:val="0"/>
          <w:marRight w:val="0"/>
          <w:marTop w:val="0"/>
          <w:marBottom w:val="0"/>
          <w:divBdr>
            <w:top w:val="none" w:sz="0" w:space="0" w:color="auto"/>
            <w:left w:val="none" w:sz="0" w:space="0" w:color="auto"/>
            <w:bottom w:val="none" w:sz="0" w:space="0" w:color="auto"/>
            <w:right w:val="none" w:sz="0" w:space="0" w:color="auto"/>
          </w:divBdr>
        </w:div>
        <w:div w:id="1181504854">
          <w:marLeft w:val="0"/>
          <w:marRight w:val="0"/>
          <w:marTop w:val="0"/>
          <w:marBottom w:val="0"/>
          <w:divBdr>
            <w:top w:val="none" w:sz="0" w:space="0" w:color="auto"/>
            <w:left w:val="none" w:sz="0" w:space="0" w:color="auto"/>
            <w:bottom w:val="none" w:sz="0" w:space="0" w:color="auto"/>
            <w:right w:val="none" w:sz="0" w:space="0" w:color="auto"/>
          </w:divBdr>
          <w:divsChild>
            <w:div w:id="298993161">
              <w:marLeft w:val="0"/>
              <w:marRight w:val="0"/>
              <w:marTop w:val="0"/>
              <w:marBottom w:val="0"/>
              <w:divBdr>
                <w:top w:val="none" w:sz="0" w:space="0" w:color="auto"/>
                <w:left w:val="none" w:sz="0" w:space="0" w:color="auto"/>
                <w:bottom w:val="none" w:sz="0" w:space="0" w:color="auto"/>
                <w:right w:val="none" w:sz="0" w:space="0" w:color="auto"/>
              </w:divBdr>
            </w:div>
            <w:div w:id="1363478977">
              <w:marLeft w:val="0"/>
              <w:marRight w:val="0"/>
              <w:marTop w:val="0"/>
              <w:marBottom w:val="0"/>
              <w:divBdr>
                <w:top w:val="none" w:sz="0" w:space="0" w:color="auto"/>
                <w:left w:val="none" w:sz="0" w:space="0" w:color="auto"/>
                <w:bottom w:val="none" w:sz="0" w:space="0" w:color="auto"/>
                <w:right w:val="none" w:sz="0" w:space="0" w:color="auto"/>
              </w:divBdr>
            </w:div>
          </w:divsChild>
        </w:div>
        <w:div w:id="1199202944">
          <w:marLeft w:val="0"/>
          <w:marRight w:val="0"/>
          <w:marTop w:val="0"/>
          <w:marBottom w:val="0"/>
          <w:divBdr>
            <w:top w:val="none" w:sz="0" w:space="0" w:color="auto"/>
            <w:left w:val="none" w:sz="0" w:space="0" w:color="auto"/>
            <w:bottom w:val="none" w:sz="0" w:space="0" w:color="auto"/>
            <w:right w:val="none" w:sz="0" w:space="0" w:color="auto"/>
          </w:divBdr>
          <w:divsChild>
            <w:div w:id="184445985">
              <w:marLeft w:val="0"/>
              <w:marRight w:val="0"/>
              <w:marTop w:val="0"/>
              <w:marBottom w:val="0"/>
              <w:divBdr>
                <w:top w:val="none" w:sz="0" w:space="0" w:color="auto"/>
                <w:left w:val="none" w:sz="0" w:space="0" w:color="auto"/>
                <w:bottom w:val="none" w:sz="0" w:space="0" w:color="auto"/>
                <w:right w:val="none" w:sz="0" w:space="0" w:color="auto"/>
              </w:divBdr>
            </w:div>
            <w:div w:id="500051464">
              <w:marLeft w:val="0"/>
              <w:marRight w:val="0"/>
              <w:marTop w:val="0"/>
              <w:marBottom w:val="0"/>
              <w:divBdr>
                <w:top w:val="none" w:sz="0" w:space="0" w:color="auto"/>
                <w:left w:val="none" w:sz="0" w:space="0" w:color="auto"/>
                <w:bottom w:val="none" w:sz="0" w:space="0" w:color="auto"/>
                <w:right w:val="none" w:sz="0" w:space="0" w:color="auto"/>
              </w:divBdr>
            </w:div>
            <w:div w:id="1419060389">
              <w:marLeft w:val="0"/>
              <w:marRight w:val="0"/>
              <w:marTop w:val="0"/>
              <w:marBottom w:val="0"/>
              <w:divBdr>
                <w:top w:val="none" w:sz="0" w:space="0" w:color="auto"/>
                <w:left w:val="none" w:sz="0" w:space="0" w:color="auto"/>
                <w:bottom w:val="none" w:sz="0" w:space="0" w:color="auto"/>
                <w:right w:val="none" w:sz="0" w:space="0" w:color="auto"/>
              </w:divBdr>
            </w:div>
            <w:div w:id="1487013824">
              <w:marLeft w:val="0"/>
              <w:marRight w:val="0"/>
              <w:marTop w:val="0"/>
              <w:marBottom w:val="0"/>
              <w:divBdr>
                <w:top w:val="none" w:sz="0" w:space="0" w:color="auto"/>
                <w:left w:val="none" w:sz="0" w:space="0" w:color="auto"/>
                <w:bottom w:val="none" w:sz="0" w:space="0" w:color="auto"/>
                <w:right w:val="none" w:sz="0" w:space="0" w:color="auto"/>
              </w:divBdr>
            </w:div>
            <w:div w:id="2086951147">
              <w:marLeft w:val="0"/>
              <w:marRight w:val="0"/>
              <w:marTop w:val="0"/>
              <w:marBottom w:val="0"/>
              <w:divBdr>
                <w:top w:val="none" w:sz="0" w:space="0" w:color="auto"/>
                <w:left w:val="none" w:sz="0" w:space="0" w:color="auto"/>
                <w:bottom w:val="none" w:sz="0" w:space="0" w:color="auto"/>
                <w:right w:val="none" w:sz="0" w:space="0" w:color="auto"/>
              </w:divBdr>
            </w:div>
          </w:divsChild>
        </w:div>
        <w:div w:id="1236822204">
          <w:marLeft w:val="0"/>
          <w:marRight w:val="0"/>
          <w:marTop w:val="0"/>
          <w:marBottom w:val="0"/>
          <w:divBdr>
            <w:top w:val="none" w:sz="0" w:space="0" w:color="auto"/>
            <w:left w:val="none" w:sz="0" w:space="0" w:color="auto"/>
            <w:bottom w:val="none" w:sz="0" w:space="0" w:color="auto"/>
            <w:right w:val="none" w:sz="0" w:space="0" w:color="auto"/>
          </w:divBdr>
        </w:div>
        <w:div w:id="1282498846">
          <w:marLeft w:val="0"/>
          <w:marRight w:val="0"/>
          <w:marTop w:val="0"/>
          <w:marBottom w:val="0"/>
          <w:divBdr>
            <w:top w:val="none" w:sz="0" w:space="0" w:color="auto"/>
            <w:left w:val="none" w:sz="0" w:space="0" w:color="auto"/>
            <w:bottom w:val="none" w:sz="0" w:space="0" w:color="auto"/>
            <w:right w:val="none" w:sz="0" w:space="0" w:color="auto"/>
          </w:divBdr>
        </w:div>
        <w:div w:id="1301693466">
          <w:marLeft w:val="0"/>
          <w:marRight w:val="0"/>
          <w:marTop w:val="0"/>
          <w:marBottom w:val="0"/>
          <w:divBdr>
            <w:top w:val="none" w:sz="0" w:space="0" w:color="auto"/>
            <w:left w:val="none" w:sz="0" w:space="0" w:color="auto"/>
            <w:bottom w:val="none" w:sz="0" w:space="0" w:color="auto"/>
            <w:right w:val="none" w:sz="0" w:space="0" w:color="auto"/>
          </w:divBdr>
        </w:div>
        <w:div w:id="1343975588">
          <w:marLeft w:val="0"/>
          <w:marRight w:val="0"/>
          <w:marTop w:val="0"/>
          <w:marBottom w:val="0"/>
          <w:divBdr>
            <w:top w:val="none" w:sz="0" w:space="0" w:color="auto"/>
            <w:left w:val="none" w:sz="0" w:space="0" w:color="auto"/>
            <w:bottom w:val="none" w:sz="0" w:space="0" w:color="auto"/>
            <w:right w:val="none" w:sz="0" w:space="0" w:color="auto"/>
          </w:divBdr>
        </w:div>
        <w:div w:id="1421484994">
          <w:marLeft w:val="0"/>
          <w:marRight w:val="0"/>
          <w:marTop w:val="0"/>
          <w:marBottom w:val="0"/>
          <w:divBdr>
            <w:top w:val="none" w:sz="0" w:space="0" w:color="auto"/>
            <w:left w:val="none" w:sz="0" w:space="0" w:color="auto"/>
            <w:bottom w:val="none" w:sz="0" w:space="0" w:color="auto"/>
            <w:right w:val="none" w:sz="0" w:space="0" w:color="auto"/>
          </w:divBdr>
        </w:div>
        <w:div w:id="1428044287">
          <w:marLeft w:val="0"/>
          <w:marRight w:val="0"/>
          <w:marTop w:val="0"/>
          <w:marBottom w:val="0"/>
          <w:divBdr>
            <w:top w:val="none" w:sz="0" w:space="0" w:color="auto"/>
            <w:left w:val="none" w:sz="0" w:space="0" w:color="auto"/>
            <w:bottom w:val="none" w:sz="0" w:space="0" w:color="auto"/>
            <w:right w:val="none" w:sz="0" w:space="0" w:color="auto"/>
          </w:divBdr>
        </w:div>
        <w:div w:id="1430389584">
          <w:marLeft w:val="0"/>
          <w:marRight w:val="0"/>
          <w:marTop w:val="0"/>
          <w:marBottom w:val="0"/>
          <w:divBdr>
            <w:top w:val="none" w:sz="0" w:space="0" w:color="auto"/>
            <w:left w:val="none" w:sz="0" w:space="0" w:color="auto"/>
            <w:bottom w:val="none" w:sz="0" w:space="0" w:color="auto"/>
            <w:right w:val="none" w:sz="0" w:space="0" w:color="auto"/>
          </w:divBdr>
          <w:divsChild>
            <w:div w:id="24646930">
              <w:marLeft w:val="0"/>
              <w:marRight w:val="0"/>
              <w:marTop w:val="0"/>
              <w:marBottom w:val="0"/>
              <w:divBdr>
                <w:top w:val="none" w:sz="0" w:space="0" w:color="auto"/>
                <w:left w:val="none" w:sz="0" w:space="0" w:color="auto"/>
                <w:bottom w:val="none" w:sz="0" w:space="0" w:color="auto"/>
                <w:right w:val="none" w:sz="0" w:space="0" w:color="auto"/>
              </w:divBdr>
            </w:div>
            <w:div w:id="480273908">
              <w:marLeft w:val="0"/>
              <w:marRight w:val="0"/>
              <w:marTop w:val="0"/>
              <w:marBottom w:val="0"/>
              <w:divBdr>
                <w:top w:val="none" w:sz="0" w:space="0" w:color="auto"/>
                <w:left w:val="none" w:sz="0" w:space="0" w:color="auto"/>
                <w:bottom w:val="none" w:sz="0" w:space="0" w:color="auto"/>
                <w:right w:val="none" w:sz="0" w:space="0" w:color="auto"/>
              </w:divBdr>
            </w:div>
            <w:div w:id="786702237">
              <w:marLeft w:val="0"/>
              <w:marRight w:val="0"/>
              <w:marTop w:val="0"/>
              <w:marBottom w:val="0"/>
              <w:divBdr>
                <w:top w:val="none" w:sz="0" w:space="0" w:color="auto"/>
                <w:left w:val="none" w:sz="0" w:space="0" w:color="auto"/>
                <w:bottom w:val="none" w:sz="0" w:space="0" w:color="auto"/>
                <w:right w:val="none" w:sz="0" w:space="0" w:color="auto"/>
              </w:divBdr>
            </w:div>
            <w:div w:id="1558542629">
              <w:marLeft w:val="0"/>
              <w:marRight w:val="0"/>
              <w:marTop w:val="0"/>
              <w:marBottom w:val="0"/>
              <w:divBdr>
                <w:top w:val="none" w:sz="0" w:space="0" w:color="auto"/>
                <w:left w:val="none" w:sz="0" w:space="0" w:color="auto"/>
                <w:bottom w:val="none" w:sz="0" w:space="0" w:color="auto"/>
                <w:right w:val="none" w:sz="0" w:space="0" w:color="auto"/>
              </w:divBdr>
            </w:div>
          </w:divsChild>
        </w:div>
        <w:div w:id="1471096995">
          <w:marLeft w:val="0"/>
          <w:marRight w:val="0"/>
          <w:marTop w:val="0"/>
          <w:marBottom w:val="0"/>
          <w:divBdr>
            <w:top w:val="none" w:sz="0" w:space="0" w:color="auto"/>
            <w:left w:val="none" w:sz="0" w:space="0" w:color="auto"/>
            <w:bottom w:val="none" w:sz="0" w:space="0" w:color="auto"/>
            <w:right w:val="none" w:sz="0" w:space="0" w:color="auto"/>
          </w:divBdr>
        </w:div>
        <w:div w:id="1489202806">
          <w:marLeft w:val="0"/>
          <w:marRight w:val="0"/>
          <w:marTop w:val="0"/>
          <w:marBottom w:val="0"/>
          <w:divBdr>
            <w:top w:val="none" w:sz="0" w:space="0" w:color="auto"/>
            <w:left w:val="none" w:sz="0" w:space="0" w:color="auto"/>
            <w:bottom w:val="none" w:sz="0" w:space="0" w:color="auto"/>
            <w:right w:val="none" w:sz="0" w:space="0" w:color="auto"/>
          </w:divBdr>
        </w:div>
        <w:div w:id="1503398697">
          <w:marLeft w:val="0"/>
          <w:marRight w:val="0"/>
          <w:marTop w:val="0"/>
          <w:marBottom w:val="0"/>
          <w:divBdr>
            <w:top w:val="none" w:sz="0" w:space="0" w:color="auto"/>
            <w:left w:val="none" w:sz="0" w:space="0" w:color="auto"/>
            <w:bottom w:val="none" w:sz="0" w:space="0" w:color="auto"/>
            <w:right w:val="none" w:sz="0" w:space="0" w:color="auto"/>
          </w:divBdr>
        </w:div>
        <w:div w:id="1530870763">
          <w:marLeft w:val="0"/>
          <w:marRight w:val="0"/>
          <w:marTop w:val="0"/>
          <w:marBottom w:val="0"/>
          <w:divBdr>
            <w:top w:val="none" w:sz="0" w:space="0" w:color="auto"/>
            <w:left w:val="none" w:sz="0" w:space="0" w:color="auto"/>
            <w:bottom w:val="none" w:sz="0" w:space="0" w:color="auto"/>
            <w:right w:val="none" w:sz="0" w:space="0" w:color="auto"/>
          </w:divBdr>
        </w:div>
        <w:div w:id="1547371965">
          <w:marLeft w:val="0"/>
          <w:marRight w:val="0"/>
          <w:marTop w:val="0"/>
          <w:marBottom w:val="0"/>
          <w:divBdr>
            <w:top w:val="none" w:sz="0" w:space="0" w:color="auto"/>
            <w:left w:val="none" w:sz="0" w:space="0" w:color="auto"/>
            <w:bottom w:val="none" w:sz="0" w:space="0" w:color="auto"/>
            <w:right w:val="none" w:sz="0" w:space="0" w:color="auto"/>
          </w:divBdr>
        </w:div>
        <w:div w:id="1559517335">
          <w:marLeft w:val="0"/>
          <w:marRight w:val="0"/>
          <w:marTop w:val="0"/>
          <w:marBottom w:val="0"/>
          <w:divBdr>
            <w:top w:val="none" w:sz="0" w:space="0" w:color="auto"/>
            <w:left w:val="none" w:sz="0" w:space="0" w:color="auto"/>
            <w:bottom w:val="none" w:sz="0" w:space="0" w:color="auto"/>
            <w:right w:val="none" w:sz="0" w:space="0" w:color="auto"/>
          </w:divBdr>
          <w:divsChild>
            <w:div w:id="487206176">
              <w:marLeft w:val="0"/>
              <w:marRight w:val="0"/>
              <w:marTop w:val="0"/>
              <w:marBottom w:val="0"/>
              <w:divBdr>
                <w:top w:val="none" w:sz="0" w:space="0" w:color="auto"/>
                <w:left w:val="none" w:sz="0" w:space="0" w:color="auto"/>
                <w:bottom w:val="none" w:sz="0" w:space="0" w:color="auto"/>
                <w:right w:val="none" w:sz="0" w:space="0" w:color="auto"/>
              </w:divBdr>
            </w:div>
            <w:div w:id="1164467859">
              <w:marLeft w:val="0"/>
              <w:marRight w:val="0"/>
              <w:marTop w:val="0"/>
              <w:marBottom w:val="0"/>
              <w:divBdr>
                <w:top w:val="none" w:sz="0" w:space="0" w:color="auto"/>
                <w:left w:val="none" w:sz="0" w:space="0" w:color="auto"/>
                <w:bottom w:val="none" w:sz="0" w:space="0" w:color="auto"/>
                <w:right w:val="none" w:sz="0" w:space="0" w:color="auto"/>
              </w:divBdr>
            </w:div>
            <w:div w:id="1290278179">
              <w:marLeft w:val="0"/>
              <w:marRight w:val="0"/>
              <w:marTop w:val="0"/>
              <w:marBottom w:val="0"/>
              <w:divBdr>
                <w:top w:val="none" w:sz="0" w:space="0" w:color="auto"/>
                <w:left w:val="none" w:sz="0" w:space="0" w:color="auto"/>
                <w:bottom w:val="none" w:sz="0" w:space="0" w:color="auto"/>
                <w:right w:val="none" w:sz="0" w:space="0" w:color="auto"/>
              </w:divBdr>
            </w:div>
            <w:div w:id="1678463287">
              <w:marLeft w:val="0"/>
              <w:marRight w:val="0"/>
              <w:marTop w:val="0"/>
              <w:marBottom w:val="0"/>
              <w:divBdr>
                <w:top w:val="none" w:sz="0" w:space="0" w:color="auto"/>
                <w:left w:val="none" w:sz="0" w:space="0" w:color="auto"/>
                <w:bottom w:val="none" w:sz="0" w:space="0" w:color="auto"/>
                <w:right w:val="none" w:sz="0" w:space="0" w:color="auto"/>
              </w:divBdr>
            </w:div>
            <w:div w:id="1866602558">
              <w:marLeft w:val="0"/>
              <w:marRight w:val="0"/>
              <w:marTop w:val="0"/>
              <w:marBottom w:val="0"/>
              <w:divBdr>
                <w:top w:val="none" w:sz="0" w:space="0" w:color="auto"/>
                <w:left w:val="none" w:sz="0" w:space="0" w:color="auto"/>
                <w:bottom w:val="none" w:sz="0" w:space="0" w:color="auto"/>
                <w:right w:val="none" w:sz="0" w:space="0" w:color="auto"/>
              </w:divBdr>
            </w:div>
          </w:divsChild>
        </w:div>
        <w:div w:id="1562476066">
          <w:marLeft w:val="0"/>
          <w:marRight w:val="0"/>
          <w:marTop w:val="0"/>
          <w:marBottom w:val="0"/>
          <w:divBdr>
            <w:top w:val="none" w:sz="0" w:space="0" w:color="auto"/>
            <w:left w:val="none" w:sz="0" w:space="0" w:color="auto"/>
            <w:bottom w:val="none" w:sz="0" w:space="0" w:color="auto"/>
            <w:right w:val="none" w:sz="0" w:space="0" w:color="auto"/>
          </w:divBdr>
          <w:divsChild>
            <w:div w:id="846210256">
              <w:marLeft w:val="0"/>
              <w:marRight w:val="0"/>
              <w:marTop w:val="0"/>
              <w:marBottom w:val="0"/>
              <w:divBdr>
                <w:top w:val="none" w:sz="0" w:space="0" w:color="auto"/>
                <w:left w:val="none" w:sz="0" w:space="0" w:color="auto"/>
                <w:bottom w:val="none" w:sz="0" w:space="0" w:color="auto"/>
                <w:right w:val="none" w:sz="0" w:space="0" w:color="auto"/>
              </w:divBdr>
            </w:div>
            <w:div w:id="1225723752">
              <w:marLeft w:val="0"/>
              <w:marRight w:val="0"/>
              <w:marTop w:val="0"/>
              <w:marBottom w:val="0"/>
              <w:divBdr>
                <w:top w:val="none" w:sz="0" w:space="0" w:color="auto"/>
                <w:left w:val="none" w:sz="0" w:space="0" w:color="auto"/>
                <w:bottom w:val="none" w:sz="0" w:space="0" w:color="auto"/>
                <w:right w:val="none" w:sz="0" w:space="0" w:color="auto"/>
              </w:divBdr>
            </w:div>
            <w:div w:id="1640303177">
              <w:marLeft w:val="0"/>
              <w:marRight w:val="0"/>
              <w:marTop w:val="0"/>
              <w:marBottom w:val="0"/>
              <w:divBdr>
                <w:top w:val="none" w:sz="0" w:space="0" w:color="auto"/>
                <w:left w:val="none" w:sz="0" w:space="0" w:color="auto"/>
                <w:bottom w:val="none" w:sz="0" w:space="0" w:color="auto"/>
                <w:right w:val="none" w:sz="0" w:space="0" w:color="auto"/>
              </w:divBdr>
            </w:div>
          </w:divsChild>
        </w:div>
        <w:div w:id="1755129854">
          <w:marLeft w:val="0"/>
          <w:marRight w:val="0"/>
          <w:marTop w:val="0"/>
          <w:marBottom w:val="0"/>
          <w:divBdr>
            <w:top w:val="none" w:sz="0" w:space="0" w:color="auto"/>
            <w:left w:val="none" w:sz="0" w:space="0" w:color="auto"/>
            <w:bottom w:val="none" w:sz="0" w:space="0" w:color="auto"/>
            <w:right w:val="none" w:sz="0" w:space="0" w:color="auto"/>
          </w:divBdr>
        </w:div>
        <w:div w:id="1775704179">
          <w:marLeft w:val="0"/>
          <w:marRight w:val="0"/>
          <w:marTop w:val="0"/>
          <w:marBottom w:val="0"/>
          <w:divBdr>
            <w:top w:val="none" w:sz="0" w:space="0" w:color="auto"/>
            <w:left w:val="none" w:sz="0" w:space="0" w:color="auto"/>
            <w:bottom w:val="none" w:sz="0" w:space="0" w:color="auto"/>
            <w:right w:val="none" w:sz="0" w:space="0" w:color="auto"/>
          </w:divBdr>
        </w:div>
        <w:div w:id="1812627452">
          <w:marLeft w:val="0"/>
          <w:marRight w:val="0"/>
          <w:marTop w:val="0"/>
          <w:marBottom w:val="0"/>
          <w:divBdr>
            <w:top w:val="none" w:sz="0" w:space="0" w:color="auto"/>
            <w:left w:val="none" w:sz="0" w:space="0" w:color="auto"/>
            <w:bottom w:val="none" w:sz="0" w:space="0" w:color="auto"/>
            <w:right w:val="none" w:sz="0" w:space="0" w:color="auto"/>
          </w:divBdr>
        </w:div>
        <w:div w:id="1814983575">
          <w:marLeft w:val="0"/>
          <w:marRight w:val="0"/>
          <w:marTop w:val="0"/>
          <w:marBottom w:val="0"/>
          <w:divBdr>
            <w:top w:val="none" w:sz="0" w:space="0" w:color="auto"/>
            <w:left w:val="none" w:sz="0" w:space="0" w:color="auto"/>
            <w:bottom w:val="none" w:sz="0" w:space="0" w:color="auto"/>
            <w:right w:val="none" w:sz="0" w:space="0" w:color="auto"/>
          </w:divBdr>
        </w:div>
        <w:div w:id="1842308873">
          <w:marLeft w:val="0"/>
          <w:marRight w:val="0"/>
          <w:marTop w:val="0"/>
          <w:marBottom w:val="0"/>
          <w:divBdr>
            <w:top w:val="none" w:sz="0" w:space="0" w:color="auto"/>
            <w:left w:val="none" w:sz="0" w:space="0" w:color="auto"/>
            <w:bottom w:val="none" w:sz="0" w:space="0" w:color="auto"/>
            <w:right w:val="none" w:sz="0" w:space="0" w:color="auto"/>
          </w:divBdr>
          <w:divsChild>
            <w:div w:id="146096873">
              <w:marLeft w:val="0"/>
              <w:marRight w:val="0"/>
              <w:marTop w:val="0"/>
              <w:marBottom w:val="0"/>
              <w:divBdr>
                <w:top w:val="none" w:sz="0" w:space="0" w:color="auto"/>
                <w:left w:val="none" w:sz="0" w:space="0" w:color="auto"/>
                <w:bottom w:val="none" w:sz="0" w:space="0" w:color="auto"/>
                <w:right w:val="none" w:sz="0" w:space="0" w:color="auto"/>
              </w:divBdr>
            </w:div>
            <w:div w:id="878007361">
              <w:marLeft w:val="0"/>
              <w:marRight w:val="0"/>
              <w:marTop w:val="0"/>
              <w:marBottom w:val="0"/>
              <w:divBdr>
                <w:top w:val="none" w:sz="0" w:space="0" w:color="auto"/>
                <w:left w:val="none" w:sz="0" w:space="0" w:color="auto"/>
                <w:bottom w:val="none" w:sz="0" w:space="0" w:color="auto"/>
                <w:right w:val="none" w:sz="0" w:space="0" w:color="auto"/>
              </w:divBdr>
            </w:div>
            <w:div w:id="1821849854">
              <w:marLeft w:val="0"/>
              <w:marRight w:val="0"/>
              <w:marTop w:val="0"/>
              <w:marBottom w:val="0"/>
              <w:divBdr>
                <w:top w:val="none" w:sz="0" w:space="0" w:color="auto"/>
                <w:left w:val="none" w:sz="0" w:space="0" w:color="auto"/>
                <w:bottom w:val="none" w:sz="0" w:space="0" w:color="auto"/>
                <w:right w:val="none" w:sz="0" w:space="0" w:color="auto"/>
              </w:divBdr>
            </w:div>
            <w:div w:id="1823308865">
              <w:marLeft w:val="0"/>
              <w:marRight w:val="0"/>
              <w:marTop w:val="0"/>
              <w:marBottom w:val="0"/>
              <w:divBdr>
                <w:top w:val="none" w:sz="0" w:space="0" w:color="auto"/>
                <w:left w:val="none" w:sz="0" w:space="0" w:color="auto"/>
                <w:bottom w:val="none" w:sz="0" w:space="0" w:color="auto"/>
                <w:right w:val="none" w:sz="0" w:space="0" w:color="auto"/>
              </w:divBdr>
            </w:div>
          </w:divsChild>
        </w:div>
        <w:div w:id="1851602361">
          <w:marLeft w:val="0"/>
          <w:marRight w:val="0"/>
          <w:marTop w:val="0"/>
          <w:marBottom w:val="0"/>
          <w:divBdr>
            <w:top w:val="none" w:sz="0" w:space="0" w:color="auto"/>
            <w:left w:val="none" w:sz="0" w:space="0" w:color="auto"/>
            <w:bottom w:val="none" w:sz="0" w:space="0" w:color="auto"/>
            <w:right w:val="none" w:sz="0" w:space="0" w:color="auto"/>
          </w:divBdr>
        </w:div>
        <w:div w:id="1897157348">
          <w:marLeft w:val="0"/>
          <w:marRight w:val="0"/>
          <w:marTop w:val="0"/>
          <w:marBottom w:val="0"/>
          <w:divBdr>
            <w:top w:val="none" w:sz="0" w:space="0" w:color="auto"/>
            <w:left w:val="none" w:sz="0" w:space="0" w:color="auto"/>
            <w:bottom w:val="none" w:sz="0" w:space="0" w:color="auto"/>
            <w:right w:val="none" w:sz="0" w:space="0" w:color="auto"/>
          </w:divBdr>
        </w:div>
        <w:div w:id="1906642586">
          <w:marLeft w:val="0"/>
          <w:marRight w:val="0"/>
          <w:marTop w:val="0"/>
          <w:marBottom w:val="0"/>
          <w:divBdr>
            <w:top w:val="none" w:sz="0" w:space="0" w:color="auto"/>
            <w:left w:val="none" w:sz="0" w:space="0" w:color="auto"/>
            <w:bottom w:val="none" w:sz="0" w:space="0" w:color="auto"/>
            <w:right w:val="none" w:sz="0" w:space="0" w:color="auto"/>
          </w:divBdr>
        </w:div>
        <w:div w:id="1965455494">
          <w:marLeft w:val="0"/>
          <w:marRight w:val="0"/>
          <w:marTop w:val="0"/>
          <w:marBottom w:val="0"/>
          <w:divBdr>
            <w:top w:val="none" w:sz="0" w:space="0" w:color="auto"/>
            <w:left w:val="none" w:sz="0" w:space="0" w:color="auto"/>
            <w:bottom w:val="none" w:sz="0" w:space="0" w:color="auto"/>
            <w:right w:val="none" w:sz="0" w:space="0" w:color="auto"/>
          </w:divBdr>
          <w:divsChild>
            <w:div w:id="1335373540">
              <w:marLeft w:val="0"/>
              <w:marRight w:val="0"/>
              <w:marTop w:val="0"/>
              <w:marBottom w:val="0"/>
              <w:divBdr>
                <w:top w:val="none" w:sz="0" w:space="0" w:color="auto"/>
                <w:left w:val="none" w:sz="0" w:space="0" w:color="auto"/>
                <w:bottom w:val="none" w:sz="0" w:space="0" w:color="auto"/>
                <w:right w:val="none" w:sz="0" w:space="0" w:color="auto"/>
              </w:divBdr>
            </w:div>
            <w:div w:id="1411000245">
              <w:marLeft w:val="0"/>
              <w:marRight w:val="0"/>
              <w:marTop w:val="0"/>
              <w:marBottom w:val="0"/>
              <w:divBdr>
                <w:top w:val="none" w:sz="0" w:space="0" w:color="auto"/>
                <w:left w:val="none" w:sz="0" w:space="0" w:color="auto"/>
                <w:bottom w:val="none" w:sz="0" w:space="0" w:color="auto"/>
                <w:right w:val="none" w:sz="0" w:space="0" w:color="auto"/>
              </w:divBdr>
            </w:div>
            <w:div w:id="1428964243">
              <w:marLeft w:val="0"/>
              <w:marRight w:val="0"/>
              <w:marTop w:val="0"/>
              <w:marBottom w:val="0"/>
              <w:divBdr>
                <w:top w:val="none" w:sz="0" w:space="0" w:color="auto"/>
                <w:left w:val="none" w:sz="0" w:space="0" w:color="auto"/>
                <w:bottom w:val="none" w:sz="0" w:space="0" w:color="auto"/>
                <w:right w:val="none" w:sz="0" w:space="0" w:color="auto"/>
              </w:divBdr>
            </w:div>
            <w:div w:id="1779446152">
              <w:marLeft w:val="0"/>
              <w:marRight w:val="0"/>
              <w:marTop w:val="0"/>
              <w:marBottom w:val="0"/>
              <w:divBdr>
                <w:top w:val="none" w:sz="0" w:space="0" w:color="auto"/>
                <w:left w:val="none" w:sz="0" w:space="0" w:color="auto"/>
                <w:bottom w:val="none" w:sz="0" w:space="0" w:color="auto"/>
                <w:right w:val="none" w:sz="0" w:space="0" w:color="auto"/>
              </w:divBdr>
            </w:div>
          </w:divsChild>
        </w:div>
        <w:div w:id="1984851447">
          <w:marLeft w:val="0"/>
          <w:marRight w:val="0"/>
          <w:marTop w:val="0"/>
          <w:marBottom w:val="0"/>
          <w:divBdr>
            <w:top w:val="none" w:sz="0" w:space="0" w:color="auto"/>
            <w:left w:val="none" w:sz="0" w:space="0" w:color="auto"/>
            <w:bottom w:val="none" w:sz="0" w:space="0" w:color="auto"/>
            <w:right w:val="none" w:sz="0" w:space="0" w:color="auto"/>
          </w:divBdr>
        </w:div>
        <w:div w:id="2013100618">
          <w:marLeft w:val="0"/>
          <w:marRight w:val="0"/>
          <w:marTop w:val="0"/>
          <w:marBottom w:val="0"/>
          <w:divBdr>
            <w:top w:val="none" w:sz="0" w:space="0" w:color="auto"/>
            <w:left w:val="none" w:sz="0" w:space="0" w:color="auto"/>
            <w:bottom w:val="none" w:sz="0" w:space="0" w:color="auto"/>
            <w:right w:val="none" w:sz="0" w:space="0" w:color="auto"/>
          </w:divBdr>
        </w:div>
        <w:div w:id="2047481483">
          <w:marLeft w:val="0"/>
          <w:marRight w:val="0"/>
          <w:marTop w:val="0"/>
          <w:marBottom w:val="0"/>
          <w:divBdr>
            <w:top w:val="none" w:sz="0" w:space="0" w:color="auto"/>
            <w:left w:val="none" w:sz="0" w:space="0" w:color="auto"/>
            <w:bottom w:val="none" w:sz="0" w:space="0" w:color="auto"/>
            <w:right w:val="none" w:sz="0" w:space="0" w:color="auto"/>
          </w:divBdr>
        </w:div>
        <w:div w:id="2078893954">
          <w:marLeft w:val="0"/>
          <w:marRight w:val="0"/>
          <w:marTop w:val="0"/>
          <w:marBottom w:val="0"/>
          <w:divBdr>
            <w:top w:val="none" w:sz="0" w:space="0" w:color="auto"/>
            <w:left w:val="none" w:sz="0" w:space="0" w:color="auto"/>
            <w:bottom w:val="none" w:sz="0" w:space="0" w:color="auto"/>
            <w:right w:val="none" w:sz="0" w:space="0" w:color="auto"/>
          </w:divBdr>
        </w:div>
        <w:div w:id="2091845822">
          <w:marLeft w:val="0"/>
          <w:marRight w:val="0"/>
          <w:marTop w:val="0"/>
          <w:marBottom w:val="0"/>
          <w:divBdr>
            <w:top w:val="none" w:sz="0" w:space="0" w:color="auto"/>
            <w:left w:val="none" w:sz="0" w:space="0" w:color="auto"/>
            <w:bottom w:val="none" w:sz="0" w:space="0" w:color="auto"/>
            <w:right w:val="none" w:sz="0" w:space="0" w:color="auto"/>
          </w:divBdr>
        </w:div>
        <w:div w:id="2098672155">
          <w:marLeft w:val="0"/>
          <w:marRight w:val="0"/>
          <w:marTop w:val="0"/>
          <w:marBottom w:val="0"/>
          <w:divBdr>
            <w:top w:val="none" w:sz="0" w:space="0" w:color="auto"/>
            <w:left w:val="none" w:sz="0" w:space="0" w:color="auto"/>
            <w:bottom w:val="none" w:sz="0" w:space="0" w:color="auto"/>
            <w:right w:val="none" w:sz="0" w:space="0" w:color="auto"/>
          </w:divBdr>
        </w:div>
        <w:div w:id="2102026021">
          <w:marLeft w:val="0"/>
          <w:marRight w:val="0"/>
          <w:marTop w:val="0"/>
          <w:marBottom w:val="0"/>
          <w:divBdr>
            <w:top w:val="none" w:sz="0" w:space="0" w:color="auto"/>
            <w:left w:val="none" w:sz="0" w:space="0" w:color="auto"/>
            <w:bottom w:val="none" w:sz="0" w:space="0" w:color="auto"/>
            <w:right w:val="none" w:sz="0" w:space="0" w:color="auto"/>
          </w:divBdr>
          <w:divsChild>
            <w:div w:id="208688507">
              <w:marLeft w:val="0"/>
              <w:marRight w:val="0"/>
              <w:marTop w:val="0"/>
              <w:marBottom w:val="0"/>
              <w:divBdr>
                <w:top w:val="none" w:sz="0" w:space="0" w:color="auto"/>
                <w:left w:val="none" w:sz="0" w:space="0" w:color="auto"/>
                <w:bottom w:val="none" w:sz="0" w:space="0" w:color="auto"/>
                <w:right w:val="none" w:sz="0" w:space="0" w:color="auto"/>
              </w:divBdr>
            </w:div>
            <w:div w:id="2068526694">
              <w:marLeft w:val="0"/>
              <w:marRight w:val="0"/>
              <w:marTop w:val="0"/>
              <w:marBottom w:val="0"/>
              <w:divBdr>
                <w:top w:val="none" w:sz="0" w:space="0" w:color="auto"/>
                <w:left w:val="none" w:sz="0" w:space="0" w:color="auto"/>
                <w:bottom w:val="none" w:sz="0" w:space="0" w:color="auto"/>
                <w:right w:val="none" w:sz="0" w:space="0" w:color="auto"/>
              </w:divBdr>
            </w:div>
          </w:divsChild>
        </w:div>
        <w:div w:id="2146771903">
          <w:marLeft w:val="0"/>
          <w:marRight w:val="0"/>
          <w:marTop w:val="0"/>
          <w:marBottom w:val="0"/>
          <w:divBdr>
            <w:top w:val="none" w:sz="0" w:space="0" w:color="auto"/>
            <w:left w:val="none" w:sz="0" w:space="0" w:color="auto"/>
            <w:bottom w:val="none" w:sz="0" w:space="0" w:color="auto"/>
            <w:right w:val="none" w:sz="0" w:space="0" w:color="auto"/>
          </w:divBdr>
        </w:div>
      </w:divsChild>
    </w:div>
    <w:div w:id="159346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hyperlink" Target="https://app.powerbigov.us/groups/me/reports/2a090cf7-1160-4592-9c34-938b62a0da22/ReportSection858754832abf1d14c582?pbi_source=PowerPoint" TargetMode="External"/><Relationship Id="rId47" Type="http://schemas.openxmlformats.org/officeDocument/2006/relationships/image" Target="media/image30.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app.powerbigov.us/groups/me/reports/2a090cf7-1160-4592-9c34-938b62a0da22/ReportSection5aea170777afc113ae0c?pbi_source=PowerPoint" TargetMode="External"/><Relationship Id="rId45" Type="http://schemas.openxmlformats.org/officeDocument/2006/relationships/image" Target="media/image28.png"/><Relationship Id="rId53" Type="http://schemas.openxmlformats.org/officeDocument/2006/relationships/image" Target="media/image34.png"/><Relationship Id="rId58" Type="http://schemas.openxmlformats.org/officeDocument/2006/relationships/footer" Target="footer4.xml"/><Relationship Id="rId5" Type="http://schemas.openxmlformats.org/officeDocument/2006/relationships/customXml" Target="../customXml/item5.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6.png"/><Relationship Id="rId48" Type="http://schemas.openxmlformats.org/officeDocument/2006/relationships/hyperlink" Target="https://www.who.int/news/item/14-05-2020-substantial-investment-needed-to-avert-mental-health-crisis" TargetMode="External"/><Relationship Id="rId56" Type="http://schemas.openxmlformats.org/officeDocument/2006/relationships/image" Target="media/image37.png"/><Relationship Id="rId8" Type="http://schemas.openxmlformats.org/officeDocument/2006/relationships/settings" Target="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33" Type="http://schemas.openxmlformats.org/officeDocument/2006/relationships/image" Target="media/image19.png"/><Relationship Id="rId38" Type="http://schemas.openxmlformats.org/officeDocument/2006/relationships/hyperlink" Target="https://app.powerbigov.us/groups/me/reports/2a090cf7-1160-4592-9c34-938b62a0da22/ReportSectione7df8f4cba788e1329ca?pbi_source=PowerPoint" TargetMode="External"/><Relationship Id="rId46" Type="http://schemas.openxmlformats.org/officeDocument/2006/relationships/image" Target="media/image29.png"/><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3.xml"/><Relationship Id="rId57" Type="http://schemas.openxmlformats.org/officeDocument/2006/relationships/header" Target="header2.xml"/><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theme" Target="theme/theme1.xml"/></Relationships>
</file>

<file path=word/theme/theme1.xml><?xml version="1.0" encoding="utf-8"?>
<a:theme xmlns:a="http://schemas.openxmlformats.org/drawingml/2006/main" name="Ecosystem 09 30 19">
  <a:themeElements>
    <a:clrScheme name="Rhode Island Theme">
      <a:dk1>
        <a:sysClr val="windowText" lastClr="000000"/>
      </a:dk1>
      <a:lt1>
        <a:sysClr val="window" lastClr="FFFFFF"/>
      </a:lt1>
      <a:dk2>
        <a:srgbClr val="44546A"/>
      </a:dk2>
      <a:lt2>
        <a:srgbClr val="C4C4C4"/>
      </a:lt2>
      <a:accent1>
        <a:srgbClr val="EB5152"/>
      </a:accent1>
      <a:accent2>
        <a:srgbClr val="1E497F"/>
      </a:accent2>
      <a:accent3>
        <a:srgbClr val="8FBAE4"/>
      </a:accent3>
      <a:accent4>
        <a:srgbClr val="FFC709"/>
      </a:accent4>
      <a:accent5>
        <a:srgbClr val="404040"/>
      </a:accent5>
      <a:accent6>
        <a:srgbClr val="656565"/>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Ecosystem 09 30 19" id="{5534EC9A-0F10-4B2F-943B-C96BE20324FE}" vid="{8EE50E76-A863-4472-A4D6-2F025FD05B4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Nat20</b:Tag>
    <b:SourceType>InternetSite</b:SourceType>
    <b:Guid>{EEE20F0F-9EB8-4F80-BC24-A73A928064B0}</b:Guid>
    <b:Title>Fentanyl</b:Title>
    <b:Year>2020</b:Year>
    <b:Author>
      <b:Author>
        <b:Corporate>National Institute of Health</b:Corporate>
      </b:Author>
    </b:Author>
    <b:InternetSiteTitle>National Institute on Drug Abuse</b:InternetSiteTitle>
    <b:Month>Decemebr</b:Month>
    <b:Day>23</b:Day>
    <b:URL>https://www.drugabuse.gov/drug-topics/fentanyl</b:URL>
    <b:RefOrder>1</b:RefOrder>
  </b:Source>
  <b:Source>
    <b:Tag>USB21</b:Tag>
    <b:SourceType>InternetSite</b:SourceType>
    <b:Guid>{4F475A53-768A-4F5D-B2EE-45443FA6EF4C}</b:Guid>
    <b:Author>
      <b:Author>
        <b:Corporate>US Bureau of Labor Statistics</b:Corporate>
      </b:Author>
    </b:Author>
    <b:Title>Local Area Unemployment Statistics, Rhode Island</b:Title>
    <b:Year>2021</b:Year>
    <b:Month>February</b:Month>
    <b:Day>22</b:Day>
    <b:URL>https://data.bls.gov/timeseries/LASST440000000000003?amp%253bdata_tool=XGtable&amp;output_view=data&amp;include_graphs=true</b:URL>
    <b:RefOrder>2</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SharedWithUsers xmlns="8af9f439-6393-404b-8089-f17b8dc52cc5">
      <UserInfo>
        <DisplayName>Rosenberg, Marti (OHHS)</DisplayName>
        <AccountId>500</AccountId>
        <AccountType/>
      </UserInfo>
      <UserInfo>
        <DisplayName>CorreiaGabel, Annice (OHHS - Contractor)</DisplayName>
        <AccountId>528</AccountId>
        <AccountType/>
      </UserInfo>
      <UserInfo>
        <DisplayName>Tse, Lisa ( OHHS - Contractor)</DisplayName>
        <AccountId>1105</AccountId>
        <AccountType/>
      </UserInfo>
      <UserInfo>
        <DisplayName>Batthala, Sivakumar (OHHS - Contractor)</DisplayName>
        <AccountId>1118</AccountId>
        <AccountType/>
      </UserInfo>
      <UserInfo>
        <DisplayName>Ganguly, Rik (DOA - Contractor)</DisplayName>
        <AccountId>1120</AccountId>
        <AccountType/>
      </UserInfo>
      <UserInfo>
        <DisplayName>OShea, Ashley G. (OHHS)</DisplayName>
        <AccountId>69</AccountId>
        <AccountType/>
      </UserInfo>
    </SharedWithUsers>
    <lcf76f155ced4ddcb4097134ff3c332f xmlns="13e2f168-302a-48ab-9725-2d0476c8a3d7">
      <Terms xmlns="http://schemas.microsoft.com/office/infopath/2007/PartnerControls"/>
    </lcf76f155ced4ddcb4097134ff3c332f>
    <TaxCatchAll xmlns="8af9f439-6393-404b-8089-f17b8dc52cc5"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DBA9A2AEFA60A408AB9B73389939FAF" ma:contentTypeVersion="12" ma:contentTypeDescription="Create a new document." ma:contentTypeScope="" ma:versionID="d0ead460623625ea3985e813cad112af">
  <xsd:schema xmlns:xsd="http://www.w3.org/2001/XMLSchema" xmlns:xs="http://www.w3.org/2001/XMLSchema" xmlns:p="http://schemas.microsoft.com/office/2006/metadata/properties" xmlns:ns2="13e2f168-302a-48ab-9725-2d0476c8a3d7" xmlns:ns3="8af9f439-6393-404b-8089-f17b8dc52cc5" targetNamespace="http://schemas.microsoft.com/office/2006/metadata/properties" ma:root="true" ma:fieldsID="19701582a7844ed471008683e7eee4ee" ns2:_="" ns3:_="">
    <xsd:import namespace="13e2f168-302a-48ab-9725-2d0476c8a3d7"/>
    <xsd:import namespace="8af9f439-6393-404b-8089-f17b8dc52cc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e2f168-302a-48ab-9725-2d0476c8a3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91372f1-af24-4813-95c0-48b2648473c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f9f439-6393-404b-8089-f17b8dc52cc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bdf74cc-a349-47ab-8067-1a97ebdac1f0}" ma:internalName="TaxCatchAll" ma:showField="CatchAllData" ma:web="8af9f439-6393-404b-8089-f17b8dc52c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611D60-073B-4031-8AA7-4AC890AE8564}">
  <ds:schemaRefs>
    <ds:schemaRef ds:uri="http://schemas.microsoft.com/sharepoint/v3/contenttype/forms"/>
  </ds:schemaRefs>
</ds:datastoreItem>
</file>

<file path=customXml/itemProps3.xml><?xml version="1.0" encoding="utf-8"?>
<ds:datastoreItem xmlns:ds="http://schemas.openxmlformats.org/officeDocument/2006/customXml" ds:itemID="{8506BD6B-0A77-4174-9AED-B6DAF339556F}">
  <ds:schemaRefs>
    <ds:schemaRef ds:uri="http://schemas.openxmlformats.org/officeDocument/2006/bibliography"/>
  </ds:schemaRefs>
</ds:datastoreItem>
</file>

<file path=customXml/itemProps4.xml><?xml version="1.0" encoding="utf-8"?>
<ds:datastoreItem xmlns:ds="http://schemas.openxmlformats.org/officeDocument/2006/customXml" ds:itemID="{920861B1-0A7A-4EA9-BEFE-FFC682AEFE89}">
  <ds:schemaRefs>
    <ds:schemaRef ds:uri="http://schemas.microsoft.com/office/2006/metadata/properties"/>
    <ds:schemaRef ds:uri="http://schemas.microsoft.com/office/infopath/2007/PartnerControls"/>
    <ds:schemaRef ds:uri="8af9f439-6393-404b-8089-f17b8dc52cc5"/>
    <ds:schemaRef ds:uri="13e2f168-302a-48ab-9725-2d0476c8a3d7"/>
  </ds:schemaRefs>
</ds:datastoreItem>
</file>

<file path=customXml/itemProps5.xml><?xml version="1.0" encoding="utf-8"?>
<ds:datastoreItem xmlns:ds="http://schemas.openxmlformats.org/officeDocument/2006/customXml" ds:itemID="{46106FA1-97D6-4407-ABDE-60D5654B43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e2f168-302a-48ab-9725-2d0476c8a3d7"/>
    <ds:schemaRef ds:uri="8af9f439-6393-404b-8089-f17b8dc52c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35</Pages>
  <Words>7857</Words>
  <Characters>44787</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Summary of the Overdose Evidence Update and Strategic Program Review</vt:lpstr>
    </vt:vector>
  </TitlesOfParts>
  <Company>Executive oFfice of Health and Human Services</Company>
  <LinksUpToDate>false</LinksUpToDate>
  <CharactersWithSpaces>52539</CharactersWithSpaces>
  <SharedDoc>false</SharedDoc>
  <HLinks>
    <vt:vector size="114" baseType="variant">
      <vt:variant>
        <vt:i4>5570638</vt:i4>
      </vt:variant>
      <vt:variant>
        <vt:i4>117</vt:i4>
      </vt:variant>
      <vt:variant>
        <vt:i4>0</vt:i4>
      </vt:variant>
      <vt:variant>
        <vt:i4>5</vt:i4>
      </vt:variant>
      <vt:variant>
        <vt:lpwstr>https://www.who.int/news/item/14-05-2020-substantial-investment-needed-to-avert-mental-health-crisis</vt:lpwstr>
      </vt:variant>
      <vt:variant>
        <vt:lpwstr/>
      </vt:variant>
      <vt:variant>
        <vt:i4>1376307</vt:i4>
      </vt:variant>
      <vt:variant>
        <vt:i4>104</vt:i4>
      </vt:variant>
      <vt:variant>
        <vt:i4>0</vt:i4>
      </vt:variant>
      <vt:variant>
        <vt:i4>5</vt:i4>
      </vt:variant>
      <vt:variant>
        <vt:lpwstr/>
      </vt:variant>
      <vt:variant>
        <vt:lpwstr>_Toc64898956</vt:lpwstr>
      </vt:variant>
      <vt:variant>
        <vt:i4>1441843</vt:i4>
      </vt:variant>
      <vt:variant>
        <vt:i4>98</vt:i4>
      </vt:variant>
      <vt:variant>
        <vt:i4>0</vt:i4>
      </vt:variant>
      <vt:variant>
        <vt:i4>5</vt:i4>
      </vt:variant>
      <vt:variant>
        <vt:lpwstr/>
      </vt:variant>
      <vt:variant>
        <vt:lpwstr>_Toc64898955</vt:lpwstr>
      </vt:variant>
      <vt:variant>
        <vt:i4>1507379</vt:i4>
      </vt:variant>
      <vt:variant>
        <vt:i4>92</vt:i4>
      </vt:variant>
      <vt:variant>
        <vt:i4>0</vt:i4>
      </vt:variant>
      <vt:variant>
        <vt:i4>5</vt:i4>
      </vt:variant>
      <vt:variant>
        <vt:lpwstr/>
      </vt:variant>
      <vt:variant>
        <vt:lpwstr>_Toc64898954</vt:lpwstr>
      </vt:variant>
      <vt:variant>
        <vt:i4>1048627</vt:i4>
      </vt:variant>
      <vt:variant>
        <vt:i4>86</vt:i4>
      </vt:variant>
      <vt:variant>
        <vt:i4>0</vt:i4>
      </vt:variant>
      <vt:variant>
        <vt:i4>5</vt:i4>
      </vt:variant>
      <vt:variant>
        <vt:lpwstr/>
      </vt:variant>
      <vt:variant>
        <vt:lpwstr>_Toc64898953</vt:lpwstr>
      </vt:variant>
      <vt:variant>
        <vt:i4>1114163</vt:i4>
      </vt:variant>
      <vt:variant>
        <vt:i4>80</vt:i4>
      </vt:variant>
      <vt:variant>
        <vt:i4>0</vt:i4>
      </vt:variant>
      <vt:variant>
        <vt:i4>5</vt:i4>
      </vt:variant>
      <vt:variant>
        <vt:lpwstr/>
      </vt:variant>
      <vt:variant>
        <vt:lpwstr>_Toc64898952</vt:lpwstr>
      </vt:variant>
      <vt:variant>
        <vt:i4>1179699</vt:i4>
      </vt:variant>
      <vt:variant>
        <vt:i4>74</vt:i4>
      </vt:variant>
      <vt:variant>
        <vt:i4>0</vt:i4>
      </vt:variant>
      <vt:variant>
        <vt:i4>5</vt:i4>
      </vt:variant>
      <vt:variant>
        <vt:lpwstr/>
      </vt:variant>
      <vt:variant>
        <vt:lpwstr>_Toc64898951</vt:lpwstr>
      </vt:variant>
      <vt:variant>
        <vt:i4>1245235</vt:i4>
      </vt:variant>
      <vt:variant>
        <vt:i4>68</vt:i4>
      </vt:variant>
      <vt:variant>
        <vt:i4>0</vt:i4>
      </vt:variant>
      <vt:variant>
        <vt:i4>5</vt:i4>
      </vt:variant>
      <vt:variant>
        <vt:lpwstr/>
      </vt:variant>
      <vt:variant>
        <vt:lpwstr>_Toc64898950</vt:lpwstr>
      </vt:variant>
      <vt:variant>
        <vt:i4>1703986</vt:i4>
      </vt:variant>
      <vt:variant>
        <vt:i4>62</vt:i4>
      </vt:variant>
      <vt:variant>
        <vt:i4>0</vt:i4>
      </vt:variant>
      <vt:variant>
        <vt:i4>5</vt:i4>
      </vt:variant>
      <vt:variant>
        <vt:lpwstr/>
      </vt:variant>
      <vt:variant>
        <vt:lpwstr>_Toc64898949</vt:lpwstr>
      </vt:variant>
      <vt:variant>
        <vt:i4>1769522</vt:i4>
      </vt:variant>
      <vt:variant>
        <vt:i4>56</vt:i4>
      </vt:variant>
      <vt:variant>
        <vt:i4>0</vt:i4>
      </vt:variant>
      <vt:variant>
        <vt:i4>5</vt:i4>
      </vt:variant>
      <vt:variant>
        <vt:lpwstr/>
      </vt:variant>
      <vt:variant>
        <vt:lpwstr>_Toc64898948</vt:lpwstr>
      </vt:variant>
      <vt:variant>
        <vt:i4>1310770</vt:i4>
      </vt:variant>
      <vt:variant>
        <vt:i4>50</vt:i4>
      </vt:variant>
      <vt:variant>
        <vt:i4>0</vt:i4>
      </vt:variant>
      <vt:variant>
        <vt:i4>5</vt:i4>
      </vt:variant>
      <vt:variant>
        <vt:lpwstr/>
      </vt:variant>
      <vt:variant>
        <vt:lpwstr>_Toc64898947</vt:lpwstr>
      </vt:variant>
      <vt:variant>
        <vt:i4>1376306</vt:i4>
      </vt:variant>
      <vt:variant>
        <vt:i4>44</vt:i4>
      </vt:variant>
      <vt:variant>
        <vt:i4>0</vt:i4>
      </vt:variant>
      <vt:variant>
        <vt:i4>5</vt:i4>
      </vt:variant>
      <vt:variant>
        <vt:lpwstr/>
      </vt:variant>
      <vt:variant>
        <vt:lpwstr>_Toc64898946</vt:lpwstr>
      </vt:variant>
      <vt:variant>
        <vt:i4>1441842</vt:i4>
      </vt:variant>
      <vt:variant>
        <vt:i4>38</vt:i4>
      </vt:variant>
      <vt:variant>
        <vt:i4>0</vt:i4>
      </vt:variant>
      <vt:variant>
        <vt:i4>5</vt:i4>
      </vt:variant>
      <vt:variant>
        <vt:lpwstr/>
      </vt:variant>
      <vt:variant>
        <vt:lpwstr>_Toc64898945</vt:lpwstr>
      </vt:variant>
      <vt:variant>
        <vt:i4>1507378</vt:i4>
      </vt:variant>
      <vt:variant>
        <vt:i4>32</vt:i4>
      </vt:variant>
      <vt:variant>
        <vt:i4>0</vt:i4>
      </vt:variant>
      <vt:variant>
        <vt:i4>5</vt:i4>
      </vt:variant>
      <vt:variant>
        <vt:lpwstr/>
      </vt:variant>
      <vt:variant>
        <vt:lpwstr>_Toc64898944</vt:lpwstr>
      </vt:variant>
      <vt:variant>
        <vt:i4>1048626</vt:i4>
      </vt:variant>
      <vt:variant>
        <vt:i4>26</vt:i4>
      </vt:variant>
      <vt:variant>
        <vt:i4>0</vt:i4>
      </vt:variant>
      <vt:variant>
        <vt:i4>5</vt:i4>
      </vt:variant>
      <vt:variant>
        <vt:lpwstr/>
      </vt:variant>
      <vt:variant>
        <vt:lpwstr>_Toc64898943</vt:lpwstr>
      </vt:variant>
      <vt:variant>
        <vt:i4>1114162</vt:i4>
      </vt:variant>
      <vt:variant>
        <vt:i4>20</vt:i4>
      </vt:variant>
      <vt:variant>
        <vt:i4>0</vt:i4>
      </vt:variant>
      <vt:variant>
        <vt:i4>5</vt:i4>
      </vt:variant>
      <vt:variant>
        <vt:lpwstr/>
      </vt:variant>
      <vt:variant>
        <vt:lpwstr>_Toc64898942</vt:lpwstr>
      </vt:variant>
      <vt:variant>
        <vt:i4>1179698</vt:i4>
      </vt:variant>
      <vt:variant>
        <vt:i4>14</vt:i4>
      </vt:variant>
      <vt:variant>
        <vt:i4>0</vt:i4>
      </vt:variant>
      <vt:variant>
        <vt:i4>5</vt:i4>
      </vt:variant>
      <vt:variant>
        <vt:lpwstr/>
      </vt:variant>
      <vt:variant>
        <vt:lpwstr>_Toc64898941</vt:lpwstr>
      </vt:variant>
      <vt:variant>
        <vt:i4>1245234</vt:i4>
      </vt:variant>
      <vt:variant>
        <vt:i4>8</vt:i4>
      </vt:variant>
      <vt:variant>
        <vt:i4>0</vt:i4>
      </vt:variant>
      <vt:variant>
        <vt:i4>5</vt:i4>
      </vt:variant>
      <vt:variant>
        <vt:lpwstr/>
      </vt:variant>
      <vt:variant>
        <vt:lpwstr>_Toc64898940</vt:lpwstr>
      </vt:variant>
      <vt:variant>
        <vt:i4>1703989</vt:i4>
      </vt:variant>
      <vt:variant>
        <vt:i4>2</vt:i4>
      </vt:variant>
      <vt:variant>
        <vt:i4>0</vt:i4>
      </vt:variant>
      <vt:variant>
        <vt:i4>5</vt:i4>
      </vt:variant>
      <vt:variant>
        <vt:lpwstr/>
      </vt:variant>
      <vt:variant>
        <vt:lpwstr>_Toc64898939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the Overdose Evidence Update and Strategic Program Review</dc:title>
  <dc:subject>Report to the State of Rhdoe Isalnd Governor’s Overdose Task Force</dc:subject>
  <dc:creator>Executive Office of Health and Human Service Report to the Governor’s Overdose Task Force</dc:creator>
  <cp:keywords/>
  <dc:description/>
  <cp:lastModifiedBy>Cathy Schultz</cp:lastModifiedBy>
  <cp:revision>19</cp:revision>
  <dcterms:created xsi:type="dcterms:W3CDTF">2022-12-29T21:56:00Z</dcterms:created>
  <dcterms:modified xsi:type="dcterms:W3CDTF">2023-01-15T20:07:00Z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0x0101008DBA9A2AEFA60A408AB9B73389939FAF</vt:lpwstr>
  </property>
  <property fmtid="{D5CDD505-2E9C-101B-9397-08002B2CF9AE}" pid="3" name="MediaServiceImageTags">
    <vt:lpwstr/>
  </property>
</Properties>
</file>